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F0F5E" w14:textId="77777777" w:rsidR="00327678" w:rsidRPr="00327678" w:rsidRDefault="00327678" w:rsidP="00327678">
      <w:pPr>
        <w:spacing w:line="360" w:lineRule="auto"/>
        <w:rPr>
          <w:rFonts w:ascii="Arial" w:hAnsi="Arial"/>
          <w:b/>
          <w:bCs/>
          <w:szCs w:val="24"/>
          <w:lang w:val="en-US"/>
        </w:rPr>
      </w:pPr>
    </w:p>
    <w:p w14:paraId="7C2D6695" w14:textId="77777777" w:rsidR="00327678" w:rsidRPr="00327678" w:rsidRDefault="00327678" w:rsidP="00327678">
      <w:pPr>
        <w:jc w:val="center"/>
        <w:rPr>
          <w:rFonts w:ascii="Arial" w:hAnsi="Arial"/>
          <w:b/>
          <w:bCs/>
          <w:szCs w:val="24"/>
          <w:lang w:val="en-US"/>
        </w:rPr>
      </w:pPr>
    </w:p>
    <w:p w14:paraId="74C54F5F" w14:textId="77777777" w:rsidR="00327678" w:rsidRDefault="00327678" w:rsidP="00327678">
      <w:pPr>
        <w:jc w:val="center"/>
        <w:rPr>
          <w:rFonts w:ascii="Arial" w:hAnsi="Arial"/>
          <w:b/>
          <w:bCs/>
          <w:sz w:val="32"/>
          <w:szCs w:val="32"/>
          <w:lang w:val="en-US"/>
        </w:rPr>
      </w:pPr>
    </w:p>
    <w:p w14:paraId="5082E96B" w14:textId="17E74F96" w:rsidR="00327678" w:rsidRDefault="00327678" w:rsidP="00327678">
      <w:pPr>
        <w:jc w:val="center"/>
        <w:rPr>
          <w:rFonts w:ascii="Arial" w:hAnsi="Arial"/>
          <w:b/>
          <w:bCs/>
          <w:sz w:val="32"/>
          <w:szCs w:val="32"/>
          <w:lang w:val="en-US"/>
        </w:rPr>
      </w:pPr>
    </w:p>
    <w:p w14:paraId="384090D0" w14:textId="77777777" w:rsidR="00402D47" w:rsidRDefault="00402D47" w:rsidP="00327678">
      <w:pPr>
        <w:jc w:val="center"/>
        <w:rPr>
          <w:rFonts w:ascii="Arial" w:hAnsi="Arial"/>
          <w:b/>
          <w:bCs/>
          <w:sz w:val="32"/>
          <w:szCs w:val="32"/>
          <w:lang w:val="en-US"/>
        </w:rPr>
      </w:pPr>
    </w:p>
    <w:p w14:paraId="49419C17" w14:textId="77777777" w:rsidR="00327678" w:rsidRDefault="00327678" w:rsidP="00327678">
      <w:pPr>
        <w:jc w:val="center"/>
        <w:rPr>
          <w:rFonts w:ascii="Arial" w:hAnsi="Arial"/>
          <w:b/>
          <w:bCs/>
          <w:sz w:val="32"/>
          <w:szCs w:val="32"/>
          <w:lang w:val="en-US"/>
        </w:rPr>
      </w:pPr>
    </w:p>
    <w:p w14:paraId="750DFF9C" w14:textId="77777777" w:rsidR="00327678" w:rsidRDefault="00327678" w:rsidP="00327678">
      <w:pPr>
        <w:jc w:val="center"/>
        <w:rPr>
          <w:rFonts w:ascii="Arial" w:hAnsi="Arial"/>
          <w:b/>
          <w:bCs/>
          <w:sz w:val="32"/>
          <w:szCs w:val="32"/>
          <w:lang w:val="en-US"/>
        </w:rPr>
      </w:pPr>
    </w:p>
    <w:p w14:paraId="3513FB09" w14:textId="77777777" w:rsidR="00327678" w:rsidRDefault="00327678" w:rsidP="00327678">
      <w:pPr>
        <w:jc w:val="center"/>
        <w:rPr>
          <w:rFonts w:ascii="Arial" w:hAnsi="Arial"/>
          <w:b/>
          <w:bCs/>
          <w:sz w:val="32"/>
          <w:szCs w:val="32"/>
          <w:lang w:val="en-US"/>
        </w:rPr>
      </w:pPr>
    </w:p>
    <w:p w14:paraId="5A924962" w14:textId="77777777" w:rsidR="00327678" w:rsidRPr="00327678" w:rsidRDefault="009717B0" w:rsidP="00327678">
      <w:pPr>
        <w:jc w:val="center"/>
        <w:rPr>
          <w:rFonts w:ascii="Arial" w:hAnsi="Arial"/>
          <w:b/>
          <w:bCs/>
          <w:sz w:val="32"/>
          <w:szCs w:val="32"/>
          <w:lang w:val="en-US"/>
        </w:rPr>
      </w:pPr>
      <w:r w:rsidRPr="00327678">
        <w:rPr>
          <w:rFonts w:ascii="Arial" w:hAnsi="Arial"/>
          <w:b/>
          <w:bCs/>
          <w:sz w:val="32"/>
          <w:szCs w:val="32"/>
          <w:lang w:val="en-US"/>
        </w:rPr>
        <w:t xml:space="preserve">Module Title: </w:t>
      </w:r>
      <w:bookmarkStart w:id="0" w:name="_Hlk129014621"/>
      <w:r w:rsidRPr="00327678">
        <w:rPr>
          <w:rFonts w:ascii="Arial" w:hAnsi="Arial"/>
          <w:b/>
          <w:bCs/>
          <w:sz w:val="32"/>
          <w:szCs w:val="32"/>
          <w:lang w:val="en-US"/>
        </w:rPr>
        <w:t xml:space="preserve">Hospitality &amp; Guest Services </w:t>
      </w:r>
      <w:bookmarkEnd w:id="0"/>
      <w:r w:rsidRPr="00327678">
        <w:rPr>
          <w:rFonts w:ascii="Arial" w:hAnsi="Arial"/>
          <w:b/>
          <w:bCs/>
          <w:sz w:val="32"/>
          <w:szCs w:val="32"/>
          <w:lang w:val="en-US"/>
        </w:rPr>
        <w:t xml:space="preserve">Assignment </w:t>
      </w:r>
    </w:p>
    <w:p w14:paraId="39160886" w14:textId="7312A34A" w:rsidR="00327678" w:rsidRPr="00327678" w:rsidRDefault="009717B0" w:rsidP="00327678">
      <w:pPr>
        <w:jc w:val="center"/>
        <w:rPr>
          <w:rFonts w:ascii="Arial" w:hAnsi="Arial"/>
          <w:b/>
          <w:bCs/>
          <w:sz w:val="28"/>
          <w:szCs w:val="28"/>
          <w:lang w:val="en-US"/>
        </w:rPr>
      </w:pPr>
      <w:r w:rsidRPr="00327678">
        <w:rPr>
          <w:rFonts w:ascii="Arial" w:hAnsi="Arial"/>
          <w:b/>
          <w:bCs/>
          <w:sz w:val="28"/>
          <w:szCs w:val="28"/>
          <w:lang w:val="en-US"/>
        </w:rPr>
        <w:t>Assignment Title: Repor</w:t>
      </w:r>
      <w:r w:rsidR="00013A0B">
        <w:rPr>
          <w:rFonts w:ascii="Arial" w:hAnsi="Arial"/>
          <w:b/>
          <w:bCs/>
          <w:sz w:val="28"/>
          <w:szCs w:val="28"/>
          <w:lang w:val="en-US"/>
        </w:rPr>
        <w:t>t</w:t>
      </w:r>
    </w:p>
    <w:p w14:paraId="1D51C0F1" w14:textId="73E36A39" w:rsidR="00327678" w:rsidRPr="00327678" w:rsidRDefault="009717B0" w:rsidP="00327678">
      <w:pPr>
        <w:jc w:val="center"/>
        <w:rPr>
          <w:rFonts w:ascii="Arial" w:hAnsi="Arial"/>
          <w:szCs w:val="24"/>
          <w:lang w:val="en-US"/>
        </w:rPr>
      </w:pPr>
      <w:r w:rsidRPr="00327678">
        <w:rPr>
          <w:rFonts w:ascii="Arial" w:hAnsi="Arial"/>
          <w:szCs w:val="24"/>
          <w:lang w:val="en-US"/>
        </w:rPr>
        <w:t>Student Name:</w:t>
      </w:r>
      <w:r w:rsidR="00EA0257">
        <w:rPr>
          <w:rFonts w:ascii="Arial" w:hAnsi="Arial"/>
          <w:szCs w:val="24"/>
          <w:lang w:val="en-US"/>
        </w:rPr>
        <w:t xml:space="preserve"> Andreea Mangarea</w:t>
      </w:r>
    </w:p>
    <w:p w14:paraId="6463A33B" w14:textId="533AE96A" w:rsidR="00327678" w:rsidRPr="00327678" w:rsidRDefault="009717B0" w:rsidP="00327678">
      <w:pPr>
        <w:jc w:val="center"/>
        <w:rPr>
          <w:rFonts w:ascii="Arial" w:hAnsi="Arial"/>
          <w:szCs w:val="24"/>
          <w:lang w:val="en-US"/>
        </w:rPr>
      </w:pPr>
      <w:r w:rsidRPr="00327678">
        <w:rPr>
          <w:rFonts w:ascii="Arial" w:hAnsi="Arial"/>
          <w:szCs w:val="24"/>
          <w:lang w:val="en-US"/>
        </w:rPr>
        <w:t>Student ID:</w:t>
      </w:r>
      <w:r w:rsidR="00EA0257">
        <w:rPr>
          <w:rFonts w:ascii="Arial" w:hAnsi="Arial"/>
          <w:szCs w:val="24"/>
          <w:lang w:val="en-US"/>
        </w:rPr>
        <w:t>2208277</w:t>
      </w:r>
    </w:p>
    <w:p w14:paraId="5D7A0BCA" w14:textId="77777777" w:rsidR="00327678" w:rsidRPr="00327678" w:rsidRDefault="009717B0" w:rsidP="00327678">
      <w:pPr>
        <w:spacing w:after="160"/>
        <w:jc w:val="left"/>
        <w:rPr>
          <w:rFonts w:ascii="Arial" w:hAnsi="Arial"/>
        </w:rPr>
      </w:pPr>
      <w:r w:rsidRPr="00327678">
        <w:rPr>
          <w:rFonts w:ascii="Arial" w:hAnsi="Arial"/>
        </w:rPr>
        <w:br w:type="page"/>
      </w:r>
    </w:p>
    <w:p w14:paraId="2E2319CD" w14:textId="77777777" w:rsidR="00DF6734" w:rsidRDefault="009717B0" w:rsidP="00DF6734">
      <w:pPr>
        <w:pStyle w:val="NormalWeb"/>
        <w:spacing w:line="360" w:lineRule="auto"/>
        <w:jc w:val="center"/>
        <w:rPr>
          <w:rFonts w:ascii="Arial" w:hAnsi="Arial"/>
          <w:b/>
          <w:color w:val="000000"/>
        </w:rPr>
      </w:pPr>
      <w:r w:rsidRPr="00327678">
        <w:rPr>
          <w:rFonts w:ascii="Arial" w:hAnsi="Arial"/>
          <w:b/>
          <w:color w:val="000000"/>
        </w:rPr>
        <w:lastRenderedPageBreak/>
        <w:t>Executive Summary</w:t>
      </w:r>
      <w:bookmarkStart w:id="1" w:name="_Toc129035602"/>
    </w:p>
    <w:p w14:paraId="13A1AA03" w14:textId="36A0BDAA" w:rsidR="00DF6734" w:rsidRDefault="009717B0" w:rsidP="00DF6734">
      <w:pPr>
        <w:pStyle w:val="NormalWeb"/>
        <w:spacing w:line="360" w:lineRule="auto"/>
        <w:rPr>
          <w:rFonts w:ascii="Arial" w:hAnsi="Arial"/>
          <w:b/>
        </w:rPr>
      </w:pPr>
      <w:r w:rsidRPr="00AE5956">
        <w:rPr>
          <w:rFonts w:ascii="Arial" w:hAnsi="Arial"/>
        </w:rPr>
        <w:t xml:space="preserve">The following report has heavily </w:t>
      </w:r>
      <w:r w:rsidR="0090799C">
        <w:rPr>
          <w:rFonts w:ascii="Arial" w:hAnsi="Arial"/>
          <w:lang w:val="en-US"/>
        </w:rPr>
        <w:t>illustrated</w:t>
      </w:r>
      <w:r w:rsidRPr="00AE5956">
        <w:rPr>
          <w:rFonts w:ascii="Arial" w:hAnsi="Arial"/>
        </w:rPr>
        <w:t xml:space="preserve"> the various aspects of the hospitality sector </w:t>
      </w:r>
      <w:r w:rsidR="009A26D2">
        <w:rPr>
          <w:rFonts w:ascii="Arial" w:hAnsi="Arial"/>
          <w:lang w:val="en-US"/>
        </w:rPr>
        <w:t xml:space="preserve">along with the </w:t>
      </w:r>
      <w:r w:rsidR="008410D8">
        <w:rPr>
          <w:rFonts w:ascii="Arial" w:hAnsi="Arial"/>
          <w:lang w:val="en-US"/>
        </w:rPr>
        <w:t>importance</w:t>
      </w:r>
      <w:r w:rsidR="009A26D2">
        <w:rPr>
          <w:rFonts w:ascii="Arial" w:hAnsi="Arial"/>
          <w:lang w:val="en-US"/>
        </w:rPr>
        <w:t xml:space="preserve"> of it in d</w:t>
      </w:r>
      <w:r w:rsidR="008410D8">
        <w:rPr>
          <w:rFonts w:ascii="Arial" w:hAnsi="Arial"/>
          <w:lang w:val="en-US"/>
        </w:rPr>
        <w:t>e</w:t>
      </w:r>
      <w:r w:rsidR="009A26D2">
        <w:rPr>
          <w:rFonts w:ascii="Arial" w:hAnsi="Arial"/>
          <w:lang w:val="en-US"/>
        </w:rPr>
        <w:t>t</w:t>
      </w:r>
      <w:r w:rsidR="008410D8">
        <w:rPr>
          <w:rFonts w:ascii="Arial" w:hAnsi="Arial"/>
          <w:lang w:val="en-US"/>
        </w:rPr>
        <w:t>ai</w:t>
      </w:r>
      <w:r w:rsidR="009A26D2">
        <w:rPr>
          <w:rFonts w:ascii="Arial" w:hAnsi="Arial"/>
          <w:lang w:val="en-US"/>
        </w:rPr>
        <w:t>le</w:t>
      </w:r>
      <w:r w:rsidR="00721A89">
        <w:rPr>
          <w:rFonts w:ascii="Arial" w:hAnsi="Arial"/>
          <w:lang w:val="en-US"/>
        </w:rPr>
        <w:t>d</w:t>
      </w:r>
      <w:r w:rsidR="009A26D2">
        <w:rPr>
          <w:rFonts w:ascii="Arial" w:hAnsi="Arial"/>
          <w:lang w:val="en-US"/>
        </w:rPr>
        <w:t xml:space="preserve"> analysis</w:t>
      </w:r>
      <w:r w:rsidRPr="00AE5956">
        <w:rPr>
          <w:rFonts w:ascii="Arial" w:hAnsi="Arial"/>
        </w:rPr>
        <w:t xml:space="preserve">. For a better understanding of these hotels' standards, hotel standards have been intensely focused, along with brand consistency. The significance of maintaining brand reputation has also been </w:t>
      </w:r>
      <w:r w:rsidR="0090799C">
        <w:rPr>
          <w:rFonts w:ascii="Arial" w:hAnsi="Arial"/>
          <w:lang w:val="en-US"/>
        </w:rPr>
        <w:t>illustrat</w:t>
      </w:r>
      <w:r w:rsidRPr="00AE5956">
        <w:rPr>
          <w:rFonts w:ascii="Arial" w:hAnsi="Arial"/>
        </w:rPr>
        <w:t>ed, as have the various positive and negative impacts of hotel operations.</w:t>
      </w:r>
      <w:r w:rsidR="00E0460E">
        <w:rPr>
          <w:rFonts w:ascii="Arial" w:hAnsi="Arial"/>
          <w:lang w:val="en-US"/>
        </w:rPr>
        <w:t xml:space="preserve"> Moreover,</w:t>
      </w:r>
      <w:r w:rsidRPr="00AE5956">
        <w:rPr>
          <w:rFonts w:ascii="Arial" w:hAnsi="Arial"/>
        </w:rPr>
        <w:t xml:space="preserve"> </w:t>
      </w:r>
      <w:r w:rsidR="00943183">
        <w:rPr>
          <w:rFonts w:ascii="Arial" w:hAnsi="Arial"/>
          <w:lang w:val="en-US"/>
        </w:rPr>
        <w:t>this</w:t>
      </w:r>
      <w:r w:rsidRPr="00AE5956">
        <w:rPr>
          <w:rFonts w:ascii="Arial" w:hAnsi="Arial"/>
        </w:rPr>
        <w:t xml:space="preserve"> report </w:t>
      </w:r>
      <w:r w:rsidR="00C86585">
        <w:rPr>
          <w:rFonts w:ascii="Arial" w:hAnsi="Arial"/>
          <w:lang w:val="en-US"/>
        </w:rPr>
        <w:t xml:space="preserve">has </w:t>
      </w:r>
      <w:r w:rsidRPr="00AE5956">
        <w:rPr>
          <w:rFonts w:ascii="Arial" w:hAnsi="Arial"/>
        </w:rPr>
        <w:t>also depict</w:t>
      </w:r>
      <w:r w:rsidR="00C86585">
        <w:rPr>
          <w:rFonts w:ascii="Arial" w:hAnsi="Arial"/>
          <w:lang w:val="en-US"/>
        </w:rPr>
        <w:t>ed</w:t>
      </w:r>
      <w:r w:rsidRPr="00AE5956">
        <w:rPr>
          <w:rFonts w:ascii="Arial" w:hAnsi="Arial"/>
        </w:rPr>
        <w:t xml:space="preserve"> the methods hotels can use to gain loyal customers. Further, specific recommendations have been made to manage market sensations.</w:t>
      </w:r>
    </w:p>
    <w:p w14:paraId="3C03F514" w14:textId="77777777" w:rsidR="00DF6734" w:rsidRDefault="009717B0">
      <w:pPr>
        <w:spacing w:after="160" w:line="259" w:lineRule="auto"/>
        <w:jc w:val="left"/>
        <w:rPr>
          <w:rFonts w:ascii="Arial" w:hAnsi="Arial"/>
          <w:color w:val="000000"/>
          <w:szCs w:val="24"/>
        </w:rPr>
      </w:pPr>
      <w:r>
        <w:rPr>
          <w:rFonts w:ascii="Arial" w:hAnsi="Arial"/>
          <w:b/>
        </w:rPr>
        <w:br w:type="page"/>
      </w:r>
    </w:p>
    <w:sdt>
      <w:sdtPr>
        <w:rPr>
          <w:rFonts w:ascii="Times New Roman" w:eastAsia="Arial" w:hAnsi="Times New Roman" w:cs="Arial"/>
          <w:color w:val="auto"/>
          <w:sz w:val="24"/>
          <w:szCs w:val="22"/>
          <w:lang w:val="x-none"/>
          <w14:ligatures w14:val="standardContextual"/>
        </w:rPr>
        <w:id w:val="1296960327"/>
        <w:docPartObj>
          <w:docPartGallery w:val="Table of Contents"/>
          <w:docPartUnique/>
        </w:docPartObj>
      </w:sdtPr>
      <w:sdtEndPr>
        <w:rPr>
          <w:b/>
          <w:bCs/>
          <w:noProof/>
        </w:rPr>
      </w:sdtEndPr>
      <w:sdtContent>
        <w:p w14:paraId="6BF59EC0" w14:textId="7278FDA5" w:rsidR="00640DF4" w:rsidRDefault="00640DF4">
          <w:pPr>
            <w:pStyle w:val="TOCHeading"/>
          </w:pPr>
          <w:r>
            <w:t>Table of Contents</w:t>
          </w:r>
        </w:p>
        <w:p w14:paraId="411D3144" w14:textId="6B7F1F42" w:rsidR="00402D47" w:rsidRDefault="00640DF4">
          <w:pPr>
            <w:pStyle w:val="TOC1"/>
            <w:tabs>
              <w:tab w:val="right" w:leader="dot" w:pos="9350"/>
            </w:tabs>
            <w:rPr>
              <w:rFonts w:asciiTheme="minorHAnsi" w:eastAsiaTheme="minorEastAsia" w:hAnsiTheme="minorHAnsi" w:cstheme="minorBidi"/>
              <w:noProof/>
              <w:szCs w:val="24"/>
              <w:lang w:val="en-IN" w:eastAsia="en-GB"/>
              <w14:ligatures w14:val="none"/>
            </w:rPr>
          </w:pPr>
          <w:r>
            <w:fldChar w:fldCharType="begin"/>
          </w:r>
          <w:r>
            <w:instrText xml:space="preserve"> TOC \o "1-3" \h \z \u </w:instrText>
          </w:r>
          <w:r>
            <w:fldChar w:fldCharType="separate"/>
          </w:r>
          <w:hyperlink w:anchor="_Toc129093157" w:history="1">
            <w:r w:rsidR="00402D47" w:rsidRPr="0084561B">
              <w:rPr>
                <w:rStyle w:val="Hyperlink"/>
                <w:noProof/>
              </w:rPr>
              <w:t>Introduction</w:t>
            </w:r>
            <w:r w:rsidR="00402D47">
              <w:rPr>
                <w:noProof/>
                <w:webHidden/>
              </w:rPr>
              <w:tab/>
            </w:r>
            <w:r w:rsidR="00402D47">
              <w:rPr>
                <w:noProof/>
                <w:webHidden/>
              </w:rPr>
              <w:fldChar w:fldCharType="begin"/>
            </w:r>
            <w:r w:rsidR="00402D47">
              <w:rPr>
                <w:noProof/>
                <w:webHidden/>
              </w:rPr>
              <w:instrText xml:space="preserve"> PAGEREF _Toc129093157 \h </w:instrText>
            </w:r>
            <w:r w:rsidR="00402D47">
              <w:rPr>
                <w:noProof/>
                <w:webHidden/>
              </w:rPr>
            </w:r>
            <w:r w:rsidR="00402D47">
              <w:rPr>
                <w:noProof/>
                <w:webHidden/>
              </w:rPr>
              <w:fldChar w:fldCharType="separate"/>
            </w:r>
            <w:r w:rsidR="00402D47">
              <w:rPr>
                <w:noProof/>
                <w:webHidden/>
              </w:rPr>
              <w:t>4</w:t>
            </w:r>
            <w:r w:rsidR="00402D47">
              <w:rPr>
                <w:noProof/>
                <w:webHidden/>
              </w:rPr>
              <w:fldChar w:fldCharType="end"/>
            </w:r>
          </w:hyperlink>
        </w:p>
        <w:p w14:paraId="17F7E21C" w14:textId="58076021" w:rsidR="00402D47" w:rsidRDefault="00000000">
          <w:pPr>
            <w:pStyle w:val="TOC1"/>
            <w:tabs>
              <w:tab w:val="right" w:leader="dot" w:pos="9350"/>
            </w:tabs>
            <w:rPr>
              <w:rFonts w:asciiTheme="minorHAnsi" w:eastAsiaTheme="minorEastAsia" w:hAnsiTheme="minorHAnsi" w:cstheme="minorBidi"/>
              <w:noProof/>
              <w:szCs w:val="24"/>
              <w:lang w:val="en-IN" w:eastAsia="en-GB"/>
              <w14:ligatures w14:val="none"/>
            </w:rPr>
          </w:pPr>
          <w:hyperlink w:anchor="_Toc129093158" w:history="1">
            <w:r w:rsidR="00402D47" w:rsidRPr="0084561B">
              <w:rPr>
                <w:rStyle w:val="Hyperlink"/>
                <w:noProof/>
              </w:rPr>
              <w:t>Key Findings</w:t>
            </w:r>
            <w:r w:rsidR="00402D47">
              <w:rPr>
                <w:noProof/>
                <w:webHidden/>
              </w:rPr>
              <w:tab/>
            </w:r>
            <w:r w:rsidR="00402D47">
              <w:rPr>
                <w:noProof/>
                <w:webHidden/>
              </w:rPr>
              <w:fldChar w:fldCharType="begin"/>
            </w:r>
            <w:r w:rsidR="00402D47">
              <w:rPr>
                <w:noProof/>
                <w:webHidden/>
              </w:rPr>
              <w:instrText xml:space="preserve"> PAGEREF _Toc129093158 \h </w:instrText>
            </w:r>
            <w:r w:rsidR="00402D47">
              <w:rPr>
                <w:noProof/>
                <w:webHidden/>
              </w:rPr>
            </w:r>
            <w:r w:rsidR="00402D47">
              <w:rPr>
                <w:noProof/>
                <w:webHidden/>
              </w:rPr>
              <w:fldChar w:fldCharType="separate"/>
            </w:r>
            <w:r w:rsidR="00402D47">
              <w:rPr>
                <w:noProof/>
                <w:webHidden/>
              </w:rPr>
              <w:t>5</w:t>
            </w:r>
            <w:r w:rsidR="00402D47">
              <w:rPr>
                <w:noProof/>
                <w:webHidden/>
              </w:rPr>
              <w:fldChar w:fldCharType="end"/>
            </w:r>
          </w:hyperlink>
        </w:p>
        <w:p w14:paraId="1BAA0EEF" w14:textId="74CE60B4" w:rsidR="00402D47" w:rsidRDefault="00000000">
          <w:pPr>
            <w:pStyle w:val="TOC2"/>
            <w:tabs>
              <w:tab w:val="right" w:leader="dot" w:pos="9350"/>
            </w:tabs>
            <w:rPr>
              <w:rFonts w:asciiTheme="minorHAnsi" w:eastAsiaTheme="minorEastAsia" w:hAnsiTheme="minorHAnsi" w:cstheme="minorBidi"/>
              <w:noProof/>
              <w:szCs w:val="24"/>
              <w:lang w:val="en-IN" w:eastAsia="en-GB"/>
              <w14:ligatures w14:val="none"/>
            </w:rPr>
          </w:pPr>
          <w:hyperlink w:anchor="_Toc129093159" w:history="1">
            <w:r w:rsidR="00402D47" w:rsidRPr="0084561B">
              <w:rPr>
                <w:rStyle w:val="Hyperlink"/>
                <w:rFonts w:ascii="Arial" w:hAnsi="Arial"/>
                <w:noProof/>
              </w:rPr>
              <w:t>Hotel Standards</w:t>
            </w:r>
            <w:r w:rsidR="00402D47">
              <w:rPr>
                <w:noProof/>
                <w:webHidden/>
              </w:rPr>
              <w:tab/>
            </w:r>
            <w:r w:rsidR="00402D47">
              <w:rPr>
                <w:noProof/>
                <w:webHidden/>
              </w:rPr>
              <w:fldChar w:fldCharType="begin"/>
            </w:r>
            <w:r w:rsidR="00402D47">
              <w:rPr>
                <w:noProof/>
                <w:webHidden/>
              </w:rPr>
              <w:instrText xml:space="preserve"> PAGEREF _Toc129093159 \h </w:instrText>
            </w:r>
            <w:r w:rsidR="00402D47">
              <w:rPr>
                <w:noProof/>
                <w:webHidden/>
              </w:rPr>
            </w:r>
            <w:r w:rsidR="00402D47">
              <w:rPr>
                <w:noProof/>
                <w:webHidden/>
              </w:rPr>
              <w:fldChar w:fldCharType="separate"/>
            </w:r>
            <w:r w:rsidR="00402D47">
              <w:rPr>
                <w:noProof/>
                <w:webHidden/>
              </w:rPr>
              <w:t>5</w:t>
            </w:r>
            <w:r w:rsidR="00402D47">
              <w:rPr>
                <w:noProof/>
                <w:webHidden/>
              </w:rPr>
              <w:fldChar w:fldCharType="end"/>
            </w:r>
          </w:hyperlink>
        </w:p>
        <w:p w14:paraId="660BBA98" w14:textId="367CB80A" w:rsidR="00402D47" w:rsidRDefault="0000000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0" w:history="1">
            <w:r w:rsidR="00402D47" w:rsidRPr="0084561B">
              <w:rPr>
                <w:rStyle w:val="Hyperlink"/>
                <w:noProof/>
              </w:rPr>
              <w:t>The purpose of Brand Consistency Standards</w:t>
            </w:r>
            <w:r w:rsidR="00402D47">
              <w:rPr>
                <w:noProof/>
                <w:webHidden/>
              </w:rPr>
              <w:tab/>
            </w:r>
            <w:r w:rsidR="00402D47">
              <w:rPr>
                <w:noProof/>
                <w:webHidden/>
              </w:rPr>
              <w:fldChar w:fldCharType="begin"/>
            </w:r>
            <w:r w:rsidR="00402D47">
              <w:rPr>
                <w:noProof/>
                <w:webHidden/>
              </w:rPr>
              <w:instrText xml:space="preserve"> PAGEREF _Toc129093160 \h </w:instrText>
            </w:r>
            <w:r w:rsidR="00402D47">
              <w:rPr>
                <w:noProof/>
                <w:webHidden/>
              </w:rPr>
            </w:r>
            <w:r w:rsidR="00402D47">
              <w:rPr>
                <w:noProof/>
                <w:webHidden/>
              </w:rPr>
              <w:fldChar w:fldCharType="separate"/>
            </w:r>
            <w:r w:rsidR="00402D47">
              <w:rPr>
                <w:noProof/>
                <w:webHidden/>
              </w:rPr>
              <w:t>5</w:t>
            </w:r>
            <w:r w:rsidR="00402D47">
              <w:rPr>
                <w:noProof/>
                <w:webHidden/>
              </w:rPr>
              <w:fldChar w:fldCharType="end"/>
            </w:r>
          </w:hyperlink>
        </w:p>
        <w:p w14:paraId="6B0235E7" w14:textId="5D73B2F6" w:rsidR="00402D47" w:rsidRDefault="0000000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1" w:history="1">
            <w:r w:rsidR="00402D47" w:rsidRPr="0084561B">
              <w:rPr>
                <w:rStyle w:val="Hyperlink"/>
                <w:noProof/>
              </w:rPr>
              <w:t>Differences in standards among multiple hotels</w:t>
            </w:r>
            <w:r w:rsidR="00402D47">
              <w:rPr>
                <w:noProof/>
                <w:webHidden/>
              </w:rPr>
              <w:tab/>
            </w:r>
            <w:r w:rsidR="00402D47">
              <w:rPr>
                <w:noProof/>
                <w:webHidden/>
              </w:rPr>
              <w:fldChar w:fldCharType="begin"/>
            </w:r>
            <w:r w:rsidR="00402D47">
              <w:rPr>
                <w:noProof/>
                <w:webHidden/>
              </w:rPr>
              <w:instrText xml:space="preserve"> PAGEREF _Toc129093161 \h </w:instrText>
            </w:r>
            <w:r w:rsidR="00402D47">
              <w:rPr>
                <w:noProof/>
                <w:webHidden/>
              </w:rPr>
            </w:r>
            <w:r w:rsidR="00402D47">
              <w:rPr>
                <w:noProof/>
                <w:webHidden/>
              </w:rPr>
              <w:fldChar w:fldCharType="separate"/>
            </w:r>
            <w:r w:rsidR="00402D47">
              <w:rPr>
                <w:noProof/>
                <w:webHidden/>
              </w:rPr>
              <w:t>7</w:t>
            </w:r>
            <w:r w:rsidR="00402D47">
              <w:rPr>
                <w:noProof/>
                <w:webHidden/>
              </w:rPr>
              <w:fldChar w:fldCharType="end"/>
            </w:r>
          </w:hyperlink>
        </w:p>
        <w:p w14:paraId="4EDAD335" w14:textId="020418EA" w:rsidR="00402D47" w:rsidRDefault="00000000">
          <w:pPr>
            <w:pStyle w:val="TOC2"/>
            <w:tabs>
              <w:tab w:val="right" w:leader="dot" w:pos="9350"/>
            </w:tabs>
            <w:rPr>
              <w:rFonts w:asciiTheme="minorHAnsi" w:eastAsiaTheme="minorEastAsia" w:hAnsiTheme="minorHAnsi" w:cstheme="minorBidi"/>
              <w:noProof/>
              <w:szCs w:val="24"/>
              <w:lang w:val="en-IN" w:eastAsia="en-GB"/>
              <w14:ligatures w14:val="none"/>
            </w:rPr>
          </w:pPr>
          <w:hyperlink w:anchor="_Toc129093162" w:history="1">
            <w:r w:rsidR="00402D47" w:rsidRPr="0084561B">
              <w:rPr>
                <w:rStyle w:val="Hyperlink"/>
                <w:rFonts w:ascii="Arial" w:hAnsi="Arial"/>
                <w:noProof/>
              </w:rPr>
              <w:t>Reputation Management</w:t>
            </w:r>
            <w:r w:rsidR="00402D47">
              <w:rPr>
                <w:noProof/>
                <w:webHidden/>
              </w:rPr>
              <w:tab/>
            </w:r>
            <w:r w:rsidR="00402D47">
              <w:rPr>
                <w:noProof/>
                <w:webHidden/>
              </w:rPr>
              <w:fldChar w:fldCharType="begin"/>
            </w:r>
            <w:r w:rsidR="00402D47">
              <w:rPr>
                <w:noProof/>
                <w:webHidden/>
              </w:rPr>
              <w:instrText xml:space="preserve"> PAGEREF _Toc129093162 \h </w:instrText>
            </w:r>
            <w:r w:rsidR="00402D47">
              <w:rPr>
                <w:noProof/>
                <w:webHidden/>
              </w:rPr>
            </w:r>
            <w:r w:rsidR="00402D47">
              <w:rPr>
                <w:noProof/>
                <w:webHidden/>
              </w:rPr>
              <w:fldChar w:fldCharType="separate"/>
            </w:r>
            <w:r w:rsidR="00402D47">
              <w:rPr>
                <w:noProof/>
                <w:webHidden/>
              </w:rPr>
              <w:t>8</w:t>
            </w:r>
            <w:r w:rsidR="00402D47">
              <w:rPr>
                <w:noProof/>
                <w:webHidden/>
              </w:rPr>
              <w:fldChar w:fldCharType="end"/>
            </w:r>
          </w:hyperlink>
        </w:p>
        <w:p w14:paraId="3BE56E7F" w14:textId="0F3F4A61" w:rsidR="00402D47" w:rsidRDefault="0000000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3" w:history="1">
            <w:r w:rsidR="00402D47" w:rsidRPr="0084561B">
              <w:rPr>
                <w:rStyle w:val="Hyperlink"/>
                <w:noProof/>
              </w:rPr>
              <w:t>The way hotels manage their reputation effectively.</w:t>
            </w:r>
            <w:r w:rsidR="00402D47">
              <w:rPr>
                <w:noProof/>
                <w:webHidden/>
              </w:rPr>
              <w:tab/>
            </w:r>
            <w:r w:rsidR="00402D47">
              <w:rPr>
                <w:noProof/>
                <w:webHidden/>
              </w:rPr>
              <w:fldChar w:fldCharType="begin"/>
            </w:r>
            <w:r w:rsidR="00402D47">
              <w:rPr>
                <w:noProof/>
                <w:webHidden/>
              </w:rPr>
              <w:instrText xml:space="preserve"> PAGEREF _Toc129093163 \h </w:instrText>
            </w:r>
            <w:r w:rsidR="00402D47">
              <w:rPr>
                <w:noProof/>
                <w:webHidden/>
              </w:rPr>
            </w:r>
            <w:r w:rsidR="00402D47">
              <w:rPr>
                <w:noProof/>
                <w:webHidden/>
              </w:rPr>
              <w:fldChar w:fldCharType="separate"/>
            </w:r>
            <w:r w:rsidR="00402D47">
              <w:rPr>
                <w:noProof/>
                <w:webHidden/>
              </w:rPr>
              <w:t>8</w:t>
            </w:r>
            <w:r w:rsidR="00402D47">
              <w:rPr>
                <w:noProof/>
                <w:webHidden/>
              </w:rPr>
              <w:fldChar w:fldCharType="end"/>
            </w:r>
          </w:hyperlink>
        </w:p>
        <w:p w14:paraId="6BCCDA99" w14:textId="62D0E4E5" w:rsidR="00402D47" w:rsidRDefault="0000000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4" w:history="1">
            <w:r w:rsidR="00402D47" w:rsidRPr="0084561B">
              <w:rPr>
                <w:rStyle w:val="Hyperlink"/>
                <w:noProof/>
              </w:rPr>
              <w:t>Importance of effective guest reviews management</w:t>
            </w:r>
            <w:r w:rsidR="00402D47">
              <w:rPr>
                <w:noProof/>
                <w:webHidden/>
              </w:rPr>
              <w:tab/>
            </w:r>
            <w:r w:rsidR="00402D47">
              <w:rPr>
                <w:noProof/>
                <w:webHidden/>
              </w:rPr>
              <w:fldChar w:fldCharType="begin"/>
            </w:r>
            <w:r w:rsidR="00402D47">
              <w:rPr>
                <w:noProof/>
                <w:webHidden/>
              </w:rPr>
              <w:instrText xml:space="preserve"> PAGEREF _Toc129093164 \h </w:instrText>
            </w:r>
            <w:r w:rsidR="00402D47">
              <w:rPr>
                <w:noProof/>
                <w:webHidden/>
              </w:rPr>
            </w:r>
            <w:r w:rsidR="00402D47">
              <w:rPr>
                <w:noProof/>
                <w:webHidden/>
              </w:rPr>
              <w:fldChar w:fldCharType="separate"/>
            </w:r>
            <w:r w:rsidR="00402D47">
              <w:rPr>
                <w:noProof/>
                <w:webHidden/>
              </w:rPr>
              <w:t>8</w:t>
            </w:r>
            <w:r w:rsidR="00402D47">
              <w:rPr>
                <w:noProof/>
                <w:webHidden/>
              </w:rPr>
              <w:fldChar w:fldCharType="end"/>
            </w:r>
          </w:hyperlink>
        </w:p>
        <w:p w14:paraId="2CEAFEF8" w14:textId="1007758D" w:rsidR="00402D47" w:rsidRDefault="0000000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5" w:history="1">
            <w:r w:rsidR="00402D47" w:rsidRPr="0084561B">
              <w:rPr>
                <w:rStyle w:val="Hyperlink"/>
                <w:noProof/>
              </w:rPr>
              <w:t>Impact of negative reviews</w:t>
            </w:r>
            <w:r w:rsidR="00402D47">
              <w:rPr>
                <w:noProof/>
                <w:webHidden/>
              </w:rPr>
              <w:tab/>
            </w:r>
            <w:r w:rsidR="00402D47">
              <w:rPr>
                <w:noProof/>
                <w:webHidden/>
              </w:rPr>
              <w:fldChar w:fldCharType="begin"/>
            </w:r>
            <w:r w:rsidR="00402D47">
              <w:rPr>
                <w:noProof/>
                <w:webHidden/>
              </w:rPr>
              <w:instrText xml:space="preserve"> PAGEREF _Toc129093165 \h </w:instrText>
            </w:r>
            <w:r w:rsidR="00402D47">
              <w:rPr>
                <w:noProof/>
                <w:webHidden/>
              </w:rPr>
            </w:r>
            <w:r w:rsidR="00402D47">
              <w:rPr>
                <w:noProof/>
                <w:webHidden/>
              </w:rPr>
              <w:fldChar w:fldCharType="separate"/>
            </w:r>
            <w:r w:rsidR="00402D47">
              <w:rPr>
                <w:noProof/>
                <w:webHidden/>
              </w:rPr>
              <w:t>8</w:t>
            </w:r>
            <w:r w:rsidR="00402D47">
              <w:rPr>
                <w:noProof/>
                <w:webHidden/>
              </w:rPr>
              <w:fldChar w:fldCharType="end"/>
            </w:r>
          </w:hyperlink>
        </w:p>
        <w:p w14:paraId="4E442C69" w14:textId="68228DAC" w:rsidR="00402D47" w:rsidRDefault="00000000">
          <w:pPr>
            <w:pStyle w:val="TOC2"/>
            <w:tabs>
              <w:tab w:val="right" w:leader="dot" w:pos="9350"/>
            </w:tabs>
            <w:rPr>
              <w:rFonts w:asciiTheme="minorHAnsi" w:eastAsiaTheme="minorEastAsia" w:hAnsiTheme="minorHAnsi" w:cstheme="minorBidi"/>
              <w:noProof/>
              <w:szCs w:val="24"/>
              <w:lang w:val="en-IN" w:eastAsia="en-GB"/>
              <w14:ligatures w14:val="none"/>
            </w:rPr>
          </w:pPr>
          <w:hyperlink w:anchor="_Toc129093166" w:history="1">
            <w:r w:rsidR="00402D47" w:rsidRPr="0084561B">
              <w:rPr>
                <w:rStyle w:val="Hyperlink"/>
                <w:rFonts w:ascii="Arial" w:hAnsi="Arial"/>
                <w:noProof/>
                <w:lang w:val="en-US"/>
              </w:rPr>
              <w:t>Customer Loyalty</w:t>
            </w:r>
            <w:r w:rsidR="00402D47">
              <w:rPr>
                <w:noProof/>
                <w:webHidden/>
              </w:rPr>
              <w:tab/>
            </w:r>
            <w:r w:rsidR="00402D47">
              <w:rPr>
                <w:noProof/>
                <w:webHidden/>
              </w:rPr>
              <w:fldChar w:fldCharType="begin"/>
            </w:r>
            <w:r w:rsidR="00402D47">
              <w:rPr>
                <w:noProof/>
                <w:webHidden/>
              </w:rPr>
              <w:instrText xml:space="preserve"> PAGEREF _Toc129093166 \h </w:instrText>
            </w:r>
            <w:r w:rsidR="00402D47">
              <w:rPr>
                <w:noProof/>
                <w:webHidden/>
              </w:rPr>
            </w:r>
            <w:r w:rsidR="00402D47">
              <w:rPr>
                <w:noProof/>
                <w:webHidden/>
              </w:rPr>
              <w:fldChar w:fldCharType="separate"/>
            </w:r>
            <w:r w:rsidR="00402D47">
              <w:rPr>
                <w:noProof/>
                <w:webHidden/>
              </w:rPr>
              <w:t>10</w:t>
            </w:r>
            <w:r w:rsidR="00402D47">
              <w:rPr>
                <w:noProof/>
                <w:webHidden/>
              </w:rPr>
              <w:fldChar w:fldCharType="end"/>
            </w:r>
          </w:hyperlink>
        </w:p>
        <w:p w14:paraId="28689A74" w14:textId="7ADB623E" w:rsidR="00402D47" w:rsidRDefault="0000000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7" w:history="1">
            <w:r w:rsidR="00402D47" w:rsidRPr="0084561B">
              <w:rPr>
                <w:rStyle w:val="Hyperlink"/>
                <w:noProof/>
              </w:rPr>
              <w:t>Maintaining Customer base and loyalty</w:t>
            </w:r>
            <w:r w:rsidR="00402D47">
              <w:rPr>
                <w:noProof/>
                <w:webHidden/>
              </w:rPr>
              <w:tab/>
            </w:r>
            <w:r w:rsidR="00402D47">
              <w:rPr>
                <w:noProof/>
                <w:webHidden/>
              </w:rPr>
              <w:fldChar w:fldCharType="begin"/>
            </w:r>
            <w:r w:rsidR="00402D47">
              <w:rPr>
                <w:noProof/>
                <w:webHidden/>
              </w:rPr>
              <w:instrText xml:space="preserve"> PAGEREF _Toc129093167 \h </w:instrText>
            </w:r>
            <w:r w:rsidR="00402D47">
              <w:rPr>
                <w:noProof/>
                <w:webHidden/>
              </w:rPr>
            </w:r>
            <w:r w:rsidR="00402D47">
              <w:rPr>
                <w:noProof/>
                <w:webHidden/>
              </w:rPr>
              <w:fldChar w:fldCharType="separate"/>
            </w:r>
            <w:r w:rsidR="00402D47">
              <w:rPr>
                <w:noProof/>
                <w:webHidden/>
              </w:rPr>
              <w:t>10</w:t>
            </w:r>
            <w:r w:rsidR="00402D47">
              <w:rPr>
                <w:noProof/>
                <w:webHidden/>
              </w:rPr>
              <w:fldChar w:fldCharType="end"/>
            </w:r>
          </w:hyperlink>
        </w:p>
        <w:p w14:paraId="4FFA139B" w14:textId="6563D4C1" w:rsidR="00402D47" w:rsidRDefault="00000000">
          <w:pPr>
            <w:pStyle w:val="TOC1"/>
            <w:tabs>
              <w:tab w:val="right" w:leader="dot" w:pos="9350"/>
            </w:tabs>
            <w:rPr>
              <w:rFonts w:asciiTheme="minorHAnsi" w:eastAsiaTheme="minorEastAsia" w:hAnsiTheme="minorHAnsi" w:cstheme="minorBidi"/>
              <w:noProof/>
              <w:szCs w:val="24"/>
              <w:lang w:val="en-IN" w:eastAsia="en-GB"/>
              <w14:ligatures w14:val="none"/>
            </w:rPr>
          </w:pPr>
          <w:hyperlink w:anchor="_Toc129093168" w:history="1">
            <w:r w:rsidR="00402D47" w:rsidRPr="0084561B">
              <w:rPr>
                <w:rStyle w:val="Hyperlink"/>
                <w:noProof/>
              </w:rPr>
              <w:t>Conclusion</w:t>
            </w:r>
            <w:r w:rsidR="00402D47">
              <w:rPr>
                <w:noProof/>
                <w:webHidden/>
              </w:rPr>
              <w:tab/>
            </w:r>
            <w:r w:rsidR="00402D47">
              <w:rPr>
                <w:noProof/>
                <w:webHidden/>
              </w:rPr>
              <w:fldChar w:fldCharType="begin"/>
            </w:r>
            <w:r w:rsidR="00402D47">
              <w:rPr>
                <w:noProof/>
                <w:webHidden/>
              </w:rPr>
              <w:instrText xml:space="preserve"> PAGEREF _Toc129093168 \h </w:instrText>
            </w:r>
            <w:r w:rsidR="00402D47">
              <w:rPr>
                <w:noProof/>
                <w:webHidden/>
              </w:rPr>
            </w:r>
            <w:r w:rsidR="00402D47">
              <w:rPr>
                <w:noProof/>
                <w:webHidden/>
              </w:rPr>
              <w:fldChar w:fldCharType="separate"/>
            </w:r>
            <w:r w:rsidR="00402D47">
              <w:rPr>
                <w:noProof/>
                <w:webHidden/>
              </w:rPr>
              <w:t>12</w:t>
            </w:r>
            <w:r w:rsidR="00402D47">
              <w:rPr>
                <w:noProof/>
                <w:webHidden/>
              </w:rPr>
              <w:fldChar w:fldCharType="end"/>
            </w:r>
          </w:hyperlink>
        </w:p>
        <w:p w14:paraId="47CEF561" w14:textId="1FE9E448" w:rsidR="00402D47" w:rsidRDefault="00000000">
          <w:pPr>
            <w:pStyle w:val="TOC1"/>
            <w:tabs>
              <w:tab w:val="right" w:leader="dot" w:pos="9350"/>
            </w:tabs>
            <w:rPr>
              <w:rFonts w:asciiTheme="minorHAnsi" w:eastAsiaTheme="minorEastAsia" w:hAnsiTheme="minorHAnsi" w:cstheme="minorBidi"/>
              <w:noProof/>
              <w:szCs w:val="24"/>
              <w:lang w:val="en-IN" w:eastAsia="en-GB"/>
              <w14:ligatures w14:val="none"/>
            </w:rPr>
          </w:pPr>
          <w:hyperlink w:anchor="_Toc129093169" w:history="1">
            <w:r w:rsidR="00402D47" w:rsidRPr="0084561B">
              <w:rPr>
                <w:rStyle w:val="Hyperlink"/>
                <w:noProof/>
              </w:rPr>
              <w:t>Recommendations</w:t>
            </w:r>
            <w:r w:rsidR="00402D47">
              <w:rPr>
                <w:noProof/>
                <w:webHidden/>
              </w:rPr>
              <w:tab/>
            </w:r>
            <w:r w:rsidR="00402D47">
              <w:rPr>
                <w:noProof/>
                <w:webHidden/>
              </w:rPr>
              <w:fldChar w:fldCharType="begin"/>
            </w:r>
            <w:r w:rsidR="00402D47">
              <w:rPr>
                <w:noProof/>
                <w:webHidden/>
              </w:rPr>
              <w:instrText xml:space="preserve"> PAGEREF _Toc129093169 \h </w:instrText>
            </w:r>
            <w:r w:rsidR="00402D47">
              <w:rPr>
                <w:noProof/>
                <w:webHidden/>
              </w:rPr>
            </w:r>
            <w:r w:rsidR="00402D47">
              <w:rPr>
                <w:noProof/>
                <w:webHidden/>
              </w:rPr>
              <w:fldChar w:fldCharType="separate"/>
            </w:r>
            <w:r w:rsidR="00402D47">
              <w:rPr>
                <w:noProof/>
                <w:webHidden/>
              </w:rPr>
              <w:t>13</w:t>
            </w:r>
            <w:r w:rsidR="00402D47">
              <w:rPr>
                <w:noProof/>
                <w:webHidden/>
              </w:rPr>
              <w:fldChar w:fldCharType="end"/>
            </w:r>
          </w:hyperlink>
        </w:p>
        <w:p w14:paraId="69A85C6F" w14:textId="7F0FF828" w:rsidR="00402D47" w:rsidRDefault="00000000">
          <w:pPr>
            <w:pStyle w:val="TOC1"/>
            <w:tabs>
              <w:tab w:val="right" w:leader="dot" w:pos="9350"/>
            </w:tabs>
            <w:rPr>
              <w:rFonts w:asciiTheme="minorHAnsi" w:eastAsiaTheme="minorEastAsia" w:hAnsiTheme="minorHAnsi" w:cstheme="minorBidi"/>
              <w:noProof/>
              <w:szCs w:val="24"/>
              <w:lang w:val="en-IN" w:eastAsia="en-GB"/>
              <w14:ligatures w14:val="none"/>
            </w:rPr>
          </w:pPr>
          <w:hyperlink w:anchor="_Toc129093170" w:history="1">
            <w:r w:rsidR="00402D47" w:rsidRPr="0084561B">
              <w:rPr>
                <w:rStyle w:val="Hyperlink"/>
                <w:noProof/>
              </w:rPr>
              <w:t>References</w:t>
            </w:r>
            <w:r w:rsidR="00402D47">
              <w:rPr>
                <w:noProof/>
                <w:webHidden/>
              </w:rPr>
              <w:tab/>
            </w:r>
            <w:r w:rsidR="00402D47">
              <w:rPr>
                <w:noProof/>
                <w:webHidden/>
              </w:rPr>
              <w:fldChar w:fldCharType="begin"/>
            </w:r>
            <w:r w:rsidR="00402D47">
              <w:rPr>
                <w:noProof/>
                <w:webHidden/>
              </w:rPr>
              <w:instrText xml:space="preserve"> PAGEREF _Toc129093170 \h </w:instrText>
            </w:r>
            <w:r w:rsidR="00402D47">
              <w:rPr>
                <w:noProof/>
                <w:webHidden/>
              </w:rPr>
            </w:r>
            <w:r w:rsidR="00402D47">
              <w:rPr>
                <w:noProof/>
                <w:webHidden/>
              </w:rPr>
              <w:fldChar w:fldCharType="separate"/>
            </w:r>
            <w:r w:rsidR="00402D47">
              <w:rPr>
                <w:noProof/>
                <w:webHidden/>
              </w:rPr>
              <w:t>14</w:t>
            </w:r>
            <w:r w:rsidR="00402D47">
              <w:rPr>
                <w:noProof/>
                <w:webHidden/>
              </w:rPr>
              <w:fldChar w:fldCharType="end"/>
            </w:r>
          </w:hyperlink>
        </w:p>
        <w:p w14:paraId="48D8225C" w14:textId="7AEEF220" w:rsidR="00640DF4" w:rsidRDefault="00640DF4">
          <w:r>
            <w:rPr>
              <w:b/>
              <w:bCs/>
              <w:noProof/>
            </w:rPr>
            <w:fldChar w:fldCharType="end"/>
          </w:r>
        </w:p>
      </w:sdtContent>
    </w:sdt>
    <w:p w14:paraId="375F3673" w14:textId="77777777" w:rsidR="0090799C" w:rsidRDefault="0090799C">
      <w:pPr>
        <w:spacing w:after="160" w:line="259" w:lineRule="auto"/>
        <w:jc w:val="left"/>
        <w:rPr>
          <w:rFonts w:ascii="Arial" w:eastAsiaTheme="majorEastAsia" w:hAnsi="Arial"/>
          <w:b/>
          <w:color w:val="000000"/>
          <w:sz w:val="28"/>
          <w:szCs w:val="24"/>
          <w:shd w:val="clear" w:color="auto" w:fill="FFFFFF"/>
          <w:lang w:val="en-US" w:eastAsia="en-IN"/>
        </w:rPr>
      </w:pPr>
      <w:r>
        <w:br w:type="page"/>
      </w:r>
    </w:p>
    <w:p w14:paraId="7EDDDEBF" w14:textId="4F98E392" w:rsidR="00327678" w:rsidRPr="00327678" w:rsidRDefault="009717B0" w:rsidP="0090799C">
      <w:pPr>
        <w:pStyle w:val="Heading1"/>
        <w:spacing w:line="360" w:lineRule="auto"/>
      </w:pPr>
      <w:bookmarkStart w:id="2" w:name="_Toc129093157"/>
      <w:r w:rsidRPr="00327678">
        <w:lastRenderedPageBreak/>
        <w:t>Introduction</w:t>
      </w:r>
      <w:bookmarkEnd w:id="1"/>
      <w:bookmarkEnd w:id="2"/>
    </w:p>
    <w:p w14:paraId="20B74777" w14:textId="77777777" w:rsidR="00AC201D" w:rsidRDefault="009717B0" w:rsidP="0090799C">
      <w:pPr>
        <w:spacing w:line="360" w:lineRule="auto"/>
        <w:rPr>
          <w:rFonts w:ascii="Arial" w:hAnsi="Arial"/>
          <w:szCs w:val="24"/>
        </w:rPr>
      </w:pPr>
      <w:r w:rsidRPr="009E4928">
        <w:rPr>
          <w:rFonts w:ascii="Arial" w:hAnsi="Arial"/>
          <w:szCs w:val="24"/>
        </w:rPr>
        <w:t xml:space="preserve">The following report will focus on reputation management, one of the most commonly used terms in the modern hospitality industry in the United Kingdom. Because of the importance of brand reputation, successful management of the business image can significantly improve the business's long-term stability. As a result, the purpose of this report is to explain how modern hotels in the United Kingdom maintain brand consistency standards. </w:t>
      </w:r>
      <w:r w:rsidR="00E55088">
        <w:rPr>
          <w:rFonts w:ascii="Arial" w:hAnsi="Arial"/>
          <w:szCs w:val="24"/>
          <w:lang w:val="en-US"/>
        </w:rPr>
        <w:t>Apart from that</w:t>
      </w:r>
      <w:r w:rsidRPr="009E4928">
        <w:rPr>
          <w:rFonts w:ascii="Arial" w:hAnsi="Arial"/>
          <w:szCs w:val="24"/>
        </w:rPr>
        <w:t>, in today's digitali</w:t>
      </w:r>
      <w:r w:rsidR="00CE7609">
        <w:rPr>
          <w:rFonts w:ascii="Arial" w:hAnsi="Arial"/>
          <w:szCs w:val="24"/>
          <w:lang w:val="en-US"/>
        </w:rPr>
        <w:t>s</w:t>
      </w:r>
      <w:r w:rsidRPr="009E4928">
        <w:rPr>
          <w:rFonts w:ascii="Arial" w:hAnsi="Arial"/>
          <w:szCs w:val="24"/>
        </w:rPr>
        <w:t>ed society, this report will demonstrate the various ways in which negative customer reviews can affect a hotel business.</w:t>
      </w:r>
      <w:r w:rsidR="005A7582">
        <w:rPr>
          <w:rFonts w:ascii="Arial" w:hAnsi="Arial"/>
          <w:szCs w:val="24"/>
          <w:lang w:val="en-US"/>
        </w:rPr>
        <w:t xml:space="preserve"> Moreover,</w:t>
      </w:r>
      <w:r w:rsidRPr="009E4928">
        <w:rPr>
          <w:rFonts w:ascii="Arial" w:hAnsi="Arial"/>
          <w:szCs w:val="24"/>
        </w:rPr>
        <w:t xml:space="preserve"> </w:t>
      </w:r>
      <w:r w:rsidR="00951DEA">
        <w:rPr>
          <w:rFonts w:ascii="Arial" w:hAnsi="Arial"/>
          <w:szCs w:val="24"/>
          <w:lang w:val="en-US"/>
        </w:rPr>
        <w:t>the</w:t>
      </w:r>
      <w:r w:rsidRPr="009E4928">
        <w:rPr>
          <w:rFonts w:ascii="Arial" w:hAnsi="Arial"/>
          <w:szCs w:val="24"/>
        </w:rPr>
        <w:t xml:space="preserve"> report will also look at how hotels in the UK can build customer trust and loyalty.</w:t>
      </w:r>
      <w:r>
        <w:rPr>
          <w:rFonts w:ascii="Arial" w:hAnsi="Arial"/>
          <w:szCs w:val="24"/>
          <w:lang w:val="en-US"/>
        </w:rPr>
        <w:t xml:space="preserve"> </w:t>
      </w:r>
      <w:bookmarkStart w:id="3" w:name="_Toc129035603"/>
      <w:r w:rsidRPr="009E4928">
        <w:rPr>
          <w:rFonts w:ascii="Arial" w:hAnsi="Arial"/>
          <w:szCs w:val="24"/>
        </w:rPr>
        <w:t>Further, at the end of this report, some viable suggestions will be included that can be used by modern hotel management to keep up with the trends of the modern hotel industry.</w:t>
      </w:r>
    </w:p>
    <w:p w14:paraId="323D604C" w14:textId="77777777" w:rsidR="00AC201D" w:rsidRDefault="009717B0">
      <w:pPr>
        <w:spacing w:after="160" w:line="259" w:lineRule="auto"/>
        <w:jc w:val="left"/>
        <w:rPr>
          <w:rFonts w:ascii="Arial" w:hAnsi="Arial"/>
          <w:szCs w:val="24"/>
        </w:rPr>
      </w:pPr>
      <w:r>
        <w:rPr>
          <w:rFonts w:ascii="Arial" w:hAnsi="Arial"/>
          <w:szCs w:val="24"/>
        </w:rPr>
        <w:br w:type="page"/>
      </w:r>
    </w:p>
    <w:p w14:paraId="51CB92CE" w14:textId="7BA9E005" w:rsidR="00402D47" w:rsidRPr="00402D47" w:rsidRDefault="00402D47" w:rsidP="00402D47">
      <w:pPr>
        <w:pStyle w:val="Heading1"/>
      </w:pPr>
      <w:bookmarkStart w:id="4" w:name="_Toc129093158"/>
      <w:r>
        <w:lastRenderedPageBreak/>
        <w:t>Key Findings</w:t>
      </w:r>
      <w:bookmarkEnd w:id="4"/>
    </w:p>
    <w:p w14:paraId="77A402B2" w14:textId="428DB7A8" w:rsidR="00327678" w:rsidRPr="00AC201D" w:rsidRDefault="009717B0" w:rsidP="00025FE6">
      <w:pPr>
        <w:pStyle w:val="Heading2"/>
        <w:ind w:left="0"/>
        <w:rPr>
          <w:rFonts w:ascii="Arial" w:hAnsi="Arial" w:cs="Arial"/>
        </w:rPr>
      </w:pPr>
      <w:bookmarkStart w:id="5" w:name="_Toc129093159"/>
      <w:r w:rsidRPr="00AC201D">
        <w:rPr>
          <w:rFonts w:ascii="Arial" w:hAnsi="Arial" w:cs="Arial"/>
        </w:rPr>
        <w:t>Hotel Standards</w:t>
      </w:r>
      <w:bookmarkEnd w:id="3"/>
      <w:bookmarkEnd w:id="5"/>
    </w:p>
    <w:p w14:paraId="6A08649E" w14:textId="77777777" w:rsidR="00327678" w:rsidRPr="003F53C7" w:rsidRDefault="009717B0" w:rsidP="003F53C7">
      <w:pPr>
        <w:pStyle w:val="Heading3"/>
      </w:pPr>
      <w:bookmarkStart w:id="6" w:name="_Toc129093160"/>
      <w:r w:rsidRPr="003F53C7">
        <w:t>The purpose of Brand Consistency Standards</w:t>
      </w:r>
      <w:bookmarkEnd w:id="6"/>
      <w:r w:rsidRPr="003F53C7">
        <w:t xml:space="preserve"> </w:t>
      </w:r>
    </w:p>
    <w:p w14:paraId="5F08E846" w14:textId="77777777" w:rsidR="00D90174" w:rsidRDefault="009717B0" w:rsidP="00327678">
      <w:pPr>
        <w:spacing w:line="360" w:lineRule="auto"/>
        <w:rPr>
          <w:rFonts w:ascii="Arial" w:hAnsi="Arial"/>
          <w:lang w:val="en-US" w:bidi="th-TH"/>
        </w:rPr>
      </w:pPr>
      <w:r w:rsidRPr="00051948">
        <w:rPr>
          <w:rFonts w:ascii="Arial" w:hAnsi="Arial"/>
          <w:lang w:val="en-US" w:bidi="th-TH"/>
        </w:rPr>
        <w:t>In terms of businesses associated with the UK hotel industry, the term brand consistency is quite significant. Brand consistency ensures that a hospitality business succeeds in providing quality standardised services to its customers. Successful brand consistency execution ensures that the business increases the rate of the brand's success, which generates loyal customers. Popular names in the UK hospitality industry, such as Premier Inn, Hilton Hotels, and many others, all have distinct brand consistency strategies. The successful maintenance of brand consistency provides several benefits to hotel businesses, some of which are summarised in the following points</w:t>
      </w:r>
      <w:r w:rsidR="00A02673">
        <w:rPr>
          <w:rFonts w:ascii="Arial" w:hAnsi="Arial"/>
          <w:lang w:val="en-US" w:bidi="th-TH"/>
        </w:rPr>
        <w:t xml:space="preserve"> </w:t>
      </w:r>
      <w:r w:rsidR="00A02673">
        <w:rPr>
          <w:rFonts w:ascii="Arial" w:hAnsi="Arial"/>
          <w:color w:val="222222"/>
          <w:szCs w:val="24"/>
          <w:shd w:val="clear" w:color="auto" w:fill="FFFFFF"/>
          <w:lang w:val="en-US"/>
        </w:rPr>
        <w:t>(</w:t>
      </w:r>
      <w:r w:rsidR="00A02673" w:rsidRPr="00682CE3">
        <w:rPr>
          <w:rFonts w:ascii="Arial" w:hAnsi="Arial"/>
          <w:color w:val="222222"/>
          <w:szCs w:val="24"/>
          <w:shd w:val="clear" w:color="auto" w:fill="FFFFFF"/>
        </w:rPr>
        <w:t>Gebbels</w:t>
      </w:r>
      <w:r w:rsidR="00A02673">
        <w:rPr>
          <w:rFonts w:ascii="Arial" w:hAnsi="Arial"/>
          <w:color w:val="222222"/>
          <w:szCs w:val="24"/>
          <w:shd w:val="clear" w:color="auto" w:fill="FFFFFF"/>
          <w:lang w:val="en-US"/>
        </w:rPr>
        <w:t xml:space="preserve">,2020, </w:t>
      </w:r>
      <w:r w:rsidR="00A02673" w:rsidRPr="00682CE3">
        <w:rPr>
          <w:rFonts w:ascii="Arial" w:hAnsi="Arial"/>
          <w:color w:val="222222"/>
          <w:szCs w:val="24"/>
          <w:shd w:val="clear" w:color="auto" w:fill="FFFFFF"/>
        </w:rPr>
        <w:t>pp.126-147</w:t>
      </w:r>
      <w:r w:rsidR="00A02673">
        <w:rPr>
          <w:rFonts w:ascii="Arial" w:hAnsi="Arial"/>
          <w:color w:val="222222"/>
          <w:szCs w:val="24"/>
          <w:shd w:val="clear" w:color="auto" w:fill="FFFFFF"/>
          <w:lang w:val="en-US"/>
        </w:rPr>
        <w:t>)</w:t>
      </w:r>
      <w:r w:rsidRPr="00051948">
        <w:rPr>
          <w:rFonts w:ascii="Arial" w:hAnsi="Arial"/>
          <w:lang w:val="en-US" w:bidi="th-TH"/>
        </w:rPr>
        <w:t>.</w:t>
      </w:r>
    </w:p>
    <w:p w14:paraId="73C3AE54" w14:textId="5A528894" w:rsidR="00624C9E" w:rsidRPr="00624C9E" w:rsidRDefault="009717B0" w:rsidP="00624C9E">
      <w:pPr>
        <w:spacing w:line="360" w:lineRule="auto"/>
        <w:rPr>
          <w:rFonts w:ascii="Arial" w:hAnsi="Arial"/>
          <w:b/>
          <w:bCs/>
          <w:lang w:val="en-US" w:bidi="th-TH"/>
        </w:rPr>
      </w:pPr>
      <w:r w:rsidRPr="00624C9E">
        <w:rPr>
          <w:rFonts w:ascii="Arial" w:hAnsi="Arial"/>
          <w:b/>
          <w:bCs/>
          <w:lang w:val="en-US" w:bidi="th-TH"/>
        </w:rPr>
        <w:t>Enhancement of the Brand Imag</w:t>
      </w:r>
      <w:r w:rsidR="003E59EA">
        <w:rPr>
          <w:rFonts w:ascii="Arial" w:hAnsi="Arial"/>
          <w:b/>
          <w:bCs/>
          <w:lang w:val="en-US" w:bidi="th-TH"/>
        </w:rPr>
        <w:t>e</w:t>
      </w:r>
    </w:p>
    <w:p w14:paraId="3503B1BF" w14:textId="77777777" w:rsidR="00624C9E" w:rsidRDefault="009717B0" w:rsidP="00624C9E">
      <w:pPr>
        <w:spacing w:line="360" w:lineRule="auto"/>
        <w:rPr>
          <w:rFonts w:ascii="Arial" w:hAnsi="Arial"/>
          <w:lang w:val="en-US" w:bidi="th-TH"/>
        </w:rPr>
      </w:pPr>
      <w:r w:rsidRPr="00624C9E">
        <w:rPr>
          <w:rFonts w:ascii="Arial" w:hAnsi="Arial"/>
          <w:lang w:val="en-US" w:bidi="th-TH"/>
        </w:rPr>
        <w:t>This is the most important benefit of brand consistency, and maintaining effective brand standards assists UK hotel businesses in improving their market image. Aside from that, providing hospitality services within the desired parameters assists hotels in attracting the attention of investors. As a result, the company's long-term future is secure.</w:t>
      </w:r>
    </w:p>
    <w:p w14:paraId="69C6AF25" w14:textId="77777777" w:rsidR="00A32D22" w:rsidRPr="00D13ECF" w:rsidRDefault="009717B0" w:rsidP="00A32D22">
      <w:pPr>
        <w:spacing w:line="360" w:lineRule="auto"/>
        <w:rPr>
          <w:rFonts w:ascii="Arial" w:hAnsi="Arial"/>
          <w:b/>
          <w:bCs/>
          <w:lang w:val="en-US" w:bidi="th-TH"/>
        </w:rPr>
      </w:pPr>
      <w:r w:rsidRPr="00D13ECF">
        <w:rPr>
          <w:rFonts w:ascii="Arial" w:hAnsi="Arial"/>
          <w:b/>
          <w:bCs/>
          <w:lang w:val="en-US" w:bidi="th-TH"/>
        </w:rPr>
        <w:t>Consistently providing high-quality services</w:t>
      </w:r>
    </w:p>
    <w:p w14:paraId="063A1894" w14:textId="77777777" w:rsidR="00D13ECF" w:rsidRDefault="009717B0" w:rsidP="00D13ECF">
      <w:pPr>
        <w:spacing w:line="360" w:lineRule="auto"/>
        <w:rPr>
          <w:rFonts w:ascii="Arial" w:hAnsi="Arial"/>
          <w:lang w:val="en-US" w:bidi="th-TH"/>
        </w:rPr>
      </w:pPr>
      <w:r w:rsidRPr="00A32D22">
        <w:rPr>
          <w:rFonts w:ascii="Arial" w:hAnsi="Arial"/>
          <w:lang w:val="en-US" w:bidi="th-TH"/>
        </w:rPr>
        <w:t>Brand consistency standards enable businesses like Premier Inn and Hilton hotels to provide quality services to their customers. This results in customer satisfaction among the visitors, as well as loyalty among them. As a result, they are enticed to use the services of the hotel concerned on their next visit.</w:t>
      </w:r>
      <w:bookmarkStart w:id="7" w:name="_Toc129035605"/>
    </w:p>
    <w:p w14:paraId="7DCD9C16" w14:textId="77777777" w:rsidR="00D13ECF" w:rsidRPr="00D13ECF" w:rsidRDefault="009717B0" w:rsidP="00D13ECF">
      <w:pPr>
        <w:spacing w:line="360" w:lineRule="auto"/>
        <w:rPr>
          <w:rFonts w:ascii="Arial" w:hAnsi="Arial"/>
          <w:b/>
          <w:bCs/>
          <w:lang w:val="en-US" w:bidi="th-TH"/>
        </w:rPr>
      </w:pPr>
      <w:r w:rsidRPr="00D13ECF">
        <w:rPr>
          <w:rFonts w:ascii="Arial" w:hAnsi="Arial"/>
          <w:b/>
          <w:bCs/>
          <w:lang w:val="en-US" w:bidi="th-TH"/>
        </w:rPr>
        <w:t xml:space="preserve">Upsurges brand value </w:t>
      </w:r>
    </w:p>
    <w:p w14:paraId="53E9EC48" w14:textId="77777777" w:rsidR="00D13ECF" w:rsidRPr="00D13ECF" w:rsidRDefault="009717B0" w:rsidP="00D13ECF">
      <w:pPr>
        <w:spacing w:line="360" w:lineRule="auto"/>
        <w:rPr>
          <w:rFonts w:ascii="Arial" w:hAnsi="Arial"/>
          <w:lang w:val="en-US" w:bidi="th-TH"/>
        </w:rPr>
      </w:pPr>
      <w:r w:rsidRPr="00D13ECF">
        <w:rPr>
          <w:rFonts w:ascii="Arial" w:hAnsi="Arial"/>
          <w:lang w:val="en-US" w:bidi="th-TH"/>
        </w:rPr>
        <w:t xml:space="preserve">This is also one of the reasons why hotels in the United Kingdom maintain brand consistency. Delivering consistent services necessitates trained employees as well as the use of current or trending technologies. As a result, operational costs and maintenance fees have increased. However, providing consistent services and upholding all standards can help an organisation increase the value of its brand after generating loyal customers. </w:t>
      </w:r>
      <w:r w:rsidRPr="00D13ECF">
        <w:rPr>
          <w:rFonts w:ascii="Arial" w:hAnsi="Arial"/>
          <w:lang w:val="en-US" w:bidi="th-TH"/>
        </w:rPr>
        <w:lastRenderedPageBreak/>
        <w:t>As a result, it is possible to conclude that a hotel can raise its prices for high-quality services, increasing annual profitability</w:t>
      </w:r>
      <w:r w:rsidR="008F09B6">
        <w:rPr>
          <w:rFonts w:ascii="Arial" w:hAnsi="Arial"/>
          <w:lang w:val="en-US" w:bidi="th-TH"/>
        </w:rPr>
        <w:t xml:space="preserve"> </w:t>
      </w:r>
      <w:r w:rsidR="008F09B6">
        <w:rPr>
          <w:rFonts w:ascii="Arial" w:hAnsi="Arial"/>
          <w:color w:val="222222"/>
          <w:szCs w:val="24"/>
          <w:shd w:val="clear" w:color="auto" w:fill="FFFFFF"/>
          <w:lang w:val="en-US"/>
        </w:rPr>
        <w:t>(</w:t>
      </w:r>
      <w:r w:rsidR="008F09B6" w:rsidRPr="00682CE3">
        <w:rPr>
          <w:rFonts w:ascii="Arial" w:hAnsi="Arial"/>
          <w:color w:val="222222"/>
          <w:szCs w:val="24"/>
          <w:shd w:val="clear" w:color="auto" w:fill="FFFFFF"/>
        </w:rPr>
        <w:t>Ntounis</w:t>
      </w:r>
      <w:r w:rsidR="008F09B6">
        <w:rPr>
          <w:rFonts w:ascii="Arial" w:hAnsi="Arial"/>
          <w:color w:val="222222"/>
          <w:szCs w:val="24"/>
          <w:shd w:val="clear" w:color="auto" w:fill="FFFFFF"/>
          <w:lang w:val="en-US"/>
        </w:rPr>
        <w:t>,2022)</w:t>
      </w:r>
      <w:r w:rsidRPr="00D13ECF">
        <w:rPr>
          <w:rFonts w:ascii="Arial" w:hAnsi="Arial"/>
          <w:lang w:val="en-US" w:bidi="th-TH"/>
        </w:rPr>
        <w:t>.</w:t>
      </w:r>
    </w:p>
    <w:p w14:paraId="501A5C66" w14:textId="77777777" w:rsidR="00D13ECF" w:rsidRDefault="009717B0">
      <w:pPr>
        <w:spacing w:after="160" w:line="259" w:lineRule="auto"/>
        <w:jc w:val="left"/>
        <w:rPr>
          <w:rFonts w:ascii="Arial" w:eastAsia="Times New Roman" w:hAnsi="Arial"/>
          <w:i/>
          <w:szCs w:val="24"/>
          <w:u w:val="single"/>
          <w:lang w:val="en"/>
        </w:rPr>
      </w:pPr>
      <w:r>
        <w:br w:type="page"/>
      </w:r>
    </w:p>
    <w:p w14:paraId="1E579185" w14:textId="77777777" w:rsidR="00327678" w:rsidRPr="00327678" w:rsidRDefault="009717B0" w:rsidP="00D13ECF">
      <w:pPr>
        <w:pStyle w:val="Heading3"/>
        <w:rPr>
          <w:b/>
          <w:bCs/>
          <w:iCs/>
        </w:rPr>
      </w:pPr>
      <w:bookmarkStart w:id="8" w:name="_Toc129093161"/>
      <w:r w:rsidRPr="00327678">
        <w:lastRenderedPageBreak/>
        <w:t>Differences in standards among multiple hotels</w:t>
      </w:r>
      <w:bookmarkEnd w:id="7"/>
      <w:bookmarkEnd w:id="8"/>
    </w:p>
    <w:p w14:paraId="20765457" w14:textId="77777777" w:rsidR="00EF348C" w:rsidRPr="00402D47" w:rsidRDefault="009717B0" w:rsidP="00402D47">
      <w:pPr>
        <w:spacing w:line="360" w:lineRule="auto"/>
        <w:rPr>
          <w:rFonts w:ascii="Arial" w:hAnsi="Arial"/>
          <w:lang w:val="en-US"/>
        </w:rPr>
      </w:pPr>
      <w:bookmarkStart w:id="9" w:name="_Toc129075587"/>
      <w:bookmarkStart w:id="10" w:name="_Toc129035606"/>
      <w:r w:rsidRPr="00402D47">
        <w:rPr>
          <w:rFonts w:ascii="Arial" w:hAnsi="Arial"/>
          <w:lang w:val="en-US"/>
        </w:rPr>
        <w:t>The standards of hotels differ depending on their type and class. The standardisation has varied depending on the organisational goals and objectives. The amenities provided by the hotels determine the hotel's standards. Service quality, atmosphere, and staff skill quality have been differentiating factors, along with brand recognition, that distinguishes giants in the competition</w:t>
      </w:r>
      <w:r w:rsidR="006300C7" w:rsidRPr="00402D47">
        <w:rPr>
          <w:rFonts w:ascii="Arial" w:hAnsi="Arial"/>
          <w:lang w:val="en-US"/>
        </w:rPr>
        <w:t xml:space="preserve"> </w:t>
      </w:r>
      <w:r w:rsidR="006300C7" w:rsidRPr="00402D47">
        <w:rPr>
          <w:rFonts w:ascii="Arial" w:hAnsi="Arial"/>
          <w:color w:val="222222"/>
          <w:shd w:val="clear" w:color="auto" w:fill="FFFFFF"/>
          <w:lang w:val="en-US"/>
        </w:rPr>
        <w:t>(</w:t>
      </w:r>
      <w:r w:rsidR="006300C7" w:rsidRPr="00402D47">
        <w:rPr>
          <w:rFonts w:ascii="Arial" w:hAnsi="Arial"/>
          <w:color w:val="222222"/>
          <w:shd w:val="clear" w:color="auto" w:fill="FFFFFF"/>
        </w:rPr>
        <w:t>Ruel</w:t>
      </w:r>
      <w:r w:rsidR="006300C7" w:rsidRPr="00402D47">
        <w:rPr>
          <w:rFonts w:ascii="Arial" w:hAnsi="Arial"/>
          <w:color w:val="222222"/>
          <w:shd w:val="clear" w:color="auto" w:fill="FFFFFF"/>
          <w:lang w:val="en-US"/>
        </w:rPr>
        <w:t xml:space="preserve">,2021, </w:t>
      </w:r>
      <w:r w:rsidR="006300C7" w:rsidRPr="00402D47">
        <w:rPr>
          <w:rFonts w:ascii="Arial" w:hAnsi="Arial"/>
          <w:color w:val="222222"/>
          <w:shd w:val="clear" w:color="auto" w:fill="FFFFFF"/>
        </w:rPr>
        <w:t>pp.53-66</w:t>
      </w:r>
      <w:r w:rsidR="006300C7" w:rsidRPr="00402D47">
        <w:rPr>
          <w:rFonts w:ascii="Arial" w:hAnsi="Arial"/>
          <w:color w:val="222222"/>
          <w:shd w:val="clear" w:color="auto" w:fill="FFFFFF"/>
          <w:lang w:val="en-US"/>
        </w:rPr>
        <w:t>)</w:t>
      </w:r>
      <w:r w:rsidRPr="00402D47">
        <w:rPr>
          <w:rFonts w:ascii="Arial" w:hAnsi="Arial"/>
          <w:lang w:val="en-US"/>
        </w:rPr>
        <w:t>.</w:t>
      </w:r>
      <w:bookmarkEnd w:id="9"/>
    </w:p>
    <w:p w14:paraId="768E49D8" w14:textId="77777777" w:rsidR="00EF348C" w:rsidRPr="00402D47" w:rsidRDefault="009717B0" w:rsidP="00402D47">
      <w:pPr>
        <w:spacing w:line="360" w:lineRule="auto"/>
        <w:rPr>
          <w:rFonts w:ascii="Arial" w:hAnsi="Arial"/>
          <w:lang w:val="en-US"/>
        </w:rPr>
      </w:pPr>
      <w:r w:rsidRPr="00402D47">
        <w:rPr>
          <w:rFonts w:ascii="Arial" w:hAnsi="Arial"/>
          <w:lang w:val="en-US"/>
        </w:rPr>
        <w:br w:type="page"/>
      </w:r>
    </w:p>
    <w:p w14:paraId="4BB3E52B" w14:textId="77777777" w:rsidR="00327678" w:rsidRPr="00327678" w:rsidRDefault="009717B0" w:rsidP="00025FE6">
      <w:pPr>
        <w:pStyle w:val="Heading2"/>
        <w:spacing w:line="360" w:lineRule="auto"/>
        <w:ind w:left="0"/>
        <w:rPr>
          <w:rFonts w:ascii="Arial" w:hAnsi="Arial" w:cs="Arial"/>
          <w:szCs w:val="26"/>
        </w:rPr>
      </w:pPr>
      <w:bookmarkStart w:id="11" w:name="_Toc129093162"/>
      <w:r w:rsidRPr="00327678">
        <w:rPr>
          <w:rFonts w:ascii="Arial" w:hAnsi="Arial" w:cs="Arial"/>
          <w:szCs w:val="26"/>
        </w:rPr>
        <w:lastRenderedPageBreak/>
        <w:t>Reputation Management</w:t>
      </w:r>
      <w:bookmarkEnd w:id="10"/>
      <w:bookmarkEnd w:id="11"/>
    </w:p>
    <w:p w14:paraId="4F6B8CA5" w14:textId="77777777" w:rsidR="00327678" w:rsidRPr="00327678" w:rsidRDefault="009717B0" w:rsidP="003F53C7">
      <w:pPr>
        <w:pStyle w:val="Heading3"/>
        <w:rPr>
          <w:b/>
          <w:bCs/>
          <w:iCs/>
        </w:rPr>
      </w:pPr>
      <w:bookmarkStart w:id="12" w:name="_Toc129035607"/>
      <w:bookmarkStart w:id="13" w:name="_Toc129093163"/>
      <w:r w:rsidRPr="00327678">
        <w:t>The way hotels manage their reputation effectively.</w:t>
      </w:r>
      <w:bookmarkEnd w:id="12"/>
      <w:bookmarkEnd w:id="13"/>
      <w:r w:rsidRPr="00327678">
        <w:t xml:space="preserve"> </w:t>
      </w:r>
    </w:p>
    <w:p w14:paraId="6BFF709A" w14:textId="77777777" w:rsidR="006C3867" w:rsidRPr="00402D47" w:rsidRDefault="009717B0" w:rsidP="00402D47">
      <w:pPr>
        <w:spacing w:line="360" w:lineRule="auto"/>
        <w:rPr>
          <w:rFonts w:ascii="Arial" w:hAnsi="Arial"/>
        </w:rPr>
      </w:pPr>
      <w:bookmarkStart w:id="14" w:name="_Toc129075590"/>
      <w:bookmarkStart w:id="15" w:name="_Toc129035608"/>
      <w:r w:rsidRPr="00402D47">
        <w:rPr>
          <w:rFonts w:ascii="Arial" w:hAnsi="Arial"/>
        </w:rPr>
        <w:t>Maintaining a positive reputation in a difficult environment is critical for hotels in terms of long-term revenue generation. Hotels can manage their reputation in a variety of ways, as maintaining a strong brand value is critical in the hospitality industry. Hotel reputation management is all about monitoring and influencing various things that have a direct impact on brand reputation. Communicating with all staff members, delegating, hiring the right person, rewarding star employees, and creating a positive work environment are the keys to providing overall quality service to customers. In this industry, it is critical to build and analyse the trust of all customers in order to manage a hotel's reputation</w:t>
      </w:r>
      <w:r w:rsidR="00F324FF" w:rsidRPr="00402D47">
        <w:rPr>
          <w:rFonts w:ascii="Arial" w:hAnsi="Arial"/>
          <w:lang w:val="en-US"/>
        </w:rPr>
        <w:t xml:space="preserve"> (</w:t>
      </w:r>
      <w:r w:rsidR="00F324FF" w:rsidRPr="00402D47">
        <w:rPr>
          <w:rFonts w:ascii="Arial" w:hAnsi="Arial"/>
          <w:color w:val="222222"/>
          <w:shd w:val="clear" w:color="auto" w:fill="FFFFFF"/>
        </w:rPr>
        <w:t>Walker,2021)</w:t>
      </w:r>
      <w:r w:rsidRPr="00402D47">
        <w:rPr>
          <w:rFonts w:ascii="Arial" w:hAnsi="Arial"/>
        </w:rPr>
        <w:t>.</w:t>
      </w:r>
      <w:bookmarkEnd w:id="14"/>
    </w:p>
    <w:p w14:paraId="418FBBE8" w14:textId="77777777" w:rsidR="00327678" w:rsidRPr="00327678" w:rsidRDefault="009717B0" w:rsidP="003F53C7">
      <w:pPr>
        <w:pStyle w:val="Heading3"/>
        <w:rPr>
          <w:b/>
          <w:bCs/>
          <w:iCs/>
        </w:rPr>
      </w:pPr>
      <w:bookmarkStart w:id="16" w:name="_Toc129093164"/>
      <w:r w:rsidRPr="00327678">
        <w:t>Importance of effective guest reviews management</w:t>
      </w:r>
      <w:bookmarkEnd w:id="15"/>
      <w:bookmarkEnd w:id="16"/>
    </w:p>
    <w:p w14:paraId="422885C7" w14:textId="77777777" w:rsidR="003C4F52" w:rsidRPr="00402D47" w:rsidRDefault="009717B0" w:rsidP="00402D47">
      <w:pPr>
        <w:spacing w:line="360" w:lineRule="auto"/>
        <w:rPr>
          <w:rFonts w:ascii="Arial" w:hAnsi="Arial"/>
        </w:rPr>
      </w:pPr>
      <w:bookmarkStart w:id="17" w:name="_Toc129075592"/>
      <w:bookmarkStart w:id="18" w:name="_Toc129035609"/>
      <w:r w:rsidRPr="00402D47">
        <w:rPr>
          <w:rFonts w:ascii="Arial" w:hAnsi="Arial"/>
        </w:rPr>
        <w:t>Guest reviews serve as feedback for the hotel industry, indicating areas for improvement to a certain extent. Correct feedback from guests is used to analyse the areas that require proper management and improvement. Analyzing the needs of the guests also aids in understanding the correct requirements that must be met in order to increase brand value in a competitive market. Large hotel chains such as Marriott International, Hilton Worldwide, and IHG (InterContinental Hotels Group) have implemented several customer feedback techniques for their guests in order to analyse their scopes and improve them accordingly. It eventually assists organisations in maintaining a sustainable working environment, which leads to quality service delivered to customers</w:t>
      </w:r>
      <w:r w:rsidR="0048548C" w:rsidRPr="00402D47">
        <w:rPr>
          <w:rFonts w:ascii="Arial" w:hAnsi="Arial"/>
          <w:lang w:val="en-US"/>
        </w:rPr>
        <w:t xml:space="preserve"> </w:t>
      </w:r>
      <w:r w:rsidR="0048548C" w:rsidRPr="00402D47">
        <w:rPr>
          <w:rFonts w:ascii="Arial" w:hAnsi="Arial"/>
          <w:color w:val="222222"/>
          <w:shd w:val="clear" w:color="auto" w:fill="FFFFFF"/>
          <w:lang w:val="en-US"/>
        </w:rPr>
        <w:t>(</w:t>
      </w:r>
      <w:r w:rsidR="0048548C" w:rsidRPr="00402D47">
        <w:rPr>
          <w:rFonts w:ascii="Arial" w:hAnsi="Arial"/>
          <w:color w:val="222222"/>
          <w:shd w:val="clear" w:color="auto" w:fill="FFFFFF"/>
        </w:rPr>
        <w:t>Calinaud</w:t>
      </w:r>
      <w:r w:rsidR="0048548C" w:rsidRPr="00402D47">
        <w:rPr>
          <w:rFonts w:ascii="Arial" w:hAnsi="Arial"/>
          <w:color w:val="222222"/>
          <w:shd w:val="clear" w:color="auto" w:fill="FFFFFF"/>
          <w:lang w:val="en-US"/>
        </w:rPr>
        <w:t xml:space="preserve">,2021, </w:t>
      </w:r>
      <w:r w:rsidR="0048548C" w:rsidRPr="00402D47">
        <w:rPr>
          <w:rFonts w:ascii="Arial" w:hAnsi="Arial"/>
          <w:color w:val="222222"/>
          <w:shd w:val="clear" w:color="auto" w:fill="FFFFFF"/>
        </w:rPr>
        <w:t>pp.677-695</w:t>
      </w:r>
      <w:r w:rsidR="0048548C" w:rsidRPr="00402D47">
        <w:rPr>
          <w:rFonts w:ascii="Arial" w:hAnsi="Arial"/>
          <w:color w:val="222222"/>
          <w:shd w:val="clear" w:color="auto" w:fill="FFFFFF"/>
          <w:lang w:val="en-US"/>
        </w:rPr>
        <w:t>)</w:t>
      </w:r>
      <w:r w:rsidRPr="00402D47">
        <w:rPr>
          <w:rFonts w:ascii="Arial" w:hAnsi="Arial"/>
        </w:rPr>
        <w:t>.</w:t>
      </w:r>
      <w:bookmarkEnd w:id="17"/>
    </w:p>
    <w:p w14:paraId="27A0FC9C" w14:textId="77777777" w:rsidR="00327678" w:rsidRPr="00327678" w:rsidRDefault="009717B0" w:rsidP="003F53C7">
      <w:pPr>
        <w:pStyle w:val="Heading3"/>
        <w:rPr>
          <w:b/>
          <w:bCs/>
          <w:iCs/>
        </w:rPr>
      </w:pPr>
      <w:bookmarkStart w:id="19" w:name="_Toc129093165"/>
      <w:r w:rsidRPr="00327678">
        <w:t>Impact of negative reviews</w:t>
      </w:r>
      <w:bookmarkEnd w:id="18"/>
      <w:bookmarkEnd w:id="19"/>
      <w:r w:rsidRPr="00327678">
        <w:t xml:space="preserve"> </w:t>
      </w:r>
    </w:p>
    <w:p w14:paraId="6607B3ED" w14:textId="77777777" w:rsidR="00327678" w:rsidRPr="00327678" w:rsidRDefault="009717B0" w:rsidP="00327678">
      <w:pPr>
        <w:spacing w:line="360" w:lineRule="auto"/>
        <w:rPr>
          <w:rFonts w:ascii="Arial" w:eastAsia="Times New Roman" w:hAnsi="Arial"/>
          <w:szCs w:val="24"/>
          <w:lang w:val="en-US"/>
        </w:rPr>
      </w:pPr>
      <w:r w:rsidRPr="00595E94">
        <w:rPr>
          <w:rFonts w:ascii="Arial" w:hAnsi="Arial"/>
          <w:szCs w:val="24"/>
          <w:lang w:bidi="th-TH"/>
        </w:rPr>
        <w:t>The term reputation management is important in the context of hotel businesses. Effective reputation management enables such businesses to gain customer trust and increase revenue. The following sections explain how modern hotel businesses manage their reputation in today's digitali</w:t>
      </w:r>
      <w:r w:rsidR="006B55F6">
        <w:rPr>
          <w:rFonts w:ascii="Arial" w:hAnsi="Arial"/>
          <w:szCs w:val="24"/>
          <w:lang w:val="en-US" w:bidi="th-TH"/>
        </w:rPr>
        <w:t>s</w:t>
      </w:r>
      <w:r w:rsidRPr="00595E94">
        <w:rPr>
          <w:rFonts w:ascii="Arial" w:hAnsi="Arial"/>
          <w:szCs w:val="24"/>
          <w:lang w:bidi="th-TH"/>
        </w:rPr>
        <w:t xml:space="preserve">ed environment. Negative reviews can severely harm a hotel chain's reputation, necessitating drastic measures to keep the business profitable. Similarly, potential customers are hesitant to associate with a brand that has received </w:t>
      </w:r>
      <w:r w:rsidRPr="00595E94">
        <w:rPr>
          <w:rFonts w:ascii="Arial" w:hAnsi="Arial"/>
          <w:szCs w:val="24"/>
          <w:lang w:bidi="th-TH"/>
        </w:rPr>
        <w:lastRenderedPageBreak/>
        <w:t>negative feedback on the internet. Negative reviews also aid in determining the need for specific changes, which can eventually lead to an increase in overall revenue generation.</w:t>
      </w:r>
    </w:p>
    <w:p w14:paraId="331E6C7F" w14:textId="77777777" w:rsidR="0090799C" w:rsidRDefault="0090799C" w:rsidP="0090799C">
      <w:pPr>
        <w:keepNext/>
      </w:pPr>
      <w:r>
        <w:rPr>
          <w:noProof/>
          <w:lang w:val="en-US"/>
        </w:rPr>
        <w:drawing>
          <wp:inline distT="0" distB="0" distL="0" distR="0" wp14:anchorId="7E1DEE67" wp14:editId="5D4FD2F6">
            <wp:extent cx="5943600" cy="2998470"/>
            <wp:effectExtent l="190500" t="190500" r="190500" b="182880"/>
            <wp:docPr id="1" name="Picture 1" descr="UK Hotel investment soars in first four months of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otel investment soars in first four months of 202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2998470"/>
                    </a:xfrm>
                    <a:prstGeom prst="rect">
                      <a:avLst/>
                    </a:prstGeom>
                    <a:ln>
                      <a:noFill/>
                    </a:ln>
                    <a:effectLst>
                      <a:outerShdw blurRad="190500" algn="tl" rotWithShape="0">
                        <a:srgbClr val="000000">
                          <a:alpha val="70000"/>
                        </a:srgbClr>
                      </a:outerShdw>
                    </a:effectLst>
                  </pic:spPr>
                </pic:pic>
              </a:graphicData>
            </a:graphic>
          </wp:inline>
        </w:drawing>
      </w:r>
    </w:p>
    <w:p w14:paraId="31351104" w14:textId="77777777" w:rsidR="0090799C" w:rsidRPr="00315429" w:rsidRDefault="0090799C" w:rsidP="0090799C">
      <w:pPr>
        <w:pStyle w:val="Caption"/>
        <w:spacing w:line="360" w:lineRule="auto"/>
        <w:rPr>
          <w:rFonts w:ascii="Arial" w:hAnsi="Arial"/>
          <w:lang w:val="en-US"/>
        </w:rPr>
      </w:pPr>
      <w:r w:rsidRPr="00315429">
        <w:rPr>
          <w:rFonts w:ascii="Arial" w:hAnsi="Arial"/>
        </w:rPr>
        <w:t xml:space="preserve">Figure </w:t>
      </w:r>
      <w:r w:rsidRPr="00315429">
        <w:rPr>
          <w:rFonts w:ascii="Arial" w:hAnsi="Arial"/>
        </w:rPr>
        <w:fldChar w:fldCharType="begin"/>
      </w:r>
      <w:r w:rsidRPr="00315429">
        <w:rPr>
          <w:rFonts w:ascii="Arial" w:hAnsi="Arial"/>
        </w:rPr>
        <w:instrText xml:space="preserve"> SEQ Figure \* ARABIC </w:instrText>
      </w:r>
      <w:r w:rsidRPr="00315429">
        <w:rPr>
          <w:rFonts w:ascii="Arial" w:hAnsi="Arial"/>
        </w:rPr>
        <w:fldChar w:fldCharType="separate"/>
      </w:r>
      <w:r w:rsidRPr="00315429">
        <w:rPr>
          <w:rFonts w:ascii="Arial" w:hAnsi="Arial"/>
          <w:noProof/>
        </w:rPr>
        <w:t>1</w:t>
      </w:r>
      <w:r w:rsidRPr="00315429">
        <w:rPr>
          <w:rFonts w:ascii="Arial" w:hAnsi="Arial"/>
        </w:rPr>
        <w:fldChar w:fldCharType="end"/>
      </w:r>
      <w:r w:rsidRPr="00315429">
        <w:rPr>
          <w:rFonts w:ascii="Arial" w:hAnsi="Arial"/>
          <w:lang w:val="en-US"/>
        </w:rPr>
        <w:t>(Transactional Volume of the hospitality industry in the UK)</w:t>
      </w:r>
    </w:p>
    <w:p w14:paraId="5BDA87DD" w14:textId="77777777" w:rsidR="0090799C" w:rsidRPr="00315429" w:rsidRDefault="0090799C" w:rsidP="0090799C">
      <w:pPr>
        <w:spacing w:line="360" w:lineRule="auto"/>
        <w:jc w:val="center"/>
        <w:rPr>
          <w:rFonts w:ascii="Arial" w:hAnsi="Arial"/>
          <w:lang w:val="en-US"/>
        </w:rPr>
      </w:pPr>
      <w:r w:rsidRPr="00315429">
        <w:rPr>
          <w:rFonts w:ascii="Arial" w:hAnsi="Arial"/>
          <w:lang w:val="en-US"/>
        </w:rPr>
        <w:t>Source:</w:t>
      </w:r>
      <w:sdt>
        <w:sdtPr>
          <w:rPr>
            <w:rFonts w:ascii="Arial" w:hAnsi="Arial"/>
            <w:lang w:val="en-US"/>
          </w:rPr>
          <w:id w:val="-195168060"/>
          <w:citation/>
        </w:sdtPr>
        <w:sdtContent>
          <w:r w:rsidRPr="00315429">
            <w:rPr>
              <w:rFonts w:ascii="Arial" w:hAnsi="Arial"/>
              <w:lang w:val="en-US"/>
            </w:rPr>
            <w:fldChar w:fldCharType="begin"/>
          </w:r>
          <w:r w:rsidRPr="00315429">
            <w:rPr>
              <w:rFonts w:ascii="Arial" w:hAnsi="Arial"/>
              <w:lang w:val="en-US"/>
            </w:rPr>
            <w:instrText xml:space="preserve"> CITATION Phi22 \l 1033 </w:instrText>
          </w:r>
          <w:r w:rsidRPr="00315429">
            <w:rPr>
              <w:rFonts w:ascii="Arial" w:hAnsi="Arial"/>
              <w:lang w:val="en-US"/>
            </w:rPr>
            <w:fldChar w:fldCharType="separate"/>
          </w:r>
          <w:r w:rsidRPr="00315429">
            <w:rPr>
              <w:rFonts w:ascii="Arial" w:hAnsi="Arial"/>
              <w:noProof/>
              <w:lang w:val="en-US"/>
            </w:rPr>
            <w:t xml:space="preserve"> (Goldstein, 2022)</w:t>
          </w:r>
          <w:r w:rsidRPr="00315429">
            <w:rPr>
              <w:rFonts w:ascii="Arial" w:hAnsi="Arial"/>
              <w:lang w:val="en-US"/>
            </w:rPr>
            <w:fldChar w:fldCharType="end"/>
          </w:r>
        </w:sdtContent>
      </w:sdt>
    </w:p>
    <w:p w14:paraId="7F2C4007" w14:textId="403FFAAE" w:rsidR="00916D7F" w:rsidRPr="0090799C" w:rsidRDefault="00916D7F">
      <w:pPr>
        <w:spacing w:after="160" w:line="259" w:lineRule="auto"/>
        <w:jc w:val="left"/>
        <w:rPr>
          <w:rFonts w:ascii="Arial" w:hAnsi="Arial"/>
          <w:lang w:val="en-US"/>
        </w:rPr>
      </w:pPr>
      <w:r>
        <w:rPr>
          <w:rFonts w:ascii="Arial" w:hAnsi="Arial"/>
          <w:sz w:val="26"/>
          <w:szCs w:val="26"/>
        </w:rPr>
        <w:br w:type="page"/>
      </w:r>
    </w:p>
    <w:p w14:paraId="7DFB93F6" w14:textId="0BA5EF6A" w:rsidR="0090799C" w:rsidRDefault="0090799C" w:rsidP="00916D7F">
      <w:pPr>
        <w:pStyle w:val="Heading2"/>
        <w:ind w:left="0"/>
        <w:rPr>
          <w:rFonts w:ascii="Arial" w:hAnsi="Arial" w:cs="Arial"/>
          <w:lang w:val="en-US"/>
        </w:rPr>
      </w:pPr>
      <w:bookmarkStart w:id="20" w:name="_Toc129093166"/>
      <w:r w:rsidRPr="0090799C">
        <w:rPr>
          <w:rFonts w:ascii="Arial" w:hAnsi="Arial" w:cs="Arial"/>
          <w:lang w:val="en-US"/>
        </w:rPr>
        <w:lastRenderedPageBreak/>
        <w:t>Customer Loyalty</w:t>
      </w:r>
      <w:bookmarkEnd w:id="20"/>
    </w:p>
    <w:p w14:paraId="5BCA13DC" w14:textId="24AC3860" w:rsidR="00916D7F" w:rsidRDefault="00916D7F" w:rsidP="0090799C">
      <w:pPr>
        <w:pStyle w:val="Heading3"/>
      </w:pPr>
      <w:bookmarkStart w:id="21" w:name="_Toc129093167"/>
      <w:r w:rsidRPr="00916D7F">
        <w:t>Maintaining Customer base and loyalty</w:t>
      </w:r>
      <w:bookmarkEnd w:id="21"/>
    </w:p>
    <w:p w14:paraId="20E9B566" w14:textId="2C141647" w:rsidR="00916D7F" w:rsidRDefault="00916D7F" w:rsidP="00916D7F">
      <w:pPr>
        <w:rPr>
          <w:rFonts w:ascii="Arial" w:hAnsi="Arial"/>
          <w:lang w:val="en-US"/>
        </w:rPr>
      </w:pPr>
      <w:r>
        <w:rPr>
          <w:rFonts w:ascii="Arial" w:hAnsi="Arial"/>
          <w:lang w:val="en-US"/>
        </w:rPr>
        <w:t>Customers are the most significant aspect that an organisation should focus on. Improving the relationship with the customers through various means will provide a loyal customer base that will persist in good as well as bad times for the organisation</w:t>
      </w:r>
      <w:sdt>
        <w:sdtPr>
          <w:rPr>
            <w:rFonts w:ascii="Arial" w:hAnsi="Arial"/>
            <w:lang w:val="en-US"/>
          </w:rPr>
          <w:id w:val="1127432695"/>
          <w:citation/>
        </w:sdtPr>
        <w:sdtContent>
          <w:r w:rsidR="00177078">
            <w:rPr>
              <w:rFonts w:ascii="Arial" w:hAnsi="Arial"/>
              <w:lang w:val="en-US"/>
            </w:rPr>
            <w:fldChar w:fldCharType="begin"/>
          </w:r>
          <w:r w:rsidR="00177078">
            <w:rPr>
              <w:rFonts w:ascii="Arial" w:hAnsi="Arial"/>
              <w:lang w:val="en-US"/>
            </w:rPr>
            <w:instrText xml:space="preserve"> CITATION Sea23 \l 1033 </w:instrText>
          </w:r>
          <w:r w:rsidR="00177078">
            <w:rPr>
              <w:rFonts w:ascii="Arial" w:hAnsi="Arial"/>
              <w:lang w:val="en-US"/>
            </w:rPr>
            <w:fldChar w:fldCharType="separate"/>
          </w:r>
          <w:r w:rsidR="00177078">
            <w:rPr>
              <w:rFonts w:ascii="Arial" w:hAnsi="Arial"/>
              <w:noProof/>
              <w:lang w:val="en-US"/>
            </w:rPr>
            <w:t xml:space="preserve"> </w:t>
          </w:r>
          <w:r w:rsidR="00177078" w:rsidRPr="00177078">
            <w:rPr>
              <w:rFonts w:ascii="Arial" w:hAnsi="Arial"/>
              <w:noProof/>
              <w:lang w:val="en-US"/>
            </w:rPr>
            <w:t>(Peek, 2023)</w:t>
          </w:r>
          <w:r w:rsidR="00177078">
            <w:rPr>
              <w:rFonts w:ascii="Arial" w:hAnsi="Arial"/>
              <w:lang w:val="en-US"/>
            </w:rPr>
            <w:fldChar w:fldCharType="end"/>
          </w:r>
        </w:sdtContent>
      </w:sdt>
      <w:r>
        <w:rPr>
          <w:rFonts w:ascii="Arial" w:hAnsi="Arial"/>
          <w:lang w:val="en-US"/>
        </w:rPr>
        <w:t>. A loyal customer base can be created by keeping aligned with the original goals and objectives of the organisation. The hospitality industry is service-based and hence the maintenance of good service quality to the customers is a key factor that helps the organisation grow</w:t>
      </w:r>
      <w:r w:rsidR="00410B06">
        <w:rPr>
          <w:rFonts w:ascii="Arial" w:hAnsi="Arial"/>
          <w:lang w:val="en-US"/>
        </w:rPr>
        <w:t xml:space="preserve"> (</w:t>
      </w:r>
      <w:r w:rsidR="00410B06">
        <w:rPr>
          <w:rFonts w:ascii="Arial" w:hAnsi="Arial"/>
          <w:lang w:val="en-US"/>
          <w14:ligatures w14:val="none"/>
        </w:rPr>
        <w:t>People 1st, 2017)</w:t>
      </w:r>
      <w:r>
        <w:rPr>
          <w:rFonts w:ascii="Arial" w:hAnsi="Arial"/>
          <w:lang w:val="en-US"/>
        </w:rPr>
        <w:t>. The several strategies that can be applied so that organisations can increase their customer loyalty in the hospitality industry are:</w:t>
      </w:r>
    </w:p>
    <w:p w14:paraId="4D2BC371" w14:textId="77777777" w:rsidR="009F0C8F" w:rsidRDefault="009F0C8F" w:rsidP="00916D7F">
      <w:pPr>
        <w:rPr>
          <w:rFonts w:ascii="Arial" w:hAnsi="Arial"/>
          <w:b/>
          <w:bCs/>
        </w:rPr>
      </w:pPr>
      <w:r w:rsidRPr="009F0C8F">
        <w:rPr>
          <w:rFonts w:ascii="Arial" w:hAnsi="Arial"/>
          <w:b/>
          <w:bCs/>
          <w:lang w:val="en-US"/>
        </w:rPr>
        <w:t>Loyalty Program</w:t>
      </w:r>
    </w:p>
    <w:p w14:paraId="79EF428E" w14:textId="7116038A" w:rsidR="009F0C8F" w:rsidRDefault="009F0C8F" w:rsidP="00916D7F">
      <w:pPr>
        <w:rPr>
          <w:rFonts w:ascii="Arial" w:hAnsi="Arial"/>
          <w:lang w:val="en-US"/>
        </w:rPr>
      </w:pPr>
      <w:r>
        <w:rPr>
          <w:rFonts w:ascii="Arial" w:hAnsi="Arial"/>
          <w:lang w:val="en-US"/>
        </w:rPr>
        <w:t>A customer loyalty program should be developed so that the customers can be encouraged to use the services of the organisation more and more. The development of loyalty programs is done on the basis of demands among the customers and some rewards are provided as the customers prolong their period of service with the organisation. Organisations mainly hotels provide their customers with some reward points to boost the likeability of customers wanting to repeat their stay at the hotel</w:t>
      </w:r>
      <w:r w:rsidR="00410B06">
        <w:rPr>
          <w:rFonts w:ascii="Arial" w:hAnsi="Arial"/>
          <w:lang w:val="en-US"/>
        </w:rPr>
        <w:t xml:space="preserve"> (</w:t>
      </w:r>
      <w:r w:rsidR="00410B06">
        <w:rPr>
          <w:rFonts w:ascii="Arial" w:hAnsi="Arial"/>
          <w:lang w:val="en-US"/>
          <w14:ligatures w14:val="none"/>
        </w:rPr>
        <w:t>Heppell, 2015)</w:t>
      </w:r>
      <w:r>
        <w:rPr>
          <w:rFonts w:ascii="Arial" w:hAnsi="Arial"/>
          <w:lang w:val="en-US"/>
        </w:rPr>
        <w:t>. These reward points can be used in the exchange for discounts for various services at the organisation.</w:t>
      </w:r>
    </w:p>
    <w:p w14:paraId="4B276289" w14:textId="77777777" w:rsidR="009F0C8F" w:rsidRDefault="009F0C8F" w:rsidP="00916D7F">
      <w:pPr>
        <w:rPr>
          <w:rFonts w:ascii="Arial" w:hAnsi="Arial"/>
          <w:b/>
          <w:bCs/>
          <w:lang w:val="en-US"/>
        </w:rPr>
      </w:pPr>
      <w:r w:rsidRPr="009F0C8F">
        <w:rPr>
          <w:rFonts w:ascii="Arial" w:hAnsi="Arial"/>
          <w:b/>
          <w:bCs/>
          <w:lang w:val="en-US"/>
        </w:rPr>
        <w:t>Increased Engagement with Customers</w:t>
      </w:r>
    </w:p>
    <w:p w14:paraId="5BE1285B" w14:textId="062B64E0" w:rsidR="00315429" w:rsidRDefault="009F0C8F" w:rsidP="00916D7F">
      <w:pPr>
        <w:rPr>
          <w:rFonts w:ascii="Arial" w:hAnsi="Arial"/>
          <w:lang w:val="en-US"/>
        </w:rPr>
      </w:pPr>
      <w:r>
        <w:rPr>
          <w:rFonts w:ascii="Arial" w:hAnsi="Arial"/>
          <w:lang w:val="en-US"/>
        </w:rPr>
        <w:t xml:space="preserve">Customers tend to forget about the services that they have used and they need to be constantly reminded of this. This can be done with the help of social media with various posts and </w:t>
      </w:r>
      <w:r w:rsidR="00ED5D74">
        <w:rPr>
          <w:rFonts w:ascii="Arial" w:hAnsi="Arial"/>
          <w:lang w:val="en-US"/>
        </w:rPr>
        <w:t xml:space="preserve">advertisements that constantly remind the customers of the service with the </w:t>
      </w:r>
      <w:r w:rsidR="00ED5D74">
        <w:rPr>
          <w:rFonts w:ascii="Arial" w:hAnsi="Arial"/>
          <w:lang w:val="en-US"/>
        </w:rPr>
        <w:lastRenderedPageBreak/>
        <w:t>organisation. Social media can also be used to directly contact the customer to ask them for their feedback on the service and provide them with special offers customised to their taste</w:t>
      </w:r>
      <w:r w:rsidR="00410B06">
        <w:rPr>
          <w:rFonts w:ascii="Arial" w:hAnsi="Arial"/>
          <w:lang w:val="en-US"/>
        </w:rPr>
        <w:t xml:space="preserve"> (Tesone, 2014)</w:t>
      </w:r>
      <w:r w:rsidR="00ED5D74">
        <w:rPr>
          <w:rFonts w:ascii="Arial" w:hAnsi="Arial"/>
          <w:lang w:val="en-US"/>
        </w:rPr>
        <w:t>.</w:t>
      </w:r>
    </w:p>
    <w:p w14:paraId="49C98EF6" w14:textId="77777777" w:rsidR="00315429" w:rsidRDefault="00315429">
      <w:pPr>
        <w:spacing w:after="160" w:line="259" w:lineRule="auto"/>
        <w:jc w:val="left"/>
        <w:rPr>
          <w:rFonts w:ascii="Arial" w:hAnsi="Arial"/>
          <w:lang w:val="en-US"/>
        </w:rPr>
      </w:pPr>
      <w:r>
        <w:rPr>
          <w:rFonts w:ascii="Arial" w:hAnsi="Arial"/>
          <w:lang w:val="en-US"/>
        </w:rPr>
        <w:br w:type="page"/>
      </w:r>
    </w:p>
    <w:p w14:paraId="06048BD9" w14:textId="77777777" w:rsidR="00327678" w:rsidRPr="00327678" w:rsidRDefault="009717B0" w:rsidP="0090799C">
      <w:pPr>
        <w:pStyle w:val="Heading1"/>
        <w:spacing w:line="360" w:lineRule="auto"/>
      </w:pPr>
      <w:bookmarkStart w:id="22" w:name="_Toc129035614"/>
      <w:bookmarkStart w:id="23" w:name="_Toc129093168"/>
      <w:r w:rsidRPr="00327678">
        <w:lastRenderedPageBreak/>
        <w:t>Conclusion</w:t>
      </w:r>
      <w:bookmarkEnd w:id="22"/>
      <w:bookmarkEnd w:id="23"/>
    </w:p>
    <w:p w14:paraId="7775C1DF" w14:textId="65A60B4D" w:rsidR="00402D47" w:rsidRDefault="009717B0" w:rsidP="0090799C">
      <w:pPr>
        <w:spacing w:line="360" w:lineRule="auto"/>
        <w:rPr>
          <w:rFonts w:ascii="Arial" w:hAnsi="Arial"/>
          <w:szCs w:val="24"/>
          <w:lang w:val="en-US" w:eastAsia="en-IN"/>
        </w:rPr>
      </w:pPr>
      <w:r w:rsidRPr="006400C8">
        <w:rPr>
          <w:rFonts w:ascii="Arial" w:hAnsi="Arial"/>
          <w:szCs w:val="24"/>
          <w:lang w:eastAsia="en-IN"/>
        </w:rPr>
        <w:t>The above-mentioned report</w:t>
      </w:r>
      <w:r w:rsidR="00263E2D">
        <w:rPr>
          <w:rFonts w:ascii="Arial" w:hAnsi="Arial"/>
          <w:szCs w:val="24"/>
          <w:lang w:val="en-US" w:eastAsia="en-IN"/>
        </w:rPr>
        <w:t xml:space="preserve"> has</w:t>
      </w:r>
      <w:r w:rsidRPr="006400C8">
        <w:rPr>
          <w:rFonts w:ascii="Arial" w:hAnsi="Arial"/>
          <w:szCs w:val="24"/>
          <w:lang w:eastAsia="en-IN"/>
        </w:rPr>
        <w:t xml:space="preserve"> thoroughly described all aspects of the hotel business</w:t>
      </w:r>
      <w:r w:rsidR="00B00382">
        <w:rPr>
          <w:rFonts w:ascii="Arial" w:hAnsi="Arial"/>
          <w:szCs w:val="24"/>
          <w:lang w:val="en-US" w:eastAsia="en-IN"/>
        </w:rPr>
        <w:t xml:space="preserve"> in det</w:t>
      </w:r>
      <w:r w:rsidR="0046231C">
        <w:rPr>
          <w:rFonts w:ascii="Arial" w:hAnsi="Arial"/>
          <w:szCs w:val="24"/>
          <w:lang w:val="en-US" w:eastAsia="en-IN"/>
        </w:rPr>
        <w:t>ai</w:t>
      </w:r>
      <w:r w:rsidR="00B00382">
        <w:rPr>
          <w:rFonts w:ascii="Arial" w:hAnsi="Arial"/>
          <w:szCs w:val="24"/>
          <w:lang w:val="en-US" w:eastAsia="en-IN"/>
        </w:rPr>
        <w:t xml:space="preserve">led </w:t>
      </w:r>
      <w:r w:rsidR="0046231C">
        <w:rPr>
          <w:rFonts w:ascii="Arial" w:hAnsi="Arial"/>
          <w:szCs w:val="24"/>
          <w:lang w:val="en-US" w:eastAsia="en-IN"/>
        </w:rPr>
        <w:t>analysis</w:t>
      </w:r>
      <w:r w:rsidRPr="006400C8">
        <w:rPr>
          <w:rFonts w:ascii="Arial" w:hAnsi="Arial"/>
          <w:szCs w:val="24"/>
          <w:lang w:eastAsia="en-IN"/>
        </w:rPr>
        <w:t xml:space="preserve">. This report </w:t>
      </w:r>
      <w:r w:rsidR="008548EC">
        <w:rPr>
          <w:rFonts w:ascii="Arial" w:hAnsi="Arial"/>
          <w:szCs w:val="24"/>
          <w:lang w:val="en-US" w:eastAsia="en-IN"/>
        </w:rPr>
        <w:t xml:space="preserve">has </w:t>
      </w:r>
      <w:r w:rsidRPr="006400C8">
        <w:rPr>
          <w:rFonts w:ascii="Arial" w:hAnsi="Arial"/>
          <w:szCs w:val="24"/>
          <w:lang w:eastAsia="en-IN"/>
        </w:rPr>
        <w:t>demonstrate</w:t>
      </w:r>
      <w:r w:rsidR="008548EC">
        <w:rPr>
          <w:rFonts w:ascii="Arial" w:hAnsi="Arial"/>
          <w:szCs w:val="24"/>
          <w:lang w:val="en-US" w:eastAsia="en-IN"/>
        </w:rPr>
        <w:t>d</w:t>
      </w:r>
      <w:r w:rsidRPr="006400C8">
        <w:rPr>
          <w:rFonts w:ascii="Arial" w:hAnsi="Arial"/>
          <w:szCs w:val="24"/>
          <w:lang w:eastAsia="en-IN"/>
        </w:rPr>
        <w:t xml:space="preserve"> hotel brand consistency standards and the reasons for maintaining the same standards in the market. </w:t>
      </w:r>
      <w:r w:rsidR="006328D5">
        <w:rPr>
          <w:rFonts w:ascii="Arial" w:hAnsi="Arial"/>
          <w:szCs w:val="24"/>
          <w:lang w:val="en-US" w:eastAsia="en-IN"/>
        </w:rPr>
        <w:t>Additionally,</w:t>
      </w:r>
      <w:r w:rsidRPr="006400C8">
        <w:rPr>
          <w:rFonts w:ascii="Arial" w:hAnsi="Arial"/>
          <w:szCs w:val="24"/>
          <w:lang w:eastAsia="en-IN"/>
        </w:rPr>
        <w:t xml:space="preserve"> the importance of maintaining reputation has been discussed in this report. The concept of guest management, as well as the effects of negative reviews on hotel operations, </w:t>
      </w:r>
      <w:r w:rsidR="00C1199F">
        <w:rPr>
          <w:rFonts w:ascii="Arial" w:hAnsi="Arial"/>
          <w:szCs w:val="24"/>
          <w:lang w:val="en-US" w:eastAsia="en-IN"/>
        </w:rPr>
        <w:t xml:space="preserve">has been </w:t>
      </w:r>
      <w:r w:rsidRPr="006400C8">
        <w:rPr>
          <w:rFonts w:ascii="Arial" w:hAnsi="Arial"/>
          <w:szCs w:val="24"/>
          <w:lang w:eastAsia="en-IN"/>
        </w:rPr>
        <w:t xml:space="preserve">thoroughly explained in the report. </w:t>
      </w:r>
      <w:r w:rsidR="0045604D">
        <w:rPr>
          <w:rFonts w:ascii="Arial" w:hAnsi="Arial"/>
          <w:szCs w:val="24"/>
          <w:lang w:val="en-US" w:eastAsia="en-IN"/>
        </w:rPr>
        <w:t>Moreover</w:t>
      </w:r>
      <w:r w:rsidRPr="006400C8">
        <w:rPr>
          <w:rFonts w:ascii="Arial" w:hAnsi="Arial"/>
          <w:szCs w:val="24"/>
          <w:lang w:eastAsia="en-IN"/>
        </w:rPr>
        <w:t xml:space="preserve">, in accordance with loyalty management, the methods by which hotels can retain their loyal customers have been discussed. Further, the report </w:t>
      </w:r>
      <w:r w:rsidR="00807296">
        <w:rPr>
          <w:rFonts w:ascii="Arial" w:hAnsi="Arial"/>
          <w:szCs w:val="24"/>
          <w:lang w:val="en-US" w:eastAsia="en-IN"/>
        </w:rPr>
        <w:t xml:space="preserve">has </w:t>
      </w:r>
      <w:r w:rsidRPr="006400C8">
        <w:rPr>
          <w:rFonts w:ascii="Arial" w:hAnsi="Arial"/>
          <w:szCs w:val="24"/>
          <w:lang w:eastAsia="en-IN"/>
        </w:rPr>
        <w:t>include</w:t>
      </w:r>
      <w:r w:rsidR="00807296">
        <w:rPr>
          <w:rFonts w:ascii="Arial" w:hAnsi="Arial"/>
          <w:szCs w:val="24"/>
          <w:lang w:val="en-US" w:eastAsia="en-IN"/>
        </w:rPr>
        <w:t>d certain</w:t>
      </w:r>
      <w:r w:rsidRPr="006400C8">
        <w:rPr>
          <w:rFonts w:ascii="Arial" w:hAnsi="Arial"/>
          <w:szCs w:val="24"/>
          <w:lang w:eastAsia="en-IN"/>
        </w:rPr>
        <w:t xml:space="preserve"> recommendations to help organisations deal with current market trends.</w:t>
      </w:r>
      <w:r w:rsidRPr="00327678">
        <w:rPr>
          <w:rFonts w:ascii="Arial" w:hAnsi="Arial"/>
          <w:szCs w:val="24"/>
          <w:lang w:val="en-US" w:eastAsia="en-IN"/>
        </w:rPr>
        <w:t xml:space="preserve">     </w:t>
      </w:r>
    </w:p>
    <w:p w14:paraId="2E0C7F70" w14:textId="77777777" w:rsidR="00402D47" w:rsidRDefault="00402D47">
      <w:pPr>
        <w:spacing w:after="160" w:line="259" w:lineRule="auto"/>
        <w:jc w:val="left"/>
        <w:rPr>
          <w:rFonts w:ascii="Arial" w:hAnsi="Arial"/>
          <w:szCs w:val="24"/>
          <w:lang w:val="en-US" w:eastAsia="en-IN"/>
        </w:rPr>
      </w:pPr>
      <w:r>
        <w:rPr>
          <w:rFonts w:ascii="Arial" w:hAnsi="Arial"/>
          <w:szCs w:val="24"/>
          <w:lang w:val="en-US" w:eastAsia="en-IN"/>
        </w:rPr>
        <w:br w:type="page"/>
      </w:r>
    </w:p>
    <w:p w14:paraId="06ED5720" w14:textId="77777777" w:rsidR="00402D47" w:rsidRDefault="00402D47" w:rsidP="00402D47">
      <w:pPr>
        <w:pStyle w:val="Heading1"/>
      </w:pPr>
      <w:bookmarkStart w:id="24" w:name="_Toc129093169"/>
      <w:r w:rsidRPr="00ED5D74">
        <w:lastRenderedPageBreak/>
        <w:t>Recommendations</w:t>
      </w:r>
      <w:bookmarkEnd w:id="24"/>
    </w:p>
    <w:p w14:paraId="5A34099E" w14:textId="77777777" w:rsidR="00402D47" w:rsidRDefault="00402D47" w:rsidP="00402D47">
      <w:pPr>
        <w:rPr>
          <w:rFonts w:ascii="Arial" w:hAnsi="Arial"/>
          <w:lang w:val="en-US"/>
        </w:rPr>
      </w:pPr>
      <w:r>
        <w:rPr>
          <w:rFonts w:ascii="Arial" w:hAnsi="Arial"/>
          <w:lang w:val="en-US"/>
        </w:rPr>
        <w:t>The major obstacles that business organisations in the hospitality industry are facing are regarding the low sustainability of the structure in a highly competitive globalising market. The organisations have to compete for smaller fractions of the market and the market is hugely monopolised by multinational organisations. The market trends have not been very favorable for the hospitality industry of late, this has been due to the recent global events that have affected the business of tourism and hospitality greatly (</w:t>
      </w:r>
      <w:r>
        <w:rPr>
          <w:rFonts w:ascii="Arial" w:hAnsi="Arial"/>
          <w:lang w:val="en-US"/>
          <w14:ligatures w14:val="none"/>
        </w:rPr>
        <w:t>O'Fallon, 2010)</w:t>
      </w:r>
      <w:r>
        <w:rPr>
          <w:rFonts w:ascii="Arial" w:hAnsi="Arial"/>
          <w:lang w:val="en-US"/>
        </w:rPr>
        <w:t>. The recommendations to overcome these challenges are as such:</w:t>
      </w:r>
    </w:p>
    <w:p w14:paraId="1961C592" w14:textId="77777777" w:rsidR="00402D47" w:rsidRDefault="00402D47" w:rsidP="00402D47">
      <w:pPr>
        <w:rPr>
          <w:b/>
          <w:bCs/>
        </w:rPr>
      </w:pPr>
      <w:r w:rsidRPr="00275473">
        <w:rPr>
          <w:rFonts w:ascii="Arial" w:hAnsi="Arial"/>
          <w:b/>
          <w:bCs/>
          <w:lang w:val="en-US"/>
        </w:rPr>
        <w:t>Creating a viable digital business model</w:t>
      </w:r>
    </w:p>
    <w:p w14:paraId="56E53D57" w14:textId="77777777" w:rsidR="00402D47" w:rsidRDefault="00402D47" w:rsidP="00402D47">
      <w:pPr>
        <w:rPr>
          <w:rFonts w:ascii="Arial" w:hAnsi="Arial"/>
          <w:lang w:val="en-US"/>
        </w:rPr>
      </w:pPr>
      <w:r>
        <w:rPr>
          <w:rFonts w:ascii="Arial" w:hAnsi="Arial"/>
          <w:lang w:val="en-US"/>
        </w:rPr>
        <w:t>A digital approach to marketing and providing service has become a norm in the industry. Almost all organisations are trying to establish a digital platform that can boost their marketing as well as convenience for the customers (</w:t>
      </w:r>
      <w:r>
        <w:rPr>
          <w:rFonts w:ascii="Arial" w:hAnsi="Arial"/>
          <w:lang w:val="en-US"/>
          <w14:ligatures w14:val="none"/>
        </w:rPr>
        <w:t>Wood, 2015)</w:t>
      </w:r>
      <w:r>
        <w:rPr>
          <w:rFonts w:ascii="Arial" w:hAnsi="Arial"/>
          <w:lang w:val="en-US"/>
        </w:rPr>
        <w:t>. This also requires less trouble and resources can be used otherwise to boost the operations of the organisation.</w:t>
      </w:r>
    </w:p>
    <w:p w14:paraId="336F2180" w14:textId="77777777" w:rsidR="00402D47" w:rsidRDefault="00402D47" w:rsidP="00402D47">
      <w:pPr>
        <w:rPr>
          <w:b/>
          <w:bCs/>
        </w:rPr>
      </w:pPr>
      <w:r w:rsidRPr="002A32A9">
        <w:rPr>
          <w:rFonts w:ascii="Arial" w:hAnsi="Arial"/>
          <w:b/>
          <w:bCs/>
          <w:lang w:val="en-US"/>
        </w:rPr>
        <w:t xml:space="preserve">Providing incentives to the employees </w:t>
      </w:r>
    </w:p>
    <w:p w14:paraId="50764E48" w14:textId="4964FEBF" w:rsidR="00327678" w:rsidRPr="00327678" w:rsidRDefault="00402D47" w:rsidP="00402D47">
      <w:pPr>
        <w:spacing w:line="360" w:lineRule="auto"/>
        <w:rPr>
          <w:rFonts w:ascii="Arial" w:hAnsi="Arial"/>
          <w:szCs w:val="24"/>
          <w:lang w:val="en-US" w:eastAsia="en-IN"/>
        </w:rPr>
      </w:pPr>
      <w:r w:rsidRPr="002A32A9">
        <w:rPr>
          <w:rFonts w:ascii="Arial" w:hAnsi="Arial"/>
          <w:lang w:val="en-US"/>
        </w:rPr>
        <w:t xml:space="preserve">Overcoming the tragedy in global events has increased the </w:t>
      </w:r>
      <w:r>
        <w:rPr>
          <w:rFonts w:ascii="Arial" w:hAnsi="Arial"/>
          <w:lang w:val="en-US"/>
        </w:rPr>
        <w:t>workload for the staff in the organisations. This could be done with the help of employees that will support the organisation and its functions (</w:t>
      </w:r>
      <w:r>
        <w:rPr>
          <w:rFonts w:ascii="Arial" w:hAnsi="Arial"/>
          <w:lang w:val="en-US"/>
          <w14:ligatures w14:val="none"/>
        </w:rPr>
        <w:t>O'Gorman, 2015)</w:t>
      </w:r>
      <w:r>
        <w:rPr>
          <w:rFonts w:ascii="Arial" w:hAnsi="Arial"/>
          <w:lang w:val="en-US"/>
        </w:rPr>
        <w:t>. These incentives will be key to organisations optimising the workplace and creating an efficient employee.</w:t>
      </w:r>
    </w:p>
    <w:p w14:paraId="7B9B7122" w14:textId="77777777" w:rsidR="006E5AC7" w:rsidRDefault="009717B0">
      <w:pPr>
        <w:spacing w:after="160" w:line="259" w:lineRule="auto"/>
        <w:jc w:val="left"/>
        <w:rPr>
          <w:rFonts w:ascii="Arial" w:hAnsi="Arial"/>
        </w:rPr>
      </w:pPr>
      <w:r>
        <w:rPr>
          <w:rFonts w:ascii="Arial" w:hAnsi="Arial"/>
        </w:rPr>
        <w:br w:type="page"/>
      </w:r>
    </w:p>
    <w:p w14:paraId="15501F90" w14:textId="77777777" w:rsidR="009E1A48" w:rsidRDefault="009717B0" w:rsidP="0090799C">
      <w:pPr>
        <w:pStyle w:val="Heading1"/>
        <w:spacing w:line="360" w:lineRule="auto"/>
      </w:pPr>
      <w:bookmarkStart w:id="25" w:name="_Toc129093170"/>
      <w:r w:rsidRPr="0024183C">
        <w:lastRenderedPageBreak/>
        <w:t>References</w:t>
      </w:r>
      <w:bookmarkEnd w:id="25"/>
      <w:r w:rsidRPr="0024183C">
        <w:t xml:space="preserve"> </w:t>
      </w:r>
    </w:p>
    <w:p w14:paraId="209CE7E8" w14:textId="77777777" w:rsidR="00402D47" w:rsidRPr="007777AB" w:rsidRDefault="00402D47" w:rsidP="0090799C">
      <w:pPr>
        <w:spacing w:line="360" w:lineRule="auto"/>
        <w:rPr>
          <w:rFonts w:ascii="Arial" w:hAnsi="Arial"/>
          <w:color w:val="222222"/>
          <w:szCs w:val="24"/>
          <w:shd w:val="clear" w:color="auto" w:fill="FFFFFF"/>
          <w:lang w:val="en-US"/>
        </w:rPr>
      </w:pPr>
      <w:r w:rsidRPr="00682CE3">
        <w:rPr>
          <w:rFonts w:ascii="Arial" w:hAnsi="Arial"/>
          <w:color w:val="222222"/>
          <w:szCs w:val="24"/>
          <w:shd w:val="clear" w:color="auto" w:fill="FFFFFF"/>
        </w:rPr>
        <w:t xml:space="preserve">Calinaud, V., Kokkranikal, J. and Gebbels, M., </w:t>
      </w:r>
      <w:r>
        <w:rPr>
          <w:rFonts w:ascii="Arial" w:hAnsi="Arial"/>
          <w:color w:val="222222"/>
          <w:szCs w:val="24"/>
          <w:shd w:val="clear" w:color="auto" w:fill="FFFFFF"/>
          <w:lang w:val="en-US"/>
        </w:rPr>
        <w:t>(</w:t>
      </w:r>
      <w:r w:rsidRPr="00682CE3">
        <w:rPr>
          <w:rFonts w:ascii="Arial" w:hAnsi="Arial"/>
          <w:color w:val="222222"/>
          <w:szCs w:val="24"/>
          <w:shd w:val="clear" w:color="auto" w:fill="FFFFFF"/>
        </w:rPr>
        <w:t>2021</w:t>
      </w:r>
      <w:r>
        <w:rPr>
          <w:rFonts w:ascii="Arial" w:hAnsi="Arial"/>
          <w:color w:val="222222"/>
          <w:szCs w:val="24"/>
          <w:shd w:val="clear" w:color="auto" w:fill="FFFFFF"/>
          <w:lang w:val="en-US"/>
        </w:rPr>
        <w:t>)</w:t>
      </w:r>
      <w:r w:rsidRPr="00682CE3">
        <w:rPr>
          <w:rFonts w:ascii="Arial" w:hAnsi="Arial"/>
          <w:color w:val="222222"/>
          <w:szCs w:val="24"/>
          <w:shd w:val="clear" w:color="auto" w:fill="FFFFFF"/>
        </w:rPr>
        <w:t>. Career advancement for women in the British hospitality industry: The enabling factors. Work, Employment and Society, 35(4), pp.677-695.</w:t>
      </w:r>
      <w:r>
        <w:rPr>
          <w:rFonts w:ascii="Arial" w:hAnsi="Arial"/>
          <w:color w:val="222222"/>
          <w:szCs w:val="24"/>
          <w:shd w:val="clear" w:color="auto" w:fill="FFFFFF"/>
          <w:lang w:val="en-US"/>
        </w:rPr>
        <w:t xml:space="preserve"> </w:t>
      </w:r>
    </w:p>
    <w:p w14:paraId="3E7978A3" w14:textId="77777777" w:rsidR="00402D47" w:rsidRPr="00D20C84" w:rsidRDefault="00402D47" w:rsidP="0090799C">
      <w:pPr>
        <w:spacing w:line="360" w:lineRule="auto"/>
        <w:rPr>
          <w:rFonts w:ascii="Arial" w:hAnsi="Arial"/>
          <w:color w:val="222222"/>
          <w:szCs w:val="24"/>
          <w:shd w:val="clear" w:color="auto" w:fill="FFFFFF"/>
          <w:lang w:val="en-US"/>
        </w:rPr>
      </w:pPr>
      <w:r w:rsidRPr="00682CE3">
        <w:rPr>
          <w:rFonts w:ascii="Arial" w:hAnsi="Arial"/>
          <w:color w:val="222222"/>
          <w:szCs w:val="24"/>
          <w:shd w:val="clear" w:color="auto" w:fill="FFFFFF"/>
        </w:rPr>
        <w:t xml:space="preserve">Gebbels, M., Pantelidis, I.S. and Goss-Turner, S., </w:t>
      </w:r>
      <w:r>
        <w:rPr>
          <w:rFonts w:ascii="Arial" w:hAnsi="Arial"/>
          <w:color w:val="222222"/>
          <w:szCs w:val="24"/>
          <w:shd w:val="clear" w:color="auto" w:fill="FFFFFF"/>
          <w:lang w:val="en-US"/>
        </w:rPr>
        <w:t>(</w:t>
      </w:r>
      <w:r w:rsidRPr="00682CE3">
        <w:rPr>
          <w:rFonts w:ascii="Arial" w:hAnsi="Arial"/>
          <w:color w:val="222222"/>
          <w:szCs w:val="24"/>
          <w:shd w:val="clear" w:color="auto" w:fill="FFFFFF"/>
        </w:rPr>
        <w:t>2020</w:t>
      </w:r>
      <w:r>
        <w:rPr>
          <w:rFonts w:ascii="Arial" w:hAnsi="Arial"/>
          <w:color w:val="222222"/>
          <w:szCs w:val="24"/>
          <w:shd w:val="clear" w:color="auto" w:fill="FFFFFF"/>
          <w:lang w:val="en-US"/>
        </w:rPr>
        <w:t>)</w:t>
      </w:r>
      <w:r w:rsidRPr="00682CE3">
        <w:rPr>
          <w:rFonts w:ascii="Arial" w:hAnsi="Arial"/>
          <w:color w:val="222222"/>
          <w:szCs w:val="24"/>
          <w:shd w:val="clear" w:color="auto" w:fill="FFFFFF"/>
        </w:rPr>
        <w:t>. Conceptualising patterns of career commitment: the leaving process in hospitality. International Journal of Contemporary Hospitality Management, 32(1), pp.126-147.</w:t>
      </w:r>
      <w:r>
        <w:rPr>
          <w:rFonts w:ascii="Arial" w:hAnsi="Arial"/>
          <w:color w:val="222222"/>
          <w:szCs w:val="24"/>
          <w:shd w:val="clear" w:color="auto" w:fill="FFFFFF"/>
          <w:lang w:val="en-US"/>
        </w:rPr>
        <w:t xml:space="preserve"> </w:t>
      </w:r>
    </w:p>
    <w:p w14:paraId="5515D862" w14:textId="77777777" w:rsidR="00402D47" w:rsidRPr="00315429" w:rsidRDefault="00402D47" w:rsidP="00315429">
      <w:pPr>
        <w:spacing w:line="360" w:lineRule="auto"/>
        <w:rPr>
          <w:rFonts w:ascii="Arial" w:hAnsi="Arial"/>
        </w:rPr>
      </w:pPr>
      <w:r w:rsidRPr="00315429">
        <w:rPr>
          <w:rFonts w:ascii="Arial" w:hAnsi="Arial"/>
        </w:rPr>
        <w:t xml:space="preserve">Goldstein, P., </w:t>
      </w:r>
      <w:r>
        <w:rPr>
          <w:rFonts w:ascii="Arial" w:hAnsi="Arial"/>
          <w:lang w:val="en-US"/>
        </w:rPr>
        <w:t>(</w:t>
      </w:r>
      <w:r w:rsidRPr="00315429">
        <w:rPr>
          <w:rFonts w:ascii="Arial" w:hAnsi="Arial"/>
        </w:rPr>
        <w:t>2022</w:t>
      </w:r>
      <w:r>
        <w:rPr>
          <w:rFonts w:ascii="Arial" w:hAnsi="Arial"/>
          <w:lang w:val="en-US"/>
        </w:rPr>
        <w:t>)</w:t>
      </w:r>
      <w:r w:rsidRPr="00315429">
        <w:rPr>
          <w:rFonts w:ascii="Arial" w:hAnsi="Arial"/>
        </w:rPr>
        <w:t>. UK Hotel investment soars in first four months of 2022. [Online] Available at: https://www.knightfrank.com/research/article/2022-05-05-uk-hotel-investment-soars-in-first-four-months-of-2022</w:t>
      </w:r>
      <w:r>
        <w:rPr>
          <w:rFonts w:ascii="Arial" w:hAnsi="Arial"/>
          <w:lang w:val="en-US"/>
        </w:rPr>
        <w:t xml:space="preserve"> </w:t>
      </w:r>
      <w:r w:rsidRPr="00315429">
        <w:rPr>
          <w:rFonts w:ascii="Arial" w:hAnsi="Arial"/>
        </w:rPr>
        <w:t>[Accessed 25 02 2023].</w:t>
      </w:r>
    </w:p>
    <w:p w14:paraId="421B1945" w14:textId="77777777" w:rsidR="00402D47" w:rsidRDefault="00402D47" w:rsidP="00327678">
      <w:pPr>
        <w:spacing w:line="360" w:lineRule="auto"/>
        <w:rPr>
          <w:rFonts w:ascii="Arial" w:hAnsi="Arial"/>
          <w:lang w:val="en-US"/>
        </w:rPr>
      </w:pPr>
      <w:r w:rsidRPr="00177078">
        <w:rPr>
          <w:rFonts w:ascii="Arial" w:hAnsi="Arial"/>
          <w:lang w:val="en-US"/>
        </w:rPr>
        <w:t xml:space="preserve">Heppell, M., </w:t>
      </w:r>
      <w:r>
        <w:rPr>
          <w:rFonts w:ascii="Arial" w:hAnsi="Arial"/>
          <w:lang w:val="en-US"/>
        </w:rPr>
        <w:t>(</w:t>
      </w:r>
      <w:r w:rsidRPr="00177078">
        <w:rPr>
          <w:rFonts w:ascii="Arial" w:hAnsi="Arial"/>
          <w:lang w:val="en-US"/>
        </w:rPr>
        <w:t>2015</w:t>
      </w:r>
      <w:r>
        <w:rPr>
          <w:rFonts w:ascii="Arial" w:hAnsi="Arial"/>
          <w:lang w:val="en-US"/>
        </w:rPr>
        <w:t>)</w:t>
      </w:r>
      <w:r w:rsidRPr="00177078">
        <w:rPr>
          <w:rFonts w:ascii="Arial" w:hAnsi="Arial"/>
          <w:lang w:val="en-US"/>
        </w:rPr>
        <w:t>. Five Star Service: How to deliver exceptional customer service. Pearson UK.</w:t>
      </w:r>
    </w:p>
    <w:p w14:paraId="24A53499" w14:textId="77777777" w:rsidR="00402D47" w:rsidRPr="00837F0B" w:rsidRDefault="00402D47" w:rsidP="00682CE3">
      <w:pPr>
        <w:spacing w:line="360" w:lineRule="auto"/>
        <w:rPr>
          <w:rFonts w:ascii="Arial" w:hAnsi="Arial"/>
          <w:color w:val="222222"/>
          <w:szCs w:val="24"/>
          <w:shd w:val="clear" w:color="auto" w:fill="FFFFFF"/>
          <w:lang w:val="en-US"/>
        </w:rPr>
      </w:pPr>
      <w:r w:rsidRPr="00682CE3">
        <w:rPr>
          <w:rFonts w:ascii="Arial" w:hAnsi="Arial"/>
          <w:color w:val="222222"/>
          <w:szCs w:val="24"/>
          <w:shd w:val="clear" w:color="auto" w:fill="FFFFFF"/>
        </w:rPr>
        <w:t xml:space="preserve">Ntounis, N., Parker, C., Skinner, H., Steadman, C. and Warnaby, G., </w:t>
      </w:r>
      <w:r>
        <w:rPr>
          <w:rFonts w:ascii="Arial" w:hAnsi="Arial"/>
          <w:color w:val="222222"/>
          <w:szCs w:val="24"/>
          <w:shd w:val="clear" w:color="auto" w:fill="FFFFFF"/>
          <w:lang w:val="en-US"/>
        </w:rPr>
        <w:t>(</w:t>
      </w:r>
      <w:r w:rsidRPr="00682CE3">
        <w:rPr>
          <w:rFonts w:ascii="Arial" w:hAnsi="Arial"/>
          <w:color w:val="222222"/>
          <w:szCs w:val="24"/>
          <w:shd w:val="clear" w:color="auto" w:fill="FFFFFF"/>
        </w:rPr>
        <w:t>2022</w:t>
      </w:r>
      <w:r>
        <w:rPr>
          <w:rFonts w:ascii="Arial" w:hAnsi="Arial"/>
          <w:color w:val="222222"/>
          <w:szCs w:val="24"/>
          <w:shd w:val="clear" w:color="auto" w:fill="FFFFFF"/>
          <w:lang w:val="en-US"/>
        </w:rPr>
        <w:t>)</w:t>
      </w:r>
      <w:r w:rsidRPr="00682CE3">
        <w:rPr>
          <w:rFonts w:ascii="Arial" w:hAnsi="Arial"/>
          <w:color w:val="222222"/>
          <w:szCs w:val="24"/>
          <w:shd w:val="clear" w:color="auto" w:fill="FFFFFF"/>
        </w:rPr>
        <w:t>. Tourism and Hospitality industry resilience during the Covid-19 pandemic: Evidence from England. Current Issues in Tourism</w:t>
      </w:r>
      <w:r>
        <w:rPr>
          <w:rFonts w:ascii="Arial" w:hAnsi="Arial"/>
          <w:color w:val="222222"/>
          <w:szCs w:val="24"/>
          <w:shd w:val="clear" w:color="auto" w:fill="FFFFFF"/>
          <w:lang w:val="en-US"/>
        </w:rPr>
        <w:t xml:space="preserve">. </w:t>
      </w:r>
    </w:p>
    <w:p w14:paraId="70DFA4D3" w14:textId="77777777" w:rsidR="00402D47" w:rsidRDefault="00402D47" w:rsidP="00327678">
      <w:pPr>
        <w:spacing w:line="360" w:lineRule="auto"/>
        <w:rPr>
          <w:rFonts w:ascii="Arial" w:hAnsi="Arial"/>
          <w:lang w:val="en-US"/>
        </w:rPr>
      </w:pPr>
      <w:r w:rsidRPr="00177078">
        <w:rPr>
          <w:rFonts w:ascii="Arial" w:hAnsi="Arial"/>
          <w:lang w:val="en-US"/>
        </w:rPr>
        <w:t xml:space="preserve">O'Fallon, M.J. and Rutherford, D.G., </w:t>
      </w:r>
      <w:r>
        <w:rPr>
          <w:rFonts w:ascii="Arial" w:hAnsi="Arial"/>
          <w:lang w:val="en-US"/>
        </w:rPr>
        <w:t>(</w:t>
      </w:r>
      <w:r w:rsidRPr="00177078">
        <w:rPr>
          <w:rFonts w:ascii="Arial" w:hAnsi="Arial"/>
          <w:lang w:val="en-US"/>
        </w:rPr>
        <w:t>2010</w:t>
      </w:r>
      <w:r>
        <w:rPr>
          <w:rFonts w:ascii="Arial" w:hAnsi="Arial"/>
          <w:lang w:val="en-US"/>
        </w:rPr>
        <w:t>)</w:t>
      </w:r>
      <w:r w:rsidRPr="00177078">
        <w:rPr>
          <w:rFonts w:ascii="Arial" w:hAnsi="Arial"/>
          <w:lang w:val="en-US"/>
        </w:rPr>
        <w:t>. Hotel management and operations. John Wiley &amp; Sons.</w:t>
      </w:r>
    </w:p>
    <w:p w14:paraId="4EC32B49" w14:textId="77777777" w:rsidR="00402D47" w:rsidRDefault="00402D47" w:rsidP="00327678">
      <w:pPr>
        <w:spacing w:line="360" w:lineRule="auto"/>
        <w:rPr>
          <w:rFonts w:ascii="Arial" w:hAnsi="Arial"/>
          <w:lang w:val="en-US"/>
        </w:rPr>
      </w:pPr>
      <w:r w:rsidRPr="00410B06">
        <w:rPr>
          <w:rFonts w:ascii="Arial" w:hAnsi="Arial"/>
          <w:lang w:val="en-US"/>
        </w:rPr>
        <w:t xml:space="preserve">O'Gorman, K.D., </w:t>
      </w:r>
      <w:r>
        <w:rPr>
          <w:rFonts w:ascii="Arial" w:hAnsi="Arial"/>
          <w:lang w:val="en-US"/>
        </w:rPr>
        <w:t>(</w:t>
      </w:r>
      <w:r w:rsidRPr="00410B06">
        <w:rPr>
          <w:rFonts w:ascii="Arial" w:hAnsi="Arial"/>
          <w:lang w:val="en-US"/>
        </w:rPr>
        <w:t>2010</w:t>
      </w:r>
      <w:r>
        <w:rPr>
          <w:rFonts w:ascii="Arial" w:hAnsi="Arial"/>
          <w:lang w:val="en-US"/>
        </w:rPr>
        <w:t>)</w:t>
      </w:r>
      <w:r w:rsidRPr="00410B06">
        <w:rPr>
          <w:rFonts w:ascii="Arial" w:hAnsi="Arial"/>
          <w:lang w:val="en-US"/>
        </w:rPr>
        <w:t>. The origins of hospitality and tourism. Goodfellow Publishers Ltd.</w:t>
      </w:r>
    </w:p>
    <w:p w14:paraId="30607A72" w14:textId="77777777" w:rsidR="00402D47" w:rsidRDefault="00402D47" w:rsidP="00327678">
      <w:pPr>
        <w:spacing w:line="360" w:lineRule="auto"/>
        <w:rPr>
          <w:rFonts w:ascii="Arial" w:hAnsi="Arial"/>
          <w:lang w:val="en-US"/>
        </w:rPr>
      </w:pPr>
      <w:r w:rsidRPr="00A86F20">
        <w:rPr>
          <w:rFonts w:ascii="Arial" w:hAnsi="Arial"/>
          <w:lang w:val="en-US"/>
        </w:rPr>
        <w:t xml:space="preserve">Peek, S., </w:t>
      </w:r>
      <w:r>
        <w:rPr>
          <w:rFonts w:ascii="Arial" w:hAnsi="Arial"/>
          <w:lang w:val="en-US"/>
        </w:rPr>
        <w:t>(</w:t>
      </w:r>
      <w:r w:rsidRPr="00A86F20">
        <w:rPr>
          <w:rFonts w:ascii="Arial" w:hAnsi="Arial"/>
          <w:lang w:val="en-US"/>
        </w:rPr>
        <w:t>2023</w:t>
      </w:r>
      <w:r>
        <w:rPr>
          <w:rFonts w:ascii="Arial" w:hAnsi="Arial"/>
          <w:lang w:val="en-US"/>
        </w:rPr>
        <w:t>)</w:t>
      </w:r>
      <w:r w:rsidRPr="00A86F20">
        <w:rPr>
          <w:rFonts w:ascii="Arial" w:hAnsi="Arial"/>
          <w:lang w:val="en-US"/>
        </w:rPr>
        <w:t>. 7 Ways to Build Customer Loyalty. [Online] Available at: https://www.businessnewsdaily.com/16017-build-customer-loyalty.html</w:t>
      </w:r>
      <w:r>
        <w:rPr>
          <w:rFonts w:ascii="Arial" w:hAnsi="Arial"/>
          <w:lang w:val="en-US"/>
        </w:rPr>
        <w:t xml:space="preserve"> </w:t>
      </w:r>
      <w:r w:rsidRPr="00A86F20">
        <w:rPr>
          <w:rFonts w:ascii="Arial" w:hAnsi="Arial"/>
          <w:lang w:val="en-US"/>
        </w:rPr>
        <w:t>[Accessed 25 02 2023].</w:t>
      </w:r>
    </w:p>
    <w:p w14:paraId="0046229D" w14:textId="77777777" w:rsidR="00402D47" w:rsidRDefault="00402D47" w:rsidP="00410B06">
      <w:pPr>
        <w:spacing w:line="360" w:lineRule="auto"/>
        <w:rPr>
          <w:rFonts w:ascii="Arial" w:hAnsi="Arial"/>
          <w:lang w:val="en-US"/>
        </w:rPr>
      </w:pPr>
      <w:r w:rsidRPr="00410B06">
        <w:rPr>
          <w:rFonts w:ascii="Arial" w:hAnsi="Arial"/>
          <w:lang w:val="en-US"/>
        </w:rPr>
        <w:t>People 1st (2017) The performance &amp; talent</w:t>
      </w:r>
      <w:r>
        <w:rPr>
          <w:rFonts w:ascii="Arial" w:hAnsi="Arial"/>
          <w:lang w:val="en-US"/>
        </w:rPr>
        <w:t xml:space="preserve"> </w:t>
      </w:r>
      <w:r w:rsidRPr="00410B06">
        <w:rPr>
          <w:rFonts w:ascii="Arial" w:hAnsi="Arial"/>
          <w:lang w:val="en-US"/>
        </w:rPr>
        <w:t>management revolution, PF, Uxbridge.</w:t>
      </w:r>
    </w:p>
    <w:p w14:paraId="1DAA812F" w14:textId="77777777" w:rsidR="00402D47" w:rsidRPr="003831DB" w:rsidRDefault="00402D47" w:rsidP="00682CE3">
      <w:pPr>
        <w:spacing w:line="360" w:lineRule="auto"/>
        <w:rPr>
          <w:szCs w:val="24"/>
          <w:lang w:val="en-US" w:eastAsia="en-IN"/>
        </w:rPr>
      </w:pPr>
      <w:r w:rsidRPr="00682CE3">
        <w:rPr>
          <w:rFonts w:ascii="Arial" w:hAnsi="Arial"/>
          <w:color w:val="222222"/>
          <w:szCs w:val="24"/>
          <w:shd w:val="clear" w:color="auto" w:fill="FFFFFF"/>
        </w:rPr>
        <w:t xml:space="preserve">Ruel, H. and Njoku, E., </w:t>
      </w:r>
      <w:r>
        <w:rPr>
          <w:rFonts w:ascii="Arial" w:hAnsi="Arial"/>
          <w:color w:val="222222"/>
          <w:szCs w:val="24"/>
          <w:shd w:val="clear" w:color="auto" w:fill="FFFFFF"/>
          <w:lang w:val="en-US"/>
        </w:rPr>
        <w:t>(</w:t>
      </w:r>
      <w:r w:rsidRPr="00682CE3">
        <w:rPr>
          <w:rFonts w:ascii="Arial" w:hAnsi="Arial"/>
          <w:color w:val="222222"/>
          <w:szCs w:val="24"/>
          <w:shd w:val="clear" w:color="auto" w:fill="FFFFFF"/>
        </w:rPr>
        <w:t>2021</w:t>
      </w:r>
      <w:r>
        <w:rPr>
          <w:rFonts w:ascii="Arial" w:hAnsi="Arial"/>
          <w:color w:val="222222"/>
          <w:szCs w:val="24"/>
          <w:shd w:val="clear" w:color="auto" w:fill="FFFFFF"/>
          <w:lang w:val="en-US"/>
        </w:rPr>
        <w:t>)</w:t>
      </w:r>
      <w:r w:rsidRPr="00682CE3">
        <w:rPr>
          <w:rFonts w:ascii="Arial" w:hAnsi="Arial"/>
          <w:color w:val="222222"/>
          <w:szCs w:val="24"/>
          <w:shd w:val="clear" w:color="auto" w:fill="FFFFFF"/>
        </w:rPr>
        <w:t>. AI redefines the hospitality industry. Journal of Tourism Futures, 7(1), pp.53-66.</w:t>
      </w:r>
      <w:r>
        <w:rPr>
          <w:rFonts w:ascii="Arial" w:hAnsi="Arial"/>
          <w:color w:val="222222"/>
          <w:szCs w:val="24"/>
          <w:shd w:val="clear" w:color="auto" w:fill="FFFFFF"/>
          <w:lang w:val="en-US"/>
        </w:rPr>
        <w:t xml:space="preserve"> </w:t>
      </w:r>
    </w:p>
    <w:p w14:paraId="312A98A1" w14:textId="77777777" w:rsidR="00402D47" w:rsidRDefault="00402D47" w:rsidP="00410B06">
      <w:pPr>
        <w:spacing w:line="360" w:lineRule="auto"/>
        <w:rPr>
          <w:rFonts w:ascii="Arial" w:hAnsi="Arial"/>
          <w:lang w:val="en-US"/>
        </w:rPr>
      </w:pPr>
      <w:r w:rsidRPr="00410B06">
        <w:rPr>
          <w:rFonts w:ascii="Arial" w:hAnsi="Arial"/>
          <w:lang w:val="en-US"/>
        </w:rPr>
        <w:t>Tesone, V. (2014) Principles of Management for the</w:t>
      </w:r>
      <w:r>
        <w:rPr>
          <w:rFonts w:ascii="Arial" w:hAnsi="Arial"/>
          <w:lang w:val="en-US"/>
        </w:rPr>
        <w:t xml:space="preserve"> </w:t>
      </w:r>
      <w:r w:rsidRPr="00410B06">
        <w:rPr>
          <w:rFonts w:ascii="Arial" w:hAnsi="Arial"/>
          <w:lang w:val="en-US"/>
        </w:rPr>
        <w:t>Hospitality Industry, Butterworth</w:t>
      </w:r>
      <w:r>
        <w:rPr>
          <w:rFonts w:ascii="Arial" w:hAnsi="Arial"/>
          <w:lang w:val="en-US"/>
        </w:rPr>
        <w:t xml:space="preserve"> </w:t>
      </w:r>
      <w:r w:rsidRPr="00410B06">
        <w:rPr>
          <w:rFonts w:ascii="Arial" w:hAnsi="Arial"/>
          <w:lang w:val="en-US"/>
        </w:rPr>
        <w:t>Heineman, Oxford</w:t>
      </w:r>
    </w:p>
    <w:p w14:paraId="4A2E3553" w14:textId="77777777" w:rsidR="00402D47" w:rsidRPr="004300D4" w:rsidRDefault="00402D47" w:rsidP="00682CE3">
      <w:pPr>
        <w:spacing w:line="360" w:lineRule="auto"/>
        <w:rPr>
          <w:rFonts w:ascii="Arial" w:hAnsi="Arial"/>
          <w:color w:val="222222"/>
          <w:szCs w:val="24"/>
          <w:shd w:val="clear" w:color="auto" w:fill="FFFFFF"/>
          <w:lang w:val="en-US"/>
        </w:rPr>
      </w:pPr>
      <w:r w:rsidRPr="00682CE3">
        <w:rPr>
          <w:rFonts w:ascii="Arial" w:hAnsi="Arial"/>
          <w:color w:val="222222"/>
          <w:szCs w:val="24"/>
          <w:shd w:val="clear" w:color="auto" w:fill="FFFFFF"/>
        </w:rPr>
        <w:t xml:space="preserve">Walker, J.R., </w:t>
      </w:r>
      <w:r>
        <w:rPr>
          <w:rFonts w:ascii="Arial" w:hAnsi="Arial"/>
          <w:color w:val="222222"/>
          <w:szCs w:val="24"/>
          <w:shd w:val="clear" w:color="auto" w:fill="FFFFFF"/>
          <w:lang w:val="en-US"/>
        </w:rPr>
        <w:t>(</w:t>
      </w:r>
      <w:r w:rsidRPr="00682CE3">
        <w:rPr>
          <w:rFonts w:ascii="Arial" w:hAnsi="Arial"/>
          <w:color w:val="222222"/>
          <w:szCs w:val="24"/>
          <w:shd w:val="clear" w:color="auto" w:fill="FFFFFF"/>
        </w:rPr>
        <w:t>2021</w:t>
      </w:r>
      <w:r>
        <w:rPr>
          <w:rFonts w:ascii="Arial" w:hAnsi="Arial"/>
          <w:color w:val="222222"/>
          <w:szCs w:val="24"/>
          <w:shd w:val="clear" w:color="auto" w:fill="FFFFFF"/>
          <w:lang w:val="en-US"/>
        </w:rPr>
        <w:t>)</w:t>
      </w:r>
      <w:r w:rsidRPr="00682CE3">
        <w:rPr>
          <w:rFonts w:ascii="Arial" w:hAnsi="Arial"/>
          <w:color w:val="222222"/>
          <w:szCs w:val="24"/>
          <w:shd w:val="clear" w:color="auto" w:fill="FFFFFF"/>
        </w:rPr>
        <w:t>. Introduction to hospitality. United Kingdom: Pearson</w:t>
      </w:r>
      <w:r>
        <w:rPr>
          <w:rFonts w:ascii="Arial" w:hAnsi="Arial"/>
          <w:color w:val="222222"/>
          <w:szCs w:val="24"/>
          <w:shd w:val="clear" w:color="auto" w:fill="FFFFFF"/>
          <w:lang w:val="en-US"/>
        </w:rPr>
        <w:t>.</w:t>
      </w:r>
    </w:p>
    <w:p w14:paraId="69C08D03" w14:textId="77777777" w:rsidR="00402D47" w:rsidRDefault="00402D47" w:rsidP="00327678">
      <w:pPr>
        <w:spacing w:line="360" w:lineRule="auto"/>
        <w:rPr>
          <w:rFonts w:ascii="Arial" w:hAnsi="Arial"/>
          <w:lang w:val="en-US"/>
        </w:rPr>
      </w:pPr>
      <w:r w:rsidRPr="00410B06">
        <w:rPr>
          <w:rFonts w:ascii="Arial" w:hAnsi="Arial"/>
          <w:lang w:val="en-US"/>
        </w:rPr>
        <w:t xml:space="preserve">Wood, R.C. ed., </w:t>
      </w:r>
      <w:r>
        <w:rPr>
          <w:rFonts w:ascii="Arial" w:hAnsi="Arial"/>
          <w:lang w:val="en-US"/>
        </w:rPr>
        <w:t>(</w:t>
      </w:r>
      <w:r w:rsidRPr="00410B06">
        <w:rPr>
          <w:rFonts w:ascii="Arial" w:hAnsi="Arial"/>
          <w:lang w:val="en-US"/>
        </w:rPr>
        <w:t>2015</w:t>
      </w:r>
      <w:r>
        <w:rPr>
          <w:rFonts w:ascii="Arial" w:hAnsi="Arial"/>
          <w:lang w:val="en-US"/>
        </w:rPr>
        <w:t>)</w:t>
      </w:r>
      <w:r w:rsidRPr="00410B06">
        <w:rPr>
          <w:rFonts w:ascii="Arial" w:hAnsi="Arial"/>
          <w:lang w:val="en-US"/>
        </w:rPr>
        <w:t>. Hospitality management: a brief introduction. Sage.</w:t>
      </w:r>
    </w:p>
    <w:sectPr w:rsidR="00402D47" w:rsidSect="00327678">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E5999" w14:textId="77777777" w:rsidR="00FF0C74" w:rsidRDefault="00FF0C74">
      <w:pPr>
        <w:spacing w:line="240" w:lineRule="auto"/>
      </w:pPr>
      <w:r>
        <w:separator/>
      </w:r>
    </w:p>
  </w:endnote>
  <w:endnote w:type="continuationSeparator" w:id="0">
    <w:p w14:paraId="283BE136" w14:textId="77777777" w:rsidR="00FF0C74" w:rsidRDefault="00FF0C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2468755"/>
      <w:docPartObj>
        <w:docPartGallery w:val="Page Numbers (Bottom of Page)"/>
        <w:docPartUnique/>
      </w:docPartObj>
    </w:sdtPr>
    <w:sdtContent>
      <w:sdt>
        <w:sdtPr>
          <w:id w:val="-1769616900"/>
          <w:docPartObj>
            <w:docPartGallery w:val="Page Numbers (Top of Page)"/>
            <w:docPartUnique/>
          </w:docPartObj>
        </w:sdtPr>
        <w:sdtContent>
          <w:p w14:paraId="65EA37E5" w14:textId="77777777" w:rsidR="00327678" w:rsidRDefault="009717B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23F9C">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23F9C">
              <w:rPr>
                <w:b/>
                <w:bCs/>
                <w:noProof/>
              </w:rPr>
              <w:t>14</w:t>
            </w:r>
            <w:r>
              <w:rPr>
                <w:b/>
                <w:bCs/>
                <w:szCs w:val="24"/>
              </w:rPr>
              <w:fldChar w:fldCharType="end"/>
            </w:r>
          </w:p>
        </w:sdtContent>
      </w:sdt>
    </w:sdtContent>
  </w:sdt>
  <w:p w14:paraId="656F3C35" w14:textId="77777777" w:rsidR="00327678" w:rsidRDefault="003276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F0A76" w14:textId="77777777" w:rsidR="00FF0C74" w:rsidRDefault="00FF0C74">
      <w:pPr>
        <w:spacing w:line="240" w:lineRule="auto"/>
      </w:pPr>
      <w:r>
        <w:separator/>
      </w:r>
    </w:p>
  </w:footnote>
  <w:footnote w:type="continuationSeparator" w:id="0">
    <w:p w14:paraId="226F3485" w14:textId="77777777" w:rsidR="00FF0C74" w:rsidRDefault="00FF0C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33955" w14:textId="77777777" w:rsidR="00327678" w:rsidRPr="00327678" w:rsidRDefault="009717B0" w:rsidP="00327678">
    <w:pPr>
      <w:pStyle w:val="Header"/>
      <w:jc w:val="right"/>
      <w:rPr>
        <w:szCs w:val="24"/>
      </w:rPr>
    </w:pPr>
    <w:r w:rsidRPr="00327678">
      <w:rPr>
        <w:rFonts w:ascii="Arial" w:hAnsi="Arial"/>
        <w:szCs w:val="24"/>
        <w:lang w:val="en-US"/>
      </w:rPr>
      <w:t>Hospitality &amp; Guest Services Assignment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678"/>
    <w:rsid w:val="00004A66"/>
    <w:rsid w:val="00012436"/>
    <w:rsid w:val="00013A0B"/>
    <w:rsid w:val="00024CC5"/>
    <w:rsid w:val="00025FE6"/>
    <w:rsid w:val="000345A3"/>
    <w:rsid w:val="000451F5"/>
    <w:rsid w:val="00046B91"/>
    <w:rsid w:val="00051948"/>
    <w:rsid w:val="0006257E"/>
    <w:rsid w:val="0008582B"/>
    <w:rsid w:val="0009570C"/>
    <w:rsid w:val="000A3319"/>
    <w:rsid w:val="000A516E"/>
    <w:rsid w:val="000C4BDB"/>
    <w:rsid w:val="000E4B5E"/>
    <w:rsid w:val="000E7BA8"/>
    <w:rsid w:val="00140985"/>
    <w:rsid w:val="00177078"/>
    <w:rsid w:val="0018509F"/>
    <w:rsid w:val="00193DB7"/>
    <w:rsid w:val="001B09B5"/>
    <w:rsid w:val="001C278B"/>
    <w:rsid w:val="001C4BBE"/>
    <w:rsid w:val="00205230"/>
    <w:rsid w:val="00232A90"/>
    <w:rsid w:val="00237714"/>
    <w:rsid w:val="0024183C"/>
    <w:rsid w:val="00263E2D"/>
    <w:rsid w:val="00275473"/>
    <w:rsid w:val="002900E4"/>
    <w:rsid w:val="00295395"/>
    <w:rsid w:val="002A32A9"/>
    <w:rsid w:val="002B243E"/>
    <w:rsid w:val="002E0F97"/>
    <w:rsid w:val="002E5C13"/>
    <w:rsid w:val="002F14D2"/>
    <w:rsid w:val="00315429"/>
    <w:rsid w:val="0031799A"/>
    <w:rsid w:val="00327678"/>
    <w:rsid w:val="0035759C"/>
    <w:rsid w:val="00380CEF"/>
    <w:rsid w:val="00382D91"/>
    <w:rsid w:val="003831DB"/>
    <w:rsid w:val="003A1780"/>
    <w:rsid w:val="003C08C3"/>
    <w:rsid w:val="003C4F52"/>
    <w:rsid w:val="003C7964"/>
    <w:rsid w:val="003D26A1"/>
    <w:rsid w:val="003E59EA"/>
    <w:rsid w:val="003F53C7"/>
    <w:rsid w:val="00402D47"/>
    <w:rsid w:val="00410B06"/>
    <w:rsid w:val="004146F6"/>
    <w:rsid w:val="004300D4"/>
    <w:rsid w:val="0044217C"/>
    <w:rsid w:val="004472FE"/>
    <w:rsid w:val="00450C0E"/>
    <w:rsid w:val="00455417"/>
    <w:rsid w:val="0045604D"/>
    <w:rsid w:val="0046231C"/>
    <w:rsid w:val="0046700E"/>
    <w:rsid w:val="0048548C"/>
    <w:rsid w:val="004D42F0"/>
    <w:rsid w:val="00507FFA"/>
    <w:rsid w:val="00512A26"/>
    <w:rsid w:val="00515179"/>
    <w:rsid w:val="0055410D"/>
    <w:rsid w:val="005609EE"/>
    <w:rsid w:val="00575635"/>
    <w:rsid w:val="005764F6"/>
    <w:rsid w:val="00586E7E"/>
    <w:rsid w:val="0059062F"/>
    <w:rsid w:val="00595E94"/>
    <w:rsid w:val="005A7582"/>
    <w:rsid w:val="005B6F6D"/>
    <w:rsid w:val="005D558A"/>
    <w:rsid w:val="005E4E9A"/>
    <w:rsid w:val="006057C9"/>
    <w:rsid w:val="0062194B"/>
    <w:rsid w:val="00624C9E"/>
    <w:rsid w:val="006300C7"/>
    <w:rsid w:val="006328D5"/>
    <w:rsid w:val="00634B0D"/>
    <w:rsid w:val="006400C8"/>
    <w:rsid w:val="00640987"/>
    <w:rsid w:val="00640DF4"/>
    <w:rsid w:val="00642DCD"/>
    <w:rsid w:val="0064476D"/>
    <w:rsid w:val="00653A99"/>
    <w:rsid w:val="00666915"/>
    <w:rsid w:val="00671957"/>
    <w:rsid w:val="00682A12"/>
    <w:rsid w:val="00682CE3"/>
    <w:rsid w:val="00687CEA"/>
    <w:rsid w:val="006A568D"/>
    <w:rsid w:val="006B55F6"/>
    <w:rsid w:val="006B6005"/>
    <w:rsid w:val="006C0995"/>
    <w:rsid w:val="006C3867"/>
    <w:rsid w:val="006D3EB6"/>
    <w:rsid w:val="006E5AC7"/>
    <w:rsid w:val="006F78C3"/>
    <w:rsid w:val="00721A89"/>
    <w:rsid w:val="00755916"/>
    <w:rsid w:val="00773899"/>
    <w:rsid w:val="007777AB"/>
    <w:rsid w:val="00792ADE"/>
    <w:rsid w:val="007A2EBE"/>
    <w:rsid w:val="007C7C31"/>
    <w:rsid w:val="00807296"/>
    <w:rsid w:val="00837F0B"/>
    <w:rsid w:val="00840755"/>
    <w:rsid w:val="008410D8"/>
    <w:rsid w:val="00847BDB"/>
    <w:rsid w:val="008548EC"/>
    <w:rsid w:val="008648D3"/>
    <w:rsid w:val="00867BFA"/>
    <w:rsid w:val="0088027F"/>
    <w:rsid w:val="008E7892"/>
    <w:rsid w:val="008F07F2"/>
    <w:rsid w:val="008F09B6"/>
    <w:rsid w:val="008F215B"/>
    <w:rsid w:val="008F700C"/>
    <w:rsid w:val="0090688A"/>
    <w:rsid w:val="0090799C"/>
    <w:rsid w:val="00912706"/>
    <w:rsid w:val="00915A70"/>
    <w:rsid w:val="00916B44"/>
    <w:rsid w:val="00916D7F"/>
    <w:rsid w:val="00924B5B"/>
    <w:rsid w:val="009325E6"/>
    <w:rsid w:val="00943183"/>
    <w:rsid w:val="00945AA3"/>
    <w:rsid w:val="00951DEA"/>
    <w:rsid w:val="00966C82"/>
    <w:rsid w:val="009717B0"/>
    <w:rsid w:val="00976840"/>
    <w:rsid w:val="009A26D2"/>
    <w:rsid w:val="009B12BD"/>
    <w:rsid w:val="009C0F00"/>
    <w:rsid w:val="009C10B4"/>
    <w:rsid w:val="009D1B04"/>
    <w:rsid w:val="009D292D"/>
    <w:rsid w:val="009E1A48"/>
    <w:rsid w:val="009E4928"/>
    <w:rsid w:val="009E7199"/>
    <w:rsid w:val="009F0C8F"/>
    <w:rsid w:val="009F4624"/>
    <w:rsid w:val="00A02673"/>
    <w:rsid w:val="00A027B4"/>
    <w:rsid w:val="00A100E7"/>
    <w:rsid w:val="00A23227"/>
    <w:rsid w:val="00A32D22"/>
    <w:rsid w:val="00A86F20"/>
    <w:rsid w:val="00A87034"/>
    <w:rsid w:val="00AC201D"/>
    <w:rsid w:val="00AE5956"/>
    <w:rsid w:val="00B00382"/>
    <w:rsid w:val="00B05C5C"/>
    <w:rsid w:val="00B10EF7"/>
    <w:rsid w:val="00B24977"/>
    <w:rsid w:val="00B402E1"/>
    <w:rsid w:val="00B43FE6"/>
    <w:rsid w:val="00B45806"/>
    <w:rsid w:val="00B47D74"/>
    <w:rsid w:val="00B5767A"/>
    <w:rsid w:val="00B5799A"/>
    <w:rsid w:val="00B63E3E"/>
    <w:rsid w:val="00B73292"/>
    <w:rsid w:val="00B75999"/>
    <w:rsid w:val="00BA0DD0"/>
    <w:rsid w:val="00BA59D1"/>
    <w:rsid w:val="00BC7CAC"/>
    <w:rsid w:val="00BE5771"/>
    <w:rsid w:val="00C04D5D"/>
    <w:rsid w:val="00C1199F"/>
    <w:rsid w:val="00C23F9C"/>
    <w:rsid w:val="00C33521"/>
    <w:rsid w:val="00C57B77"/>
    <w:rsid w:val="00C66217"/>
    <w:rsid w:val="00C77C29"/>
    <w:rsid w:val="00C86585"/>
    <w:rsid w:val="00C965F8"/>
    <w:rsid w:val="00CC226F"/>
    <w:rsid w:val="00CE1D90"/>
    <w:rsid w:val="00CE39DC"/>
    <w:rsid w:val="00CE7609"/>
    <w:rsid w:val="00CE7B83"/>
    <w:rsid w:val="00CF4901"/>
    <w:rsid w:val="00D0146F"/>
    <w:rsid w:val="00D11E4F"/>
    <w:rsid w:val="00D13ECF"/>
    <w:rsid w:val="00D20C84"/>
    <w:rsid w:val="00D36878"/>
    <w:rsid w:val="00D526FA"/>
    <w:rsid w:val="00D90174"/>
    <w:rsid w:val="00DA653C"/>
    <w:rsid w:val="00DA7B99"/>
    <w:rsid w:val="00DC26D3"/>
    <w:rsid w:val="00DC5FD2"/>
    <w:rsid w:val="00DD67F8"/>
    <w:rsid w:val="00DE3D95"/>
    <w:rsid w:val="00DF292B"/>
    <w:rsid w:val="00DF6734"/>
    <w:rsid w:val="00E0460E"/>
    <w:rsid w:val="00E1033D"/>
    <w:rsid w:val="00E2158E"/>
    <w:rsid w:val="00E55088"/>
    <w:rsid w:val="00E56EE2"/>
    <w:rsid w:val="00E67E26"/>
    <w:rsid w:val="00E71A64"/>
    <w:rsid w:val="00E82B34"/>
    <w:rsid w:val="00E8529B"/>
    <w:rsid w:val="00E8691E"/>
    <w:rsid w:val="00EA0257"/>
    <w:rsid w:val="00EA5D28"/>
    <w:rsid w:val="00EB1C86"/>
    <w:rsid w:val="00ED5D74"/>
    <w:rsid w:val="00EF348C"/>
    <w:rsid w:val="00F21F5A"/>
    <w:rsid w:val="00F30B13"/>
    <w:rsid w:val="00F324FF"/>
    <w:rsid w:val="00F64EBE"/>
    <w:rsid w:val="00F75C4C"/>
    <w:rsid w:val="00F9450F"/>
    <w:rsid w:val="00FF0C74"/>
    <w:rsid w:val="00FF5D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B78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w:qFormat/>
    <w:rsid w:val="00327678"/>
    <w:pPr>
      <w:spacing w:after="0" w:line="480" w:lineRule="auto"/>
      <w:jc w:val="both"/>
    </w:pPr>
    <w:rPr>
      <w:rFonts w:ascii="Times New Roman" w:eastAsia="Arial" w:hAnsi="Times New Roman" w:cs="Arial"/>
      <w:kern w:val="0"/>
      <w:sz w:val="24"/>
      <w:lang w:val="x-none"/>
    </w:rPr>
  </w:style>
  <w:style w:type="paragraph" w:styleId="Heading1">
    <w:name w:val="heading 1"/>
    <w:basedOn w:val="Normal"/>
    <w:next w:val="Normal"/>
    <w:link w:val="Heading1Char"/>
    <w:autoRedefine/>
    <w:uiPriority w:val="9"/>
    <w:qFormat/>
    <w:rsid w:val="0024183C"/>
    <w:pPr>
      <w:keepNext/>
      <w:keepLines/>
      <w:spacing w:before="480" w:after="120"/>
      <w:outlineLvl w:val="0"/>
    </w:pPr>
    <w:rPr>
      <w:rFonts w:ascii="Arial" w:eastAsiaTheme="majorEastAsia" w:hAnsi="Arial"/>
      <w:b/>
      <w:color w:val="000000"/>
      <w:sz w:val="28"/>
      <w:szCs w:val="24"/>
      <w:shd w:val="clear" w:color="auto" w:fill="FFFFFF"/>
      <w:lang w:val="en-US" w:eastAsia="en-IN"/>
    </w:rPr>
  </w:style>
  <w:style w:type="paragraph" w:styleId="Heading2">
    <w:name w:val="heading 2"/>
    <w:basedOn w:val="Normal"/>
    <w:link w:val="Heading2Char"/>
    <w:uiPriority w:val="9"/>
    <w:qFormat/>
    <w:rsid w:val="00847BDB"/>
    <w:pPr>
      <w:widowControl w:val="0"/>
      <w:autoSpaceDE w:val="0"/>
      <w:autoSpaceDN w:val="0"/>
      <w:ind w:left="100"/>
      <w:outlineLvl w:val="1"/>
    </w:pPr>
    <w:rPr>
      <w:rFonts w:cs="Calibri"/>
      <w:b/>
      <w:bCs/>
      <w:sz w:val="26"/>
    </w:rPr>
  </w:style>
  <w:style w:type="paragraph" w:styleId="Heading3">
    <w:name w:val="heading 3"/>
    <w:basedOn w:val="Normal"/>
    <w:next w:val="Normal"/>
    <w:link w:val="Heading3Char"/>
    <w:autoRedefine/>
    <w:uiPriority w:val="9"/>
    <w:unhideWhenUsed/>
    <w:qFormat/>
    <w:rsid w:val="003F53C7"/>
    <w:pPr>
      <w:keepNext/>
      <w:keepLines/>
      <w:spacing w:before="40"/>
      <w:outlineLvl w:val="2"/>
    </w:pPr>
    <w:rPr>
      <w:rFonts w:ascii="Arial" w:eastAsia="Times New Roman" w:hAnsi="Arial"/>
      <w:i/>
      <w:szCs w:val="24"/>
      <w:u w:val="single"/>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83C"/>
    <w:rPr>
      <w:rFonts w:ascii="Arial" w:eastAsiaTheme="majorEastAsia" w:hAnsi="Arial" w:cs="Arial"/>
      <w:b/>
      <w:color w:val="000000"/>
      <w:kern w:val="0"/>
      <w:sz w:val="28"/>
      <w:szCs w:val="24"/>
      <w:lang w:eastAsia="en-IN"/>
    </w:rPr>
  </w:style>
  <w:style w:type="character" w:customStyle="1" w:styleId="Heading2Char">
    <w:name w:val="Heading 2 Char"/>
    <w:basedOn w:val="DefaultParagraphFont"/>
    <w:link w:val="Heading2"/>
    <w:uiPriority w:val="9"/>
    <w:rsid w:val="00847BDB"/>
    <w:rPr>
      <w:rFonts w:ascii="Times New Roman" w:hAnsi="Times New Roman" w:cs="Calibri"/>
      <w:b/>
      <w:bCs/>
      <w:sz w:val="26"/>
    </w:rPr>
  </w:style>
  <w:style w:type="character" w:customStyle="1" w:styleId="Heading3Char">
    <w:name w:val="Heading 3 Char"/>
    <w:basedOn w:val="DefaultParagraphFont"/>
    <w:link w:val="Heading3"/>
    <w:uiPriority w:val="9"/>
    <w:rsid w:val="003F53C7"/>
    <w:rPr>
      <w:rFonts w:ascii="Arial" w:eastAsia="Times New Roman" w:hAnsi="Arial" w:cs="Arial"/>
      <w:i/>
      <w:kern w:val="0"/>
      <w:sz w:val="24"/>
      <w:szCs w:val="24"/>
      <w:u w:val="single"/>
      <w:lang w:val="en"/>
    </w:rPr>
  </w:style>
  <w:style w:type="paragraph" w:styleId="NoSpacing">
    <w:name w:val="No Spacing"/>
    <w:uiPriority w:val="1"/>
    <w:qFormat/>
    <w:rsid w:val="001C4BBE"/>
    <w:pPr>
      <w:spacing w:after="0" w:line="240" w:lineRule="auto"/>
      <w:jc w:val="both"/>
    </w:pPr>
    <w:rPr>
      <w:rFonts w:ascii="Times New Roman" w:hAnsi="Times New Roman" w:cstheme="majorBidi"/>
      <w:b/>
      <w:sz w:val="28"/>
      <w:szCs w:val="26"/>
      <w:lang w:val="en-GB"/>
    </w:rPr>
  </w:style>
  <w:style w:type="paragraph" w:styleId="Title">
    <w:name w:val="Title"/>
    <w:aliases w:val="heading 2"/>
    <w:basedOn w:val="Normal"/>
    <w:next w:val="Normal"/>
    <w:link w:val="TitleChar"/>
    <w:uiPriority w:val="10"/>
    <w:qFormat/>
    <w:rsid w:val="00046B91"/>
    <w:pPr>
      <w:spacing w:before="240" w:after="240"/>
      <w:contextualSpacing/>
    </w:pPr>
    <w:rPr>
      <w:rFonts w:eastAsiaTheme="majorEastAsia"/>
      <w:b/>
      <w:spacing w:val="-10"/>
      <w:kern w:val="28"/>
      <w:sz w:val="26"/>
      <w:szCs w:val="56"/>
    </w:rPr>
  </w:style>
  <w:style w:type="character" w:customStyle="1" w:styleId="TitleChar">
    <w:name w:val="Title Char"/>
    <w:aliases w:val="heading 2 Char"/>
    <w:basedOn w:val="DefaultParagraphFont"/>
    <w:link w:val="Title"/>
    <w:uiPriority w:val="10"/>
    <w:rsid w:val="00046B91"/>
    <w:rPr>
      <w:rFonts w:ascii="Times New Roman" w:eastAsiaTheme="majorEastAsia" w:hAnsi="Times New Roman" w:cs="Calibri"/>
      <w:b/>
      <w:spacing w:val="-10"/>
      <w:kern w:val="28"/>
      <w:sz w:val="26"/>
      <w:szCs w:val="56"/>
    </w:rPr>
  </w:style>
  <w:style w:type="paragraph" w:customStyle="1" w:styleId="Normal1">
    <w:name w:val="Normal1"/>
    <w:basedOn w:val="Normal"/>
    <w:link w:val="normalChar"/>
    <w:autoRedefine/>
    <w:qFormat/>
    <w:rsid w:val="00F9450F"/>
  </w:style>
  <w:style w:type="character" w:customStyle="1" w:styleId="normalChar">
    <w:name w:val="normal Char"/>
    <w:basedOn w:val="DefaultParagraphFont"/>
    <w:link w:val="Normal1"/>
    <w:rsid w:val="00F9450F"/>
    <w:rPr>
      <w:rFonts w:ascii="Times New Roman" w:hAnsi="Times New Roman"/>
      <w:sz w:val="24"/>
      <w:lang w:val="en-GB"/>
    </w:rPr>
  </w:style>
  <w:style w:type="paragraph" w:styleId="BodyText">
    <w:name w:val="Body Text"/>
    <w:basedOn w:val="Normal"/>
    <w:link w:val="BodyTextChar"/>
    <w:uiPriority w:val="99"/>
    <w:semiHidden/>
    <w:unhideWhenUsed/>
    <w:rsid w:val="00B05C5C"/>
    <w:pPr>
      <w:spacing w:after="120"/>
    </w:pPr>
  </w:style>
  <w:style w:type="character" w:customStyle="1" w:styleId="BodyTextChar">
    <w:name w:val="Body Text Char"/>
    <w:basedOn w:val="DefaultParagraphFont"/>
    <w:link w:val="BodyText"/>
    <w:uiPriority w:val="99"/>
    <w:semiHidden/>
    <w:rsid w:val="00B05C5C"/>
    <w:rPr>
      <w:rFonts w:ascii="Times New Roman" w:eastAsia="Arial" w:hAnsi="Times New Roman" w:cs="Arial"/>
      <w:sz w:val="24"/>
      <w:lang w:val="en-GB"/>
    </w:rPr>
  </w:style>
  <w:style w:type="paragraph" w:customStyle="1" w:styleId="n2">
    <w:name w:val="n2"/>
    <w:basedOn w:val="Normal"/>
    <w:next w:val="Heading2"/>
    <w:link w:val="n2Char"/>
    <w:autoRedefine/>
    <w:qFormat/>
    <w:rsid w:val="0044217C"/>
    <w:rPr>
      <w:rFonts w:eastAsia="Times New Roman"/>
      <w:b/>
      <w:bCs/>
      <w:color w:val="0E101A"/>
      <w:sz w:val="26"/>
      <w:szCs w:val="24"/>
    </w:rPr>
  </w:style>
  <w:style w:type="character" w:customStyle="1" w:styleId="n2Char">
    <w:name w:val="n2 Char"/>
    <w:basedOn w:val="DefaultParagraphFont"/>
    <w:link w:val="n2"/>
    <w:rsid w:val="0044217C"/>
    <w:rPr>
      <w:rFonts w:ascii="Times New Roman" w:eastAsia="Times New Roman" w:hAnsi="Times New Roman" w:cs="Times New Roman"/>
      <w:b/>
      <w:bCs/>
      <w:color w:val="0E101A"/>
      <w:sz w:val="26"/>
      <w:szCs w:val="24"/>
    </w:rPr>
  </w:style>
  <w:style w:type="paragraph" w:customStyle="1" w:styleId="Heading20">
    <w:name w:val="Heading2"/>
    <w:basedOn w:val="NormalWeb"/>
    <w:link w:val="Heading2Char0"/>
    <w:autoRedefine/>
    <w:qFormat/>
    <w:rsid w:val="0044217C"/>
    <w:rPr>
      <w:rFonts w:eastAsia="Times New Roman"/>
      <w:b/>
      <w:color w:val="0E101A"/>
      <w:sz w:val="26"/>
    </w:rPr>
  </w:style>
  <w:style w:type="character" w:customStyle="1" w:styleId="Heading2Char0">
    <w:name w:val="Heading2 Char"/>
    <w:basedOn w:val="DefaultParagraphFont"/>
    <w:link w:val="Heading20"/>
    <w:rsid w:val="0044217C"/>
    <w:rPr>
      <w:rFonts w:ascii="Times New Roman" w:eastAsia="Times New Roman" w:hAnsi="Times New Roman" w:cs="Times New Roman"/>
      <w:b/>
      <w:color w:val="0E101A"/>
      <w:sz w:val="26"/>
      <w:szCs w:val="24"/>
    </w:rPr>
  </w:style>
  <w:style w:type="paragraph" w:styleId="NormalWeb">
    <w:name w:val="Normal (Web)"/>
    <w:basedOn w:val="Normal"/>
    <w:uiPriority w:val="99"/>
    <w:unhideWhenUsed/>
    <w:rsid w:val="0044217C"/>
    <w:rPr>
      <w:szCs w:val="24"/>
    </w:rPr>
  </w:style>
  <w:style w:type="paragraph" w:styleId="Header">
    <w:name w:val="header"/>
    <w:basedOn w:val="Normal"/>
    <w:link w:val="HeaderChar"/>
    <w:uiPriority w:val="99"/>
    <w:unhideWhenUsed/>
    <w:rsid w:val="00327678"/>
    <w:pPr>
      <w:tabs>
        <w:tab w:val="center" w:pos="4680"/>
        <w:tab w:val="right" w:pos="9360"/>
      </w:tabs>
      <w:spacing w:line="240" w:lineRule="auto"/>
    </w:pPr>
  </w:style>
  <w:style w:type="character" w:customStyle="1" w:styleId="HeaderChar">
    <w:name w:val="Header Char"/>
    <w:basedOn w:val="DefaultParagraphFont"/>
    <w:link w:val="Header"/>
    <w:uiPriority w:val="99"/>
    <w:rsid w:val="00327678"/>
    <w:rPr>
      <w:rFonts w:ascii="Times New Roman" w:eastAsia="Arial" w:hAnsi="Times New Roman" w:cs="Arial"/>
      <w:kern w:val="0"/>
      <w:sz w:val="24"/>
      <w:lang w:val="x-none"/>
    </w:rPr>
  </w:style>
  <w:style w:type="paragraph" w:styleId="Footer">
    <w:name w:val="footer"/>
    <w:basedOn w:val="Normal"/>
    <w:link w:val="FooterChar"/>
    <w:uiPriority w:val="99"/>
    <w:unhideWhenUsed/>
    <w:rsid w:val="00327678"/>
    <w:pPr>
      <w:tabs>
        <w:tab w:val="center" w:pos="4680"/>
        <w:tab w:val="right" w:pos="9360"/>
      </w:tabs>
      <w:spacing w:line="240" w:lineRule="auto"/>
    </w:pPr>
  </w:style>
  <w:style w:type="character" w:customStyle="1" w:styleId="FooterChar">
    <w:name w:val="Footer Char"/>
    <w:basedOn w:val="DefaultParagraphFont"/>
    <w:link w:val="Footer"/>
    <w:uiPriority w:val="99"/>
    <w:rsid w:val="00327678"/>
    <w:rPr>
      <w:rFonts w:ascii="Times New Roman" w:eastAsia="Arial" w:hAnsi="Times New Roman" w:cs="Arial"/>
      <w:kern w:val="0"/>
      <w:sz w:val="24"/>
      <w:lang w:val="x-none"/>
    </w:rPr>
  </w:style>
  <w:style w:type="paragraph" w:styleId="Bibliography">
    <w:name w:val="Bibliography"/>
    <w:basedOn w:val="Normal"/>
    <w:next w:val="Normal"/>
    <w:uiPriority w:val="37"/>
    <w:unhideWhenUsed/>
    <w:rsid w:val="00A86F20"/>
  </w:style>
  <w:style w:type="character" w:styleId="Hyperlink">
    <w:name w:val="Hyperlink"/>
    <w:basedOn w:val="DefaultParagraphFont"/>
    <w:uiPriority w:val="99"/>
    <w:unhideWhenUsed/>
    <w:rsid w:val="00A86F20"/>
    <w:rPr>
      <w:color w:val="0563C1" w:themeColor="hyperlink"/>
      <w:u w:val="single"/>
    </w:rPr>
  </w:style>
  <w:style w:type="character" w:customStyle="1" w:styleId="UnresolvedMention1">
    <w:name w:val="Unresolved Mention1"/>
    <w:basedOn w:val="DefaultParagraphFont"/>
    <w:uiPriority w:val="99"/>
    <w:semiHidden/>
    <w:unhideWhenUsed/>
    <w:rsid w:val="00A86F20"/>
    <w:rPr>
      <w:color w:val="605E5C"/>
      <w:shd w:val="clear" w:color="auto" w:fill="E1DFDD"/>
    </w:rPr>
  </w:style>
  <w:style w:type="paragraph" w:styleId="Caption">
    <w:name w:val="caption"/>
    <w:basedOn w:val="Normal"/>
    <w:next w:val="Normal"/>
    <w:uiPriority w:val="35"/>
    <w:unhideWhenUsed/>
    <w:qFormat/>
    <w:rsid w:val="0031542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40DF4"/>
    <w:pPr>
      <w:spacing w:before="240" w:after="0" w:line="259" w:lineRule="auto"/>
      <w:jc w:val="left"/>
      <w:outlineLvl w:val="9"/>
    </w:pPr>
    <w:rPr>
      <w:rFonts w:asciiTheme="majorHAnsi" w:hAnsiTheme="majorHAnsi" w:cstheme="majorBidi"/>
      <w:b w:val="0"/>
      <w:color w:val="2F5496" w:themeColor="accent1" w:themeShade="BF"/>
      <w:sz w:val="32"/>
      <w:szCs w:val="32"/>
      <w:shd w:val="clear" w:color="auto" w:fill="auto"/>
      <w:lang w:eastAsia="en-US"/>
      <w14:ligatures w14:val="none"/>
    </w:rPr>
  </w:style>
  <w:style w:type="paragraph" w:styleId="TOC1">
    <w:name w:val="toc 1"/>
    <w:basedOn w:val="Normal"/>
    <w:next w:val="Normal"/>
    <w:autoRedefine/>
    <w:uiPriority w:val="39"/>
    <w:unhideWhenUsed/>
    <w:rsid w:val="00640DF4"/>
    <w:pPr>
      <w:spacing w:after="100"/>
    </w:pPr>
  </w:style>
  <w:style w:type="paragraph" w:styleId="TOC2">
    <w:name w:val="toc 2"/>
    <w:basedOn w:val="Normal"/>
    <w:next w:val="Normal"/>
    <w:autoRedefine/>
    <w:uiPriority w:val="39"/>
    <w:unhideWhenUsed/>
    <w:rsid w:val="00640DF4"/>
    <w:pPr>
      <w:spacing w:after="100"/>
      <w:ind w:left="240"/>
    </w:pPr>
  </w:style>
  <w:style w:type="paragraph" w:styleId="TOC3">
    <w:name w:val="toc 3"/>
    <w:basedOn w:val="Normal"/>
    <w:next w:val="Normal"/>
    <w:autoRedefine/>
    <w:uiPriority w:val="39"/>
    <w:unhideWhenUsed/>
    <w:rsid w:val="00640DF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29051">
      <w:bodyDiv w:val="1"/>
      <w:marLeft w:val="0"/>
      <w:marRight w:val="0"/>
      <w:marTop w:val="0"/>
      <w:marBottom w:val="0"/>
      <w:divBdr>
        <w:top w:val="none" w:sz="0" w:space="0" w:color="auto"/>
        <w:left w:val="none" w:sz="0" w:space="0" w:color="auto"/>
        <w:bottom w:val="none" w:sz="0" w:space="0" w:color="auto"/>
        <w:right w:val="none" w:sz="0" w:space="0" w:color="auto"/>
      </w:divBdr>
    </w:div>
    <w:div w:id="1627392431">
      <w:bodyDiv w:val="1"/>
      <w:marLeft w:val="0"/>
      <w:marRight w:val="0"/>
      <w:marTop w:val="0"/>
      <w:marBottom w:val="0"/>
      <w:divBdr>
        <w:top w:val="none" w:sz="0" w:space="0" w:color="auto"/>
        <w:left w:val="none" w:sz="0" w:space="0" w:color="auto"/>
        <w:bottom w:val="none" w:sz="0" w:space="0" w:color="auto"/>
        <w:right w:val="none" w:sz="0" w:space="0" w:color="auto"/>
      </w:divBdr>
    </w:div>
    <w:div w:id="1985158947">
      <w:bodyDiv w:val="1"/>
      <w:marLeft w:val="0"/>
      <w:marRight w:val="0"/>
      <w:marTop w:val="0"/>
      <w:marBottom w:val="0"/>
      <w:divBdr>
        <w:top w:val="none" w:sz="0" w:space="0" w:color="auto"/>
        <w:left w:val="none" w:sz="0" w:space="0" w:color="auto"/>
        <w:bottom w:val="none" w:sz="0" w:space="0" w:color="auto"/>
        <w:right w:val="none" w:sz="0" w:space="0" w:color="auto"/>
      </w:divBdr>
    </w:div>
    <w:div w:id="2109962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2065</Words>
  <Characters>11776</Characters>
  <Application>Microsoft Office Word</Application>
  <DocSecurity>0</DocSecurity>
  <Lines>98</Lines>
  <Paragraphs>27</Paragraphs>
  <ScaleCrop>false</ScaleCrop>
  <Company/>
  <LinksUpToDate>false</LinksUpToDate>
  <CharactersWithSpaces>13814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2023-03-07T09:25:00Z</dcterms:created>
  <dcterms:modified xsi:type="dcterms:W3CDTF">2023-03-08T18:24:00Z</dcterms:modified>
</cp:coreProperties>
</file>