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25692B23" w:rsidR="00633587" w:rsidRPr="00C2152E" w:rsidRDefault="001644D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Samantha John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7FBC020A" w:rsidR="00633587" w:rsidRPr="00C2152E" w:rsidRDefault="001644D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DHCW Service Desk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OnBoarding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and Training Application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62E986D2" w:rsidR="00633587" w:rsidRPr="00C2152E" w:rsidRDefault="001644D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1F2B3781" w:rsidR="00633587" w:rsidRPr="00C2152E" w:rsidRDefault="001644D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6DFA1DC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1644D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A321A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0343CE87" w:rsidR="00D02B0B" w:rsidRPr="00D02B0B" w:rsidRDefault="00A321AF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2AB27482" w:rsidR="00D02B0B" w:rsidRPr="00D02B0B" w:rsidRDefault="00A321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144731B0" w:rsidR="00D02B0B" w:rsidRPr="00D02B0B" w:rsidRDefault="00A321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4F52B2C2" w:rsidR="00D02B0B" w:rsidRPr="00D02B0B" w:rsidRDefault="00A321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32A08EE6" w:rsidR="00D02B0B" w:rsidRPr="00D02B0B" w:rsidRDefault="00A321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3B186C4C" w:rsidR="00D02B0B" w:rsidRPr="0035582F" w:rsidRDefault="00A321A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3C6F593D" w14:textId="77777777" w:rsidR="0074642F" w:rsidRDefault="007430C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Professionally presented.</w:t>
            </w:r>
          </w:p>
          <w:p w14:paraId="436D295B" w14:textId="77777777" w:rsidR="007430C1" w:rsidRDefault="007430C1">
            <w:pPr>
              <w:rPr>
                <w:rFonts w:asciiTheme="minorHAnsi" w:hAnsiTheme="minorHAnsi"/>
                <w:color w:val="000000" w:themeColor="text1"/>
              </w:rPr>
            </w:pPr>
          </w:p>
          <w:p w14:paraId="2985B74D" w14:textId="77777777" w:rsidR="007430C1" w:rsidRDefault="007430C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discussion of the results, posi</w:t>
            </w:r>
            <w:r w:rsidR="0093447E">
              <w:rPr>
                <w:rFonts w:asciiTheme="minorHAnsi" w:hAnsiTheme="minorHAnsi"/>
                <w:color w:val="000000" w:themeColor="text1"/>
              </w:rPr>
              <w:t>tive and negative.</w:t>
            </w:r>
          </w:p>
          <w:p w14:paraId="6CA6852C" w14:textId="77777777" w:rsidR="0093447E" w:rsidRDefault="0093447E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0ED86D34" w:rsidR="0093447E" w:rsidRDefault="0093447E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3F750D37" w:rsidR="00AC6785" w:rsidRDefault="00FF6CD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181D43FD" w:rsidR="00AC6785" w:rsidRDefault="00FF6CD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543D6" w14:textId="77777777" w:rsidR="00A02EDE" w:rsidRDefault="00A02EDE" w:rsidP="00803768">
      <w:r>
        <w:separator/>
      </w:r>
    </w:p>
  </w:endnote>
  <w:endnote w:type="continuationSeparator" w:id="0">
    <w:p w14:paraId="765A8EBA" w14:textId="77777777" w:rsidR="00A02EDE" w:rsidRDefault="00A02EDE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88C78" w14:textId="77777777" w:rsidR="00A02EDE" w:rsidRDefault="00A02EDE" w:rsidP="00803768">
      <w:r>
        <w:separator/>
      </w:r>
    </w:p>
  </w:footnote>
  <w:footnote w:type="continuationSeparator" w:id="0">
    <w:p w14:paraId="1938D9D4" w14:textId="77777777" w:rsidR="00A02EDE" w:rsidRDefault="00A02EDE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B2B9B"/>
    <w:rsid w:val="00125730"/>
    <w:rsid w:val="001644D8"/>
    <w:rsid w:val="001B0A82"/>
    <w:rsid w:val="001D0DDD"/>
    <w:rsid w:val="001D5CAC"/>
    <w:rsid w:val="00223912"/>
    <w:rsid w:val="00242112"/>
    <w:rsid w:val="00253402"/>
    <w:rsid w:val="00277539"/>
    <w:rsid w:val="0035582F"/>
    <w:rsid w:val="0039092E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24D8"/>
    <w:rsid w:val="006530D2"/>
    <w:rsid w:val="006645F5"/>
    <w:rsid w:val="007430C1"/>
    <w:rsid w:val="0074642F"/>
    <w:rsid w:val="00803768"/>
    <w:rsid w:val="008A2708"/>
    <w:rsid w:val="008B05C1"/>
    <w:rsid w:val="0093447E"/>
    <w:rsid w:val="009B2AD2"/>
    <w:rsid w:val="009C2B9C"/>
    <w:rsid w:val="009F37CB"/>
    <w:rsid w:val="00A02EDE"/>
    <w:rsid w:val="00A321AF"/>
    <w:rsid w:val="00A736BA"/>
    <w:rsid w:val="00AB34FE"/>
    <w:rsid w:val="00AC6785"/>
    <w:rsid w:val="00BC3BFA"/>
    <w:rsid w:val="00BE2663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F14758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dcterms:created xsi:type="dcterms:W3CDTF">2023-08-15T10:13:00Z</dcterms:created>
  <dcterms:modified xsi:type="dcterms:W3CDTF">2023-08-15T10:13:00Z</dcterms:modified>
</cp:coreProperties>
</file>