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B4BFF6" w14:textId="77777777" w:rsidR="004F2E45" w:rsidRPr="006710BD" w:rsidRDefault="004F2E45" w:rsidP="00A96B13">
      <w:pPr>
        <w:jc w:val="center"/>
        <w:rPr>
          <w:rFonts w:ascii="Arial" w:hAnsi="Arial" w:cs="Arial"/>
          <w:b/>
          <w:bCs/>
          <w:sz w:val="32"/>
          <w:szCs w:val="32"/>
          <w:u w:val="single"/>
        </w:rPr>
      </w:pPr>
    </w:p>
    <w:p w14:paraId="296C103A" w14:textId="2E8C480C" w:rsidR="000F23E4" w:rsidRPr="006710BD" w:rsidRDefault="00286017" w:rsidP="00A96B13">
      <w:pPr>
        <w:jc w:val="center"/>
        <w:rPr>
          <w:rFonts w:ascii="Arial" w:hAnsi="Arial" w:cs="Arial"/>
          <w:b/>
          <w:bCs/>
          <w:sz w:val="32"/>
          <w:szCs w:val="32"/>
          <w:u w:val="single"/>
        </w:rPr>
      </w:pPr>
      <w:r w:rsidRPr="006710BD">
        <w:rPr>
          <w:rFonts w:ascii="Arial" w:hAnsi="Arial" w:cs="Arial"/>
          <w:b/>
          <w:bCs/>
          <w:sz w:val="32"/>
          <w:szCs w:val="32"/>
          <w:u w:val="single"/>
        </w:rPr>
        <w:t>Introduction of physiology</w:t>
      </w:r>
    </w:p>
    <w:p w14:paraId="360F9BC8" w14:textId="0FD80D91" w:rsidR="00286017" w:rsidRPr="006710BD" w:rsidRDefault="00286017" w:rsidP="00A96B13">
      <w:pPr>
        <w:jc w:val="center"/>
        <w:rPr>
          <w:rFonts w:ascii="Arial" w:hAnsi="Arial" w:cs="Arial"/>
          <w:b/>
          <w:bCs/>
          <w:sz w:val="32"/>
          <w:szCs w:val="32"/>
          <w:u w:val="single"/>
        </w:rPr>
      </w:pPr>
    </w:p>
    <w:p w14:paraId="6E8D3935" w14:textId="640E8B1C" w:rsidR="00286017" w:rsidRPr="006710BD" w:rsidRDefault="00286017" w:rsidP="00A96B13">
      <w:pPr>
        <w:jc w:val="center"/>
        <w:rPr>
          <w:rFonts w:ascii="Arial" w:hAnsi="Arial" w:cs="Arial"/>
          <w:b/>
          <w:bCs/>
          <w:sz w:val="32"/>
          <w:szCs w:val="32"/>
          <w:u w:val="single"/>
        </w:rPr>
      </w:pPr>
      <w:r w:rsidRPr="006710BD">
        <w:rPr>
          <w:rFonts w:ascii="Arial" w:hAnsi="Arial" w:cs="Arial"/>
          <w:b/>
          <w:bCs/>
          <w:sz w:val="32"/>
          <w:szCs w:val="32"/>
          <w:u w:val="single"/>
        </w:rPr>
        <w:t>BMHP-5003</w:t>
      </w:r>
    </w:p>
    <w:p w14:paraId="1CFB97FA" w14:textId="4784BD33" w:rsidR="00FB1719" w:rsidRPr="006710BD" w:rsidRDefault="00FB1719" w:rsidP="00A96B13">
      <w:pPr>
        <w:jc w:val="center"/>
        <w:rPr>
          <w:rFonts w:ascii="Arial" w:hAnsi="Arial" w:cs="Arial"/>
          <w:b/>
          <w:bCs/>
          <w:u w:val="single"/>
        </w:rPr>
      </w:pPr>
    </w:p>
    <w:p w14:paraId="4A5B1875" w14:textId="23C60C8F" w:rsidR="00CA1A95" w:rsidRPr="006710BD" w:rsidRDefault="00CA1A95" w:rsidP="00A96B13">
      <w:pPr>
        <w:jc w:val="center"/>
        <w:rPr>
          <w:rFonts w:ascii="Arial" w:hAnsi="Arial" w:cs="Arial"/>
          <w:b/>
          <w:bCs/>
          <w:u w:val="single"/>
        </w:rPr>
      </w:pPr>
    </w:p>
    <w:p w14:paraId="454EDA16" w14:textId="77777777" w:rsidR="00CA1A95" w:rsidRPr="006710BD" w:rsidRDefault="00CA1A95" w:rsidP="00A0325D">
      <w:pPr>
        <w:rPr>
          <w:rFonts w:ascii="Arial" w:hAnsi="Arial" w:cs="Arial"/>
          <w:b/>
          <w:bCs/>
          <w:u w:val="single"/>
        </w:rPr>
      </w:pPr>
    </w:p>
    <w:p w14:paraId="18C87851" w14:textId="77777777" w:rsidR="00FB1719" w:rsidRPr="006710BD" w:rsidRDefault="00FB1719" w:rsidP="00A96B13">
      <w:pPr>
        <w:jc w:val="center"/>
        <w:rPr>
          <w:rFonts w:ascii="Arial" w:hAnsi="Arial" w:cs="Arial"/>
          <w:b/>
          <w:bCs/>
          <w:u w:val="single"/>
        </w:rPr>
      </w:pPr>
    </w:p>
    <w:p w14:paraId="0DDF65A9" w14:textId="77777777" w:rsidR="00A96B13" w:rsidRPr="006710BD" w:rsidRDefault="00A96B13" w:rsidP="00A96B13">
      <w:pPr>
        <w:jc w:val="center"/>
        <w:rPr>
          <w:rFonts w:ascii="Arial" w:hAnsi="Arial" w:cs="Arial"/>
          <w:b/>
          <w:bCs/>
        </w:rPr>
      </w:pPr>
    </w:p>
    <w:p w14:paraId="170ADBD1" w14:textId="32EB6F1E" w:rsidR="004D1230" w:rsidRPr="006710BD" w:rsidRDefault="004D1230" w:rsidP="00A96B13">
      <w:pPr>
        <w:jc w:val="center"/>
        <w:rPr>
          <w:rFonts w:ascii="Arial" w:hAnsi="Arial" w:cs="Arial"/>
          <w:b/>
          <w:bCs/>
          <w:sz w:val="40"/>
          <w:szCs w:val="40"/>
        </w:rPr>
      </w:pPr>
      <w:r w:rsidRPr="006710BD">
        <w:rPr>
          <w:rFonts w:ascii="Arial" w:hAnsi="Arial" w:cs="Arial"/>
          <w:b/>
          <w:bCs/>
          <w:sz w:val="40"/>
          <w:szCs w:val="40"/>
        </w:rPr>
        <w:t xml:space="preserve">Individual Academic </w:t>
      </w:r>
    </w:p>
    <w:p w14:paraId="0D12957D" w14:textId="77777777" w:rsidR="0020647C" w:rsidRPr="006710BD" w:rsidRDefault="0020647C" w:rsidP="00A96B13">
      <w:pPr>
        <w:jc w:val="center"/>
        <w:rPr>
          <w:rFonts w:ascii="Arial" w:hAnsi="Arial" w:cs="Arial"/>
          <w:b/>
          <w:bCs/>
          <w:sz w:val="40"/>
          <w:szCs w:val="40"/>
        </w:rPr>
      </w:pPr>
    </w:p>
    <w:p w14:paraId="05A0FA37" w14:textId="19B346BF" w:rsidR="00686BC2" w:rsidRPr="006710BD" w:rsidRDefault="00A96B13" w:rsidP="00A96B13">
      <w:pPr>
        <w:jc w:val="center"/>
        <w:rPr>
          <w:rFonts w:ascii="Arial" w:hAnsi="Arial" w:cs="Arial"/>
          <w:b/>
          <w:bCs/>
          <w:sz w:val="40"/>
          <w:szCs w:val="40"/>
        </w:rPr>
      </w:pPr>
      <w:r w:rsidRPr="006710BD">
        <w:rPr>
          <w:rFonts w:ascii="Arial" w:hAnsi="Arial" w:cs="Arial"/>
          <w:b/>
          <w:bCs/>
          <w:sz w:val="40"/>
          <w:szCs w:val="40"/>
        </w:rPr>
        <w:t>POSTER</w:t>
      </w:r>
    </w:p>
    <w:p w14:paraId="0DADD2A0" w14:textId="68B8494F" w:rsidR="009A0400" w:rsidRPr="006710BD" w:rsidRDefault="009A0400" w:rsidP="00A96B13">
      <w:pPr>
        <w:jc w:val="center"/>
        <w:rPr>
          <w:rFonts w:ascii="Arial" w:hAnsi="Arial" w:cs="Arial"/>
          <w:b/>
          <w:bCs/>
          <w:sz w:val="40"/>
          <w:szCs w:val="40"/>
        </w:rPr>
      </w:pPr>
      <w:r w:rsidRPr="006710BD">
        <w:rPr>
          <w:rFonts w:ascii="Arial" w:hAnsi="Arial" w:cs="Arial"/>
          <w:b/>
          <w:bCs/>
          <w:sz w:val="40"/>
          <w:szCs w:val="40"/>
        </w:rPr>
        <w:t>Task 1</w:t>
      </w:r>
    </w:p>
    <w:p w14:paraId="00E14594" w14:textId="77777777" w:rsidR="009A0400" w:rsidRPr="006710BD" w:rsidRDefault="009A0400" w:rsidP="00A96B13">
      <w:pPr>
        <w:jc w:val="center"/>
        <w:rPr>
          <w:rFonts w:ascii="Arial" w:hAnsi="Arial" w:cs="Arial"/>
          <w:b/>
          <w:bCs/>
          <w:sz w:val="40"/>
          <w:szCs w:val="40"/>
        </w:rPr>
      </w:pPr>
    </w:p>
    <w:p w14:paraId="65D4279F" w14:textId="291AC93B" w:rsidR="00E24FEC" w:rsidRPr="006710BD" w:rsidRDefault="00A0325D" w:rsidP="00A0325D">
      <w:pPr>
        <w:jc w:val="center"/>
        <w:rPr>
          <w:rFonts w:ascii="Arial" w:hAnsi="Arial" w:cs="Arial"/>
          <w:b/>
          <w:bCs/>
        </w:rPr>
      </w:pPr>
      <w:r w:rsidRPr="006710BD">
        <w:rPr>
          <w:rFonts w:ascii="Arial" w:hAnsi="Arial" w:cs="Arial"/>
        </w:rPr>
        <w:fldChar w:fldCharType="begin"/>
      </w:r>
      <w:r w:rsidRPr="006710BD">
        <w:rPr>
          <w:rFonts w:ascii="Arial" w:hAnsi="Arial" w:cs="Arial"/>
        </w:rPr>
        <w:instrText xml:space="preserve"> INCLUDEPICTURE "/var/folders/3q/hxyp2wss1sb7_t1mpyklxy3w0000gp/T/com.microsoft.Word/WebArchiveCopyPasteTempFiles/The_Digestive_System_450x531.jpg" \* MERGEFORMATINET </w:instrText>
      </w:r>
      <w:r w:rsidRPr="006710BD">
        <w:rPr>
          <w:rFonts w:ascii="Arial" w:hAnsi="Arial" w:cs="Arial"/>
        </w:rPr>
        <w:fldChar w:fldCharType="separate"/>
      </w:r>
      <w:r w:rsidRPr="006710BD">
        <w:rPr>
          <w:rFonts w:ascii="Arial" w:hAnsi="Arial" w:cs="Arial"/>
          <w:noProof/>
        </w:rPr>
        <w:drawing>
          <wp:inline distT="0" distB="0" distL="0" distR="0" wp14:anchorId="3D49A1BD" wp14:editId="469916C3">
            <wp:extent cx="2846033" cy="2654710"/>
            <wp:effectExtent l="0" t="0" r="0" b="0"/>
            <wp:docPr id="10" name="Picture 10" descr="Your Digestive System &amp;amp; How it Works | NIDD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Your Digestive System &amp;amp; How it Works | NIDD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0776" cy="2743084"/>
                    </a:xfrm>
                    <a:prstGeom prst="rect">
                      <a:avLst/>
                    </a:prstGeom>
                    <a:noFill/>
                    <a:ln>
                      <a:noFill/>
                    </a:ln>
                  </pic:spPr>
                </pic:pic>
              </a:graphicData>
            </a:graphic>
          </wp:inline>
        </w:drawing>
      </w:r>
      <w:r w:rsidRPr="006710BD">
        <w:rPr>
          <w:rFonts w:ascii="Arial" w:hAnsi="Arial" w:cs="Arial"/>
        </w:rPr>
        <w:fldChar w:fldCharType="end"/>
      </w:r>
    </w:p>
    <w:p w14:paraId="1928BF19" w14:textId="77777777" w:rsidR="00E24FEC" w:rsidRPr="006710BD" w:rsidRDefault="00E24FEC" w:rsidP="00A96B13">
      <w:pPr>
        <w:jc w:val="center"/>
        <w:rPr>
          <w:rFonts w:ascii="Arial" w:hAnsi="Arial" w:cs="Arial"/>
          <w:b/>
          <w:bCs/>
        </w:rPr>
      </w:pPr>
    </w:p>
    <w:p w14:paraId="284D6FD5" w14:textId="01EF98E9" w:rsidR="0020647C" w:rsidRPr="006710BD" w:rsidRDefault="0020647C" w:rsidP="00A96B13">
      <w:pPr>
        <w:jc w:val="center"/>
        <w:rPr>
          <w:rFonts w:ascii="Arial" w:hAnsi="Arial" w:cs="Arial"/>
          <w:b/>
          <w:bCs/>
        </w:rPr>
      </w:pPr>
    </w:p>
    <w:p w14:paraId="5FC9DA77" w14:textId="5DCEED6F" w:rsidR="0084173F" w:rsidRPr="006710BD" w:rsidRDefault="0084173F" w:rsidP="00A96B13">
      <w:pPr>
        <w:jc w:val="center"/>
        <w:rPr>
          <w:rFonts w:ascii="Arial" w:hAnsi="Arial" w:cs="Arial"/>
          <w:b/>
          <w:bCs/>
        </w:rPr>
      </w:pPr>
    </w:p>
    <w:p w14:paraId="6677A2E0" w14:textId="77777777" w:rsidR="0084173F" w:rsidRPr="006710BD" w:rsidRDefault="0084173F" w:rsidP="00A96B13">
      <w:pPr>
        <w:jc w:val="center"/>
        <w:rPr>
          <w:rFonts w:ascii="Arial" w:hAnsi="Arial" w:cs="Arial"/>
          <w:b/>
          <w:bCs/>
        </w:rPr>
      </w:pPr>
    </w:p>
    <w:p w14:paraId="7DF8D490" w14:textId="2C76B01E" w:rsidR="00286017" w:rsidRPr="006710BD" w:rsidRDefault="0020647C" w:rsidP="0020647C">
      <w:pPr>
        <w:jc w:val="center"/>
        <w:rPr>
          <w:rFonts w:ascii="Arial" w:hAnsi="Arial" w:cs="Arial"/>
          <w:b/>
          <w:bCs/>
          <w:sz w:val="32"/>
          <w:szCs w:val="32"/>
        </w:rPr>
      </w:pPr>
      <w:r w:rsidRPr="006710BD">
        <w:rPr>
          <w:rFonts w:ascii="Arial" w:hAnsi="Arial" w:cs="Arial"/>
          <w:b/>
          <w:bCs/>
        </w:rPr>
        <w:t xml:space="preserve">Lecturer: </w:t>
      </w:r>
      <w:r w:rsidR="00A96B13" w:rsidRPr="006710BD">
        <w:rPr>
          <w:rFonts w:ascii="Arial" w:hAnsi="Arial" w:cs="Arial"/>
          <w:b/>
          <w:bCs/>
          <w:sz w:val="32"/>
          <w:szCs w:val="32"/>
        </w:rPr>
        <w:t>Mumtaz Goolam</w:t>
      </w:r>
    </w:p>
    <w:p w14:paraId="604F46A3" w14:textId="40FF5FCA" w:rsidR="0020647C" w:rsidRPr="006710BD" w:rsidRDefault="0020647C" w:rsidP="0020647C">
      <w:pPr>
        <w:jc w:val="center"/>
        <w:rPr>
          <w:rFonts w:ascii="Arial" w:hAnsi="Arial" w:cs="Arial"/>
          <w:b/>
          <w:bCs/>
        </w:rPr>
      </w:pPr>
      <w:r w:rsidRPr="006710BD">
        <w:rPr>
          <w:rFonts w:ascii="Arial" w:hAnsi="Arial" w:cs="Arial"/>
          <w:b/>
          <w:bCs/>
        </w:rPr>
        <w:t>Verifier</w:t>
      </w:r>
      <w:r w:rsidR="00DD119F" w:rsidRPr="006710BD">
        <w:rPr>
          <w:rFonts w:ascii="Arial" w:hAnsi="Arial" w:cs="Arial"/>
          <w:b/>
          <w:bCs/>
        </w:rPr>
        <w:t>:</w:t>
      </w:r>
      <w:r w:rsidRPr="006710BD">
        <w:rPr>
          <w:rFonts w:ascii="Arial" w:hAnsi="Arial" w:cs="Arial"/>
          <w:b/>
          <w:bCs/>
        </w:rPr>
        <w:t xml:space="preserve"> </w:t>
      </w:r>
      <w:r w:rsidR="00DD119F" w:rsidRPr="006710BD">
        <w:rPr>
          <w:rFonts w:ascii="Arial" w:hAnsi="Arial" w:cs="Arial"/>
          <w:b/>
          <w:bCs/>
          <w:sz w:val="32"/>
          <w:szCs w:val="32"/>
        </w:rPr>
        <w:t>Dr Mark Gallagher</w:t>
      </w:r>
    </w:p>
    <w:p w14:paraId="200AA419" w14:textId="53461325" w:rsidR="00DD119F" w:rsidRPr="006710BD" w:rsidRDefault="00DD119F" w:rsidP="0020647C">
      <w:pPr>
        <w:jc w:val="center"/>
        <w:rPr>
          <w:rFonts w:ascii="Arial" w:hAnsi="Arial" w:cs="Arial"/>
          <w:b/>
          <w:bCs/>
        </w:rPr>
      </w:pPr>
    </w:p>
    <w:p w14:paraId="4B776557" w14:textId="3E77981E" w:rsidR="00E24FEC" w:rsidRPr="006710BD" w:rsidRDefault="00E24FEC" w:rsidP="00A0325D">
      <w:pPr>
        <w:rPr>
          <w:rFonts w:ascii="Arial" w:hAnsi="Arial" w:cs="Arial"/>
          <w:b/>
          <w:bCs/>
        </w:rPr>
      </w:pPr>
    </w:p>
    <w:p w14:paraId="4E0D8BC3" w14:textId="78B796D9" w:rsidR="00E24FEC" w:rsidRPr="006710BD" w:rsidRDefault="00E24FEC" w:rsidP="004E6EEB">
      <w:pPr>
        <w:rPr>
          <w:rFonts w:ascii="Arial" w:hAnsi="Arial" w:cs="Arial"/>
          <w:b/>
          <w:bCs/>
        </w:rPr>
      </w:pPr>
    </w:p>
    <w:p w14:paraId="67542D2D" w14:textId="23561109" w:rsidR="00E24FEC" w:rsidRPr="006710BD" w:rsidRDefault="00E24FEC" w:rsidP="0020647C">
      <w:pPr>
        <w:jc w:val="center"/>
        <w:rPr>
          <w:rFonts w:ascii="Arial" w:hAnsi="Arial" w:cs="Arial"/>
          <w:b/>
          <w:bCs/>
        </w:rPr>
      </w:pPr>
    </w:p>
    <w:p w14:paraId="1B1A925D" w14:textId="600533E4" w:rsidR="00FB1719" w:rsidRPr="006710BD" w:rsidRDefault="00FB1719" w:rsidP="004F2E45">
      <w:pPr>
        <w:rPr>
          <w:rFonts w:ascii="Arial" w:hAnsi="Arial" w:cs="Arial"/>
          <w:b/>
          <w:bCs/>
        </w:rPr>
      </w:pPr>
    </w:p>
    <w:p w14:paraId="42A48A9E" w14:textId="77777777" w:rsidR="00335068" w:rsidRPr="006710BD" w:rsidRDefault="00335068" w:rsidP="004F2E45">
      <w:pPr>
        <w:rPr>
          <w:rFonts w:ascii="Arial" w:hAnsi="Arial" w:cs="Arial"/>
          <w:b/>
          <w:bCs/>
        </w:rPr>
      </w:pPr>
    </w:p>
    <w:p w14:paraId="3D7F9F49" w14:textId="77777777" w:rsidR="00FB1719" w:rsidRPr="006710BD" w:rsidRDefault="00FB1719" w:rsidP="0020647C">
      <w:pPr>
        <w:jc w:val="center"/>
        <w:rPr>
          <w:rFonts w:ascii="Arial" w:hAnsi="Arial" w:cs="Arial"/>
          <w:b/>
          <w:bCs/>
        </w:rPr>
      </w:pPr>
    </w:p>
    <w:p w14:paraId="617C1523" w14:textId="7043C311" w:rsidR="007B3D44" w:rsidRPr="006710BD" w:rsidRDefault="007B3D44" w:rsidP="00A96B13">
      <w:pPr>
        <w:jc w:val="center"/>
        <w:rPr>
          <w:rFonts w:ascii="Arial" w:hAnsi="Arial" w:cs="Arial"/>
          <w:b/>
          <w:bCs/>
        </w:rPr>
      </w:pPr>
    </w:p>
    <w:p w14:paraId="0C57185B" w14:textId="07B6DB5B" w:rsidR="005F4132" w:rsidRPr="006710BD" w:rsidRDefault="007B3D44" w:rsidP="005F4132">
      <w:pPr>
        <w:jc w:val="center"/>
        <w:rPr>
          <w:rFonts w:ascii="Arial" w:hAnsi="Arial" w:cs="Arial"/>
          <w:b/>
          <w:bCs/>
          <w:sz w:val="32"/>
          <w:szCs w:val="32"/>
        </w:rPr>
      </w:pPr>
      <w:r w:rsidRPr="006710BD">
        <w:rPr>
          <w:rFonts w:ascii="Arial" w:hAnsi="Arial" w:cs="Arial"/>
          <w:b/>
          <w:bCs/>
        </w:rPr>
        <w:t xml:space="preserve">Presented by </w:t>
      </w:r>
      <w:r w:rsidRPr="006710BD">
        <w:rPr>
          <w:rFonts w:ascii="Arial" w:hAnsi="Arial" w:cs="Arial"/>
          <w:b/>
          <w:bCs/>
          <w:sz w:val="32"/>
          <w:szCs w:val="32"/>
        </w:rPr>
        <w:t>Gulnaz Begum 1</w:t>
      </w:r>
      <w:r w:rsidR="005F6918" w:rsidRPr="006710BD">
        <w:rPr>
          <w:rFonts w:ascii="Arial" w:hAnsi="Arial" w:cs="Arial"/>
          <w:b/>
          <w:bCs/>
          <w:sz w:val="32"/>
          <w:szCs w:val="32"/>
        </w:rPr>
        <w:t>9</w:t>
      </w:r>
      <w:r w:rsidR="00205DF7" w:rsidRPr="006710BD">
        <w:rPr>
          <w:rFonts w:ascii="Arial" w:hAnsi="Arial" w:cs="Arial"/>
          <w:b/>
          <w:bCs/>
          <w:sz w:val="32"/>
          <w:szCs w:val="32"/>
        </w:rPr>
        <w:t>07551</w:t>
      </w:r>
    </w:p>
    <w:p w14:paraId="69C7B660" w14:textId="375D3653" w:rsidR="005F4132" w:rsidRDefault="002A6316" w:rsidP="00252EE8">
      <w:pPr>
        <w:jc w:val="center"/>
        <w:rPr>
          <w:rFonts w:ascii="Arial" w:hAnsi="Arial" w:cs="Arial"/>
        </w:rPr>
      </w:pPr>
      <w:r w:rsidRPr="006710BD">
        <w:rPr>
          <w:rFonts w:ascii="Arial" w:hAnsi="Arial" w:cs="Arial"/>
          <w:noProof/>
        </w:rPr>
        <w:lastRenderedPageBreak/>
        <mc:AlternateContent>
          <mc:Choice Requires="wps">
            <w:drawing>
              <wp:anchor distT="0" distB="0" distL="114300" distR="114300" simplePos="0" relativeHeight="251658249" behindDoc="0" locked="0" layoutInCell="1" allowOverlap="1" wp14:anchorId="6AC73039" wp14:editId="48346236">
                <wp:simplePos x="0" y="0"/>
                <wp:positionH relativeFrom="column">
                  <wp:posOffset>-749935</wp:posOffset>
                </wp:positionH>
                <wp:positionV relativeFrom="paragraph">
                  <wp:posOffset>-117231</wp:posOffset>
                </wp:positionV>
                <wp:extent cx="2246630" cy="1863969"/>
                <wp:effectExtent l="0" t="0" r="13970" b="15875"/>
                <wp:wrapNone/>
                <wp:docPr id="23" name="Text Box 23"/>
                <wp:cNvGraphicFramePr/>
                <a:graphic xmlns:a="http://schemas.openxmlformats.org/drawingml/2006/main">
                  <a:graphicData uri="http://schemas.microsoft.com/office/word/2010/wordprocessingShape">
                    <wps:wsp>
                      <wps:cNvSpPr txBox="1"/>
                      <wps:spPr>
                        <a:xfrm>
                          <a:off x="0" y="0"/>
                          <a:ext cx="2246630" cy="1863969"/>
                        </a:xfrm>
                        <a:prstGeom prst="rect">
                          <a:avLst/>
                        </a:prstGeom>
                        <a:solidFill>
                          <a:schemeClr val="lt1"/>
                        </a:solidFill>
                        <a:ln w="6350">
                          <a:solidFill>
                            <a:prstClr val="black"/>
                          </a:solidFill>
                        </a:ln>
                      </wps:spPr>
                      <wps:txbx>
                        <w:txbxContent>
                          <w:p w14:paraId="5AD1C5BD" w14:textId="11449164" w:rsidR="00113C42" w:rsidRPr="00570D09" w:rsidRDefault="00E32E16" w:rsidP="00113C42">
                            <w:pPr>
                              <w:rPr>
                                <w:rFonts w:ascii="Arial" w:hAnsi="Arial" w:cs="Arial"/>
                                <w:sz w:val="18"/>
                                <w:szCs w:val="18"/>
                              </w:rPr>
                            </w:pPr>
                            <w:r w:rsidRPr="00570D09">
                              <w:rPr>
                                <w:rFonts w:ascii="Arial" w:hAnsi="Arial" w:cs="Arial"/>
                                <w:bCs/>
                                <w:color w:val="000000" w:themeColor="text1"/>
                                <w:sz w:val="18"/>
                                <w:szCs w:val="18"/>
                                <w:highlight w:val="yellow"/>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mouth</w:t>
                            </w:r>
                            <w:r w:rsidRPr="00570D09">
                              <w:rPr>
                                <w:rFonts w:ascii="Arial" w:hAnsi="Arial" w:cs="Arial"/>
                                <w:bCs/>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the starting point for the digestive system, and digestion begins here before you even take the first bite of a meal. Swallowing occurs in the pharynx, partly as a reflex and partly under voluntary control. Food is pushed into the pharynx by the tongue and soft palate (the soft part of the roof of the mouth), which closes off the trachea. The food is then swallowed and enters the oesophagus</w:t>
                            </w:r>
                            <w:r w:rsidR="000B7BFC" w:rsidRPr="00570D09">
                              <w:rPr>
                                <w:rFonts w:ascii="Arial" w:hAnsi="Arial" w:cs="Arial"/>
                                <w:bCs/>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13C42" w:rsidRPr="00570D09">
                              <w:rPr>
                                <w:rFonts w:ascii="Arial" w:hAnsi="Arial" w:cs="Arial"/>
                                <w:color w:val="000000"/>
                                <w:sz w:val="18"/>
                                <w:szCs w:val="18"/>
                                <w:highlight w:val="yellow"/>
                                <w:shd w:val="clear" w:color="auto" w:fill="FFFFFF"/>
                              </w:rPr>
                              <w:t>(Wilson, Waugh and Ross, 1996)</w:t>
                            </w:r>
                            <w:r w:rsidR="00FB32DF" w:rsidRPr="00570D09">
                              <w:rPr>
                                <w:rFonts w:ascii="Arial" w:hAnsi="Arial" w:cs="Arial"/>
                                <w:color w:val="000000"/>
                                <w:sz w:val="18"/>
                                <w:szCs w:val="18"/>
                                <w:highlight w:val="yellow"/>
                                <w:shd w:val="clear" w:color="auto" w:fill="FFFFFF"/>
                              </w:rPr>
                              <w:t>.</w:t>
                            </w:r>
                          </w:p>
                          <w:p w14:paraId="30DAD8E0" w14:textId="3C9BD421" w:rsidR="00186A1A" w:rsidRPr="00570D09" w:rsidRDefault="00186A1A" w:rsidP="00365102">
                            <w:pPr>
                              <w:pStyle w:val="NormalWeb"/>
                              <w:spacing w:before="0" w:beforeAutospacing="0" w:after="172" w:afterAutospacing="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9CD1CD" w14:textId="56BEDA72" w:rsidR="007370C6" w:rsidRPr="00570D09" w:rsidRDefault="007370C6" w:rsidP="007370C6">
                            <w:pPr>
                              <w:rPr>
                                <w:rFonts w:ascii="Arial" w:hAnsi="Arial" w:cs="Arial"/>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295069" w14:textId="77777777" w:rsidR="007370C6" w:rsidRPr="00570D09" w:rsidRDefault="007370C6" w:rsidP="007370C6">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C73039" id="_x0000_t202" coordsize="21600,21600" o:spt="202" path="m,l,21600r21600,l21600,xe">
                <v:stroke joinstyle="miter"/>
                <v:path gradientshapeok="t" o:connecttype="rect"/>
              </v:shapetype>
              <v:shape id="Text Box 23" o:spid="_x0000_s1026" type="#_x0000_t202" style="position:absolute;left:0;text-align:left;margin-left:-59.05pt;margin-top:-9.25pt;width:176.9pt;height:146.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" fillcolor="white [3201]" strokeweight=".5pt">
                <v:textbox>
                  <w:txbxContent>
                    <w:p w14:paraId="5AD1C5BD" w14:textId="11449164" w:rsidR="00113C42" w:rsidRPr="00570D09" w:rsidRDefault="00E32E16" w:rsidP="00113C42">
                      <w:pPr>
                        <w:rPr>
                          <w:rFonts w:ascii="Arial" w:hAnsi="Arial" w:cs="Arial"/>
                          <w:sz w:val="18"/>
                          <w:szCs w:val="18"/>
                        </w:rPr>
                      </w:pPr>
                      <w:r w:rsidRPr="00570D09">
                        <w:rPr>
                          <w:rFonts w:ascii="Arial" w:hAnsi="Arial" w:cs="Arial"/>
                          <w:bCs/>
                          <w:color w:val="000000" w:themeColor="text1"/>
                          <w:sz w:val="18"/>
                          <w:szCs w:val="18"/>
                          <w:highlight w:val="yellow"/>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mouth</w:t>
                      </w:r>
                      <w:r w:rsidRPr="00570D09">
                        <w:rPr>
                          <w:rFonts w:ascii="Arial" w:hAnsi="Arial" w:cs="Arial"/>
                          <w:bCs/>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the starting point for the digestive system, and digestion begins here before you even take the first bite of a meal. Swallowing occurs in the pharynx, partly as a reflex and partly under voluntary control. Food is pushed into the pharynx by the tongue and soft palate (the soft part of the roof of the mouth), which closes off the trachea. The food is then swallowed and enters the oesophagus</w:t>
                      </w:r>
                      <w:r w:rsidR="000B7BFC" w:rsidRPr="00570D09">
                        <w:rPr>
                          <w:rFonts w:ascii="Arial" w:hAnsi="Arial" w:cs="Arial"/>
                          <w:bCs/>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13C42" w:rsidRPr="00570D09">
                        <w:rPr>
                          <w:rFonts w:ascii="Arial" w:hAnsi="Arial" w:cs="Arial"/>
                          <w:color w:val="000000"/>
                          <w:sz w:val="18"/>
                          <w:szCs w:val="18"/>
                          <w:highlight w:val="yellow"/>
                          <w:shd w:val="clear" w:color="auto" w:fill="FFFFFF"/>
                        </w:rPr>
                        <w:t>(Wilson, Waugh and Ross, 1996)</w:t>
                      </w:r>
                      <w:r w:rsidR="00FB32DF" w:rsidRPr="00570D09">
                        <w:rPr>
                          <w:rFonts w:ascii="Arial" w:hAnsi="Arial" w:cs="Arial"/>
                          <w:color w:val="000000"/>
                          <w:sz w:val="18"/>
                          <w:szCs w:val="18"/>
                          <w:highlight w:val="yellow"/>
                          <w:shd w:val="clear" w:color="auto" w:fill="FFFFFF"/>
                        </w:rPr>
                        <w:t>.</w:t>
                      </w:r>
                    </w:p>
                    <w:p w14:paraId="30DAD8E0" w14:textId="3C9BD421" w:rsidR="00186A1A" w:rsidRPr="00570D09" w:rsidRDefault="00186A1A" w:rsidP="00365102">
                      <w:pPr>
                        <w:pStyle w:val="NormalWeb"/>
                        <w:spacing w:before="0" w:beforeAutospacing="0" w:after="172" w:afterAutospacing="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9CD1CD" w14:textId="56BEDA72" w:rsidR="007370C6" w:rsidRPr="00570D09" w:rsidRDefault="007370C6" w:rsidP="007370C6">
                      <w:pPr>
                        <w:rPr>
                          <w:rFonts w:ascii="Arial" w:hAnsi="Arial" w:cs="Arial"/>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295069" w14:textId="77777777" w:rsidR="007370C6" w:rsidRPr="00570D09" w:rsidRDefault="007370C6" w:rsidP="007370C6">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5F4132" w:rsidRPr="006710BD">
        <w:rPr>
          <w:rFonts w:ascii="Arial" w:hAnsi="Arial" w:cs="Arial"/>
          <w:noProof/>
        </w:rPr>
        <mc:AlternateContent>
          <mc:Choice Requires="wps">
            <w:drawing>
              <wp:anchor distT="0" distB="0" distL="114300" distR="114300" simplePos="0" relativeHeight="251658251" behindDoc="0" locked="0" layoutInCell="1" allowOverlap="1" wp14:anchorId="714CDD6E" wp14:editId="1017794E">
                <wp:simplePos x="0" y="0"/>
                <wp:positionH relativeFrom="column">
                  <wp:posOffset>1283970</wp:posOffset>
                </wp:positionH>
                <wp:positionV relativeFrom="paragraph">
                  <wp:posOffset>-564515</wp:posOffset>
                </wp:positionV>
                <wp:extent cx="3357880" cy="383823"/>
                <wp:effectExtent l="0" t="0" r="7620" b="10160"/>
                <wp:wrapNone/>
                <wp:docPr id="6" name="Text Box 6"/>
                <wp:cNvGraphicFramePr/>
                <a:graphic xmlns:a="http://schemas.openxmlformats.org/drawingml/2006/main">
                  <a:graphicData uri="http://schemas.microsoft.com/office/word/2010/wordprocessingShape">
                    <wps:wsp>
                      <wps:cNvSpPr txBox="1"/>
                      <wps:spPr>
                        <a:xfrm>
                          <a:off x="0" y="0"/>
                          <a:ext cx="3357880" cy="383823"/>
                        </a:xfrm>
                        <a:prstGeom prst="rect">
                          <a:avLst/>
                        </a:prstGeom>
                        <a:solidFill>
                          <a:schemeClr val="lt1"/>
                        </a:solidFill>
                        <a:ln w="6350">
                          <a:solidFill>
                            <a:prstClr val="black"/>
                          </a:solidFill>
                        </a:ln>
                      </wps:spPr>
                      <wps:txbx>
                        <w:txbxContent>
                          <w:p w14:paraId="47A2CE90" w14:textId="22B5E405" w:rsidR="00A55DCC" w:rsidRPr="00ED4A2C" w:rsidRDefault="00A55DCC" w:rsidP="00A55DCC">
                            <w:pPr>
                              <w:spacing w:before="100" w:beforeAutospacing="1" w:after="100" w:afterAutospacing="1"/>
                              <w:jc w:val="center"/>
                              <w:rPr>
                                <w:rFonts w:ascii="Arial" w:hAnsi="Arial" w:cs="Arial"/>
                                <w:b/>
                                <w:b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4A2C">
                              <w:rPr>
                                <w:rFonts w:ascii="Arial" w:hAnsi="Arial" w:cs="Arial"/>
                                <w:b/>
                                <w:bCs/>
                                <w:color w:val="000000" w:themeColor="text1"/>
                                <w:sz w:val="36"/>
                                <w:szCs w:val="36"/>
                                <w:highlight w:val="magenta"/>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DIGESTIVE SYSTEM</w:t>
                            </w:r>
                          </w:p>
                          <w:p w14:paraId="4BDB4606" w14:textId="77777777" w:rsidR="00A55DCC" w:rsidRPr="00ED4A2C" w:rsidRDefault="00A55DCC" w:rsidP="00A55DCC">
                            <w:pP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CDD6E" id="Text Box 6" o:spid="_x0000_s1027" type="#_x0000_t202" style="position:absolute;left:0;text-align:left;margin-left:101.1pt;margin-top:-44.45pt;width:264.4pt;height:30.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" fillcolor="white [3201]" strokeweight=".5pt">
                <v:textbox>
                  <w:txbxContent>
                    <w:p w14:paraId="47A2CE90" w14:textId="22B5E405" w:rsidR="00A55DCC" w:rsidRPr="00ED4A2C" w:rsidRDefault="00A55DCC" w:rsidP="00A55DCC">
                      <w:pPr>
                        <w:spacing w:before="100" w:beforeAutospacing="1" w:after="100" w:afterAutospacing="1"/>
                        <w:jc w:val="center"/>
                        <w:rPr>
                          <w:rFonts w:ascii="Arial" w:hAnsi="Arial" w:cs="Arial"/>
                          <w:b/>
                          <w:b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4A2C">
                        <w:rPr>
                          <w:rFonts w:ascii="Arial" w:hAnsi="Arial" w:cs="Arial"/>
                          <w:b/>
                          <w:bCs/>
                          <w:color w:val="000000" w:themeColor="text1"/>
                          <w:sz w:val="36"/>
                          <w:szCs w:val="36"/>
                          <w:highlight w:val="magenta"/>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DIGESTIVE SYSTEM</w:t>
                      </w:r>
                    </w:p>
                    <w:p w14:paraId="4BDB4606" w14:textId="77777777" w:rsidR="00A55DCC" w:rsidRPr="00ED4A2C" w:rsidRDefault="00A55DCC" w:rsidP="00A55DCC">
                      <w:pP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55B6B1F3" w14:textId="6C695CDE" w:rsidR="005F4132" w:rsidRDefault="002A6316" w:rsidP="00252EE8">
      <w:pPr>
        <w:jc w:val="center"/>
        <w:rPr>
          <w:rFonts w:ascii="Arial" w:hAnsi="Arial" w:cs="Arial"/>
        </w:rPr>
      </w:pPr>
      <w:r w:rsidRPr="006710BD">
        <w:rPr>
          <w:rFonts w:ascii="Arial" w:hAnsi="Arial" w:cs="Arial"/>
          <w:noProof/>
        </w:rPr>
        <mc:AlternateContent>
          <mc:Choice Requires="wps">
            <w:drawing>
              <wp:anchor distT="0" distB="0" distL="114300" distR="114300" simplePos="0" relativeHeight="251658241" behindDoc="0" locked="0" layoutInCell="1" allowOverlap="1" wp14:anchorId="49E36EBF" wp14:editId="63607C76">
                <wp:simplePos x="0" y="0"/>
                <wp:positionH relativeFrom="column">
                  <wp:posOffset>3801353</wp:posOffset>
                </wp:positionH>
                <wp:positionV relativeFrom="paragraph">
                  <wp:posOffset>142045</wp:posOffset>
                </wp:positionV>
                <wp:extent cx="2624917" cy="914400"/>
                <wp:effectExtent l="0" t="0" r="17145" b="12700"/>
                <wp:wrapNone/>
                <wp:docPr id="13" name="Text Box 13"/>
                <wp:cNvGraphicFramePr/>
                <a:graphic xmlns:a="http://schemas.openxmlformats.org/drawingml/2006/main">
                  <a:graphicData uri="http://schemas.microsoft.com/office/word/2010/wordprocessingShape">
                    <wps:wsp>
                      <wps:cNvSpPr txBox="1"/>
                      <wps:spPr>
                        <a:xfrm>
                          <a:off x="0" y="0"/>
                          <a:ext cx="2624917" cy="914400"/>
                        </a:xfrm>
                        <a:prstGeom prst="rect">
                          <a:avLst/>
                        </a:prstGeom>
                        <a:solidFill>
                          <a:schemeClr val="lt1"/>
                        </a:solidFill>
                        <a:ln w="6350">
                          <a:solidFill>
                            <a:prstClr val="black"/>
                          </a:solidFill>
                        </a:ln>
                      </wps:spPr>
                      <wps:txbx>
                        <w:txbxContent>
                          <w:p w14:paraId="03965E37" w14:textId="72154A61" w:rsidR="00C3248E" w:rsidRPr="00570D09" w:rsidRDefault="00063322" w:rsidP="00C3248E">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6316">
                              <w:rPr>
                                <w:rFonts w:ascii="Arial" w:hAnsi="Arial" w:cs="Arial"/>
                                <w:bCs/>
                                <w:color w:val="000000" w:themeColor="text1"/>
                                <w:sz w:val="18"/>
                                <w:szCs w:val="18"/>
                                <w:highlight w:val="yellow"/>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Salivary glands</w:t>
                            </w:r>
                            <w:r w:rsidRPr="002A6316">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C0978" w:rsidRPr="002A6316">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Their secretions are released into ducts that lead to the mouth. </w:t>
                            </w:r>
                            <w:r w:rsidR="000051E8" w:rsidRPr="002A6316">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three main pairs are the parotid glands, submandibular glands, and sublingual glands</w:t>
                            </w:r>
                            <w:r w:rsidR="00AB18F7" w:rsidRPr="002A6316">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3248E" w:rsidRPr="002A6316">
                              <w:rPr>
                                <w:rFonts w:ascii="Arial" w:hAnsi="Arial" w:cs="Arial"/>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(Wilson, Waugh and Ross, 1996).</w:t>
                            </w:r>
                          </w:p>
                          <w:p w14:paraId="0A57C448" w14:textId="3AA90E04" w:rsidR="00063322" w:rsidRPr="00570D09" w:rsidRDefault="00063322" w:rsidP="00063322">
                            <w:pPr>
                              <w:spacing w:before="100" w:beforeAutospacing="1" w:after="100" w:afterAutospacing="1"/>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F1C609" w14:textId="77777777" w:rsidR="000157D9" w:rsidRPr="00570D09" w:rsidRDefault="000157D9">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E36EBF" id="Text Box 13" o:spid="_x0000_s1028" type="#_x0000_t202" style="position:absolute;left:0;text-align:left;margin-left:299.3pt;margin-top:11.2pt;width:206.7pt;height:1in;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" fillcolor="white [3201]" strokeweight=".5pt">
                <v:textbox>
                  <w:txbxContent>
                    <w:p w14:paraId="03965E37" w14:textId="72154A61" w:rsidR="00C3248E" w:rsidRPr="00570D09" w:rsidRDefault="00063322" w:rsidP="00C3248E">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6316">
                        <w:rPr>
                          <w:rFonts w:ascii="Arial" w:hAnsi="Arial" w:cs="Arial"/>
                          <w:bCs/>
                          <w:color w:val="000000" w:themeColor="text1"/>
                          <w:sz w:val="18"/>
                          <w:szCs w:val="18"/>
                          <w:highlight w:val="yellow"/>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Salivary glands</w:t>
                      </w:r>
                      <w:r w:rsidRPr="002A6316">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C0978" w:rsidRPr="002A6316">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Their secretions are released into ducts that lead to the mouth. </w:t>
                      </w:r>
                      <w:r w:rsidR="000051E8" w:rsidRPr="002A6316">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three main pairs are the parotid glands, submandibular glands, and sublingual glands</w:t>
                      </w:r>
                      <w:r w:rsidR="00AB18F7" w:rsidRPr="002A6316">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3248E" w:rsidRPr="002A6316">
                        <w:rPr>
                          <w:rFonts w:ascii="Arial" w:hAnsi="Arial" w:cs="Arial"/>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(Wilson, Waugh and Ross, 1996).</w:t>
                      </w:r>
                    </w:p>
                    <w:p w14:paraId="0A57C448" w14:textId="3AA90E04" w:rsidR="00063322" w:rsidRPr="00570D09" w:rsidRDefault="00063322" w:rsidP="00063322">
                      <w:pPr>
                        <w:spacing w:before="100" w:beforeAutospacing="1" w:after="100" w:afterAutospacing="1"/>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F1C609" w14:textId="77777777" w:rsidR="000157D9" w:rsidRPr="00570D09" w:rsidRDefault="000157D9">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07C5823B" w14:textId="690E7158" w:rsidR="005F4132" w:rsidRDefault="005F4132" w:rsidP="00252EE8">
      <w:pPr>
        <w:jc w:val="center"/>
        <w:rPr>
          <w:rFonts w:ascii="Arial" w:hAnsi="Arial" w:cs="Arial"/>
        </w:rPr>
      </w:pPr>
    </w:p>
    <w:p w14:paraId="0CB739E4" w14:textId="7BEAB404" w:rsidR="005F4132" w:rsidRDefault="00344546" w:rsidP="00252EE8">
      <w:pPr>
        <w:jc w:val="center"/>
        <w:rPr>
          <w:rFonts w:ascii="Arial" w:hAnsi="Arial" w:cs="Arial"/>
        </w:rPr>
      </w:pPr>
      <w:r>
        <w:rPr>
          <w:rFonts w:ascii="Arial" w:hAnsi="Arial" w:cs="Arial"/>
          <w:noProof/>
        </w:rPr>
        <mc:AlternateContent>
          <mc:Choice Requires="wps">
            <w:drawing>
              <wp:anchor distT="0" distB="0" distL="114300" distR="114300" simplePos="0" relativeHeight="251712525" behindDoc="0" locked="0" layoutInCell="1" allowOverlap="1" wp14:anchorId="47EBA279" wp14:editId="7711147C">
                <wp:simplePos x="0" y="0"/>
                <wp:positionH relativeFrom="column">
                  <wp:posOffset>2232025</wp:posOffset>
                </wp:positionH>
                <wp:positionV relativeFrom="paragraph">
                  <wp:posOffset>139238</wp:posOffset>
                </wp:positionV>
                <wp:extent cx="1555668" cy="869373"/>
                <wp:effectExtent l="25400" t="0" r="19685" b="32385"/>
                <wp:wrapNone/>
                <wp:docPr id="97" name="Straight Arrow Connector 97"/>
                <wp:cNvGraphicFramePr/>
                <a:graphic xmlns:a="http://schemas.openxmlformats.org/drawingml/2006/main">
                  <a:graphicData uri="http://schemas.microsoft.com/office/word/2010/wordprocessingShape">
                    <wps:wsp>
                      <wps:cNvCnPr/>
                      <wps:spPr>
                        <a:xfrm flipH="1">
                          <a:off x="0" y="0"/>
                          <a:ext cx="1555668" cy="869373"/>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1710D60" id="_x0000_t32" coordsize="21600,21600" o:spt="32" o:oned="t" path="m,l21600,21600e" filled="f">
                <v:path arrowok="t" fillok="f" o:connecttype="none"/>
                <o:lock v:ext="edit" shapetype="t"/>
              </v:shapetype>
              <v:shape id="Straight Arrow Connector 97" o:spid="_x0000_s1026" type="#_x0000_t32" style="position:absolute;margin-left:175.75pt;margin-top:10.95pt;width:122.5pt;height:68.45pt;flip:x;z-index:2517125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" strokecolor="#ed7d31 [3205]" strokeweight=".5pt">
                <v:stroke endarrow="block" joinstyle="miter"/>
              </v:shape>
            </w:pict>
          </mc:Fallback>
        </mc:AlternateContent>
      </w:r>
    </w:p>
    <w:p w14:paraId="19DF5B9A" w14:textId="38BE4C7C" w:rsidR="00A74120" w:rsidRPr="00252EE8" w:rsidRDefault="00305B3F" w:rsidP="00252EE8">
      <w:pPr>
        <w:jc w:val="center"/>
        <w:rPr>
          <w:rFonts w:ascii="Arial" w:hAnsi="Arial" w:cs="Arial"/>
        </w:rPr>
      </w:pPr>
      <w:r w:rsidRPr="006710BD">
        <w:rPr>
          <w:rFonts w:ascii="Arial" w:hAnsi="Arial" w:cs="Arial"/>
        </w:rPr>
        <w:fldChar w:fldCharType="begin"/>
      </w:r>
      <w:r w:rsidRPr="006710BD">
        <w:rPr>
          <w:rFonts w:ascii="Arial" w:hAnsi="Arial" w:cs="Arial"/>
        </w:rPr>
        <w:instrText xml:space="preserve"> INCLUDEPICTURE "/var/folders/3q/hxyp2wss1sb7_t1mpyklxy3w0000gp/T/com.microsoft.Word/WebArchiveCopyPasteTempFiles/unlabeled-digestive-system-diagram-koibana-info-worksheet-human-review-answers-copter-cool-math-games-college-algebra.jpg" \* MERGEFORMATINET </w:instrText>
      </w:r>
      <w:r w:rsidRPr="006710BD">
        <w:rPr>
          <w:rFonts w:ascii="Arial" w:hAnsi="Arial" w:cs="Arial"/>
        </w:rPr>
        <w:fldChar w:fldCharType="separate"/>
      </w:r>
      <w:r w:rsidRPr="006710BD">
        <w:rPr>
          <w:rFonts w:ascii="Arial" w:hAnsi="Arial" w:cs="Arial"/>
        </w:rPr>
        <w:fldChar w:fldCharType="end"/>
      </w:r>
    </w:p>
    <w:p w14:paraId="28C9DB85" w14:textId="1C297C25" w:rsidR="00A74120" w:rsidRDefault="00447D24" w:rsidP="00A74120">
      <w:pPr>
        <w:jc w:val="center"/>
        <w:rPr>
          <w:rFonts w:ascii="Arial" w:hAnsi="Arial" w:cs="Arial"/>
          <w:b/>
          <w:bCs/>
          <w:sz w:val="36"/>
          <w:szCs w:val="36"/>
          <w:u w:val="single"/>
        </w:rPr>
      </w:pPr>
      <w:r w:rsidRPr="006710BD">
        <w:rPr>
          <w:rFonts w:ascii="Arial" w:hAnsi="Arial" w:cs="Arial"/>
          <w:noProof/>
        </w:rPr>
        <mc:AlternateContent>
          <mc:Choice Requires="wps">
            <w:drawing>
              <wp:anchor distT="0" distB="0" distL="114300" distR="114300" simplePos="0" relativeHeight="251658242" behindDoc="0" locked="0" layoutInCell="1" allowOverlap="1" wp14:anchorId="62F96E90" wp14:editId="1F020B4B">
                <wp:simplePos x="0" y="0"/>
                <wp:positionH relativeFrom="column">
                  <wp:posOffset>-753035</wp:posOffset>
                </wp:positionH>
                <wp:positionV relativeFrom="paragraph">
                  <wp:posOffset>2655795</wp:posOffset>
                </wp:positionV>
                <wp:extent cx="2590800" cy="1398494"/>
                <wp:effectExtent l="0" t="0" r="12700" b="11430"/>
                <wp:wrapNone/>
                <wp:docPr id="14" name="Text Box 14"/>
                <wp:cNvGraphicFramePr/>
                <a:graphic xmlns:a="http://schemas.openxmlformats.org/drawingml/2006/main">
                  <a:graphicData uri="http://schemas.microsoft.com/office/word/2010/wordprocessingShape">
                    <wps:wsp>
                      <wps:cNvSpPr txBox="1"/>
                      <wps:spPr>
                        <a:xfrm>
                          <a:off x="0" y="0"/>
                          <a:ext cx="2590800" cy="1398494"/>
                        </a:xfrm>
                        <a:prstGeom prst="rect">
                          <a:avLst/>
                        </a:prstGeom>
                        <a:solidFill>
                          <a:schemeClr val="lt1"/>
                        </a:solidFill>
                        <a:ln w="6350">
                          <a:solidFill>
                            <a:prstClr val="black"/>
                          </a:solidFill>
                        </a:ln>
                      </wps:spPr>
                      <wps:txbx>
                        <w:txbxContent>
                          <w:p w14:paraId="4781E78D" w14:textId="40183348" w:rsidR="008B4969" w:rsidRPr="00570D09" w:rsidRDefault="001E7D3D" w:rsidP="00AE2174">
                            <w:pPr>
                              <w:pStyle w:val="NormalWeb"/>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D24">
                              <w:rPr>
                                <w:rFonts w:ascii="Arial" w:hAnsi="Arial" w:cs="Arial"/>
                                <w:color w:val="000000" w:themeColor="text1"/>
                                <w:sz w:val="18"/>
                                <w:szCs w:val="18"/>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liver is in charge of regulating the majority of chemical levels in the blood as well as excreting bile. </w:t>
                            </w:r>
                            <w:r w:rsidR="00447D24" w:rsidRPr="00447D24">
                              <w:rPr>
                                <w:rFonts w:ascii="Arial" w:hAnsi="Arial" w:cs="Arial"/>
                                <w:color w:val="000000" w:themeColor="text1"/>
                                <w:sz w:val="18"/>
                                <w:szCs w:val="18"/>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helps to remove waste from the liver. The liver filters all blood that exits the stomach and intestines.</w:t>
                            </w:r>
                            <w:r w:rsidR="00447D24" w:rsidRPr="00447D24">
                              <w:rPr>
                                <w:rFonts w:ascii="Arial" w:hAnsi="Arial" w:cs="Arial"/>
                                <w:color w:val="000000" w:themeColor="text1"/>
                                <w:sz w:val="18"/>
                                <w:szCs w:val="18"/>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508B6" w:rsidRPr="00447D24">
                              <w:rPr>
                                <w:rFonts w:ascii="Arial" w:hAnsi="Arial" w:cs="Arial"/>
                                <w:color w:val="000000" w:themeColor="text1"/>
                                <w:sz w:val="18"/>
                                <w:szCs w:val="18"/>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liver is crucial in maintaining plasma glucose levels. The liver is the body's largest gland, weighing between 1 and 2.3 kg.</w:t>
                            </w:r>
                            <w:r w:rsidR="006B4079" w:rsidRPr="00447D24">
                              <w:rPr>
                                <w:highlight w:val="lightGray"/>
                              </w:rPr>
                              <w:t xml:space="preserve"> </w:t>
                            </w:r>
                            <w:r w:rsidR="008B4969" w:rsidRPr="00447D24">
                              <w:rPr>
                                <w:rFonts w:ascii="Arial" w:hAnsi="Arial" w:cs="Arial"/>
                                <w:color w:val="000000" w:themeColor="text1"/>
                                <w:sz w:val="18"/>
                                <w:szCs w:val="18"/>
                                <w:highlight w:val="lightGray"/>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(Waugh, Grant and Ross, 2010)</w:t>
                            </w:r>
                            <w:r w:rsidR="00AE2174" w:rsidRPr="00447D24">
                              <w:rPr>
                                <w:rFonts w:ascii="Arial" w:hAnsi="Arial" w:cs="Arial"/>
                                <w:color w:val="000000" w:themeColor="text1"/>
                                <w:sz w:val="18"/>
                                <w:szCs w:val="18"/>
                                <w:highlight w:val="lightGray"/>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6BF62D" w14:textId="20705398" w:rsidR="00CB5475" w:rsidRPr="00570D09" w:rsidRDefault="00CB5475" w:rsidP="00CB5475">
                            <w:pPr>
                              <w:spacing w:before="100" w:beforeAutospacing="1" w:after="100" w:afterAutospacing="1"/>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15F343" w14:textId="77777777" w:rsidR="000157D9" w:rsidRPr="00570D09" w:rsidRDefault="000157D9" w:rsidP="000157D9">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96E90" id="Text Box 14" o:spid="_x0000_s1029" type="#_x0000_t202" style="position:absolute;left:0;text-align:left;margin-left:-59.3pt;margin-top:209.1pt;width:204pt;height:110.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" fillcolor="white [3201]" strokeweight=".5pt">
                <v:textbox>
                  <w:txbxContent>
                    <w:p w14:paraId="4781E78D" w14:textId="40183348" w:rsidR="008B4969" w:rsidRPr="00570D09" w:rsidRDefault="001E7D3D" w:rsidP="00AE2174">
                      <w:pPr>
                        <w:pStyle w:val="NormalWeb"/>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D24">
                        <w:rPr>
                          <w:rFonts w:ascii="Arial" w:hAnsi="Arial" w:cs="Arial"/>
                          <w:color w:val="000000" w:themeColor="text1"/>
                          <w:sz w:val="18"/>
                          <w:szCs w:val="18"/>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liver is in charge of regulating the majority of chemical levels in the blood as well as excreting bile. </w:t>
                      </w:r>
                      <w:r w:rsidR="00447D24" w:rsidRPr="00447D24">
                        <w:rPr>
                          <w:rFonts w:ascii="Arial" w:hAnsi="Arial" w:cs="Arial"/>
                          <w:color w:val="000000" w:themeColor="text1"/>
                          <w:sz w:val="18"/>
                          <w:szCs w:val="18"/>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helps to remove waste from the liver. The liver filters all blood that exits the stomach and intestines.</w:t>
                      </w:r>
                      <w:r w:rsidR="00447D24" w:rsidRPr="00447D24">
                        <w:rPr>
                          <w:rFonts w:ascii="Arial" w:hAnsi="Arial" w:cs="Arial"/>
                          <w:color w:val="000000" w:themeColor="text1"/>
                          <w:sz w:val="18"/>
                          <w:szCs w:val="18"/>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508B6" w:rsidRPr="00447D24">
                        <w:rPr>
                          <w:rFonts w:ascii="Arial" w:hAnsi="Arial" w:cs="Arial"/>
                          <w:color w:val="000000" w:themeColor="text1"/>
                          <w:sz w:val="18"/>
                          <w:szCs w:val="18"/>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liver is crucial in maintaining plasma glucose levels. The liver is the body's largest gland, weighing between 1 and 2.3 kg.</w:t>
                      </w:r>
                      <w:r w:rsidR="006B4079" w:rsidRPr="00447D24">
                        <w:rPr>
                          <w:highlight w:val="lightGray"/>
                        </w:rPr>
                        <w:t xml:space="preserve"> </w:t>
                      </w:r>
                      <w:r w:rsidR="008B4969" w:rsidRPr="00447D24">
                        <w:rPr>
                          <w:rFonts w:ascii="Arial" w:hAnsi="Arial" w:cs="Arial"/>
                          <w:color w:val="000000" w:themeColor="text1"/>
                          <w:sz w:val="18"/>
                          <w:szCs w:val="18"/>
                          <w:highlight w:val="lightGray"/>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(Waugh, Grant and Ross, 2010)</w:t>
                      </w:r>
                      <w:r w:rsidR="00AE2174" w:rsidRPr="00447D24">
                        <w:rPr>
                          <w:rFonts w:ascii="Arial" w:hAnsi="Arial" w:cs="Arial"/>
                          <w:color w:val="000000" w:themeColor="text1"/>
                          <w:sz w:val="18"/>
                          <w:szCs w:val="18"/>
                          <w:highlight w:val="lightGray"/>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6BF62D" w14:textId="20705398" w:rsidR="00CB5475" w:rsidRPr="00570D09" w:rsidRDefault="00CB5475" w:rsidP="00CB5475">
                      <w:pPr>
                        <w:spacing w:before="100" w:beforeAutospacing="1" w:after="100" w:afterAutospacing="1"/>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15F343" w14:textId="77777777" w:rsidR="000157D9" w:rsidRPr="00570D09" w:rsidRDefault="000157D9" w:rsidP="000157D9">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4569CF">
        <w:rPr>
          <w:rFonts w:ascii="Arial" w:hAnsi="Arial" w:cs="Arial"/>
          <w:noProof/>
        </w:rPr>
        <mc:AlternateContent>
          <mc:Choice Requires="wps">
            <w:drawing>
              <wp:anchor distT="0" distB="0" distL="114300" distR="114300" simplePos="0" relativeHeight="251716621" behindDoc="0" locked="0" layoutInCell="1" allowOverlap="1" wp14:anchorId="33899848" wp14:editId="4819CE56">
                <wp:simplePos x="0" y="0"/>
                <wp:positionH relativeFrom="column">
                  <wp:posOffset>2697347</wp:posOffset>
                </wp:positionH>
                <wp:positionV relativeFrom="paragraph">
                  <wp:posOffset>7057432</wp:posOffset>
                </wp:positionV>
                <wp:extent cx="948377" cy="45719"/>
                <wp:effectExtent l="25400" t="25400" r="17145" b="69215"/>
                <wp:wrapNone/>
                <wp:docPr id="99" name="Straight Arrow Connector 99"/>
                <wp:cNvGraphicFramePr/>
                <a:graphic xmlns:a="http://schemas.openxmlformats.org/drawingml/2006/main">
                  <a:graphicData uri="http://schemas.microsoft.com/office/word/2010/wordprocessingShape">
                    <wps:wsp>
                      <wps:cNvCnPr/>
                      <wps:spPr>
                        <a:xfrm flipH="1">
                          <a:off x="0" y="0"/>
                          <a:ext cx="948377" cy="45719"/>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CC0B3B" id="Straight Arrow Connector 99" o:spid="_x0000_s1026" type="#_x0000_t32" style="position:absolute;margin-left:212.4pt;margin-top:555.7pt;width:74.7pt;height:3.6pt;flip:x;z-index:2517166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" strokecolor="#ed7d31 [3205]" strokeweight=".5pt">
                <v:stroke endarrow="block" joinstyle="miter"/>
              </v:shape>
            </w:pict>
          </mc:Fallback>
        </mc:AlternateContent>
      </w:r>
      <w:r w:rsidR="0015434D">
        <w:rPr>
          <w:rFonts w:ascii="Arial" w:hAnsi="Arial" w:cs="Arial"/>
          <w:noProof/>
        </w:rPr>
        <mc:AlternateContent>
          <mc:Choice Requires="wps">
            <w:drawing>
              <wp:anchor distT="0" distB="0" distL="114300" distR="114300" simplePos="0" relativeHeight="251714573" behindDoc="0" locked="0" layoutInCell="1" allowOverlap="1" wp14:anchorId="7D208A8B" wp14:editId="6514B040">
                <wp:simplePos x="0" y="0"/>
                <wp:positionH relativeFrom="column">
                  <wp:posOffset>1282535</wp:posOffset>
                </wp:positionH>
                <wp:positionV relativeFrom="paragraph">
                  <wp:posOffset>4455722</wp:posOffset>
                </wp:positionV>
                <wp:extent cx="676894" cy="1021278"/>
                <wp:effectExtent l="0" t="25400" r="34925" b="20320"/>
                <wp:wrapNone/>
                <wp:docPr id="98" name="Straight Arrow Connector 98"/>
                <wp:cNvGraphicFramePr/>
                <a:graphic xmlns:a="http://schemas.openxmlformats.org/drawingml/2006/main">
                  <a:graphicData uri="http://schemas.microsoft.com/office/word/2010/wordprocessingShape">
                    <wps:wsp>
                      <wps:cNvCnPr/>
                      <wps:spPr>
                        <a:xfrm flipV="1">
                          <a:off x="0" y="0"/>
                          <a:ext cx="676894" cy="102127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34B0A8" id="Straight Arrow Connector 98" o:spid="_x0000_s1026" type="#_x0000_t32" style="position:absolute;margin-left:101pt;margin-top:350.85pt;width:53.3pt;height:80.4pt;flip:y;z-index:2517145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" strokecolor="#ed7d31 [3205]" strokeweight=".5pt">
                <v:stroke endarrow="block" joinstyle="miter"/>
              </v:shape>
            </w:pict>
          </mc:Fallback>
        </mc:AlternateContent>
      </w:r>
      <w:r w:rsidR="0015434D">
        <w:rPr>
          <w:rFonts w:ascii="Arial" w:hAnsi="Arial" w:cs="Arial"/>
          <w:noProof/>
        </w:rPr>
        <mc:AlternateContent>
          <mc:Choice Requires="wps">
            <w:drawing>
              <wp:anchor distT="0" distB="0" distL="114300" distR="114300" simplePos="0" relativeHeight="251710477" behindDoc="0" locked="0" layoutInCell="1" allowOverlap="1" wp14:anchorId="3C672E6B" wp14:editId="18738C47">
                <wp:simplePos x="0" y="0"/>
                <wp:positionH relativeFrom="column">
                  <wp:posOffset>1033153</wp:posOffset>
                </wp:positionH>
                <wp:positionV relativeFrom="paragraph">
                  <wp:posOffset>1120404</wp:posOffset>
                </wp:positionV>
                <wp:extent cx="534282" cy="358602"/>
                <wp:effectExtent l="0" t="25400" r="37465" b="22860"/>
                <wp:wrapNone/>
                <wp:docPr id="96" name="Straight Arrow Connector 96"/>
                <wp:cNvGraphicFramePr/>
                <a:graphic xmlns:a="http://schemas.openxmlformats.org/drawingml/2006/main">
                  <a:graphicData uri="http://schemas.microsoft.com/office/word/2010/wordprocessingShape">
                    <wps:wsp>
                      <wps:cNvCnPr/>
                      <wps:spPr>
                        <a:xfrm flipV="1">
                          <a:off x="0" y="0"/>
                          <a:ext cx="534282" cy="358602"/>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B912E3" id="Straight Arrow Connector 96" o:spid="_x0000_s1026" type="#_x0000_t32" style="position:absolute;margin-left:81.35pt;margin-top:88.2pt;width:42.05pt;height:28.25pt;flip:y;z-index:2517104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" strokecolor="#ed7d31 [3205]" strokeweight=".5pt">
                <v:stroke endarrow="block" joinstyle="miter"/>
              </v:shape>
            </w:pict>
          </mc:Fallback>
        </mc:AlternateContent>
      </w:r>
      <w:r w:rsidR="0015434D">
        <w:rPr>
          <w:rFonts w:ascii="Arial" w:hAnsi="Arial" w:cs="Arial"/>
          <w:noProof/>
        </w:rPr>
        <mc:AlternateContent>
          <mc:Choice Requires="wps">
            <w:drawing>
              <wp:anchor distT="0" distB="0" distL="114300" distR="114300" simplePos="0" relativeHeight="251692045" behindDoc="0" locked="0" layoutInCell="1" allowOverlap="1" wp14:anchorId="675C073C" wp14:editId="6A2AF835">
                <wp:simplePos x="0" y="0"/>
                <wp:positionH relativeFrom="column">
                  <wp:posOffset>2422566</wp:posOffset>
                </wp:positionH>
                <wp:positionV relativeFrom="paragraph">
                  <wp:posOffset>1118755</wp:posOffset>
                </wp:positionV>
                <wp:extent cx="1365052" cy="360251"/>
                <wp:effectExtent l="25400" t="0" r="19685" b="59055"/>
                <wp:wrapNone/>
                <wp:docPr id="88" name="Straight Arrow Connector 88"/>
                <wp:cNvGraphicFramePr/>
                <a:graphic xmlns:a="http://schemas.openxmlformats.org/drawingml/2006/main">
                  <a:graphicData uri="http://schemas.microsoft.com/office/word/2010/wordprocessingShape">
                    <wps:wsp>
                      <wps:cNvCnPr/>
                      <wps:spPr>
                        <a:xfrm flipH="1">
                          <a:off x="0" y="0"/>
                          <a:ext cx="1365052" cy="36025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6195D8" id="Straight Arrow Connector 88" o:spid="_x0000_s1026" type="#_x0000_t32" style="position:absolute;margin-left:190.75pt;margin-top:88.1pt;width:107.5pt;height:28.35pt;flip:x;z-index:2516920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" strokecolor="#ed7d31 [3205]" strokeweight=".5pt">
                <v:stroke endarrow="block" joinstyle="miter"/>
              </v:shape>
            </w:pict>
          </mc:Fallback>
        </mc:AlternateContent>
      </w:r>
      <w:r w:rsidR="0015434D" w:rsidRPr="006710BD">
        <w:rPr>
          <w:rFonts w:ascii="Arial" w:hAnsi="Arial" w:cs="Arial"/>
          <w:noProof/>
        </w:rPr>
        <mc:AlternateContent>
          <mc:Choice Requires="wps">
            <w:drawing>
              <wp:anchor distT="0" distB="0" distL="114300" distR="114300" simplePos="0" relativeHeight="251658248" behindDoc="0" locked="0" layoutInCell="1" allowOverlap="1" wp14:anchorId="05D56C17" wp14:editId="17608CF5">
                <wp:simplePos x="0" y="0"/>
                <wp:positionH relativeFrom="column">
                  <wp:posOffset>3811979</wp:posOffset>
                </wp:positionH>
                <wp:positionV relativeFrom="paragraph">
                  <wp:posOffset>429986</wp:posOffset>
                </wp:positionV>
                <wp:extent cx="2595427" cy="1049020"/>
                <wp:effectExtent l="0" t="0" r="8255" b="17780"/>
                <wp:wrapNone/>
                <wp:docPr id="21" name="Text Box 21"/>
                <wp:cNvGraphicFramePr/>
                <a:graphic xmlns:a="http://schemas.openxmlformats.org/drawingml/2006/main">
                  <a:graphicData uri="http://schemas.microsoft.com/office/word/2010/wordprocessingShape">
                    <wps:wsp>
                      <wps:cNvSpPr txBox="1"/>
                      <wps:spPr>
                        <a:xfrm>
                          <a:off x="0" y="0"/>
                          <a:ext cx="2595427" cy="1049020"/>
                        </a:xfrm>
                        <a:prstGeom prst="rect">
                          <a:avLst/>
                        </a:prstGeom>
                        <a:solidFill>
                          <a:schemeClr val="lt1"/>
                        </a:solidFill>
                        <a:ln w="6350">
                          <a:solidFill>
                            <a:prstClr val="black"/>
                          </a:solidFill>
                        </a:ln>
                      </wps:spPr>
                      <wps:txbx>
                        <w:txbxContent>
                          <w:p w14:paraId="3E2B2400" w14:textId="174F006D" w:rsidR="00725615" w:rsidRPr="00570D09" w:rsidRDefault="00AB2558" w:rsidP="00725615">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0D09">
                              <w:rPr>
                                <w:rFonts w:ascii="Arial" w:hAnsi="Arial" w:cs="Arial"/>
                                <w:bCs/>
                                <w:color w:val="000000" w:themeColor="text1"/>
                                <w:sz w:val="18"/>
                                <w:szCs w:val="18"/>
                                <w:highlight w:val="cya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Pharynx and </w:t>
                            </w:r>
                            <w:r w:rsidR="001E08D7" w:rsidRPr="00570D09">
                              <w:rPr>
                                <w:rFonts w:ascii="Arial" w:hAnsi="Arial" w:cs="Arial"/>
                                <w:bCs/>
                                <w:color w:val="000000" w:themeColor="text1"/>
                                <w:sz w:val="18"/>
                                <w:szCs w:val="18"/>
                                <w:highlight w:val="cya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esophagus</w:t>
                            </w:r>
                            <w:r w:rsidR="00EF113C" w:rsidRPr="00570D09">
                              <w:rPr>
                                <w:rFonts w:ascii="Arial" w:hAnsi="Arial" w:cs="Arial"/>
                                <w:bCs/>
                                <w:color w:val="000000" w:themeColor="text1"/>
                                <w:sz w:val="18"/>
                                <w:szCs w:val="18"/>
                                <w:highlight w:val="cya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208D7"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431DE"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the part of the digestive tract that receives food from the mouth. The pharynx is connected to the oesophagus, which transports food to the stomach, and the trachea, which transports air to the lungs. </w:t>
                            </w:r>
                            <w:r w:rsidR="00725615" w:rsidRPr="00570D09">
                              <w:rPr>
                                <w:rFonts w:ascii="Arial" w:hAnsi="Arial" w:cs="Arial"/>
                                <w:color w:val="000000" w:themeColor="text1"/>
                                <w:sz w:val="18"/>
                                <w:szCs w:val="18"/>
                                <w:highlight w:val="cy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(Seger and Depoortere, 2021).</w:t>
                            </w:r>
                          </w:p>
                          <w:p w14:paraId="72232868" w14:textId="1810EA65" w:rsidR="00EF113C" w:rsidRPr="00570D09" w:rsidRDefault="00EF113C" w:rsidP="00EF113C">
                            <w:pPr>
                              <w:pStyle w:val="NormalWeb"/>
                              <w:spacing w:before="0" w:beforeAutospacing="0" w:after="172" w:afterAutospacing="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84B30D" w14:textId="49D222DB" w:rsidR="00063322" w:rsidRPr="00570D09" w:rsidRDefault="00063322" w:rsidP="00063322">
                            <w:pPr>
                              <w:rPr>
                                <w:rFonts w:ascii="Arial" w:hAnsi="Arial" w:cs="Arial"/>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56C17" id="Text Box 21" o:spid="_x0000_s1030" type="#_x0000_t202" style="position:absolute;left:0;text-align:left;margin-left:300.15pt;margin-top:33.85pt;width:204.35pt;height:82.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" fillcolor="white [3201]" strokeweight=".5pt">
                <v:textbox>
                  <w:txbxContent>
                    <w:p w14:paraId="3E2B2400" w14:textId="174F006D" w:rsidR="00725615" w:rsidRPr="00570D09" w:rsidRDefault="00AB2558" w:rsidP="00725615">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0D09">
                        <w:rPr>
                          <w:rFonts w:ascii="Arial" w:hAnsi="Arial" w:cs="Arial"/>
                          <w:bCs/>
                          <w:color w:val="000000" w:themeColor="text1"/>
                          <w:sz w:val="18"/>
                          <w:szCs w:val="18"/>
                          <w:highlight w:val="cya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Pharynx and </w:t>
                      </w:r>
                      <w:r w:rsidR="001E08D7" w:rsidRPr="00570D09">
                        <w:rPr>
                          <w:rFonts w:ascii="Arial" w:hAnsi="Arial" w:cs="Arial"/>
                          <w:bCs/>
                          <w:color w:val="000000" w:themeColor="text1"/>
                          <w:sz w:val="18"/>
                          <w:szCs w:val="18"/>
                          <w:highlight w:val="cya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esophagus</w:t>
                      </w:r>
                      <w:r w:rsidR="00EF113C" w:rsidRPr="00570D09">
                        <w:rPr>
                          <w:rFonts w:ascii="Arial" w:hAnsi="Arial" w:cs="Arial"/>
                          <w:bCs/>
                          <w:color w:val="000000" w:themeColor="text1"/>
                          <w:sz w:val="18"/>
                          <w:szCs w:val="18"/>
                          <w:highlight w:val="cya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208D7"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431DE"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the part of the digestive tract that receives food from the mouth. The pharynx is connected to the oesophagus, which transports food to the stomach, and the trachea, which transports air to the lungs. </w:t>
                      </w:r>
                      <w:r w:rsidR="00725615" w:rsidRPr="00570D09">
                        <w:rPr>
                          <w:rFonts w:ascii="Arial" w:hAnsi="Arial" w:cs="Arial"/>
                          <w:color w:val="000000" w:themeColor="text1"/>
                          <w:sz w:val="18"/>
                          <w:szCs w:val="18"/>
                          <w:highlight w:val="cy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(Seger and Depoortere, 2021).</w:t>
                      </w:r>
                    </w:p>
                    <w:p w14:paraId="72232868" w14:textId="1810EA65" w:rsidR="00EF113C" w:rsidRPr="00570D09" w:rsidRDefault="00EF113C" w:rsidP="00EF113C">
                      <w:pPr>
                        <w:pStyle w:val="NormalWeb"/>
                        <w:spacing w:before="0" w:beforeAutospacing="0" w:after="172" w:afterAutospacing="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84B30D" w14:textId="49D222DB" w:rsidR="00063322" w:rsidRPr="00570D09" w:rsidRDefault="00063322" w:rsidP="00063322">
                      <w:pPr>
                        <w:rPr>
                          <w:rFonts w:ascii="Arial" w:hAnsi="Arial" w:cs="Arial"/>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3B349D">
        <w:rPr>
          <w:rFonts w:ascii="Arial" w:hAnsi="Arial" w:cs="Arial"/>
          <w:noProof/>
        </w:rPr>
        <mc:AlternateContent>
          <mc:Choice Requires="wps">
            <w:drawing>
              <wp:anchor distT="0" distB="0" distL="114300" distR="114300" simplePos="0" relativeHeight="251708429" behindDoc="0" locked="0" layoutInCell="1" allowOverlap="1" wp14:anchorId="5C642425" wp14:editId="770D37D7">
                <wp:simplePos x="0" y="0"/>
                <wp:positionH relativeFrom="column">
                  <wp:posOffset>795647</wp:posOffset>
                </wp:positionH>
                <wp:positionV relativeFrom="paragraph">
                  <wp:posOffset>786245</wp:posOffset>
                </wp:positionV>
                <wp:extent cx="771896" cy="154380"/>
                <wp:effectExtent l="0" t="0" r="53975" b="61595"/>
                <wp:wrapNone/>
                <wp:docPr id="95" name="Straight Arrow Connector 95"/>
                <wp:cNvGraphicFramePr/>
                <a:graphic xmlns:a="http://schemas.openxmlformats.org/drawingml/2006/main">
                  <a:graphicData uri="http://schemas.microsoft.com/office/word/2010/wordprocessingShape">
                    <wps:wsp>
                      <wps:cNvCnPr/>
                      <wps:spPr>
                        <a:xfrm>
                          <a:off x="0" y="0"/>
                          <a:ext cx="771896" cy="15438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0F8FCA" id="Straight Arrow Connector 95" o:spid="_x0000_s1026" type="#_x0000_t32" style="position:absolute;margin-left:62.65pt;margin-top:61.9pt;width:60.8pt;height:12.15pt;z-index:2517084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" strokecolor="#ed7d31 [3205]" strokeweight=".5pt">
                <v:stroke endarrow="block" joinstyle="miter"/>
              </v:shape>
            </w:pict>
          </mc:Fallback>
        </mc:AlternateContent>
      </w:r>
      <w:r w:rsidR="007406F8">
        <w:rPr>
          <w:rFonts w:ascii="Arial" w:hAnsi="Arial" w:cs="Arial"/>
          <w:noProof/>
        </w:rPr>
        <mc:AlternateContent>
          <mc:Choice Requires="wps">
            <w:drawing>
              <wp:anchor distT="0" distB="0" distL="114300" distR="114300" simplePos="0" relativeHeight="251706381" behindDoc="0" locked="0" layoutInCell="1" allowOverlap="1" wp14:anchorId="3A57E54F" wp14:editId="14BA3B84">
                <wp:simplePos x="0" y="0"/>
                <wp:positionH relativeFrom="column">
                  <wp:posOffset>1828800</wp:posOffset>
                </wp:positionH>
                <wp:positionV relativeFrom="paragraph">
                  <wp:posOffset>6415148</wp:posOffset>
                </wp:positionV>
                <wp:extent cx="403761" cy="353069"/>
                <wp:effectExtent l="0" t="25400" r="41275" b="15240"/>
                <wp:wrapNone/>
                <wp:docPr id="94" name="Straight Arrow Connector 94"/>
                <wp:cNvGraphicFramePr/>
                <a:graphic xmlns:a="http://schemas.openxmlformats.org/drawingml/2006/main">
                  <a:graphicData uri="http://schemas.microsoft.com/office/word/2010/wordprocessingShape">
                    <wps:wsp>
                      <wps:cNvCnPr/>
                      <wps:spPr>
                        <a:xfrm flipV="1">
                          <a:off x="0" y="0"/>
                          <a:ext cx="403761" cy="353069"/>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80B17B" id="Straight Arrow Connector 94" o:spid="_x0000_s1026" type="#_x0000_t32" style="position:absolute;margin-left:2in;margin-top:505.15pt;width:31.8pt;height:27.8pt;flip:y;z-index:2517063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" strokecolor="#ed7d31 [3205]" strokeweight=".5pt">
                <v:stroke endarrow="block" joinstyle="miter"/>
              </v:shape>
            </w:pict>
          </mc:Fallback>
        </mc:AlternateContent>
      </w:r>
      <w:r w:rsidR="007406F8">
        <w:rPr>
          <w:rFonts w:ascii="Arial" w:hAnsi="Arial" w:cs="Arial"/>
          <w:noProof/>
        </w:rPr>
        <mc:AlternateContent>
          <mc:Choice Requires="wps">
            <w:drawing>
              <wp:anchor distT="0" distB="0" distL="114300" distR="114300" simplePos="0" relativeHeight="251694093" behindDoc="0" locked="0" layoutInCell="1" allowOverlap="1" wp14:anchorId="3102E927" wp14:editId="1559D156">
                <wp:simplePos x="0" y="0"/>
                <wp:positionH relativeFrom="column">
                  <wp:posOffset>3350490</wp:posOffset>
                </wp:positionH>
                <wp:positionV relativeFrom="paragraph">
                  <wp:posOffset>5203865</wp:posOffset>
                </wp:positionV>
                <wp:extent cx="438785" cy="373306"/>
                <wp:effectExtent l="25400" t="25400" r="18415" b="20955"/>
                <wp:wrapNone/>
                <wp:docPr id="89" name="Straight Arrow Connector 89"/>
                <wp:cNvGraphicFramePr/>
                <a:graphic xmlns:a="http://schemas.openxmlformats.org/drawingml/2006/main">
                  <a:graphicData uri="http://schemas.microsoft.com/office/word/2010/wordprocessingShape">
                    <wps:wsp>
                      <wps:cNvCnPr/>
                      <wps:spPr>
                        <a:xfrm flipH="1" flipV="1">
                          <a:off x="0" y="0"/>
                          <a:ext cx="438785" cy="373306"/>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A49DCB" id="Straight Arrow Connector 89" o:spid="_x0000_s1026" type="#_x0000_t32" style="position:absolute;margin-left:263.8pt;margin-top:409.75pt;width:34.55pt;height:29.4pt;flip:x y;z-index:2516940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" strokecolor="#ed7d31 [3205]" strokeweight=".5pt">
                <v:stroke endarrow="block" joinstyle="miter"/>
              </v:shape>
            </w:pict>
          </mc:Fallback>
        </mc:AlternateContent>
      </w:r>
      <w:r w:rsidR="007406F8">
        <w:rPr>
          <w:rFonts w:ascii="Arial" w:hAnsi="Arial" w:cs="Arial"/>
          <w:noProof/>
        </w:rPr>
        <mc:AlternateContent>
          <mc:Choice Requires="wps">
            <w:drawing>
              <wp:anchor distT="0" distB="0" distL="114300" distR="114300" simplePos="0" relativeHeight="251696141" behindDoc="0" locked="0" layoutInCell="1" allowOverlap="1" wp14:anchorId="7AFF392D" wp14:editId="4C50740D">
                <wp:simplePos x="0" y="0"/>
                <wp:positionH relativeFrom="column">
                  <wp:posOffset>1128155</wp:posOffset>
                </wp:positionH>
                <wp:positionV relativeFrom="paragraph">
                  <wp:posOffset>3959621</wp:posOffset>
                </wp:positionV>
                <wp:extent cx="714499" cy="45719"/>
                <wp:effectExtent l="0" t="63500" r="9525" b="43815"/>
                <wp:wrapNone/>
                <wp:docPr id="90" name="Straight Arrow Connector 90"/>
                <wp:cNvGraphicFramePr/>
                <a:graphic xmlns:a="http://schemas.openxmlformats.org/drawingml/2006/main">
                  <a:graphicData uri="http://schemas.microsoft.com/office/word/2010/wordprocessingShape">
                    <wps:wsp>
                      <wps:cNvCnPr/>
                      <wps:spPr>
                        <a:xfrm flipV="1">
                          <a:off x="0" y="0"/>
                          <a:ext cx="714499" cy="45719"/>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A7DD14" id="Straight Arrow Connector 90" o:spid="_x0000_s1026" type="#_x0000_t32" style="position:absolute;margin-left:88.85pt;margin-top:311.8pt;width:56.25pt;height:3.6pt;flip:y;z-index:2516961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" strokecolor="#ed7d31 [3205]" strokeweight=".5pt">
                <v:stroke endarrow="block" joinstyle="miter"/>
              </v:shape>
            </w:pict>
          </mc:Fallback>
        </mc:AlternateContent>
      </w:r>
      <w:r w:rsidR="00737C1E">
        <w:rPr>
          <w:rFonts w:ascii="Arial" w:hAnsi="Arial" w:cs="Arial"/>
          <w:noProof/>
        </w:rPr>
        <mc:AlternateContent>
          <mc:Choice Requires="wps">
            <w:drawing>
              <wp:anchor distT="0" distB="0" distL="114300" distR="114300" simplePos="0" relativeHeight="251704333" behindDoc="0" locked="0" layoutInCell="1" allowOverlap="1" wp14:anchorId="7CAE0806" wp14:editId="1038B786">
                <wp:simplePos x="0" y="0"/>
                <wp:positionH relativeFrom="column">
                  <wp:posOffset>2491442</wp:posOffset>
                </wp:positionH>
                <wp:positionV relativeFrom="paragraph">
                  <wp:posOffset>3595361</wp:posOffset>
                </wp:positionV>
                <wp:extent cx="1308042" cy="1180993"/>
                <wp:effectExtent l="25400" t="0" r="13335" b="38735"/>
                <wp:wrapNone/>
                <wp:docPr id="93" name="Straight Arrow Connector 93"/>
                <wp:cNvGraphicFramePr/>
                <a:graphic xmlns:a="http://schemas.openxmlformats.org/drawingml/2006/main">
                  <a:graphicData uri="http://schemas.microsoft.com/office/word/2010/wordprocessingShape">
                    <wps:wsp>
                      <wps:cNvCnPr/>
                      <wps:spPr>
                        <a:xfrm flipH="1">
                          <a:off x="0" y="0"/>
                          <a:ext cx="1308042" cy="1180993"/>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4D978A" id="Straight Arrow Connector 93" o:spid="_x0000_s1026" type="#_x0000_t32" style="position:absolute;margin-left:196.2pt;margin-top:283.1pt;width:103pt;height:93pt;flip:x;z-index:251704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" strokecolor="#ed7d31 [3205]" strokeweight=".5pt">
                <v:stroke endarrow="block" joinstyle="miter"/>
              </v:shape>
            </w:pict>
          </mc:Fallback>
        </mc:AlternateContent>
      </w:r>
      <w:r w:rsidR="00737C1E" w:rsidRPr="006710BD">
        <w:rPr>
          <w:rFonts w:ascii="Arial" w:hAnsi="Arial" w:cs="Arial"/>
          <w:noProof/>
        </w:rPr>
        <w:drawing>
          <wp:anchor distT="0" distB="0" distL="114300" distR="114300" simplePos="0" relativeHeight="251657215" behindDoc="1" locked="0" layoutInCell="1" allowOverlap="1" wp14:anchorId="29F7B14A" wp14:editId="4455D9AD">
            <wp:simplePos x="0" y="0"/>
            <wp:positionH relativeFrom="column">
              <wp:posOffset>494805</wp:posOffset>
            </wp:positionH>
            <wp:positionV relativeFrom="paragraph">
              <wp:posOffset>-714029</wp:posOffset>
            </wp:positionV>
            <wp:extent cx="4025265" cy="8693150"/>
            <wp:effectExtent l="0" t="0" r="635" b="6350"/>
            <wp:wrapTight wrapText="bothSides">
              <wp:wrapPolygon edited="0">
                <wp:start x="0" y="0"/>
                <wp:lineTo x="0" y="21584"/>
                <wp:lineTo x="21535" y="21584"/>
                <wp:lineTo x="2153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025265" cy="8693150"/>
                    </a:xfrm>
                    <a:prstGeom prst="rect">
                      <a:avLst/>
                    </a:prstGeom>
                    <a:noFill/>
                    <a:ln>
                      <a:noFill/>
                    </a:ln>
                  </pic:spPr>
                </pic:pic>
              </a:graphicData>
            </a:graphic>
            <wp14:sizeRelH relativeFrom="page">
              <wp14:pctWidth>0</wp14:pctWidth>
            </wp14:sizeRelH>
            <wp14:sizeRelV relativeFrom="page">
              <wp14:pctHeight>0</wp14:pctHeight>
            </wp14:sizeRelV>
          </wp:anchor>
        </w:drawing>
      </w:r>
      <w:r w:rsidR="00926530">
        <w:rPr>
          <w:rFonts w:ascii="Arial" w:hAnsi="Arial" w:cs="Arial"/>
          <w:noProof/>
        </w:rPr>
        <mc:AlternateContent>
          <mc:Choice Requires="wps">
            <w:drawing>
              <wp:anchor distT="0" distB="0" distL="114300" distR="114300" simplePos="0" relativeHeight="251689997" behindDoc="0" locked="0" layoutInCell="1" allowOverlap="1" wp14:anchorId="283FAF83" wp14:editId="6CC48F21">
                <wp:simplePos x="0" y="0"/>
                <wp:positionH relativeFrom="column">
                  <wp:posOffset>3140519</wp:posOffset>
                </wp:positionH>
                <wp:positionV relativeFrom="paragraph">
                  <wp:posOffset>2953499</wp:posOffset>
                </wp:positionV>
                <wp:extent cx="676894" cy="1051841"/>
                <wp:effectExtent l="25400" t="0" r="22225" b="40640"/>
                <wp:wrapNone/>
                <wp:docPr id="87" name="Straight Arrow Connector 87"/>
                <wp:cNvGraphicFramePr/>
                <a:graphic xmlns:a="http://schemas.openxmlformats.org/drawingml/2006/main">
                  <a:graphicData uri="http://schemas.microsoft.com/office/word/2010/wordprocessingShape">
                    <wps:wsp>
                      <wps:cNvCnPr/>
                      <wps:spPr>
                        <a:xfrm flipH="1">
                          <a:off x="0" y="0"/>
                          <a:ext cx="676894" cy="105184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2E18A8" id="Straight Arrow Connector 87" o:spid="_x0000_s1026" type="#_x0000_t32" style="position:absolute;margin-left:247.3pt;margin-top:232.55pt;width:53.3pt;height:82.8pt;flip:x;z-index:2516899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" strokecolor="#ed7d31 [3205]" strokeweight=".5pt">
                <v:stroke endarrow="block" joinstyle="miter"/>
              </v:shape>
            </w:pict>
          </mc:Fallback>
        </mc:AlternateContent>
      </w:r>
      <w:r w:rsidR="00CB248C" w:rsidRPr="006710BD">
        <w:rPr>
          <w:rFonts w:ascii="Arial" w:hAnsi="Arial" w:cs="Arial"/>
          <w:noProof/>
        </w:rPr>
        <mc:AlternateContent>
          <mc:Choice Requires="wps">
            <w:drawing>
              <wp:anchor distT="0" distB="0" distL="114300" distR="114300" simplePos="0" relativeHeight="251698189" behindDoc="0" locked="0" layoutInCell="1" allowOverlap="1" wp14:anchorId="66905D8F" wp14:editId="2EA4DA9D">
                <wp:simplePos x="0" y="0"/>
                <wp:positionH relativeFrom="column">
                  <wp:posOffset>-617220</wp:posOffset>
                </wp:positionH>
                <wp:positionV relativeFrom="paragraph">
                  <wp:posOffset>7776210</wp:posOffset>
                </wp:positionV>
                <wp:extent cx="3108960" cy="1006475"/>
                <wp:effectExtent l="0" t="0" r="15240" b="9525"/>
                <wp:wrapNone/>
                <wp:docPr id="7" name="Text Box 7"/>
                <wp:cNvGraphicFramePr/>
                <a:graphic xmlns:a="http://schemas.openxmlformats.org/drawingml/2006/main">
                  <a:graphicData uri="http://schemas.microsoft.com/office/word/2010/wordprocessingShape">
                    <wps:wsp>
                      <wps:cNvSpPr txBox="1"/>
                      <wps:spPr>
                        <a:xfrm>
                          <a:off x="0" y="0"/>
                          <a:ext cx="3108960" cy="1006475"/>
                        </a:xfrm>
                        <a:prstGeom prst="rect">
                          <a:avLst/>
                        </a:prstGeom>
                        <a:solidFill>
                          <a:schemeClr val="lt1"/>
                        </a:solidFill>
                        <a:ln w="6350">
                          <a:solidFill>
                            <a:prstClr val="black"/>
                          </a:solidFill>
                        </a:ln>
                      </wps:spPr>
                      <wps:txbx>
                        <w:txbxContent>
                          <w:p w14:paraId="40629692" w14:textId="77777777" w:rsidR="002A6316" w:rsidRPr="008A75FC" w:rsidRDefault="002A6316" w:rsidP="002A6316">
                            <w:pPr>
                              <w:rPr>
                                <w:rFonts w:ascii="Arial" w:hAnsi="Arial" w:cs="Arial"/>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3737FB" w14:textId="77777777" w:rsidR="002A6316" w:rsidRPr="008A75FC" w:rsidRDefault="002A6316" w:rsidP="002A6316">
                            <w:pPr>
                              <w:spacing w:line="360" w:lineRule="auto"/>
                              <w:rPr>
                                <w:rFonts w:ascii="Arial" w:hAnsi="Arial" w:cs="Arial"/>
                                <w:color w:val="000000" w:themeColor="text1"/>
                                <w:spacing w:val="-4"/>
                                <w:sz w:val="18"/>
                                <w:szCs w:val="18"/>
                              </w:rPr>
                            </w:pPr>
                            <w:r w:rsidRPr="008A75FC">
                              <w:rPr>
                                <w:rFonts w:ascii="Arial" w:hAnsi="Arial" w:cs="Arial"/>
                                <w:color w:val="000000" w:themeColor="text1"/>
                                <w:spacing w:val="-4"/>
                                <w:sz w:val="18"/>
                                <w:szCs w:val="18"/>
                              </w:rPr>
                              <w:t>Digestion is the complex process of breaking down food into nutrients that the body can use for energy, growth, and cell repair. The digestion process generates waste, which must be removed.</w:t>
                            </w:r>
                          </w:p>
                          <w:p w14:paraId="5E6B62F6" w14:textId="77777777" w:rsidR="002A6316" w:rsidRPr="008A75FC" w:rsidRDefault="002A6316" w:rsidP="002A6316">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05D8F" id="Text Box 7" o:spid="_x0000_s1031" type="#_x0000_t202" style="position:absolute;left:0;text-align:left;margin-left:-48.6pt;margin-top:612.3pt;width:244.8pt;height:79.25pt;z-index:251698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" fillcolor="white [3201]" strokeweight=".5pt">
                <v:textbox>
                  <w:txbxContent>
                    <w:p w14:paraId="40629692" w14:textId="77777777" w:rsidR="002A6316" w:rsidRPr="008A75FC" w:rsidRDefault="002A6316" w:rsidP="002A6316">
                      <w:pPr>
                        <w:rPr>
                          <w:rFonts w:ascii="Arial" w:hAnsi="Arial" w:cs="Arial"/>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3737FB" w14:textId="77777777" w:rsidR="002A6316" w:rsidRPr="008A75FC" w:rsidRDefault="002A6316" w:rsidP="002A6316">
                      <w:pPr>
                        <w:spacing w:line="360" w:lineRule="auto"/>
                        <w:rPr>
                          <w:rFonts w:ascii="Arial" w:hAnsi="Arial" w:cs="Arial"/>
                          <w:color w:val="000000" w:themeColor="text1"/>
                          <w:spacing w:val="-4"/>
                          <w:sz w:val="18"/>
                          <w:szCs w:val="18"/>
                        </w:rPr>
                      </w:pPr>
                      <w:r w:rsidRPr="008A75FC">
                        <w:rPr>
                          <w:rFonts w:ascii="Arial" w:hAnsi="Arial" w:cs="Arial"/>
                          <w:color w:val="000000" w:themeColor="text1"/>
                          <w:spacing w:val="-4"/>
                          <w:sz w:val="18"/>
                          <w:szCs w:val="18"/>
                        </w:rPr>
                        <w:t>Digestion is the complex process of breaking down food into nutrients that the body can use for energy, growth, and cell repair. The digestion process generates waste, which must be removed.</w:t>
                      </w:r>
                    </w:p>
                    <w:p w14:paraId="5E6B62F6" w14:textId="77777777" w:rsidR="002A6316" w:rsidRPr="008A75FC" w:rsidRDefault="002A6316" w:rsidP="002A6316">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CB248C" w:rsidRPr="006710BD">
        <w:rPr>
          <w:rFonts w:ascii="Arial" w:hAnsi="Arial" w:cs="Arial"/>
          <w:noProof/>
        </w:rPr>
        <mc:AlternateContent>
          <mc:Choice Requires="wps">
            <w:drawing>
              <wp:anchor distT="0" distB="0" distL="114300" distR="114300" simplePos="0" relativeHeight="251700237" behindDoc="0" locked="0" layoutInCell="1" allowOverlap="1" wp14:anchorId="0935A2BE" wp14:editId="28CDF9F1">
                <wp:simplePos x="0" y="0"/>
                <wp:positionH relativeFrom="column">
                  <wp:posOffset>2560320</wp:posOffset>
                </wp:positionH>
                <wp:positionV relativeFrom="paragraph">
                  <wp:posOffset>7776845</wp:posOffset>
                </wp:positionV>
                <wp:extent cx="3958590" cy="1005840"/>
                <wp:effectExtent l="0" t="0" r="16510" b="10160"/>
                <wp:wrapNone/>
                <wp:docPr id="91" name="Text Box 91"/>
                <wp:cNvGraphicFramePr/>
                <a:graphic xmlns:a="http://schemas.openxmlformats.org/drawingml/2006/main">
                  <a:graphicData uri="http://schemas.microsoft.com/office/word/2010/wordprocessingShape">
                    <wps:wsp>
                      <wps:cNvSpPr txBox="1"/>
                      <wps:spPr>
                        <a:xfrm>
                          <a:off x="0" y="0"/>
                          <a:ext cx="3958590" cy="1005840"/>
                        </a:xfrm>
                        <a:prstGeom prst="rect">
                          <a:avLst/>
                        </a:prstGeom>
                        <a:solidFill>
                          <a:schemeClr val="lt1"/>
                        </a:solidFill>
                        <a:ln w="6350">
                          <a:solidFill>
                            <a:prstClr val="black"/>
                          </a:solidFill>
                        </a:ln>
                      </wps:spPr>
                      <wps:txbx>
                        <w:txbxContent>
                          <w:p w14:paraId="56F404F5" w14:textId="77777777" w:rsidR="002A6316" w:rsidRPr="00BE5A83" w:rsidRDefault="002A6316" w:rsidP="002A6316">
                            <w:pPr>
                              <w:spacing w:line="360" w:lineRule="auto"/>
                              <w:rPr>
                                <w:rFonts w:ascii="Arial" w:hAnsi="Arial" w:cs="Arial"/>
                                <w:color w:val="000000" w:themeColor="text1"/>
                                <w:sz w:val="16"/>
                                <w:szCs w:val="16"/>
                              </w:rPr>
                            </w:pPr>
                            <w:r w:rsidRPr="008A75FC">
                              <w:rPr>
                                <w:rFonts w:ascii="Arial" w:hAnsi="Arial" w:cs="Arial"/>
                                <w:color w:val="000000" w:themeColor="text1"/>
                                <w:sz w:val="16"/>
                                <w:szCs w:val="16"/>
                                <w:shd w:val="clear" w:color="auto" w:fill="FFFFFF"/>
                              </w:rPr>
                              <w:t xml:space="preserve">Seger and Depoortere (2021) states </w:t>
                            </w:r>
                            <w:r w:rsidRPr="008A75FC">
                              <w:rPr>
                                <w:rFonts w:ascii="Arial" w:hAnsi="Arial" w:cs="Arial"/>
                                <w:color w:val="000000" w:themeColor="text1"/>
                                <w:sz w:val="16"/>
                                <w:szCs w:val="16"/>
                              </w:rPr>
                              <w:t>The gastrointestinal tract also called GI tract consists of a series of hollow organs linked by a long, twisting tube that runs from the mouth to the anus. The gastrointestinal tract is made up of hollow organs such as the mouth, oesophagus, stomach, small intestine, large intestine, and anus. The digestive system's solid organs are the liver, pancreas, and gallbladder.</w:t>
                            </w:r>
                            <w:r w:rsidRPr="00BE5A83">
                              <w:rPr>
                                <w:rFonts w:ascii="Arial" w:hAnsi="Arial" w:cs="Arial"/>
                                <w:color w:val="000000" w:themeColor="text1"/>
                                <w:sz w:val="16"/>
                                <w:szCs w:val="16"/>
                              </w:rPr>
                              <w:t xml:space="preserve"> </w:t>
                            </w:r>
                          </w:p>
                          <w:p w14:paraId="6A6F0B82" w14:textId="77777777" w:rsidR="002A6316" w:rsidRPr="00BE5A83" w:rsidRDefault="002A6316" w:rsidP="002A6316">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35A2BE" id="Text Box 91" o:spid="_x0000_s1032" type="#_x0000_t202" style="position:absolute;left:0;text-align:left;margin-left:201.6pt;margin-top:612.35pt;width:311.7pt;height:79.2pt;z-index:251700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" fillcolor="white [3201]" strokeweight=".5pt">
                <v:textbox>
                  <w:txbxContent>
                    <w:p w14:paraId="56F404F5" w14:textId="77777777" w:rsidR="002A6316" w:rsidRPr="00BE5A83" w:rsidRDefault="002A6316" w:rsidP="002A6316">
                      <w:pPr>
                        <w:spacing w:line="360" w:lineRule="auto"/>
                        <w:rPr>
                          <w:rFonts w:ascii="Arial" w:hAnsi="Arial" w:cs="Arial"/>
                          <w:color w:val="000000" w:themeColor="text1"/>
                          <w:sz w:val="16"/>
                          <w:szCs w:val="16"/>
                        </w:rPr>
                      </w:pPr>
                      <w:r w:rsidRPr="008A75FC">
                        <w:rPr>
                          <w:rFonts w:ascii="Arial" w:hAnsi="Arial" w:cs="Arial"/>
                          <w:color w:val="000000" w:themeColor="text1"/>
                          <w:sz w:val="16"/>
                          <w:szCs w:val="16"/>
                          <w:shd w:val="clear" w:color="auto" w:fill="FFFFFF"/>
                        </w:rPr>
                        <w:t xml:space="preserve">Seger and Depoortere (2021) states </w:t>
                      </w:r>
                      <w:r w:rsidRPr="008A75FC">
                        <w:rPr>
                          <w:rFonts w:ascii="Arial" w:hAnsi="Arial" w:cs="Arial"/>
                          <w:color w:val="000000" w:themeColor="text1"/>
                          <w:sz w:val="16"/>
                          <w:szCs w:val="16"/>
                        </w:rPr>
                        <w:t>The gastrointestinal tract also called GI tract consists of a series of hollow organs linked by a long, twisting tube that runs from the mouth to the anus. The gastrointestinal tract is made up of hollow organs such as the mouth, oesophagus, stomach, small intestine, large intestine, and anus. The digestive system's solid organs are the liver, pancreas, and gallbladder.</w:t>
                      </w:r>
                      <w:r w:rsidRPr="00BE5A83">
                        <w:rPr>
                          <w:rFonts w:ascii="Arial" w:hAnsi="Arial" w:cs="Arial"/>
                          <w:color w:val="000000" w:themeColor="text1"/>
                          <w:sz w:val="16"/>
                          <w:szCs w:val="16"/>
                        </w:rPr>
                        <w:t xml:space="preserve"> </w:t>
                      </w:r>
                    </w:p>
                    <w:p w14:paraId="6A6F0B82" w14:textId="77777777" w:rsidR="002A6316" w:rsidRPr="00BE5A83" w:rsidRDefault="002A6316" w:rsidP="002A6316">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CB248C" w:rsidRPr="006710BD">
        <w:rPr>
          <w:rFonts w:ascii="Arial" w:hAnsi="Arial" w:cs="Arial"/>
          <w:noProof/>
        </w:rPr>
        <mc:AlternateContent>
          <mc:Choice Requires="wps">
            <w:drawing>
              <wp:anchor distT="0" distB="0" distL="114300" distR="114300" simplePos="0" relativeHeight="251658246" behindDoc="0" locked="0" layoutInCell="1" allowOverlap="1" wp14:anchorId="60D14C15" wp14:editId="53B5D930">
                <wp:simplePos x="0" y="0"/>
                <wp:positionH relativeFrom="column">
                  <wp:posOffset>3791585</wp:posOffset>
                </wp:positionH>
                <wp:positionV relativeFrom="paragraph">
                  <wp:posOffset>4347210</wp:posOffset>
                </wp:positionV>
                <wp:extent cx="2724150" cy="1794510"/>
                <wp:effectExtent l="0" t="0" r="19050" b="8890"/>
                <wp:wrapNone/>
                <wp:docPr id="19" name="Text Box 19"/>
                <wp:cNvGraphicFramePr/>
                <a:graphic xmlns:a="http://schemas.openxmlformats.org/drawingml/2006/main">
                  <a:graphicData uri="http://schemas.microsoft.com/office/word/2010/wordprocessingShape">
                    <wps:wsp>
                      <wps:cNvSpPr txBox="1"/>
                      <wps:spPr>
                        <a:xfrm>
                          <a:off x="0" y="0"/>
                          <a:ext cx="2724150" cy="1794510"/>
                        </a:xfrm>
                        <a:prstGeom prst="rect">
                          <a:avLst/>
                        </a:prstGeom>
                        <a:solidFill>
                          <a:schemeClr val="lt1"/>
                        </a:solidFill>
                        <a:ln w="6350">
                          <a:solidFill>
                            <a:prstClr val="black"/>
                          </a:solidFill>
                        </a:ln>
                      </wps:spPr>
                      <wps:txbx>
                        <w:txbxContent>
                          <w:p w14:paraId="19029498" w14:textId="29CC61E9" w:rsidR="006A31B5" w:rsidRPr="00706154" w:rsidRDefault="0057604E" w:rsidP="006A31B5">
                            <w:pPr>
                              <w:rPr>
                                <w:rFonts w:ascii="Arial" w:hAnsi="Arial" w:cs="Arial"/>
                                <w:bCs/>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6154">
                              <w:rPr>
                                <w:rFonts w:ascii="Arial" w:hAnsi="Arial" w:cs="Arial"/>
                                <w:bCs/>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Large intestine The colon is a muscular tube that connects the small intestine to the rectum and is five to seven feet long. It is made up of the cecum, ascending (right) colon, transverse (across) colon, descending (left) colon, and sigmoid colon, which connects to the rectum. </w:t>
                            </w:r>
                            <w:r w:rsidR="00DF1428" w:rsidRPr="00706154">
                              <w:rPr>
                                <w:rFonts w:ascii="Arial" w:hAnsi="Arial" w:cs="Arial"/>
                                <w:bCs/>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purpose of the</w:t>
                            </w:r>
                            <w:r w:rsidR="00DF1428" w:rsidRPr="00706154">
                              <w:rPr>
                                <w:rStyle w:val="apple-converted-space"/>
                                <w:rFonts w:ascii="Arial" w:hAnsi="Arial" w:cs="Arial"/>
                                <w:bCs/>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DF1428" w:rsidRPr="00706154">
                              <w:rPr>
                                <w:rFonts w:ascii="Arial" w:hAnsi="Arial" w:cs="Arial"/>
                                <w:bCs/>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large intestine</w:t>
                            </w:r>
                            <w:r w:rsidR="00DF1428" w:rsidRPr="00706154">
                              <w:rPr>
                                <w:rStyle w:val="apple-converted-space"/>
                                <w:rFonts w:ascii="Arial" w:hAnsi="Arial" w:cs="Arial"/>
                                <w:bCs/>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DF1428" w:rsidRPr="00706154">
                              <w:rPr>
                                <w:rFonts w:ascii="Arial" w:hAnsi="Arial" w:cs="Arial"/>
                                <w:bCs/>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to absorb water and salts from the material that has not been digested as food, and get rid of any waste products left over</w:t>
                            </w:r>
                            <w:r w:rsidR="006A31B5" w:rsidRPr="00706154">
                              <w:rPr>
                                <w:rFonts w:ascii="Arial" w:hAnsi="Arial" w:cs="Arial"/>
                                <w:bCs/>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(Wilson, Waugh and Ross, 1996)</w:t>
                            </w:r>
                            <w:r w:rsidR="00D36080" w:rsidRPr="00706154">
                              <w:rPr>
                                <w:rFonts w:ascii="Arial" w:hAnsi="Arial" w:cs="Arial"/>
                                <w:bCs/>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5DA4297" w14:textId="130B4E22" w:rsidR="00845970" w:rsidRPr="00706154" w:rsidRDefault="00845970" w:rsidP="00845970">
                            <w:pPr>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14C15" id="Text Box 19" o:spid="_x0000_s1033" type="#_x0000_t202" style="position:absolute;left:0;text-align:left;margin-left:298.55pt;margin-top:342.3pt;width:214.5pt;height:141.3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" fillcolor="white [3201]" strokeweight=".5pt">
                <v:textbox>
                  <w:txbxContent>
                    <w:p w14:paraId="19029498" w14:textId="29CC61E9" w:rsidR="006A31B5" w:rsidRPr="00706154" w:rsidRDefault="0057604E" w:rsidP="006A31B5">
                      <w:pPr>
                        <w:rPr>
                          <w:rFonts w:ascii="Arial" w:hAnsi="Arial" w:cs="Arial"/>
                          <w:bCs/>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6154">
                        <w:rPr>
                          <w:rFonts w:ascii="Arial" w:hAnsi="Arial" w:cs="Arial"/>
                          <w:bCs/>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Large intestine The colon is a muscular tube that connects the small intestine to the rectum and is five to seven feet long. It is made up of the cecum, ascending (right) colon, transverse (across) colon, descending (left) colon, and sigmoid colon, which connects to the rectum. </w:t>
                      </w:r>
                      <w:r w:rsidR="00DF1428" w:rsidRPr="00706154">
                        <w:rPr>
                          <w:rFonts w:ascii="Arial" w:hAnsi="Arial" w:cs="Arial"/>
                          <w:bCs/>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purpose of the</w:t>
                      </w:r>
                      <w:r w:rsidR="00DF1428" w:rsidRPr="00706154">
                        <w:rPr>
                          <w:rStyle w:val="apple-converted-space"/>
                          <w:rFonts w:ascii="Arial" w:hAnsi="Arial" w:cs="Arial"/>
                          <w:bCs/>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DF1428" w:rsidRPr="00706154">
                        <w:rPr>
                          <w:rFonts w:ascii="Arial" w:hAnsi="Arial" w:cs="Arial"/>
                          <w:bCs/>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large intestine</w:t>
                      </w:r>
                      <w:r w:rsidR="00DF1428" w:rsidRPr="00706154">
                        <w:rPr>
                          <w:rStyle w:val="apple-converted-space"/>
                          <w:rFonts w:ascii="Arial" w:hAnsi="Arial" w:cs="Arial"/>
                          <w:bCs/>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DF1428" w:rsidRPr="00706154">
                        <w:rPr>
                          <w:rFonts w:ascii="Arial" w:hAnsi="Arial" w:cs="Arial"/>
                          <w:bCs/>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to absorb water and salts from the material that has not been digested as food, and get rid of any waste products left over</w:t>
                      </w:r>
                      <w:r w:rsidR="006A31B5" w:rsidRPr="00706154">
                        <w:rPr>
                          <w:rFonts w:ascii="Arial" w:hAnsi="Arial" w:cs="Arial"/>
                          <w:bCs/>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(Wilson, Waugh and Ross, 1996)</w:t>
                      </w:r>
                      <w:r w:rsidR="00D36080" w:rsidRPr="00706154">
                        <w:rPr>
                          <w:rFonts w:ascii="Arial" w:hAnsi="Arial" w:cs="Arial"/>
                          <w:bCs/>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5DA4297" w14:textId="130B4E22" w:rsidR="00845970" w:rsidRPr="00706154" w:rsidRDefault="00845970" w:rsidP="00845970">
                      <w:pPr>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35047A" w:rsidRPr="006710BD">
        <w:rPr>
          <w:rFonts w:ascii="Arial" w:hAnsi="Arial" w:cs="Arial"/>
          <w:noProof/>
        </w:rPr>
        <mc:AlternateContent>
          <mc:Choice Requires="wps">
            <w:drawing>
              <wp:anchor distT="0" distB="0" distL="114300" distR="114300" simplePos="0" relativeHeight="251658250" behindDoc="0" locked="0" layoutInCell="1" allowOverlap="1" wp14:anchorId="3B8E13A6" wp14:editId="524BCE64">
                <wp:simplePos x="0" y="0"/>
                <wp:positionH relativeFrom="column">
                  <wp:posOffset>3806190</wp:posOffset>
                </wp:positionH>
                <wp:positionV relativeFrom="paragraph">
                  <wp:posOffset>6290310</wp:posOffset>
                </wp:positionV>
                <wp:extent cx="2614930" cy="1028700"/>
                <wp:effectExtent l="0" t="0" r="13970" b="12700"/>
                <wp:wrapNone/>
                <wp:docPr id="25" name="Text Box 25"/>
                <wp:cNvGraphicFramePr/>
                <a:graphic xmlns:a="http://schemas.openxmlformats.org/drawingml/2006/main">
                  <a:graphicData uri="http://schemas.microsoft.com/office/word/2010/wordprocessingShape">
                    <wps:wsp>
                      <wps:cNvSpPr txBox="1"/>
                      <wps:spPr>
                        <a:xfrm>
                          <a:off x="0" y="0"/>
                          <a:ext cx="2614930" cy="1028700"/>
                        </a:xfrm>
                        <a:prstGeom prst="rect">
                          <a:avLst/>
                        </a:prstGeom>
                        <a:solidFill>
                          <a:schemeClr val="lt1"/>
                        </a:solidFill>
                        <a:ln w="6350">
                          <a:solidFill>
                            <a:prstClr val="black"/>
                          </a:solidFill>
                        </a:ln>
                      </wps:spPr>
                      <wps:txbx>
                        <w:txbxContent>
                          <w:p w14:paraId="2A19D662" w14:textId="27A03AAE" w:rsidR="00111B5D" w:rsidRPr="00AF5BE0" w:rsidRDefault="0045441C" w:rsidP="00111B5D">
                            <w:pPr>
                              <w:rPr>
                                <w:rFonts w:ascii="Arial" w:hAnsi="Arial" w:cs="Arial"/>
                                <w:color w:val="000000" w:themeColor="text1"/>
                                <w:sz w:val="18"/>
                                <w:szCs w:val="1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5BE0">
                              <w:rPr>
                                <w:rFonts w:ascii="Arial" w:hAnsi="Arial" w:cs="Arial"/>
                                <w:bCs/>
                                <w:color w:val="000000" w:themeColor="text1"/>
                                <w:sz w:val="18"/>
                                <w:szCs w:val="18"/>
                                <w:highlight w:val="gree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rectum </w:t>
                            </w:r>
                            <w:r w:rsidR="00456336" w:rsidRPr="00AF5BE0">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an 8-inch-long straight chamber that connects the colon to the anus. The rectum's job is to receive stool from the colon, notify you that stool needs to be evacuated, and hold the stool until evacuation occurs</w:t>
                            </w:r>
                            <w:r w:rsidR="00464DEE">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11B5D" w:rsidRPr="00AF5BE0">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(Peate, 2021).</w:t>
                            </w:r>
                          </w:p>
                          <w:p w14:paraId="7D4DF64A" w14:textId="3C42363E" w:rsidR="006023B9" w:rsidRPr="00AF5BE0" w:rsidRDefault="006023B9" w:rsidP="006023B9">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27F966" w14:textId="32EE6414" w:rsidR="00135D55" w:rsidRPr="00AF5BE0" w:rsidRDefault="00135D55" w:rsidP="00135D55">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E13A6" id="Text Box 25" o:spid="_x0000_s1034" type="#_x0000_t202" style="position:absolute;left:0;text-align:left;margin-left:299.7pt;margin-top:495.3pt;width:205.9pt;height:81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" fillcolor="white [3201]" strokeweight=".5pt">
                <v:textbox>
                  <w:txbxContent>
                    <w:p w14:paraId="2A19D662" w14:textId="27A03AAE" w:rsidR="00111B5D" w:rsidRPr="00AF5BE0" w:rsidRDefault="0045441C" w:rsidP="00111B5D">
                      <w:pPr>
                        <w:rPr>
                          <w:rFonts w:ascii="Arial" w:hAnsi="Arial" w:cs="Arial"/>
                          <w:color w:val="000000" w:themeColor="text1"/>
                          <w:sz w:val="18"/>
                          <w:szCs w:val="1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5BE0">
                        <w:rPr>
                          <w:rFonts w:ascii="Arial" w:hAnsi="Arial" w:cs="Arial"/>
                          <w:bCs/>
                          <w:color w:val="000000" w:themeColor="text1"/>
                          <w:sz w:val="18"/>
                          <w:szCs w:val="18"/>
                          <w:highlight w:val="gree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rectum </w:t>
                      </w:r>
                      <w:r w:rsidR="00456336" w:rsidRPr="00AF5BE0">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an 8-inch-long straight chamber that connects the colon to the anus. The rectum's job is to receive stool from the colon, notify you that stool needs to be evacuated, and hold the stool until evacuation occurs</w:t>
                      </w:r>
                      <w:r w:rsidR="00464DEE">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11B5D" w:rsidRPr="00AF5BE0">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(Peate, 2021).</w:t>
                      </w:r>
                    </w:p>
                    <w:p w14:paraId="7D4DF64A" w14:textId="3C42363E" w:rsidR="006023B9" w:rsidRPr="00AF5BE0" w:rsidRDefault="006023B9" w:rsidP="006023B9">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27F966" w14:textId="32EE6414" w:rsidR="00135D55" w:rsidRPr="00AF5BE0" w:rsidRDefault="00135D55" w:rsidP="00135D55">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94611B" w:rsidRPr="006710BD">
        <w:rPr>
          <w:rFonts w:ascii="Arial" w:hAnsi="Arial" w:cs="Arial"/>
          <w:noProof/>
        </w:rPr>
        <mc:AlternateContent>
          <mc:Choice Requires="wps">
            <w:drawing>
              <wp:anchor distT="0" distB="0" distL="114300" distR="114300" simplePos="0" relativeHeight="251658247" behindDoc="0" locked="0" layoutInCell="1" allowOverlap="1" wp14:anchorId="4631B2F0" wp14:editId="48861862">
                <wp:simplePos x="0" y="0"/>
                <wp:positionH relativeFrom="column">
                  <wp:posOffset>3795004</wp:posOffset>
                </wp:positionH>
                <wp:positionV relativeFrom="paragraph">
                  <wp:posOffset>3177051</wp:posOffset>
                </wp:positionV>
                <wp:extent cx="2581275" cy="996462"/>
                <wp:effectExtent l="0" t="0" r="9525" b="6985"/>
                <wp:wrapNone/>
                <wp:docPr id="20" name="Text Box 20"/>
                <wp:cNvGraphicFramePr/>
                <a:graphic xmlns:a="http://schemas.openxmlformats.org/drawingml/2006/main">
                  <a:graphicData uri="http://schemas.microsoft.com/office/word/2010/wordprocessingShape">
                    <wps:wsp>
                      <wps:cNvSpPr txBox="1"/>
                      <wps:spPr>
                        <a:xfrm>
                          <a:off x="0" y="0"/>
                          <a:ext cx="2581275" cy="996462"/>
                        </a:xfrm>
                        <a:prstGeom prst="rect">
                          <a:avLst/>
                        </a:prstGeom>
                        <a:solidFill>
                          <a:schemeClr val="lt1"/>
                        </a:solidFill>
                        <a:ln w="6350">
                          <a:solidFill>
                            <a:prstClr val="black"/>
                          </a:solidFill>
                        </a:ln>
                      </wps:spPr>
                      <wps:txbx>
                        <w:txbxContent>
                          <w:p w14:paraId="10467B87" w14:textId="703B7BB6" w:rsidR="008B7F22" w:rsidRPr="00AF5BE0" w:rsidRDefault="008546D3" w:rsidP="008B7F22">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5BE0">
                              <w:rPr>
                                <w:rFonts w:ascii="Arial" w:hAnsi="Arial" w:cs="Arial"/>
                                <w:bCs/>
                                <w:color w:val="000000" w:themeColor="text1"/>
                                <w:sz w:val="18"/>
                                <w:szCs w:val="18"/>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pancreas is the primary producer of digestive enzymes, which are secreted into the duodenum, the small intestine's first segment</w:t>
                            </w:r>
                            <w:r w:rsidR="00906D4A" w:rsidRPr="00AF5BE0">
                              <w:rPr>
                                <w:rFonts w:ascii="Arial" w:hAnsi="Arial" w:cs="Arial"/>
                                <w:bCs/>
                                <w:color w:val="000000" w:themeColor="text1"/>
                                <w:sz w:val="18"/>
                                <w:szCs w:val="18"/>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enzymes are responsible for the breakdown of protein, fats, and carbohydrates </w:t>
                            </w:r>
                            <w:r w:rsidR="008B7F22" w:rsidRPr="00AF5BE0">
                              <w:rPr>
                                <w:rFonts w:ascii="Arial" w:hAnsi="Arial" w:cs="Arial"/>
                                <w:color w:val="000000" w:themeColor="text1"/>
                                <w:sz w:val="18"/>
                                <w:szCs w:val="18"/>
                                <w:highlight w:val="lightGray"/>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(Waugh, Grant and Ross, 2010)</w:t>
                            </w:r>
                            <w:r w:rsidR="00FD06BB" w:rsidRPr="00AF5BE0">
                              <w:rPr>
                                <w:rFonts w:ascii="Arial" w:hAnsi="Arial" w:cs="Arial"/>
                                <w:color w:val="000000" w:themeColor="text1"/>
                                <w:sz w:val="18"/>
                                <w:szCs w:val="18"/>
                                <w:highlight w:val="lightGray"/>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711850B" w14:textId="7AFDA8E8" w:rsidR="008C3BE8" w:rsidRPr="00AF5BE0" w:rsidRDefault="008C3BE8" w:rsidP="008C3BE8">
                            <w:pPr>
                              <w:spacing w:after="172"/>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AD5A83" w14:textId="77777777" w:rsidR="00845970" w:rsidRPr="00AF5BE0" w:rsidRDefault="00845970" w:rsidP="00845970">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1B2F0" id="Text Box 20" o:spid="_x0000_s1035" type="#_x0000_t202" style="position:absolute;left:0;text-align:left;margin-left:298.8pt;margin-top:250.15pt;width:203.25pt;height:78.4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" fillcolor="white [3201]" strokeweight=".5pt">
                <v:textbox>
                  <w:txbxContent>
                    <w:p w14:paraId="10467B87" w14:textId="703B7BB6" w:rsidR="008B7F22" w:rsidRPr="00AF5BE0" w:rsidRDefault="008546D3" w:rsidP="008B7F22">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5BE0">
                        <w:rPr>
                          <w:rFonts w:ascii="Arial" w:hAnsi="Arial" w:cs="Arial"/>
                          <w:bCs/>
                          <w:color w:val="000000" w:themeColor="text1"/>
                          <w:sz w:val="18"/>
                          <w:szCs w:val="18"/>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pancreas is the primary producer of digestive enzymes, which are secreted into the duodenum, the small intestine's first segment</w:t>
                      </w:r>
                      <w:r w:rsidR="00906D4A" w:rsidRPr="00AF5BE0">
                        <w:rPr>
                          <w:rFonts w:ascii="Arial" w:hAnsi="Arial" w:cs="Arial"/>
                          <w:bCs/>
                          <w:color w:val="000000" w:themeColor="text1"/>
                          <w:sz w:val="18"/>
                          <w:szCs w:val="18"/>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enzymes are responsible for the breakdown of protein, fats, and carbohydrates </w:t>
                      </w:r>
                      <w:r w:rsidR="008B7F22" w:rsidRPr="00AF5BE0">
                        <w:rPr>
                          <w:rFonts w:ascii="Arial" w:hAnsi="Arial" w:cs="Arial"/>
                          <w:color w:val="000000" w:themeColor="text1"/>
                          <w:sz w:val="18"/>
                          <w:szCs w:val="18"/>
                          <w:highlight w:val="lightGray"/>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(Waugh, Grant and Ross, 2010)</w:t>
                      </w:r>
                      <w:r w:rsidR="00FD06BB" w:rsidRPr="00AF5BE0">
                        <w:rPr>
                          <w:rFonts w:ascii="Arial" w:hAnsi="Arial" w:cs="Arial"/>
                          <w:color w:val="000000" w:themeColor="text1"/>
                          <w:sz w:val="18"/>
                          <w:szCs w:val="18"/>
                          <w:highlight w:val="lightGray"/>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711850B" w14:textId="7AFDA8E8" w:rsidR="008C3BE8" w:rsidRPr="00AF5BE0" w:rsidRDefault="008C3BE8" w:rsidP="008C3BE8">
                      <w:pPr>
                        <w:spacing w:after="172"/>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AD5A83" w14:textId="77777777" w:rsidR="00845970" w:rsidRPr="00AF5BE0" w:rsidRDefault="00845970" w:rsidP="00845970">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94611B" w:rsidRPr="006710BD">
        <w:rPr>
          <w:rFonts w:ascii="Arial" w:hAnsi="Arial" w:cs="Arial"/>
          <w:noProof/>
        </w:rPr>
        <mc:AlternateContent>
          <mc:Choice Requires="wps">
            <w:drawing>
              <wp:anchor distT="0" distB="0" distL="114300" distR="114300" simplePos="0" relativeHeight="251658244" behindDoc="0" locked="0" layoutInCell="1" allowOverlap="1" wp14:anchorId="65E6ECE9" wp14:editId="5396B18A">
                <wp:simplePos x="0" y="0"/>
                <wp:positionH relativeFrom="column">
                  <wp:posOffset>3643386</wp:posOffset>
                </wp:positionH>
                <wp:positionV relativeFrom="paragraph">
                  <wp:posOffset>1642501</wp:posOffset>
                </wp:positionV>
                <wp:extent cx="2764155" cy="1413163"/>
                <wp:effectExtent l="0" t="0" r="17145" b="9525"/>
                <wp:wrapNone/>
                <wp:docPr id="16" name="Text Box 16"/>
                <wp:cNvGraphicFramePr/>
                <a:graphic xmlns:a="http://schemas.openxmlformats.org/drawingml/2006/main">
                  <a:graphicData uri="http://schemas.microsoft.com/office/word/2010/wordprocessingShape">
                    <wps:wsp>
                      <wps:cNvSpPr txBox="1"/>
                      <wps:spPr>
                        <a:xfrm>
                          <a:off x="0" y="0"/>
                          <a:ext cx="2764155" cy="1413163"/>
                        </a:xfrm>
                        <a:prstGeom prst="rect">
                          <a:avLst/>
                        </a:prstGeom>
                        <a:solidFill>
                          <a:schemeClr val="lt1"/>
                        </a:solidFill>
                        <a:ln w="6350">
                          <a:solidFill>
                            <a:prstClr val="black"/>
                          </a:solidFill>
                        </a:ln>
                      </wps:spPr>
                      <wps:txbx>
                        <w:txbxContent>
                          <w:p w14:paraId="07CD5836" w14:textId="143DFA35" w:rsidR="00845970" w:rsidRPr="00AF5BE0" w:rsidRDefault="00715DD1" w:rsidP="00845970">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5BE0">
                              <w:rPr>
                                <w:rFonts w:ascii="Arial" w:hAnsi="Arial" w:cs="Arial"/>
                                <w:bCs/>
                                <w:color w:val="000000" w:themeColor="text1"/>
                                <w:sz w:val="18"/>
                                <w:szCs w:val="18"/>
                                <w:highlight w:val="yellow"/>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1E08D7" w:rsidRPr="00AF5BE0">
                              <w:rPr>
                                <w:rFonts w:ascii="Arial" w:hAnsi="Arial" w:cs="Arial"/>
                                <w:bCs/>
                                <w:color w:val="000000" w:themeColor="text1"/>
                                <w:sz w:val="18"/>
                                <w:szCs w:val="18"/>
                                <w:highlight w:val="yellow"/>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tomach</w:t>
                            </w:r>
                            <w:r w:rsidRPr="00AF5BE0">
                              <w:rPr>
                                <w:rFonts w:ascii="Arial" w:hAnsi="Arial" w:cs="Arial"/>
                                <w:bCs/>
                                <w:color w:val="000000" w:themeColor="text1"/>
                                <w:sz w:val="18"/>
                                <w:szCs w:val="18"/>
                                <w:highlight w:val="yellow"/>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F5BE0">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stomach resembles a bag </w:t>
                            </w:r>
                            <w:r w:rsidR="00AB18F7" w:rsidRPr="00AF5BE0">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strong muscular walls In addition to holding food, it functions as a food mixer and grinder. </w:t>
                            </w:r>
                            <w:r w:rsidR="00DD0F5E" w:rsidRPr="00AF5BE0">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stomach produces acid as well as powerful enzymes, which continue to break down the meal and turn it into a liquid or paste consistency.</w:t>
                            </w:r>
                            <w:r w:rsidR="00AB18F7" w:rsidRPr="00AF5BE0">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food is then transported to the small intestine</w:t>
                            </w:r>
                            <w:r w:rsidR="00C02BC5" w:rsidRPr="00AF5BE0">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11B5D" w:rsidRPr="00AF5BE0">
                              <w:rPr>
                                <w:rFonts w:ascii="Arial" w:hAnsi="Arial" w:cs="Arial"/>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(Wilson, Waugh and Ross, 1996).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E6ECE9" id="Text Box 16" o:spid="_x0000_s1036" type="#_x0000_t202" style="position:absolute;left:0;text-align:left;margin-left:286.9pt;margin-top:129.35pt;width:217.65pt;height:111.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" fillcolor="white [3201]" strokeweight=".5pt">
                <v:textbox>
                  <w:txbxContent>
                    <w:p w14:paraId="07CD5836" w14:textId="143DFA35" w:rsidR="00845970" w:rsidRPr="00AF5BE0" w:rsidRDefault="00715DD1" w:rsidP="00845970">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5BE0">
                        <w:rPr>
                          <w:rFonts w:ascii="Arial" w:hAnsi="Arial" w:cs="Arial"/>
                          <w:bCs/>
                          <w:color w:val="000000" w:themeColor="text1"/>
                          <w:sz w:val="18"/>
                          <w:szCs w:val="18"/>
                          <w:highlight w:val="yellow"/>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1E08D7" w:rsidRPr="00AF5BE0">
                        <w:rPr>
                          <w:rFonts w:ascii="Arial" w:hAnsi="Arial" w:cs="Arial"/>
                          <w:bCs/>
                          <w:color w:val="000000" w:themeColor="text1"/>
                          <w:sz w:val="18"/>
                          <w:szCs w:val="18"/>
                          <w:highlight w:val="yellow"/>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tomach</w:t>
                      </w:r>
                      <w:r w:rsidRPr="00AF5BE0">
                        <w:rPr>
                          <w:rFonts w:ascii="Arial" w:hAnsi="Arial" w:cs="Arial"/>
                          <w:bCs/>
                          <w:color w:val="000000" w:themeColor="text1"/>
                          <w:sz w:val="18"/>
                          <w:szCs w:val="18"/>
                          <w:highlight w:val="yellow"/>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F5BE0">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stomach resembles a bag </w:t>
                      </w:r>
                      <w:r w:rsidR="00AB18F7" w:rsidRPr="00AF5BE0">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strong muscular walls In addition to holding food, it functions as a food mixer and grinder. </w:t>
                      </w:r>
                      <w:r w:rsidR="00DD0F5E" w:rsidRPr="00AF5BE0">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stomach produces acid as well as powerful enzymes, which continue to break down the meal and turn it into a liquid or paste consistency.</w:t>
                      </w:r>
                      <w:r w:rsidR="00AB18F7" w:rsidRPr="00AF5BE0">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food is then transported to the small intestine</w:t>
                      </w:r>
                      <w:r w:rsidR="00C02BC5" w:rsidRPr="00AF5BE0">
                        <w:rPr>
                          <w:rFonts w:ascii="Arial" w:hAnsi="Arial" w:cs="Arial"/>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11B5D" w:rsidRPr="00AF5BE0">
                        <w:rPr>
                          <w:rFonts w:ascii="Arial" w:hAnsi="Arial" w:cs="Arial"/>
                          <w:color w:val="000000" w:themeColor="text1"/>
                          <w:sz w:val="18"/>
                          <w:szCs w:val="18"/>
                          <w:highlight w:val="yellow"/>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(Wilson, Waugh and Ross, 1996).</w:t>
                      </w:r>
                    </w:p>
                  </w:txbxContent>
                </v:textbox>
              </v:shape>
            </w:pict>
          </mc:Fallback>
        </mc:AlternateContent>
      </w:r>
      <w:r w:rsidR="002A6316" w:rsidRPr="006710BD">
        <w:rPr>
          <w:rFonts w:ascii="Arial" w:hAnsi="Arial" w:cs="Arial"/>
          <w:noProof/>
        </w:rPr>
        <mc:AlternateContent>
          <mc:Choice Requires="wps">
            <w:drawing>
              <wp:anchor distT="0" distB="0" distL="114300" distR="114300" simplePos="0" relativeHeight="251658243" behindDoc="0" locked="0" layoutInCell="1" allowOverlap="1" wp14:anchorId="04C460FB" wp14:editId="7BBC7F83">
                <wp:simplePos x="0" y="0"/>
                <wp:positionH relativeFrom="column">
                  <wp:posOffset>-778412</wp:posOffset>
                </wp:positionH>
                <wp:positionV relativeFrom="paragraph">
                  <wp:posOffset>5665324</wp:posOffset>
                </wp:positionV>
                <wp:extent cx="2614246" cy="1922585"/>
                <wp:effectExtent l="0" t="0" r="15240" b="8255"/>
                <wp:wrapNone/>
                <wp:docPr id="15" name="Text Box 15"/>
                <wp:cNvGraphicFramePr/>
                <a:graphic xmlns:a="http://schemas.openxmlformats.org/drawingml/2006/main">
                  <a:graphicData uri="http://schemas.microsoft.com/office/word/2010/wordprocessingShape">
                    <wps:wsp>
                      <wps:cNvSpPr txBox="1"/>
                      <wps:spPr>
                        <a:xfrm>
                          <a:off x="0" y="0"/>
                          <a:ext cx="2614246" cy="1922585"/>
                        </a:xfrm>
                        <a:prstGeom prst="rect">
                          <a:avLst/>
                        </a:prstGeom>
                        <a:solidFill>
                          <a:schemeClr val="lt1"/>
                        </a:solidFill>
                        <a:ln w="6350">
                          <a:solidFill>
                            <a:prstClr val="black"/>
                          </a:solidFill>
                        </a:ln>
                      </wps:spPr>
                      <wps:txbx>
                        <w:txbxContent>
                          <w:p w14:paraId="6BE7BE01" w14:textId="33E9FF7C" w:rsidR="00186A1A" w:rsidRPr="00570D09" w:rsidRDefault="007B7964" w:rsidP="00186A1A">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0D09">
                              <w:rPr>
                                <w:rFonts w:ascii="Arial" w:hAnsi="Arial" w:cs="Arial"/>
                                <w:bCs/>
                                <w:color w:val="000000" w:themeColor="text1"/>
                                <w:sz w:val="18"/>
                                <w:szCs w:val="18"/>
                                <w:highlight w:val="cya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Small i</w:t>
                            </w:r>
                            <w:r w:rsidR="006A31B5" w:rsidRPr="00570D09">
                              <w:rPr>
                                <w:rFonts w:ascii="Arial" w:hAnsi="Arial" w:cs="Arial"/>
                                <w:bCs/>
                                <w:color w:val="000000" w:themeColor="text1"/>
                                <w:sz w:val="18"/>
                                <w:szCs w:val="18"/>
                                <w:highlight w:val="cya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570D09">
                              <w:rPr>
                                <w:rFonts w:ascii="Arial" w:hAnsi="Arial" w:cs="Arial"/>
                                <w:bCs/>
                                <w:color w:val="000000" w:themeColor="text1"/>
                                <w:sz w:val="18"/>
                                <w:szCs w:val="18"/>
                                <w:highlight w:val="cya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testine</w:t>
                            </w:r>
                            <w:r w:rsidR="003821F0" w:rsidRPr="00570D09">
                              <w:rPr>
                                <w:rFonts w:ascii="Arial" w:hAnsi="Arial" w:cs="Arial"/>
                                <w:bCs/>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821F0"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uses </w:t>
                            </w:r>
                            <w:r w:rsidR="009304B5"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enzymes produced by the pancreas </w:t>
                            </w:r>
                            <w:r w:rsidR="003821F0"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bile from the liver to break down food</w:t>
                            </w:r>
                            <w:r w:rsidR="009304B5"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821F0"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small intestine is the 'work horse' of digestion because it absorbs the majority of nutrients. Peristalsis is also active in this organ, moving food through and mixing it with pancreatic and liver digestive secretions, including bile</w:t>
                            </w:r>
                            <w:r w:rsidR="00935A08"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duodenum is primarily in charge of the ongoing breakdown process, whereas the jejunum and ileum are in charge of nutrient absorption into the bloodstream</w:t>
                            </w:r>
                            <w:r w:rsidR="00137386">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86A1A" w:rsidRPr="00570D09">
                              <w:rPr>
                                <w:rFonts w:ascii="Arial" w:hAnsi="Arial" w:cs="Arial"/>
                                <w:color w:val="000000" w:themeColor="text1"/>
                                <w:sz w:val="18"/>
                                <w:szCs w:val="18"/>
                                <w:highlight w:val="cy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(Waugh, Grant and Ross, 2010)</w:t>
                            </w:r>
                            <w:r w:rsidR="00FD06BB" w:rsidRPr="00570D09">
                              <w:rPr>
                                <w:rFonts w:ascii="Arial" w:hAnsi="Arial" w:cs="Arial"/>
                                <w:color w:val="000000" w:themeColor="text1"/>
                                <w:sz w:val="18"/>
                                <w:szCs w:val="18"/>
                                <w:highlight w:val="cy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067EDF7" w14:textId="34711D95" w:rsidR="00845970" w:rsidRPr="00570D09" w:rsidRDefault="00845970" w:rsidP="00845970">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C460FB" id="Text Box 15" o:spid="_x0000_s1037" type="#_x0000_t202" style="position:absolute;left:0;text-align:left;margin-left:-61.3pt;margin-top:446.1pt;width:205.85pt;height:151.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" fillcolor="white [3201]" strokeweight=".5pt">
                <v:textbox>
                  <w:txbxContent>
                    <w:p w14:paraId="6BE7BE01" w14:textId="33E9FF7C" w:rsidR="00186A1A" w:rsidRPr="00570D09" w:rsidRDefault="007B7964" w:rsidP="00186A1A">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0D09">
                        <w:rPr>
                          <w:rFonts w:ascii="Arial" w:hAnsi="Arial" w:cs="Arial"/>
                          <w:bCs/>
                          <w:color w:val="000000" w:themeColor="text1"/>
                          <w:sz w:val="18"/>
                          <w:szCs w:val="18"/>
                          <w:highlight w:val="cya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Small i</w:t>
                      </w:r>
                      <w:r w:rsidR="006A31B5" w:rsidRPr="00570D09">
                        <w:rPr>
                          <w:rFonts w:ascii="Arial" w:hAnsi="Arial" w:cs="Arial"/>
                          <w:bCs/>
                          <w:color w:val="000000" w:themeColor="text1"/>
                          <w:sz w:val="18"/>
                          <w:szCs w:val="18"/>
                          <w:highlight w:val="cya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570D09">
                        <w:rPr>
                          <w:rFonts w:ascii="Arial" w:hAnsi="Arial" w:cs="Arial"/>
                          <w:bCs/>
                          <w:color w:val="000000" w:themeColor="text1"/>
                          <w:sz w:val="18"/>
                          <w:szCs w:val="18"/>
                          <w:highlight w:val="cya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testine</w:t>
                      </w:r>
                      <w:r w:rsidR="003821F0" w:rsidRPr="00570D09">
                        <w:rPr>
                          <w:rFonts w:ascii="Arial" w:hAnsi="Arial" w:cs="Arial"/>
                          <w:bCs/>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821F0"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uses </w:t>
                      </w:r>
                      <w:r w:rsidR="009304B5"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enzymes produced by the pancreas </w:t>
                      </w:r>
                      <w:r w:rsidR="003821F0"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bile from the liver to break down food</w:t>
                      </w:r>
                      <w:r w:rsidR="009304B5"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821F0"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small intestine is the 'work horse' of digestion because it absorbs the majority of nutrients. Peristalsis is also active in this organ, moving food through and mixing it with pancreatic and liver digestive secretions, including bile</w:t>
                      </w:r>
                      <w:r w:rsidR="00935A08" w:rsidRPr="00570D09">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duodenum is primarily in charge of the ongoing breakdown process, whereas the jejunum and ileum are in charge of nutrient absorption into the bloodstream</w:t>
                      </w:r>
                      <w:r w:rsidR="00137386">
                        <w:rPr>
                          <w:rFonts w:ascii="Arial" w:hAnsi="Arial" w:cs="Arial"/>
                          <w:color w:val="000000" w:themeColor="text1"/>
                          <w:sz w:val="18"/>
                          <w:szCs w:val="18"/>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86A1A" w:rsidRPr="00570D09">
                        <w:rPr>
                          <w:rFonts w:ascii="Arial" w:hAnsi="Arial" w:cs="Arial"/>
                          <w:color w:val="000000" w:themeColor="text1"/>
                          <w:sz w:val="18"/>
                          <w:szCs w:val="18"/>
                          <w:highlight w:val="cy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(Waugh, Grant and Ross, 2010)</w:t>
                      </w:r>
                      <w:r w:rsidR="00FD06BB" w:rsidRPr="00570D09">
                        <w:rPr>
                          <w:rFonts w:ascii="Arial" w:hAnsi="Arial" w:cs="Arial"/>
                          <w:color w:val="000000" w:themeColor="text1"/>
                          <w:sz w:val="18"/>
                          <w:szCs w:val="18"/>
                          <w:highlight w:val="cy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067EDF7" w14:textId="34711D95" w:rsidR="00845970" w:rsidRPr="00570D09" w:rsidRDefault="00845970" w:rsidP="00845970">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2A6316" w:rsidRPr="006710BD">
        <w:rPr>
          <w:rFonts w:ascii="Arial" w:hAnsi="Arial" w:cs="Arial"/>
          <w:noProof/>
        </w:rPr>
        <mc:AlternateContent>
          <mc:Choice Requires="wps">
            <w:drawing>
              <wp:anchor distT="0" distB="0" distL="114300" distR="114300" simplePos="0" relativeHeight="251658245" behindDoc="0" locked="0" layoutInCell="1" allowOverlap="1" wp14:anchorId="105AA01A" wp14:editId="01BBB04E">
                <wp:simplePos x="0" y="0"/>
                <wp:positionH relativeFrom="column">
                  <wp:posOffset>-744464</wp:posOffset>
                </wp:positionH>
                <wp:positionV relativeFrom="paragraph">
                  <wp:posOffset>4249567</wp:posOffset>
                </wp:positionV>
                <wp:extent cx="2473325" cy="1324708"/>
                <wp:effectExtent l="0" t="0" r="15875" b="8890"/>
                <wp:wrapNone/>
                <wp:docPr id="17" name="Text Box 17"/>
                <wp:cNvGraphicFramePr/>
                <a:graphic xmlns:a="http://schemas.openxmlformats.org/drawingml/2006/main">
                  <a:graphicData uri="http://schemas.microsoft.com/office/word/2010/wordprocessingShape">
                    <wps:wsp>
                      <wps:cNvSpPr txBox="1"/>
                      <wps:spPr>
                        <a:xfrm>
                          <a:off x="0" y="0"/>
                          <a:ext cx="2473325" cy="1324708"/>
                        </a:xfrm>
                        <a:prstGeom prst="rect">
                          <a:avLst/>
                        </a:prstGeom>
                        <a:solidFill>
                          <a:schemeClr val="lt1"/>
                        </a:solidFill>
                        <a:ln w="6350">
                          <a:solidFill>
                            <a:prstClr val="black"/>
                          </a:solidFill>
                        </a:ln>
                      </wps:spPr>
                      <wps:txbx>
                        <w:txbxContent>
                          <w:p w14:paraId="2DA2998F" w14:textId="24D17D2D" w:rsidR="007023A0" w:rsidRPr="00570D09" w:rsidRDefault="00470FC4" w:rsidP="007023A0">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570D09">
                              <w:rPr>
                                <w:rFonts w:ascii="Arial" w:hAnsi="Arial" w:cs="Arial"/>
                                <w:bCs/>
                                <w:color w:val="000000" w:themeColor="text1"/>
                                <w:sz w:val="18"/>
                                <w:szCs w:val="18"/>
                                <w:highlight w:val="magenta"/>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gall bladder</w:t>
                            </w:r>
                            <w:r w:rsidRPr="00570D09">
                              <w:rPr>
                                <w:rFonts w:ascii="Arial" w:hAnsi="Arial" w:cs="Arial"/>
                                <w:color w:val="000000" w:themeColor="text1"/>
                                <w:sz w:val="18"/>
                                <w:szCs w:val="18"/>
                                <w:highlight w:val="magenta"/>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 pear</w:t>
                            </w:r>
                            <w:r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F1BBE"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shaped sac attached to the posterior surface of the liver by connective tissue</w:t>
                            </w:r>
                            <w:r w:rsidR="004225DA"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7370"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gallbladder is a small pouch-like organ located in the upper right corner of your stomach. </w:t>
                            </w:r>
                            <w:r w:rsidR="005B43C2"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stores bile, which is a fluid produced by the liver that aids in the digestion of fatty foods.</w:t>
                            </w:r>
                            <w:r w:rsidR="004225DA"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023A0" w:rsidRPr="00570D09">
                              <w:rPr>
                                <w:rFonts w:ascii="Arial" w:hAnsi="Arial" w:cs="Arial"/>
                                <w:color w:val="000000" w:themeColor="text1"/>
                                <w:sz w:val="18"/>
                                <w:szCs w:val="18"/>
                                <w:highlight w:val="magenta"/>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Digestive System, 2021).</w:t>
                            </w:r>
                          </w:p>
                          <w:p w14:paraId="488B0416" w14:textId="51E9C8DB" w:rsidR="00470FC4" w:rsidRPr="00570D09" w:rsidRDefault="00470FC4" w:rsidP="00470FC4">
                            <w:pPr>
                              <w:spacing w:before="100" w:beforeAutospacing="1" w:after="100" w:afterAutospacing="1"/>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0E9176" w14:textId="77777777" w:rsidR="00845970" w:rsidRPr="00570D09" w:rsidRDefault="00845970" w:rsidP="00845970">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AA01A" id="Text Box 17" o:spid="_x0000_s1038" type="#_x0000_t202" style="position:absolute;left:0;text-align:left;margin-left:-58.6pt;margin-top:334.6pt;width:194.75pt;height:104.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" fillcolor="white [3201]" strokeweight=".5pt">
                <v:textbox>
                  <w:txbxContent>
                    <w:p w14:paraId="2DA2998F" w14:textId="24D17D2D" w:rsidR="007023A0" w:rsidRPr="00570D09" w:rsidRDefault="00470FC4" w:rsidP="007023A0">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570D09">
                        <w:rPr>
                          <w:rFonts w:ascii="Arial" w:hAnsi="Arial" w:cs="Arial"/>
                          <w:bCs/>
                          <w:color w:val="000000" w:themeColor="text1"/>
                          <w:sz w:val="18"/>
                          <w:szCs w:val="18"/>
                          <w:highlight w:val="magenta"/>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gall bladder</w:t>
                      </w:r>
                      <w:r w:rsidRPr="00570D09">
                        <w:rPr>
                          <w:rFonts w:ascii="Arial" w:hAnsi="Arial" w:cs="Arial"/>
                          <w:color w:val="000000" w:themeColor="text1"/>
                          <w:sz w:val="18"/>
                          <w:szCs w:val="18"/>
                          <w:highlight w:val="magenta"/>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 pear</w:t>
                      </w:r>
                      <w:r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F1BBE"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shaped sac attached to the posterior surface of the liver by connective tissue</w:t>
                      </w:r>
                      <w:r w:rsidR="004225DA"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7370"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gallbladder is a small pouch-like organ located in the upper right corner of your stomach. </w:t>
                      </w:r>
                      <w:r w:rsidR="005B43C2"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stores bile, which is a fluid produced by the liver that aids in the digestion of fatty foods.</w:t>
                      </w:r>
                      <w:r w:rsidR="004225DA" w:rsidRPr="00570D09">
                        <w:rPr>
                          <w:rFonts w:ascii="Arial" w:hAnsi="Arial" w:cs="Arial"/>
                          <w:color w:val="000000" w:themeColor="text1"/>
                          <w:sz w:val="18"/>
                          <w:szCs w:val="18"/>
                          <w:highlight w:val="magent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023A0" w:rsidRPr="00570D09">
                        <w:rPr>
                          <w:rFonts w:ascii="Arial" w:hAnsi="Arial" w:cs="Arial"/>
                          <w:color w:val="000000" w:themeColor="text1"/>
                          <w:sz w:val="18"/>
                          <w:szCs w:val="18"/>
                          <w:highlight w:val="magenta"/>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Digestive System, 2021).</w:t>
                      </w:r>
                    </w:p>
                    <w:p w14:paraId="488B0416" w14:textId="51E9C8DB" w:rsidR="00470FC4" w:rsidRPr="00570D09" w:rsidRDefault="00470FC4" w:rsidP="00470FC4">
                      <w:pPr>
                        <w:spacing w:before="100" w:beforeAutospacing="1" w:after="100" w:afterAutospacing="1"/>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0E9176" w14:textId="77777777" w:rsidR="00845970" w:rsidRPr="00570D09" w:rsidRDefault="00845970" w:rsidP="00845970">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2A6316" w:rsidRPr="006710BD">
        <w:rPr>
          <w:rFonts w:ascii="Arial" w:hAnsi="Arial" w:cs="Arial"/>
          <w:noProof/>
        </w:rPr>
        <mc:AlternateContent>
          <mc:Choice Requires="wps">
            <w:drawing>
              <wp:anchor distT="0" distB="0" distL="114300" distR="114300" simplePos="0" relativeHeight="251658240" behindDoc="0" locked="0" layoutInCell="1" allowOverlap="1" wp14:anchorId="7357792D" wp14:editId="17C196F2">
                <wp:simplePos x="0" y="0"/>
                <wp:positionH relativeFrom="column">
                  <wp:posOffset>-656150</wp:posOffset>
                </wp:positionH>
                <wp:positionV relativeFrom="paragraph">
                  <wp:posOffset>940337</wp:posOffset>
                </wp:positionV>
                <wp:extent cx="1781908" cy="1500554"/>
                <wp:effectExtent l="0" t="0" r="8890" b="10795"/>
                <wp:wrapNone/>
                <wp:docPr id="12" name="Text Box 12"/>
                <wp:cNvGraphicFramePr/>
                <a:graphic xmlns:a="http://schemas.openxmlformats.org/drawingml/2006/main">
                  <a:graphicData uri="http://schemas.microsoft.com/office/word/2010/wordprocessingShape">
                    <wps:wsp>
                      <wps:cNvSpPr txBox="1"/>
                      <wps:spPr>
                        <a:xfrm>
                          <a:off x="0" y="0"/>
                          <a:ext cx="1781908" cy="1500554"/>
                        </a:xfrm>
                        <a:prstGeom prst="rect">
                          <a:avLst/>
                        </a:prstGeom>
                        <a:solidFill>
                          <a:schemeClr val="lt1"/>
                        </a:solidFill>
                        <a:ln w="6350">
                          <a:solidFill>
                            <a:prstClr val="black"/>
                          </a:solidFill>
                        </a:ln>
                      </wps:spPr>
                      <wps:txbx>
                        <w:txbxContent>
                          <w:p w14:paraId="0F7D3033" w14:textId="519245F4" w:rsidR="003F3E28" w:rsidRPr="00570D09" w:rsidRDefault="00D45C85" w:rsidP="003F3E28">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0D09">
                              <w:rPr>
                                <w:rFonts w:ascii="Arial" w:hAnsi="Arial" w:cs="Arial"/>
                                <w:bCs/>
                                <w:color w:val="000000" w:themeColor="text1"/>
                                <w:sz w:val="18"/>
                                <w:szCs w:val="18"/>
                                <w:highlight w:val="gree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7370C6" w:rsidRPr="00570D09">
                              <w:rPr>
                                <w:rFonts w:ascii="Arial" w:hAnsi="Arial" w:cs="Arial"/>
                                <w:bCs/>
                                <w:color w:val="000000" w:themeColor="text1"/>
                                <w:sz w:val="18"/>
                                <w:szCs w:val="18"/>
                                <w:highlight w:val="gree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eeth</w:t>
                            </w:r>
                            <w:r w:rsidR="003F3E28" w:rsidRPr="00570D09">
                              <w:rPr>
                                <w:rFonts w:ascii="Arial" w:hAnsi="Arial" w:cs="Arial"/>
                                <w:bCs/>
                                <w:color w:val="000000" w:themeColor="text1"/>
                                <w:sz w:val="18"/>
                                <w:szCs w:val="18"/>
                                <w:highlight w:val="gree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used </w:t>
                            </w:r>
                            <w:r w:rsidR="00B57346"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003F3E28"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w:t>
                            </w:r>
                            <w:r w:rsidR="008F02F3"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eak</w:t>
                            </w:r>
                            <w:r w:rsidR="00B57346"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F3E28"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down </w:t>
                            </w:r>
                            <w:r w:rsidR="00B57346"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food </w:t>
                            </w:r>
                            <w:r w:rsidR="003F3E28"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into smaller pieces in the mouth by chewing</w:t>
                            </w:r>
                            <w:r w:rsidR="00DD5AC3"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9019D"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is known as mechanical digestion. The teeth cut and crush food, which is then mixed with saliva to form a ball of food known as a bolus. </w:t>
                            </w:r>
                            <w:r w:rsidR="00F30C3B"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Peate, (2021)</w:t>
                            </w:r>
                          </w:p>
                          <w:p w14:paraId="48E70C98" w14:textId="50AEBCD7" w:rsidR="00112979" w:rsidRPr="00570D09" w:rsidRDefault="00112979">
                            <w:pPr>
                              <w:rPr>
                                <w:rFonts w:ascii="Arial" w:hAnsi="Arial" w:cs="Arial"/>
                                <w:bCs/>
                                <w:color w:val="2F5496" w:themeColor="accent1" w:themeShade="BF"/>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CF8866" w14:textId="77777777" w:rsidR="00872858" w:rsidRPr="00570D09" w:rsidRDefault="00872858">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7792D" id="Text Box 12" o:spid="_x0000_s1039" type="#_x0000_t202" style="position:absolute;left:0;text-align:left;margin-left:-51.65pt;margin-top:74.05pt;width:140.3pt;height:11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" fillcolor="white [3201]" strokeweight=".5pt">
                <v:textbox>
                  <w:txbxContent>
                    <w:p w14:paraId="0F7D3033" w14:textId="519245F4" w:rsidR="003F3E28" w:rsidRPr="00570D09" w:rsidRDefault="00D45C85" w:rsidP="003F3E28">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0D09">
                        <w:rPr>
                          <w:rFonts w:ascii="Arial" w:hAnsi="Arial" w:cs="Arial"/>
                          <w:bCs/>
                          <w:color w:val="000000" w:themeColor="text1"/>
                          <w:sz w:val="18"/>
                          <w:szCs w:val="18"/>
                          <w:highlight w:val="gree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7370C6" w:rsidRPr="00570D09">
                        <w:rPr>
                          <w:rFonts w:ascii="Arial" w:hAnsi="Arial" w:cs="Arial"/>
                          <w:bCs/>
                          <w:color w:val="000000" w:themeColor="text1"/>
                          <w:sz w:val="18"/>
                          <w:szCs w:val="18"/>
                          <w:highlight w:val="gree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eeth</w:t>
                      </w:r>
                      <w:r w:rsidR="003F3E28" w:rsidRPr="00570D09">
                        <w:rPr>
                          <w:rFonts w:ascii="Arial" w:hAnsi="Arial" w:cs="Arial"/>
                          <w:bCs/>
                          <w:color w:val="000000" w:themeColor="text1"/>
                          <w:sz w:val="18"/>
                          <w:szCs w:val="18"/>
                          <w:highlight w:val="gree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used </w:t>
                      </w:r>
                      <w:r w:rsidR="00B57346"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003F3E28"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w:t>
                      </w:r>
                      <w:r w:rsidR="008F02F3"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eak</w:t>
                      </w:r>
                      <w:r w:rsidR="00B57346"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F3E28"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down </w:t>
                      </w:r>
                      <w:r w:rsidR="00B57346"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food </w:t>
                      </w:r>
                      <w:r w:rsidR="003F3E28"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into smaller pieces in the mouth by chewing</w:t>
                      </w:r>
                      <w:r w:rsidR="00DD5AC3"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9019D"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is known as mechanical digestion. The teeth cut and crush food, which is then mixed with saliva to form a ball of food known as a bolus. </w:t>
                      </w:r>
                      <w:r w:rsidR="00F30C3B" w:rsidRPr="00570D09">
                        <w:rPr>
                          <w:rFonts w:ascii="Arial" w:hAnsi="Arial" w:cs="Arial"/>
                          <w:color w:val="000000" w:themeColor="text1"/>
                          <w:sz w:val="18"/>
                          <w:szCs w:val="18"/>
                          <w:highlight w:val="gree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Peate, (2021)</w:t>
                      </w:r>
                    </w:p>
                    <w:p w14:paraId="48E70C98" w14:textId="50AEBCD7" w:rsidR="00112979" w:rsidRPr="00570D09" w:rsidRDefault="00112979">
                      <w:pPr>
                        <w:rPr>
                          <w:rFonts w:ascii="Arial" w:hAnsi="Arial" w:cs="Arial"/>
                          <w:bCs/>
                          <w:color w:val="2F5496" w:themeColor="accent1" w:themeShade="BF"/>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CF8866" w14:textId="77777777" w:rsidR="00872858" w:rsidRPr="00570D09" w:rsidRDefault="00872858">
                      <w:pP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77399204" w14:textId="5BF5BB68" w:rsidR="00144A87" w:rsidRDefault="0023399F" w:rsidP="00A74120">
      <w:pPr>
        <w:jc w:val="center"/>
        <w:rPr>
          <w:rFonts w:ascii="Arial" w:hAnsi="Arial" w:cs="Arial"/>
          <w:b/>
          <w:bCs/>
          <w:sz w:val="36"/>
          <w:szCs w:val="36"/>
          <w:u w:val="single"/>
        </w:rPr>
      </w:pPr>
      <w:r w:rsidRPr="001B69DF">
        <w:rPr>
          <w:rFonts w:ascii="Arial" w:hAnsi="Arial" w:cs="Arial"/>
          <w:noProof/>
          <w:highlight w:val="green"/>
        </w:rPr>
        <w:lastRenderedPageBreak/>
        <mc:AlternateContent>
          <mc:Choice Requires="wps">
            <w:drawing>
              <wp:anchor distT="0" distB="0" distL="114300" distR="114300" simplePos="0" relativeHeight="251702285" behindDoc="0" locked="0" layoutInCell="1" allowOverlap="1" wp14:anchorId="7D235A0C" wp14:editId="62DAE249">
                <wp:simplePos x="0" y="0"/>
                <wp:positionH relativeFrom="column">
                  <wp:posOffset>1514475</wp:posOffset>
                </wp:positionH>
                <wp:positionV relativeFrom="paragraph">
                  <wp:posOffset>-561975</wp:posOffset>
                </wp:positionV>
                <wp:extent cx="2733675" cy="295275"/>
                <wp:effectExtent l="0" t="0" r="9525" b="9525"/>
                <wp:wrapNone/>
                <wp:docPr id="92" name="Text Box 92"/>
                <wp:cNvGraphicFramePr/>
                <a:graphic xmlns:a="http://schemas.openxmlformats.org/drawingml/2006/main">
                  <a:graphicData uri="http://schemas.microsoft.com/office/word/2010/wordprocessingShape">
                    <wps:wsp>
                      <wps:cNvSpPr txBox="1"/>
                      <wps:spPr>
                        <a:xfrm>
                          <a:off x="0" y="0"/>
                          <a:ext cx="2733675" cy="295275"/>
                        </a:xfrm>
                        <a:prstGeom prst="rect">
                          <a:avLst/>
                        </a:prstGeom>
                        <a:solidFill>
                          <a:schemeClr val="lt1"/>
                        </a:solidFill>
                        <a:ln w="6350">
                          <a:solidFill>
                            <a:prstClr val="black"/>
                          </a:solidFill>
                        </a:ln>
                      </wps:spPr>
                      <wps:txbx>
                        <w:txbxContent>
                          <w:p w14:paraId="62F24FB2" w14:textId="08EF3E6D" w:rsidR="0023399F" w:rsidRPr="001B69DF" w:rsidRDefault="001B69DF" w:rsidP="001B69DF">
                            <w:pPr>
                              <w:spacing w:before="100" w:beforeAutospacing="1" w:after="100" w:afterAutospacing="1"/>
                              <w:jc w:val="center"/>
                              <w:rPr>
                                <w:rFonts w:ascii="Arial" w:hAnsi="Arial" w:cs="Arial"/>
                                <w:b/>
                                <w:bCs/>
                                <w:color w:val="0070C0"/>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69DF">
                              <w:rPr>
                                <w:rFonts w:ascii="Arial" w:hAnsi="Arial" w:cs="Arial"/>
                                <w:b/>
                                <w:bCs/>
                                <w:color w:val="000000" w:themeColor="text1"/>
                                <w:sz w:val="22"/>
                                <w:szCs w:val="22"/>
                                <w:highlight w:val="gree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Stomach Cancer</w:t>
                            </w:r>
                          </w:p>
                          <w:p w14:paraId="04E83995" w14:textId="77777777" w:rsidR="0023399F" w:rsidRPr="00144A87" w:rsidRDefault="0023399F" w:rsidP="0023399F">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35A0C" id="Text Box 92" o:spid="_x0000_s1040" type="#_x0000_t202" style="position:absolute;left:0;text-align:left;margin-left:119.25pt;margin-top:-44.25pt;width:215.25pt;height:23.25pt;z-index:251702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" fillcolor="white [3201]" strokeweight=".5pt">
                <v:textbox>
                  <w:txbxContent>
                    <w:p w14:paraId="62F24FB2" w14:textId="08EF3E6D" w:rsidR="0023399F" w:rsidRPr="001B69DF" w:rsidRDefault="001B69DF" w:rsidP="001B69DF">
                      <w:pPr>
                        <w:spacing w:before="100" w:beforeAutospacing="1" w:after="100" w:afterAutospacing="1"/>
                        <w:jc w:val="center"/>
                        <w:rPr>
                          <w:rFonts w:ascii="Arial" w:hAnsi="Arial" w:cs="Arial"/>
                          <w:b/>
                          <w:bCs/>
                          <w:color w:val="0070C0"/>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69DF">
                        <w:rPr>
                          <w:rFonts w:ascii="Arial" w:hAnsi="Arial" w:cs="Arial"/>
                          <w:b/>
                          <w:bCs/>
                          <w:color w:val="000000" w:themeColor="text1"/>
                          <w:sz w:val="22"/>
                          <w:szCs w:val="22"/>
                          <w:highlight w:val="green"/>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Stomach Cancer</w:t>
                      </w:r>
                    </w:p>
                    <w:p w14:paraId="04E83995" w14:textId="77777777" w:rsidR="0023399F" w:rsidRPr="00144A87" w:rsidRDefault="0023399F" w:rsidP="0023399F">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5F4132" w:rsidRPr="006710BD">
        <w:rPr>
          <w:rFonts w:ascii="Arial" w:hAnsi="Arial" w:cs="Arial"/>
          <w:noProof/>
        </w:rPr>
        <mc:AlternateContent>
          <mc:Choice Requires="wps">
            <w:drawing>
              <wp:anchor distT="0" distB="0" distL="114300" distR="114300" simplePos="0" relativeHeight="251662349" behindDoc="0" locked="0" layoutInCell="1" allowOverlap="1" wp14:anchorId="1111FD7B" wp14:editId="4A5D55A2">
                <wp:simplePos x="0" y="0"/>
                <wp:positionH relativeFrom="column">
                  <wp:posOffset>4754880</wp:posOffset>
                </wp:positionH>
                <wp:positionV relativeFrom="paragraph">
                  <wp:posOffset>-667385</wp:posOffset>
                </wp:positionV>
                <wp:extent cx="1637030" cy="1702435"/>
                <wp:effectExtent l="0" t="0" r="13970" b="12065"/>
                <wp:wrapNone/>
                <wp:docPr id="4" name="Text Box 4"/>
                <wp:cNvGraphicFramePr/>
                <a:graphic xmlns:a="http://schemas.openxmlformats.org/drawingml/2006/main">
                  <a:graphicData uri="http://schemas.microsoft.com/office/word/2010/wordprocessingShape">
                    <wps:wsp>
                      <wps:cNvSpPr txBox="1"/>
                      <wps:spPr>
                        <a:xfrm>
                          <a:off x="0" y="0"/>
                          <a:ext cx="1637030" cy="1702435"/>
                        </a:xfrm>
                        <a:prstGeom prst="rect">
                          <a:avLst/>
                        </a:prstGeom>
                        <a:solidFill>
                          <a:schemeClr val="lt1"/>
                        </a:solidFill>
                        <a:ln w="6350">
                          <a:solidFill>
                            <a:prstClr val="black"/>
                          </a:solidFill>
                        </a:ln>
                      </wps:spPr>
                      <wps:txbx>
                        <w:txbxContent>
                          <w:p w14:paraId="7E6B640A" w14:textId="2D4E562B" w:rsidR="00144A87" w:rsidRPr="00144A87" w:rsidRDefault="00144A87" w:rsidP="00144A87">
                            <w:pPr>
                              <w:spacing w:line="360" w:lineRule="auto"/>
                              <w:rPr>
                                <w:rFonts w:ascii="Arial" w:hAnsi="Arial" w:cs="Arial"/>
                                <w:color w:val="202124"/>
                                <w:sz w:val="16"/>
                                <w:szCs w:val="16"/>
                              </w:rPr>
                            </w:pPr>
                            <w:r w:rsidRPr="00144A87">
                              <w:rPr>
                                <w:rFonts w:ascii="Arial" w:hAnsi="Arial" w:cs="Arial"/>
                                <w:color w:val="000000"/>
                                <w:sz w:val="16"/>
                                <w:szCs w:val="16"/>
                                <w:shd w:val="clear" w:color="auto" w:fill="FFFFFF"/>
                              </w:rPr>
                              <w:t>Jones, Mohr and Popp, (2013)</w:t>
                            </w:r>
                            <w:r w:rsidRPr="00144A87">
                              <w:rPr>
                                <w:rFonts w:ascii="Arial" w:hAnsi="Arial" w:cs="Arial"/>
                                <w:sz w:val="16"/>
                                <w:szCs w:val="16"/>
                              </w:rPr>
                              <w:t xml:space="preserve"> mentioned that </w:t>
                            </w:r>
                            <w:r w:rsidRPr="00144A87">
                              <w:rPr>
                                <w:rFonts w:ascii="Arial" w:hAnsi="Arial" w:cs="Arial"/>
                                <w:color w:val="202124"/>
                                <w:sz w:val="16"/>
                                <w:szCs w:val="16"/>
                              </w:rPr>
                              <w:t>symptoms of Abdominal discomfort, pain, nausea, vomiting, weight loss, difficulty swallowing, vomiting blood or blood in the stool, and feeling full or bloated after a small meal are all symptoms of stomach cancer.</w:t>
                            </w:r>
                          </w:p>
                          <w:p w14:paraId="26647C90" w14:textId="77777777" w:rsidR="00144A87" w:rsidRPr="00144A87" w:rsidRDefault="00144A87" w:rsidP="00144A87">
                            <w:pPr>
                              <w:spacing w:before="100" w:beforeAutospacing="1" w:after="100" w:afterAutospacing="1"/>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0B6B16" w14:textId="77777777" w:rsidR="00144A87" w:rsidRPr="00144A87" w:rsidRDefault="00144A87" w:rsidP="00144A87">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11FD7B" id="Text Box 4" o:spid="_x0000_s1041" type="#_x0000_t202" style="position:absolute;left:0;text-align:left;margin-left:374.4pt;margin-top:-52.55pt;width:128.9pt;height:134.05pt;z-index:251662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" fillcolor="white [3201]" strokeweight=".5pt">
                <v:textbox>
                  <w:txbxContent>
                    <w:p w14:paraId="7E6B640A" w14:textId="2D4E562B" w:rsidR="00144A87" w:rsidRPr="00144A87" w:rsidRDefault="00144A87" w:rsidP="00144A87">
                      <w:pPr>
                        <w:spacing w:line="360" w:lineRule="auto"/>
                        <w:rPr>
                          <w:rFonts w:ascii="Arial" w:hAnsi="Arial" w:cs="Arial"/>
                          <w:color w:val="202124"/>
                          <w:sz w:val="16"/>
                          <w:szCs w:val="16"/>
                        </w:rPr>
                      </w:pPr>
                      <w:r w:rsidRPr="00144A87">
                        <w:rPr>
                          <w:rFonts w:ascii="Arial" w:hAnsi="Arial" w:cs="Arial"/>
                          <w:color w:val="000000"/>
                          <w:sz w:val="16"/>
                          <w:szCs w:val="16"/>
                          <w:shd w:val="clear" w:color="auto" w:fill="FFFFFF"/>
                        </w:rPr>
                        <w:t>Jones, Mohr and Popp, (2013)</w:t>
                      </w:r>
                      <w:r w:rsidRPr="00144A87">
                        <w:rPr>
                          <w:rFonts w:ascii="Arial" w:hAnsi="Arial" w:cs="Arial"/>
                          <w:sz w:val="16"/>
                          <w:szCs w:val="16"/>
                        </w:rPr>
                        <w:t xml:space="preserve"> mentioned that </w:t>
                      </w:r>
                      <w:r w:rsidRPr="00144A87">
                        <w:rPr>
                          <w:rFonts w:ascii="Arial" w:hAnsi="Arial" w:cs="Arial"/>
                          <w:color w:val="202124"/>
                          <w:sz w:val="16"/>
                          <w:szCs w:val="16"/>
                        </w:rPr>
                        <w:t>symptoms of Abdominal discomfort, pain, nausea, vomiting, weight loss, difficulty swallowing, vomiting blood or blood in the stool, and feeling full or bloated after a small meal are all symptoms of stomach cancer.</w:t>
                      </w:r>
                    </w:p>
                    <w:p w14:paraId="26647C90" w14:textId="77777777" w:rsidR="00144A87" w:rsidRPr="00144A87" w:rsidRDefault="00144A87" w:rsidP="00144A87">
                      <w:pPr>
                        <w:spacing w:before="100" w:beforeAutospacing="1" w:after="100" w:afterAutospacing="1"/>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0B6B16" w14:textId="77777777" w:rsidR="00144A87" w:rsidRPr="00144A87" w:rsidRDefault="00144A87" w:rsidP="00144A87">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305B3F" w:rsidRPr="006710BD">
        <w:rPr>
          <w:rFonts w:ascii="Arial" w:hAnsi="Arial" w:cs="Arial"/>
          <w:noProof/>
        </w:rPr>
        <mc:AlternateContent>
          <mc:Choice Requires="wps">
            <w:drawing>
              <wp:anchor distT="0" distB="0" distL="114300" distR="114300" simplePos="0" relativeHeight="251660301" behindDoc="0" locked="0" layoutInCell="1" allowOverlap="1" wp14:anchorId="05D66B71" wp14:editId="7E9A453E">
                <wp:simplePos x="0" y="0"/>
                <wp:positionH relativeFrom="column">
                  <wp:posOffset>-524510</wp:posOffset>
                </wp:positionH>
                <wp:positionV relativeFrom="paragraph">
                  <wp:posOffset>-779780</wp:posOffset>
                </wp:positionV>
                <wp:extent cx="1575435" cy="3567953"/>
                <wp:effectExtent l="0" t="0" r="12065" b="13970"/>
                <wp:wrapNone/>
                <wp:docPr id="3" name="Text Box 3"/>
                <wp:cNvGraphicFramePr/>
                <a:graphic xmlns:a="http://schemas.openxmlformats.org/drawingml/2006/main">
                  <a:graphicData uri="http://schemas.microsoft.com/office/word/2010/wordprocessingShape">
                    <wps:wsp>
                      <wps:cNvSpPr txBox="1"/>
                      <wps:spPr>
                        <a:xfrm>
                          <a:off x="0" y="0"/>
                          <a:ext cx="1575435" cy="3567953"/>
                        </a:xfrm>
                        <a:prstGeom prst="rect">
                          <a:avLst/>
                        </a:prstGeom>
                        <a:solidFill>
                          <a:schemeClr val="lt1"/>
                        </a:solidFill>
                        <a:ln w="6350">
                          <a:solidFill>
                            <a:prstClr val="black"/>
                          </a:solidFill>
                        </a:ln>
                      </wps:spPr>
                      <wps:txbx>
                        <w:txbxContent>
                          <w:p w14:paraId="1FBF9F05" w14:textId="5EA83DA8" w:rsidR="00144A87" w:rsidRPr="007A41CA" w:rsidRDefault="00144A87" w:rsidP="00144A87">
                            <w:pPr>
                              <w:spacing w:line="360" w:lineRule="auto"/>
                              <w:rPr>
                                <w:rFonts w:ascii="Arial" w:hAnsi="Arial" w:cs="Arial"/>
                                <w:sz w:val="16"/>
                                <w:szCs w:val="16"/>
                              </w:rPr>
                            </w:pPr>
                            <w:r w:rsidRPr="007A41CA">
                              <w:rPr>
                                <w:rFonts w:ascii="Arial" w:hAnsi="Arial" w:cs="Arial"/>
                                <w:color w:val="000000" w:themeColor="text1"/>
                                <w:spacing w:val="-4"/>
                                <w:sz w:val="16"/>
                                <w:szCs w:val="16"/>
                              </w:rPr>
                              <w:t xml:space="preserve">Stomach cancer is a form of cancer that begins in the stomach as an abnormal growth of cells. The stomach is a </w:t>
                            </w:r>
                            <w:r w:rsidR="00206580" w:rsidRPr="007A41CA">
                              <w:rPr>
                                <w:rFonts w:ascii="Arial" w:hAnsi="Arial" w:cs="Arial"/>
                                <w:color w:val="000000" w:themeColor="text1"/>
                                <w:spacing w:val="-4"/>
                                <w:sz w:val="16"/>
                                <w:szCs w:val="16"/>
                              </w:rPr>
                              <w:t>strong</w:t>
                            </w:r>
                            <w:r w:rsidRPr="007A41CA">
                              <w:rPr>
                                <w:rFonts w:ascii="Arial" w:hAnsi="Arial" w:cs="Arial"/>
                                <w:color w:val="000000" w:themeColor="text1"/>
                                <w:spacing w:val="-4"/>
                                <w:sz w:val="16"/>
                                <w:szCs w:val="16"/>
                              </w:rPr>
                              <w:t xml:space="preserve"> sac in the upper central of your stomach, just below your ribs. Your stomach receives and holds food before breaking it down and digesting it. </w:t>
                            </w:r>
                            <w:r w:rsidRPr="007A41CA">
                              <w:rPr>
                                <w:rFonts w:ascii="Arial" w:hAnsi="Arial" w:cs="Arial"/>
                                <w:color w:val="202124"/>
                                <w:sz w:val="16"/>
                                <w:szCs w:val="16"/>
                              </w:rPr>
                              <w:t>Gastritis weakens the stomach lining and frequently causes changes in the cells, which can lead to stomach cancer. Inadequate vitamin absorption in your stomach can also lead to defects that prevent your body from creating red blood cells or affect nerve role</w:t>
                            </w:r>
                            <w:r w:rsidRPr="007A41CA">
                              <w:rPr>
                                <w:rFonts w:ascii="Arial" w:hAnsi="Arial" w:cs="Arial"/>
                                <w:sz w:val="16"/>
                                <w:szCs w:val="16"/>
                              </w:rPr>
                              <w:t xml:space="preserve"> </w:t>
                            </w:r>
                            <w:r w:rsidRPr="007A41CA">
                              <w:rPr>
                                <w:rFonts w:ascii="Arial" w:hAnsi="Arial" w:cs="Arial"/>
                                <w:color w:val="000000"/>
                                <w:sz w:val="16"/>
                                <w:szCs w:val="16"/>
                                <w:shd w:val="clear" w:color="auto" w:fill="FFFFFF"/>
                              </w:rPr>
                              <w:t>(Waugh, Grant and Tibbitts, 2009).</w:t>
                            </w:r>
                            <w:r w:rsidRPr="007A41CA">
                              <w:rPr>
                                <w:rFonts w:ascii="Arial" w:hAnsi="Arial" w:cs="Arial"/>
                                <w:sz w:val="16"/>
                                <w:szCs w:val="16"/>
                              </w:rPr>
                              <w:t xml:space="preserve"> </w:t>
                            </w:r>
                          </w:p>
                          <w:p w14:paraId="0A929EA9" w14:textId="77777777" w:rsidR="00144A87" w:rsidRPr="007A41CA" w:rsidRDefault="00144A87" w:rsidP="00144A87">
                            <w:pPr>
                              <w:spacing w:before="100" w:beforeAutospacing="1" w:after="100" w:afterAutospacing="1"/>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DD69B9" w14:textId="77777777" w:rsidR="00144A87" w:rsidRPr="007A41CA" w:rsidRDefault="00144A87" w:rsidP="00144A87">
                            <w:pP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66B71" id="Text Box 3" o:spid="_x0000_s1042" type="#_x0000_t202" style="position:absolute;left:0;text-align:left;margin-left:-41.3pt;margin-top:-61.4pt;width:124.05pt;height:280.95pt;z-index:251660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" fillcolor="white [3201]" strokeweight=".5pt">
                <v:textbox>
                  <w:txbxContent>
                    <w:p w14:paraId="1FBF9F05" w14:textId="5EA83DA8" w:rsidR="00144A87" w:rsidRPr="007A41CA" w:rsidRDefault="00144A87" w:rsidP="00144A87">
                      <w:pPr>
                        <w:spacing w:line="360" w:lineRule="auto"/>
                        <w:rPr>
                          <w:rFonts w:ascii="Arial" w:hAnsi="Arial" w:cs="Arial"/>
                          <w:sz w:val="16"/>
                          <w:szCs w:val="16"/>
                        </w:rPr>
                      </w:pPr>
                      <w:r w:rsidRPr="007A41CA">
                        <w:rPr>
                          <w:rFonts w:ascii="Arial" w:hAnsi="Arial" w:cs="Arial"/>
                          <w:color w:val="000000" w:themeColor="text1"/>
                          <w:spacing w:val="-4"/>
                          <w:sz w:val="16"/>
                          <w:szCs w:val="16"/>
                        </w:rPr>
                        <w:t xml:space="preserve">Stomach cancer is a form of cancer that begins in the stomach as an abnormal growth of cells. The stomach is a </w:t>
                      </w:r>
                      <w:r w:rsidR="00206580" w:rsidRPr="007A41CA">
                        <w:rPr>
                          <w:rFonts w:ascii="Arial" w:hAnsi="Arial" w:cs="Arial"/>
                          <w:color w:val="000000" w:themeColor="text1"/>
                          <w:spacing w:val="-4"/>
                          <w:sz w:val="16"/>
                          <w:szCs w:val="16"/>
                        </w:rPr>
                        <w:t>strong</w:t>
                      </w:r>
                      <w:r w:rsidRPr="007A41CA">
                        <w:rPr>
                          <w:rFonts w:ascii="Arial" w:hAnsi="Arial" w:cs="Arial"/>
                          <w:color w:val="000000" w:themeColor="text1"/>
                          <w:spacing w:val="-4"/>
                          <w:sz w:val="16"/>
                          <w:szCs w:val="16"/>
                        </w:rPr>
                        <w:t xml:space="preserve"> sac in the upper central of your stomach, just below your ribs. Your stomach receives and holds food before breaking it down and digesting it. </w:t>
                      </w:r>
                      <w:r w:rsidRPr="007A41CA">
                        <w:rPr>
                          <w:rFonts w:ascii="Arial" w:hAnsi="Arial" w:cs="Arial"/>
                          <w:color w:val="202124"/>
                          <w:sz w:val="16"/>
                          <w:szCs w:val="16"/>
                        </w:rPr>
                        <w:t>Gastritis weakens the stomach lining and frequently causes changes in the cells, which can lead to stomach cancer. Inadequate vitamin absorption in your stomach can also lead to defects that prevent your body from creating red blood cells or affect nerve role</w:t>
                      </w:r>
                      <w:r w:rsidRPr="007A41CA">
                        <w:rPr>
                          <w:rFonts w:ascii="Arial" w:hAnsi="Arial" w:cs="Arial"/>
                          <w:sz w:val="16"/>
                          <w:szCs w:val="16"/>
                        </w:rPr>
                        <w:t xml:space="preserve"> </w:t>
                      </w:r>
                      <w:r w:rsidRPr="007A41CA">
                        <w:rPr>
                          <w:rFonts w:ascii="Arial" w:hAnsi="Arial" w:cs="Arial"/>
                          <w:color w:val="000000"/>
                          <w:sz w:val="16"/>
                          <w:szCs w:val="16"/>
                          <w:shd w:val="clear" w:color="auto" w:fill="FFFFFF"/>
                        </w:rPr>
                        <w:t>(Waugh, Grant and Tibbitts, 2009).</w:t>
                      </w:r>
                      <w:r w:rsidRPr="007A41CA">
                        <w:rPr>
                          <w:rFonts w:ascii="Arial" w:hAnsi="Arial" w:cs="Arial"/>
                          <w:sz w:val="16"/>
                          <w:szCs w:val="16"/>
                        </w:rPr>
                        <w:t xml:space="preserve"> </w:t>
                      </w:r>
                    </w:p>
                    <w:p w14:paraId="0A929EA9" w14:textId="77777777" w:rsidR="00144A87" w:rsidRPr="007A41CA" w:rsidRDefault="00144A87" w:rsidP="00144A87">
                      <w:pPr>
                        <w:spacing w:before="100" w:beforeAutospacing="1" w:after="100" w:afterAutospacing="1"/>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DD69B9" w14:textId="77777777" w:rsidR="00144A87" w:rsidRPr="007A41CA" w:rsidRDefault="00144A87" w:rsidP="00144A87">
                      <w:pP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CB0BC7" w:rsidRPr="006710BD">
        <w:rPr>
          <w:rFonts w:ascii="Arial" w:hAnsi="Arial" w:cs="Arial"/>
          <w:noProof/>
        </w:rPr>
        <mc:AlternateContent>
          <mc:Choice Requires="wps">
            <w:drawing>
              <wp:anchor distT="0" distB="0" distL="114300" distR="114300" simplePos="0" relativeHeight="251664397" behindDoc="0" locked="0" layoutInCell="1" allowOverlap="1" wp14:anchorId="09BF240A" wp14:editId="774B18DF">
                <wp:simplePos x="0" y="0"/>
                <wp:positionH relativeFrom="column">
                  <wp:posOffset>4749421</wp:posOffset>
                </wp:positionH>
                <wp:positionV relativeFrom="paragraph">
                  <wp:posOffset>1115780</wp:posOffset>
                </wp:positionV>
                <wp:extent cx="1637030" cy="1542197"/>
                <wp:effectExtent l="0" t="0" r="13970" b="7620"/>
                <wp:wrapNone/>
                <wp:docPr id="5" name="Text Box 5"/>
                <wp:cNvGraphicFramePr/>
                <a:graphic xmlns:a="http://schemas.openxmlformats.org/drawingml/2006/main">
                  <a:graphicData uri="http://schemas.microsoft.com/office/word/2010/wordprocessingShape">
                    <wps:wsp>
                      <wps:cNvSpPr txBox="1"/>
                      <wps:spPr>
                        <a:xfrm>
                          <a:off x="0" y="0"/>
                          <a:ext cx="1637030" cy="1542197"/>
                        </a:xfrm>
                        <a:prstGeom prst="rect">
                          <a:avLst/>
                        </a:prstGeom>
                        <a:solidFill>
                          <a:schemeClr val="lt1"/>
                        </a:solidFill>
                        <a:ln w="6350">
                          <a:solidFill>
                            <a:prstClr val="black"/>
                          </a:solidFill>
                        </a:ln>
                      </wps:spPr>
                      <wps:txbx>
                        <w:txbxContent>
                          <w:p w14:paraId="15B93582" w14:textId="0AC931EB" w:rsidR="00144A87" w:rsidRPr="00144A87" w:rsidRDefault="00144A87" w:rsidP="00144A87">
                            <w:pPr>
                              <w:spacing w:line="360" w:lineRule="auto"/>
                              <w:rPr>
                                <w:rFonts w:ascii="Arial" w:hAnsi="Arial" w:cs="Arial"/>
                                <w:color w:val="202124"/>
                                <w:sz w:val="16"/>
                                <w:szCs w:val="16"/>
                              </w:rPr>
                            </w:pPr>
                            <w:r w:rsidRPr="00144A87">
                              <w:rPr>
                                <w:rFonts w:ascii="Arial" w:hAnsi="Arial" w:cs="Arial"/>
                                <w:color w:val="000000"/>
                                <w:sz w:val="16"/>
                                <w:szCs w:val="16"/>
                                <w:shd w:val="clear" w:color="auto" w:fill="FFFFFF"/>
                              </w:rPr>
                              <w:t xml:space="preserve">Peate, (2021) cited that </w:t>
                            </w:r>
                            <w:r w:rsidRPr="00144A87">
                              <w:rPr>
                                <w:rFonts w:ascii="Arial" w:hAnsi="Arial" w:cs="Arial"/>
                                <w:color w:val="202124"/>
                                <w:sz w:val="16"/>
                                <w:szCs w:val="16"/>
                              </w:rPr>
                              <w:t>stomach cancer indicates the spread through the stomach's inner, supportive, muscle, or outer layers. It is possible that it has spread to nearby lymph nodes. But later it will spread to other organs i</w:t>
                            </w:r>
                            <w:r w:rsidR="005C2C5B">
                              <w:rPr>
                                <w:rFonts w:ascii="Arial" w:hAnsi="Arial" w:cs="Arial"/>
                                <w:color w:val="202124"/>
                                <w:sz w:val="16"/>
                                <w:szCs w:val="16"/>
                              </w:rPr>
                              <w:t xml:space="preserve">f </w:t>
                            </w:r>
                            <w:r w:rsidRPr="00144A87">
                              <w:rPr>
                                <w:rFonts w:ascii="Arial" w:hAnsi="Arial" w:cs="Arial"/>
                                <w:color w:val="202124"/>
                                <w:sz w:val="16"/>
                                <w:szCs w:val="16"/>
                              </w:rPr>
                              <w:t xml:space="preserve">left untreated. </w:t>
                            </w:r>
                          </w:p>
                          <w:p w14:paraId="345E8811" w14:textId="77777777" w:rsidR="00144A87" w:rsidRPr="00144A87" w:rsidRDefault="00144A87" w:rsidP="00144A87">
                            <w:pPr>
                              <w:spacing w:before="100" w:beforeAutospacing="1" w:after="100" w:afterAutospacing="1"/>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96B73D" w14:textId="77777777" w:rsidR="00144A87" w:rsidRPr="00144A87" w:rsidRDefault="00144A87" w:rsidP="00144A87">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F240A" id="Text Box 5" o:spid="_x0000_s1043" type="#_x0000_t202" style="position:absolute;left:0;text-align:left;margin-left:373.95pt;margin-top:87.85pt;width:128.9pt;height:121.45pt;z-index:2516643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" fillcolor="white [3201]" strokeweight=".5pt">
                <v:textbox>
                  <w:txbxContent>
                    <w:p w14:paraId="15B93582" w14:textId="0AC931EB" w:rsidR="00144A87" w:rsidRPr="00144A87" w:rsidRDefault="00144A87" w:rsidP="00144A87">
                      <w:pPr>
                        <w:spacing w:line="360" w:lineRule="auto"/>
                        <w:rPr>
                          <w:rFonts w:ascii="Arial" w:hAnsi="Arial" w:cs="Arial"/>
                          <w:color w:val="202124"/>
                          <w:sz w:val="16"/>
                          <w:szCs w:val="16"/>
                        </w:rPr>
                      </w:pPr>
                      <w:r w:rsidRPr="00144A87">
                        <w:rPr>
                          <w:rFonts w:ascii="Arial" w:hAnsi="Arial" w:cs="Arial"/>
                          <w:color w:val="000000"/>
                          <w:sz w:val="16"/>
                          <w:szCs w:val="16"/>
                          <w:shd w:val="clear" w:color="auto" w:fill="FFFFFF"/>
                        </w:rPr>
                        <w:t xml:space="preserve">Peate, (2021) cited that </w:t>
                      </w:r>
                      <w:r w:rsidRPr="00144A87">
                        <w:rPr>
                          <w:rFonts w:ascii="Arial" w:hAnsi="Arial" w:cs="Arial"/>
                          <w:color w:val="202124"/>
                          <w:sz w:val="16"/>
                          <w:szCs w:val="16"/>
                        </w:rPr>
                        <w:t>stomach cancer indicates the spread through the stomach's inner, supportive, muscle, or outer layers. It is possible that it has spread to nearby lymph nodes. But later it will spread to other organs i</w:t>
                      </w:r>
                      <w:r w:rsidR="005C2C5B">
                        <w:rPr>
                          <w:rFonts w:ascii="Arial" w:hAnsi="Arial" w:cs="Arial"/>
                          <w:color w:val="202124"/>
                          <w:sz w:val="16"/>
                          <w:szCs w:val="16"/>
                        </w:rPr>
                        <w:t xml:space="preserve">f </w:t>
                      </w:r>
                      <w:r w:rsidRPr="00144A87">
                        <w:rPr>
                          <w:rFonts w:ascii="Arial" w:hAnsi="Arial" w:cs="Arial"/>
                          <w:color w:val="202124"/>
                          <w:sz w:val="16"/>
                          <w:szCs w:val="16"/>
                        </w:rPr>
                        <w:t xml:space="preserve">left untreated. </w:t>
                      </w:r>
                    </w:p>
                    <w:p w14:paraId="345E8811" w14:textId="77777777" w:rsidR="00144A87" w:rsidRPr="00144A87" w:rsidRDefault="00144A87" w:rsidP="00144A87">
                      <w:pPr>
                        <w:spacing w:before="100" w:beforeAutospacing="1" w:after="100" w:afterAutospacing="1"/>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96B73D" w14:textId="77777777" w:rsidR="00144A87" w:rsidRPr="00144A87" w:rsidRDefault="00144A87" w:rsidP="00144A87">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4D6860">
        <w:rPr>
          <w:rFonts w:ascii="Arial" w:hAnsi="Arial" w:cs="Arial"/>
          <w:noProof/>
        </w:rPr>
        <mc:AlternateContent>
          <mc:Choice Requires="wpi">
            <w:drawing>
              <wp:anchor distT="0" distB="0" distL="114300" distR="114300" simplePos="0" relativeHeight="251675661" behindDoc="0" locked="0" layoutInCell="1" allowOverlap="1" wp14:anchorId="57E806C4" wp14:editId="0DF44364">
                <wp:simplePos x="0" y="0"/>
                <wp:positionH relativeFrom="column">
                  <wp:posOffset>1649009</wp:posOffset>
                </wp:positionH>
                <wp:positionV relativeFrom="paragraph">
                  <wp:posOffset>1802556</wp:posOffset>
                </wp:positionV>
                <wp:extent cx="519840" cy="19440"/>
                <wp:effectExtent l="25400" t="38100" r="39370" b="44450"/>
                <wp:wrapNone/>
                <wp:docPr id="39" name="Ink 39"/>
                <wp:cNvGraphicFramePr/>
                <a:graphic xmlns:a="http://schemas.openxmlformats.org/drawingml/2006/main">
                  <a:graphicData uri="http://schemas.microsoft.com/office/word/2010/wordprocessingInk">
                    <w14:contentPart bwMode="auto" r:id="rId10">
                      <w14:nvContentPartPr>
                        <w14:cNvContentPartPr/>
                      </w14:nvContentPartPr>
                      <w14:xfrm>
                        <a:off x="0" y="0"/>
                        <a:ext cx="519840" cy="19440"/>
                      </w14:xfrm>
                    </w14:contentPart>
                  </a:graphicData>
                </a:graphic>
              </wp:anchor>
            </w:drawing>
          </mc:Choice>
          <mc:Fallback>
            <w:pict>
              <v:shapetype w14:anchorId="057FF5C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9" o:spid="_x0000_s1026" type="#_x0000_t75" style="position:absolute;margin-left:129.15pt;margin-top:141.25pt;width:42.35pt;height:2.95pt;z-index:25167566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">
                <v:imagedata r:id="rId11" o:title=""/>
              </v:shape>
            </w:pict>
          </mc:Fallback>
        </mc:AlternateContent>
      </w:r>
      <w:r w:rsidR="004D6860">
        <w:rPr>
          <w:rFonts w:ascii="Arial" w:hAnsi="Arial" w:cs="Arial"/>
          <w:noProof/>
        </w:rPr>
        <mc:AlternateContent>
          <mc:Choice Requires="wpi">
            <w:drawing>
              <wp:anchor distT="0" distB="0" distL="114300" distR="114300" simplePos="0" relativeHeight="251673613" behindDoc="0" locked="0" layoutInCell="1" allowOverlap="1" wp14:anchorId="00C2636B" wp14:editId="044DD113">
                <wp:simplePos x="0" y="0"/>
                <wp:positionH relativeFrom="column">
                  <wp:posOffset>3298529</wp:posOffset>
                </wp:positionH>
                <wp:positionV relativeFrom="paragraph">
                  <wp:posOffset>962676</wp:posOffset>
                </wp:positionV>
                <wp:extent cx="868680" cy="153000"/>
                <wp:effectExtent l="38100" t="38100" r="45720" b="38100"/>
                <wp:wrapNone/>
                <wp:docPr id="37" name="Ink 37"/>
                <wp:cNvGraphicFramePr/>
                <a:graphic xmlns:a="http://schemas.openxmlformats.org/drawingml/2006/main">
                  <a:graphicData uri="http://schemas.microsoft.com/office/word/2010/wordprocessingInk">
                    <w14:contentPart bwMode="auto" r:id="rId12">
                      <w14:nvContentPartPr>
                        <w14:cNvContentPartPr/>
                      </w14:nvContentPartPr>
                      <w14:xfrm>
                        <a:off x="0" y="0"/>
                        <a:ext cx="868680" cy="153000"/>
                      </w14:xfrm>
                    </w14:contentPart>
                  </a:graphicData>
                </a:graphic>
              </wp:anchor>
            </w:drawing>
          </mc:Choice>
          <mc:Fallback>
            <w:pict>
              <v:shape w14:anchorId="13345C25" id="Ink 37" o:spid="_x0000_s1026" type="#_x0000_t75" style="position:absolute;margin-left:259.05pt;margin-top:75.1pt;width:69.8pt;height:13.5pt;z-index:25167361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">
                <v:imagedata r:id="rId13" o:title=""/>
              </v:shape>
            </w:pict>
          </mc:Fallback>
        </mc:AlternateContent>
      </w:r>
      <w:r w:rsidR="004D6860">
        <w:rPr>
          <w:rFonts w:ascii="Arial" w:hAnsi="Arial" w:cs="Arial"/>
          <w:noProof/>
        </w:rPr>
        <mc:AlternateContent>
          <mc:Choice Requires="wpi">
            <w:drawing>
              <wp:anchor distT="0" distB="0" distL="114300" distR="114300" simplePos="0" relativeHeight="251672589" behindDoc="0" locked="0" layoutInCell="1" allowOverlap="1" wp14:anchorId="5BA2F801" wp14:editId="301D4621">
                <wp:simplePos x="0" y="0"/>
                <wp:positionH relativeFrom="column">
                  <wp:posOffset>3989729</wp:posOffset>
                </wp:positionH>
                <wp:positionV relativeFrom="paragraph">
                  <wp:posOffset>444276</wp:posOffset>
                </wp:positionV>
                <wp:extent cx="7560" cy="39240"/>
                <wp:effectExtent l="38100" t="38100" r="43815" b="37465"/>
                <wp:wrapNone/>
                <wp:docPr id="36" name="Ink 36"/>
                <wp:cNvGraphicFramePr/>
                <a:graphic xmlns:a="http://schemas.openxmlformats.org/drawingml/2006/main">
                  <a:graphicData uri="http://schemas.microsoft.com/office/word/2010/wordprocessingInk">
                    <w14:contentPart bwMode="auto" r:id="rId14">
                      <w14:nvContentPartPr>
                        <w14:cNvContentPartPr/>
                      </w14:nvContentPartPr>
                      <w14:xfrm>
                        <a:off x="0" y="0"/>
                        <a:ext cx="7560" cy="39240"/>
                      </w14:xfrm>
                    </w14:contentPart>
                  </a:graphicData>
                </a:graphic>
              </wp:anchor>
            </w:drawing>
          </mc:Choice>
          <mc:Fallback>
            <w:pict>
              <v:shape w14:anchorId="2F06A937" id="Ink 36" o:spid="_x0000_s1026" type="#_x0000_t75" style="position:absolute;margin-left:313.45pt;margin-top:34.3pt;width:2.05pt;height:4.55pt;z-index:25167258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">
                <v:imagedata r:id="rId15" o:title=""/>
              </v:shape>
            </w:pict>
          </mc:Fallback>
        </mc:AlternateContent>
      </w:r>
      <w:r w:rsidR="004D6860">
        <w:rPr>
          <w:rFonts w:ascii="Arial" w:hAnsi="Arial" w:cs="Arial"/>
          <w:noProof/>
        </w:rPr>
        <mc:AlternateContent>
          <mc:Choice Requires="wpi">
            <w:drawing>
              <wp:anchor distT="0" distB="0" distL="114300" distR="114300" simplePos="0" relativeHeight="251671565" behindDoc="0" locked="0" layoutInCell="1" allowOverlap="1" wp14:anchorId="5195C995" wp14:editId="75539353">
                <wp:simplePos x="0" y="0"/>
                <wp:positionH relativeFrom="column">
                  <wp:posOffset>2265329</wp:posOffset>
                </wp:positionH>
                <wp:positionV relativeFrom="paragraph">
                  <wp:posOffset>432036</wp:posOffset>
                </wp:positionV>
                <wp:extent cx="19800" cy="42480"/>
                <wp:effectExtent l="38100" t="38100" r="43815" b="46990"/>
                <wp:wrapNone/>
                <wp:docPr id="35" name="Ink 35"/>
                <wp:cNvGraphicFramePr/>
                <a:graphic xmlns:a="http://schemas.openxmlformats.org/drawingml/2006/main">
                  <a:graphicData uri="http://schemas.microsoft.com/office/word/2010/wordprocessingInk">
                    <w14:contentPart bwMode="auto" r:id="rId16">
                      <w14:nvContentPartPr>
                        <w14:cNvContentPartPr/>
                      </w14:nvContentPartPr>
                      <w14:xfrm>
                        <a:off x="0" y="0"/>
                        <a:ext cx="19800" cy="42480"/>
                      </w14:xfrm>
                    </w14:contentPart>
                  </a:graphicData>
                </a:graphic>
              </wp:anchor>
            </w:drawing>
          </mc:Choice>
          <mc:Fallback>
            <w:pict>
              <v:shape w14:anchorId="296AE525" id="Ink 35" o:spid="_x0000_s1026" type="#_x0000_t75" style="position:absolute;margin-left:177.65pt;margin-top:33.3pt;width:2.95pt;height:4.8pt;z-index:25167156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">
                <v:imagedata r:id="rId17" o:title=""/>
              </v:shape>
            </w:pict>
          </mc:Fallback>
        </mc:AlternateContent>
      </w:r>
      <w:r w:rsidR="004D6860">
        <w:rPr>
          <w:rFonts w:ascii="Arial" w:hAnsi="Arial" w:cs="Arial"/>
          <w:noProof/>
        </w:rPr>
        <mc:AlternateContent>
          <mc:Choice Requires="wpi">
            <w:drawing>
              <wp:anchor distT="0" distB="0" distL="114300" distR="114300" simplePos="0" relativeHeight="251670541" behindDoc="0" locked="0" layoutInCell="1" allowOverlap="1" wp14:anchorId="5ACC881F" wp14:editId="7B5ABF37">
                <wp:simplePos x="0" y="0"/>
                <wp:positionH relativeFrom="column">
                  <wp:posOffset>3237329</wp:posOffset>
                </wp:positionH>
                <wp:positionV relativeFrom="paragraph">
                  <wp:posOffset>436716</wp:posOffset>
                </wp:positionV>
                <wp:extent cx="743760" cy="14040"/>
                <wp:effectExtent l="38100" t="38100" r="43815" b="36830"/>
                <wp:wrapNone/>
                <wp:docPr id="34" name="Ink 34"/>
                <wp:cNvGraphicFramePr/>
                <a:graphic xmlns:a="http://schemas.openxmlformats.org/drawingml/2006/main">
                  <a:graphicData uri="http://schemas.microsoft.com/office/word/2010/wordprocessingInk">
                    <w14:contentPart bwMode="auto" r:id="rId18">
                      <w14:nvContentPartPr>
                        <w14:cNvContentPartPr/>
                      </w14:nvContentPartPr>
                      <w14:xfrm>
                        <a:off x="0" y="0"/>
                        <a:ext cx="743760" cy="14040"/>
                      </w14:xfrm>
                    </w14:contentPart>
                  </a:graphicData>
                </a:graphic>
              </wp:anchor>
            </w:drawing>
          </mc:Choice>
          <mc:Fallback>
            <w:pict>
              <v:shape w14:anchorId="509AAC4A" id="Ink 34" o:spid="_x0000_s1026" type="#_x0000_t75" style="position:absolute;margin-left:254.2pt;margin-top:33.7pt;width:59.95pt;height:2.5pt;z-index:2516705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">
                <v:imagedata r:id="rId19" o:title=""/>
              </v:shape>
            </w:pict>
          </mc:Fallback>
        </mc:AlternateContent>
      </w:r>
      <w:r w:rsidR="004D6860">
        <w:rPr>
          <w:rFonts w:ascii="Arial" w:hAnsi="Arial" w:cs="Arial"/>
          <w:noProof/>
        </w:rPr>
        <mc:AlternateContent>
          <mc:Choice Requires="wpi">
            <w:drawing>
              <wp:anchor distT="0" distB="0" distL="114300" distR="114300" simplePos="0" relativeHeight="251669517" behindDoc="0" locked="0" layoutInCell="1" allowOverlap="1" wp14:anchorId="137635BE" wp14:editId="28183D13">
                <wp:simplePos x="0" y="0"/>
                <wp:positionH relativeFrom="column">
                  <wp:posOffset>2282249</wp:posOffset>
                </wp:positionH>
                <wp:positionV relativeFrom="paragraph">
                  <wp:posOffset>436356</wp:posOffset>
                </wp:positionV>
                <wp:extent cx="567720" cy="3240"/>
                <wp:effectExtent l="38100" t="38100" r="41910" b="47625"/>
                <wp:wrapNone/>
                <wp:docPr id="32" name="Ink 32"/>
                <wp:cNvGraphicFramePr/>
                <a:graphic xmlns:a="http://schemas.openxmlformats.org/drawingml/2006/main">
                  <a:graphicData uri="http://schemas.microsoft.com/office/word/2010/wordprocessingInk">
                    <w14:contentPart bwMode="auto" r:id="rId20">
                      <w14:nvContentPartPr>
                        <w14:cNvContentPartPr/>
                      </w14:nvContentPartPr>
                      <w14:xfrm>
                        <a:off x="0" y="0"/>
                        <a:ext cx="567720" cy="3240"/>
                      </w14:xfrm>
                    </w14:contentPart>
                  </a:graphicData>
                </a:graphic>
              </wp:anchor>
            </w:drawing>
          </mc:Choice>
          <mc:Fallback>
            <w:pict>
              <v:shape w14:anchorId="1A7256AE" id="Ink 32" o:spid="_x0000_s1026" type="#_x0000_t75" style="position:absolute;margin-left:179pt;margin-top:33.65pt;width:46.1pt;height:1.65pt;z-index:25166951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">
                <v:imagedata r:id="rId21" o:title=""/>
              </v:shape>
            </w:pict>
          </mc:Fallback>
        </mc:AlternateContent>
      </w:r>
      <w:r w:rsidR="007F6C3C">
        <w:fldChar w:fldCharType="begin"/>
      </w:r>
      <w:r w:rsidR="007F6C3C">
        <w:instrText xml:space="preserve"> INCLUDEPICTURE "/var/folders/3q/hxyp2wss1sb7_t1mpyklxy3w0000gp/T/com.microsoft.Word/WebArchiveCopyPasteTempFiles/0514_stomach_anatomy_medical_images_for_powerpoint_Slide01.jpg" \* MERGEFORMATINET </w:instrText>
      </w:r>
      <w:r w:rsidR="007F6C3C">
        <w:fldChar w:fldCharType="separate"/>
      </w:r>
      <w:r w:rsidR="007F6C3C">
        <w:rPr>
          <w:noProof/>
        </w:rPr>
        <w:drawing>
          <wp:inline distT="0" distB="0" distL="0" distR="0" wp14:anchorId="1FBF38B3" wp14:editId="539459CC">
            <wp:extent cx="3040380" cy="2485942"/>
            <wp:effectExtent l="0" t="0" r="0" b="3810"/>
            <wp:docPr id="1" name="Picture 1" descr="2950183 Style Medical 1 Digestive 1 Piece Powerpoint Presentation Diagram  Infographic Slide | PowerPoint Design Template | Sample Presentation PPT |  Presentation Background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950183 Style Medical 1 Digestive 1 Piece Powerpoint Presentation Diagram  Infographic Slide | PowerPoint Design Template | Sample Presentation PPT |  Presentation Background Imag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72707" cy="2675902"/>
                    </a:xfrm>
                    <a:prstGeom prst="rect">
                      <a:avLst/>
                    </a:prstGeom>
                    <a:noFill/>
                    <a:ln>
                      <a:noFill/>
                    </a:ln>
                  </pic:spPr>
                </pic:pic>
              </a:graphicData>
            </a:graphic>
          </wp:inline>
        </w:drawing>
      </w:r>
      <w:r w:rsidR="007F6C3C">
        <w:fldChar w:fldCharType="end"/>
      </w:r>
    </w:p>
    <w:p w14:paraId="7CBF0D50" w14:textId="65E7AA68" w:rsidR="00144A87" w:rsidRDefault="00844BDC" w:rsidP="00A74120">
      <w:pPr>
        <w:jc w:val="center"/>
        <w:rPr>
          <w:rFonts w:ascii="Arial" w:hAnsi="Arial" w:cs="Arial"/>
          <w:b/>
          <w:bCs/>
          <w:sz w:val="36"/>
          <w:szCs w:val="36"/>
          <w:u w:val="single"/>
        </w:rPr>
      </w:pPr>
      <w:r w:rsidRPr="006710BD">
        <w:rPr>
          <w:rFonts w:ascii="Arial" w:hAnsi="Arial" w:cs="Arial"/>
          <w:noProof/>
        </w:rPr>
        <mc:AlternateContent>
          <mc:Choice Requires="wps">
            <w:drawing>
              <wp:anchor distT="0" distB="0" distL="114300" distR="114300" simplePos="0" relativeHeight="251668493" behindDoc="0" locked="0" layoutInCell="1" allowOverlap="1" wp14:anchorId="48C5464F" wp14:editId="20A1B806">
                <wp:simplePos x="0" y="0"/>
                <wp:positionH relativeFrom="column">
                  <wp:posOffset>3316406</wp:posOffset>
                </wp:positionH>
                <wp:positionV relativeFrom="paragraph">
                  <wp:posOffset>66154</wp:posOffset>
                </wp:positionV>
                <wp:extent cx="1247140" cy="245242"/>
                <wp:effectExtent l="0" t="0" r="10160" b="8890"/>
                <wp:wrapNone/>
                <wp:docPr id="18" name="Text Box 18"/>
                <wp:cNvGraphicFramePr/>
                <a:graphic xmlns:a="http://schemas.openxmlformats.org/drawingml/2006/main">
                  <a:graphicData uri="http://schemas.microsoft.com/office/word/2010/wordprocessingShape">
                    <wps:wsp>
                      <wps:cNvSpPr txBox="1"/>
                      <wps:spPr>
                        <a:xfrm rot="10800000" flipH="1" flipV="1">
                          <a:off x="0" y="0"/>
                          <a:ext cx="1247140" cy="245242"/>
                        </a:xfrm>
                        <a:prstGeom prst="rect">
                          <a:avLst/>
                        </a:prstGeom>
                        <a:solidFill>
                          <a:schemeClr val="lt1"/>
                        </a:solidFill>
                        <a:ln w="6350">
                          <a:solidFill>
                            <a:prstClr val="black"/>
                          </a:solidFill>
                        </a:ln>
                      </wps:spPr>
                      <wps:txbx>
                        <w:txbxContent>
                          <w:p w14:paraId="2A5CCAAB" w14:textId="77777777" w:rsidR="00DE51D0" w:rsidRPr="00A876A1" w:rsidRDefault="00DE51D0" w:rsidP="00DE51D0">
                            <w:pPr>
                              <w:jc w:val="right"/>
                              <w:rPr>
                                <w:rFonts w:ascii="Arial" w:hAnsi="Arial" w:cs="Arial"/>
                                <w:sz w:val="15"/>
                                <w:szCs w:val="15"/>
                              </w:rPr>
                            </w:pPr>
                            <w:r w:rsidRPr="00A876A1">
                              <w:rPr>
                                <w:rFonts w:ascii="Arial" w:hAnsi="Arial" w:cs="Arial"/>
                                <w:color w:val="000000"/>
                                <w:sz w:val="15"/>
                                <w:szCs w:val="15"/>
                                <w:shd w:val="clear" w:color="auto" w:fill="FFFFFF"/>
                              </w:rPr>
                              <w:t>(Redirect Notice, 2021)</w:t>
                            </w:r>
                          </w:p>
                          <w:p w14:paraId="0F912416" w14:textId="77777777" w:rsidR="00DE51D0" w:rsidRPr="00A876A1" w:rsidRDefault="00DE51D0" w:rsidP="00DE51D0">
                            <w:pPr>
                              <w:spacing w:before="100" w:beforeAutospacing="1" w:after="100" w:afterAutospacing="1"/>
                              <w:rPr>
                                <w:rFonts w:ascii="Arial" w:hAnsi="Arial" w:cs="Arial"/>
                                <w:color w:val="000000" w:themeColor="text1"/>
                                <w:sz w:val="15"/>
                                <w:szCs w:val="1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2222C1" w14:textId="77777777" w:rsidR="00DE51D0" w:rsidRPr="00A876A1" w:rsidRDefault="00DE51D0" w:rsidP="00DE51D0">
                            <w:pPr>
                              <w:rPr>
                                <w:color w:val="000000" w:themeColor="text1"/>
                                <w:sz w:val="15"/>
                                <w:szCs w:val="1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5464F" id="Text Box 18" o:spid="_x0000_s1044" type="#_x0000_t202" style="position:absolute;left:0;text-align:left;margin-left:261.15pt;margin-top:5.2pt;width:98.2pt;height:19.3pt;rotation:180;flip:x y;z-index:2516684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" fillcolor="white [3201]" strokeweight=".5pt">
                <v:textbox>
                  <w:txbxContent>
                    <w:p w14:paraId="2A5CCAAB" w14:textId="77777777" w:rsidR="00DE51D0" w:rsidRPr="00A876A1" w:rsidRDefault="00DE51D0" w:rsidP="00DE51D0">
                      <w:pPr>
                        <w:jc w:val="right"/>
                        <w:rPr>
                          <w:rFonts w:ascii="Arial" w:hAnsi="Arial" w:cs="Arial"/>
                          <w:sz w:val="15"/>
                          <w:szCs w:val="15"/>
                        </w:rPr>
                      </w:pPr>
                      <w:r w:rsidRPr="00A876A1">
                        <w:rPr>
                          <w:rFonts w:ascii="Arial" w:hAnsi="Arial" w:cs="Arial"/>
                          <w:color w:val="000000"/>
                          <w:sz w:val="15"/>
                          <w:szCs w:val="15"/>
                          <w:shd w:val="clear" w:color="auto" w:fill="FFFFFF"/>
                        </w:rPr>
                        <w:t>(Redirect Notice, 2021)</w:t>
                      </w:r>
                    </w:p>
                    <w:p w14:paraId="0F912416" w14:textId="77777777" w:rsidR="00DE51D0" w:rsidRPr="00A876A1" w:rsidRDefault="00DE51D0" w:rsidP="00DE51D0">
                      <w:pPr>
                        <w:spacing w:before="100" w:beforeAutospacing="1" w:after="100" w:afterAutospacing="1"/>
                        <w:rPr>
                          <w:rFonts w:ascii="Arial" w:hAnsi="Arial" w:cs="Arial"/>
                          <w:color w:val="000000" w:themeColor="text1"/>
                          <w:sz w:val="15"/>
                          <w:szCs w:val="1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2222C1" w14:textId="77777777" w:rsidR="00DE51D0" w:rsidRPr="00A876A1" w:rsidRDefault="00DE51D0" w:rsidP="00DE51D0">
                      <w:pPr>
                        <w:rPr>
                          <w:color w:val="000000" w:themeColor="text1"/>
                          <w:sz w:val="15"/>
                          <w:szCs w:val="1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4D63C013" w14:textId="0227EEB4" w:rsidR="00247AED" w:rsidRPr="00247AED" w:rsidRDefault="00FF3ADF" w:rsidP="00247AED">
      <w:r w:rsidRPr="006710BD">
        <w:rPr>
          <w:rFonts w:ascii="Arial" w:hAnsi="Arial" w:cs="Arial"/>
          <w:noProof/>
        </w:rPr>
        <mc:AlternateContent>
          <mc:Choice Requires="wps">
            <w:drawing>
              <wp:anchor distT="0" distB="0" distL="114300" distR="114300" simplePos="0" relativeHeight="251678733" behindDoc="0" locked="0" layoutInCell="1" allowOverlap="1" wp14:anchorId="2C22F42F" wp14:editId="7B9D3555">
                <wp:simplePos x="0" y="0"/>
                <wp:positionH relativeFrom="column">
                  <wp:posOffset>4763069</wp:posOffset>
                </wp:positionH>
                <wp:positionV relativeFrom="paragraph">
                  <wp:posOffset>209360</wp:posOffset>
                </wp:positionV>
                <wp:extent cx="1623695" cy="695676"/>
                <wp:effectExtent l="0" t="0" r="14605" b="15875"/>
                <wp:wrapNone/>
                <wp:docPr id="72" name="Text Box 72"/>
                <wp:cNvGraphicFramePr/>
                <a:graphic xmlns:a="http://schemas.openxmlformats.org/drawingml/2006/main">
                  <a:graphicData uri="http://schemas.microsoft.com/office/word/2010/wordprocessingShape">
                    <wps:wsp>
                      <wps:cNvSpPr txBox="1"/>
                      <wps:spPr>
                        <a:xfrm>
                          <a:off x="0" y="0"/>
                          <a:ext cx="1623695" cy="695676"/>
                        </a:xfrm>
                        <a:prstGeom prst="rect">
                          <a:avLst/>
                        </a:prstGeom>
                        <a:solidFill>
                          <a:schemeClr val="lt1"/>
                        </a:solidFill>
                        <a:ln w="6350">
                          <a:solidFill>
                            <a:prstClr val="black"/>
                          </a:solidFill>
                        </a:ln>
                      </wps:spPr>
                      <wps:txbx>
                        <w:txbxContent>
                          <w:p w14:paraId="1E07ED48" w14:textId="1AB23629" w:rsidR="00CB0BC7" w:rsidRPr="00D52F6D" w:rsidRDefault="00CB6C80" w:rsidP="00CB0BC7">
                            <w:pPr>
                              <w:spacing w:before="100" w:beforeAutospacing="1" w:after="100" w:afterAutospacing="1"/>
                              <w:rPr>
                                <w:rFonts w:ascii="Arial" w:hAnsi="Arial" w:cs="Arial"/>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6D16">
                              <w:rPr>
                                <w:rFonts w:ascii="Arial" w:hAnsi="Arial" w:cs="Arial"/>
                                <w:sz w:val="16"/>
                                <w:szCs w:val="16"/>
                              </w:rPr>
                              <w:t xml:space="preserve">These are </w:t>
                            </w:r>
                            <w:r w:rsidR="002A135F" w:rsidRPr="00F56D16">
                              <w:rPr>
                                <w:rFonts w:ascii="Arial" w:hAnsi="Arial" w:cs="Arial"/>
                                <w:sz w:val="16"/>
                                <w:szCs w:val="16"/>
                              </w:rPr>
                              <w:t xml:space="preserve">the </w:t>
                            </w:r>
                            <w:r w:rsidRPr="00F56D16">
                              <w:rPr>
                                <w:rFonts w:ascii="Arial" w:hAnsi="Arial" w:cs="Arial"/>
                                <w:sz w:val="16"/>
                                <w:szCs w:val="16"/>
                              </w:rPr>
                              <w:t xml:space="preserve">5 layers </w:t>
                            </w:r>
                            <w:r w:rsidR="00A16AE9" w:rsidRPr="00F56D16">
                              <w:rPr>
                                <w:rFonts w:ascii="Arial" w:hAnsi="Arial" w:cs="Arial"/>
                                <w:sz w:val="16"/>
                                <w:szCs w:val="16"/>
                              </w:rPr>
                              <w:t>which stomach acid and digestive enzymes are made</w:t>
                            </w:r>
                            <w:r w:rsidR="001E4E53" w:rsidRPr="00F56D16">
                              <w:rPr>
                                <w:rFonts w:ascii="Arial" w:hAnsi="Arial" w:cs="Arial"/>
                                <w:sz w:val="16"/>
                                <w:szCs w:val="16"/>
                              </w:rPr>
                              <w:t>. Most cancers start from here</w:t>
                            </w:r>
                            <w:r w:rsidR="001E4E53" w:rsidRPr="00D52F6D">
                              <w:rPr>
                                <w:rFonts w:ascii="Arial" w:hAnsi="Arial" w:cs="Arial"/>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126A026" w14:textId="77777777" w:rsidR="00CB0BC7" w:rsidRPr="00144A87" w:rsidRDefault="00CB0BC7" w:rsidP="00CB0BC7">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2F42F" id="Text Box 72" o:spid="_x0000_s1045" type="#_x0000_t202" style="position:absolute;margin-left:375.05pt;margin-top:16.5pt;width:127.85pt;height:54.8pt;z-index:2516787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" fillcolor="white [3201]" strokeweight=".5pt">
                <v:textbox>
                  <w:txbxContent>
                    <w:p w14:paraId="1E07ED48" w14:textId="1AB23629" w:rsidR="00CB0BC7" w:rsidRPr="00D52F6D" w:rsidRDefault="00CB6C80" w:rsidP="00CB0BC7">
                      <w:pPr>
                        <w:spacing w:before="100" w:beforeAutospacing="1" w:after="100" w:afterAutospacing="1"/>
                        <w:rPr>
                          <w:rFonts w:ascii="Arial" w:hAnsi="Arial" w:cs="Arial"/>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6D16">
                        <w:rPr>
                          <w:rFonts w:ascii="Arial" w:hAnsi="Arial" w:cs="Arial"/>
                          <w:sz w:val="16"/>
                          <w:szCs w:val="16"/>
                        </w:rPr>
                        <w:t xml:space="preserve">These are </w:t>
                      </w:r>
                      <w:r w:rsidR="002A135F" w:rsidRPr="00F56D16">
                        <w:rPr>
                          <w:rFonts w:ascii="Arial" w:hAnsi="Arial" w:cs="Arial"/>
                          <w:sz w:val="16"/>
                          <w:szCs w:val="16"/>
                        </w:rPr>
                        <w:t xml:space="preserve">the </w:t>
                      </w:r>
                      <w:r w:rsidRPr="00F56D16">
                        <w:rPr>
                          <w:rFonts w:ascii="Arial" w:hAnsi="Arial" w:cs="Arial"/>
                          <w:sz w:val="16"/>
                          <w:szCs w:val="16"/>
                        </w:rPr>
                        <w:t xml:space="preserve">5 layers </w:t>
                      </w:r>
                      <w:r w:rsidR="00A16AE9" w:rsidRPr="00F56D16">
                        <w:rPr>
                          <w:rFonts w:ascii="Arial" w:hAnsi="Arial" w:cs="Arial"/>
                          <w:sz w:val="16"/>
                          <w:szCs w:val="16"/>
                        </w:rPr>
                        <w:t>which stomach acid and digestive enzymes are made</w:t>
                      </w:r>
                      <w:r w:rsidR="001E4E53" w:rsidRPr="00F56D16">
                        <w:rPr>
                          <w:rFonts w:ascii="Arial" w:hAnsi="Arial" w:cs="Arial"/>
                          <w:sz w:val="16"/>
                          <w:szCs w:val="16"/>
                        </w:rPr>
                        <w:t>. Most cancers start from here</w:t>
                      </w:r>
                      <w:r w:rsidR="001E4E53" w:rsidRPr="00D52F6D">
                        <w:rPr>
                          <w:rFonts w:ascii="Arial" w:hAnsi="Arial" w:cs="Arial"/>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126A026" w14:textId="77777777" w:rsidR="00CB0BC7" w:rsidRPr="00144A87" w:rsidRDefault="00CB0BC7" w:rsidP="00CB0BC7">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3A2400" w:rsidRPr="006710BD">
        <w:rPr>
          <w:rFonts w:ascii="Arial" w:hAnsi="Arial" w:cs="Arial"/>
          <w:noProof/>
        </w:rPr>
        <mc:AlternateContent>
          <mc:Choice Requires="wps">
            <w:drawing>
              <wp:anchor distT="0" distB="0" distL="114300" distR="114300" simplePos="0" relativeHeight="251680781" behindDoc="0" locked="0" layoutInCell="1" allowOverlap="1" wp14:anchorId="374FDF8B" wp14:editId="6EA6D2B7">
                <wp:simplePos x="0" y="0"/>
                <wp:positionH relativeFrom="column">
                  <wp:posOffset>-583556</wp:posOffset>
                </wp:positionH>
                <wp:positionV relativeFrom="paragraph">
                  <wp:posOffset>325575</wp:posOffset>
                </wp:positionV>
                <wp:extent cx="1575435" cy="1184115"/>
                <wp:effectExtent l="0" t="0" r="12065" b="10160"/>
                <wp:wrapNone/>
                <wp:docPr id="74" name="Text Box 74"/>
                <wp:cNvGraphicFramePr/>
                <a:graphic xmlns:a="http://schemas.openxmlformats.org/drawingml/2006/main">
                  <a:graphicData uri="http://schemas.microsoft.com/office/word/2010/wordprocessingShape">
                    <wps:wsp>
                      <wps:cNvSpPr txBox="1"/>
                      <wps:spPr>
                        <a:xfrm>
                          <a:off x="0" y="0"/>
                          <a:ext cx="1575435" cy="1184115"/>
                        </a:xfrm>
                        <a:prstGeom prst="rect">
                          <a:avLst/>
                        </a:prstGeom>
                        <a:solidFill>
                          <a:schemeClr val="lt1"/>
                        </a:solidFill>
                        <a:ln w="6350">
                          <a:solidFill>
                            <a:prstClr val="black"/>
                          </a:solidFill>
                        </a:ln>
                      </wps:spPr>
                      <wps:txbx>
                        <w:txbxContent>
                          <w:p w14:paraId="334EC903" w14:textId="01068828" w:rsidR="009A35D4" w:rsidRPr="007A41CA" w:rsidRDefault="0077477B">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41CA">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layers are important to determine the stage of cancer, which can affect treatment options and prognosis. As a cancer progresses from the mucosa to deeper layers</w:t>
                            </w:r>
                            <w:r w:rsidR="00F122E1" w:rsidRPr="007A41CA">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stage advances and treatment may become more extensive.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FDF8B" id="Text Box 74" o:spid="_x0000_s1046" type="#_x0000_t202" style="position:absolute;margin-left:-45.95pt;margin-top:25.65pt;width:124.05pt;height:93.25pt;z-index:2516807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" fillcolor="white [3201]" strokeweight=".5pt">
                <v:textbox>
                  <w:txbxContent>
                    <w:p w14:paraId="334EC903" w14:textId="01068828" w:rsidR="009A35D4" w:rsidRPr="007A41CA" w:rsidRDefault="0077477B">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41CA">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layers are important to determine the stage of cancer, which can affect treatment options and prognosis. As a cancer progresses from the mucosa to deeper layers</w:t>
                      </w:r>
                      <w:r w:rsidR="00F122E1" w:rsidRPr="007A41CA">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stage advances and treatment may become more extensive.</w:t>
                      </w:r>
                    </w:p>
                  </w:txbxContent>
                </v:textbox>
              </v:shape>
            </w:pict>
          </mc:Fallback>
        </mc:AlternateContent>
      </w:r>
      <w:r w:rsidR="005B39AC" w:rsidRPr="00247AED">
        <w:rPr>
          <w:rFonts w:ascii="Open Sans" w:hAnsi="Open Sans" w:cs="Open Sans"/>
          <w:color w:val="000000"/>
          <w:sz w:val="20"/>
          <w:szCs w:val="20"/>
          <w:shd w:val="clear" w:color="auto" w:fill="FFFFFF"/>
        </w:rPr>
        <w:t xml:space="preserve"> </w:t>
      </w:r>
    </w:p>
    <w:p w14:paraId="58BAF2D0" w14:textId="05891CC8" w:rsidR="00144A87" w:rsidRDefault="008841FD" w:rsidP="00A74120">
      <w:pPr>
        <w:jc w:val="center"/>
        <w:rPr>
          <w:rFonts w:ascii="Arial" w:hAnsi="Arial" w:cs="Arial"/>
          <w:b/>
          <w:bCs/>
          <w:sz w:val="36"/>
          <w:szCs w:val="36"/>
          <w:u w:val="single"/>
        </w:rPr>
      </w:pPr>
      <w:r w:rsidRPr="00195D36">
        <w:rPr>
          <w:noProof/>
        </w:rPr>
        <w:drawing>
          <wp:anchor distT="0" distB="0" distL="114300" distR="114300" simplePos="0" relativeHeight="251687949" behindDoc="1" locked="0" layoutInCell="1" allowOverlap="1" wp14:anchorId="5941683E" wp14:editId="0AA6B182">
            <wp:simplePos x="0" y="0"/>
            <wp:positionH relativeFrom="column">
              <wp:posOffset>1513044</wp:posOffset>
            </wp:positionH>
            <wp:positionV relativeFrom="paragraph">
              <wp:posOffset>37465</wp:posOffset>
            </wp:positionV>
            <wp:extent cx="3027045" cy="1507490"/>
            <wp:effectExtent l="0" t="0" r="0" b="0"/>
            <wp:wrapTight wrapText="bothSides">
              <wp:wrapPolygon edited="0">
                <wp:start x="10331" y="0"/>
                <wp:lineTo x="5800" y="1820"/>
                <wp:lineTo x="4259" y="2548"/>
                <wp:lineTo x="3806" y="5641"/>
                <wp:lineTo x="4531" y="8735"/>
                <wp:lineTo x="2628" y="9826"/>
                <wp:lineTo x="1450" y="10918"/>
                <wp:lineTo x="1450" y="11646"/>
                <wp:lineTo x="544" y="18561"/>
                <wp:lineTo x="816" y="18743"/>
                <wp:lineTo x="4078" y="19289"/>
                <wp:lineTo x="10603" y="19289"/>
                <wp:lineTo x="11872" y="18925"/>
                <wp:lineTo x="16947" y="17833"/>
                <wp:lineTo x="16947" y="17469"/>
                <wp:lineTo x="15859" y="14558"/>
                <wp:lineTo x="16312" y="14558"/>
                <wp:lineTo x="17490" y="12374"/>
                <wp:lineTo x="17490" y="11646"/>
                <wp:lineTo x="17853" y="11646"/>
                <wp:lineTo x="20118" y="9099"/>
                <wp:lineTo x="20118" y="8735"/>
                <wp:lineTo x="18759" y="5823"/>
                <wp:lineTo x="19121" y="5823"/>
                <wp:lineTo x="20662" y="3457"/>
                <wp:lineTo x="20662" y="910"/>
                <wp:lineTo x="18759" y="182"/>
                <wp:lineTo x="13412" y="0"/>
                <wp:lineTo x="10331" y="0"/>
              </wp:wrapPolygon>
            </wp:wrapTight>
            <wp:docPr id="24" name="Picture 24" descr="illustration showing the stomach with a detailed cross-section of its layers: the mucosa, submucosa, muscularis propria, subserosa and sero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on showing the stomach with a detailed cross-section of its layers: the mucosa, submucosa, muscularis propria, subserosa and seros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27045" cy="1507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0C61F6" w14:textId="2F6E9D33" w:rsidR="00195D36" w:rsidRDefault="00195D36" w:rsidP="00144A87">
      <w:pPr>
        <w:jc w:val="center"/>
        <w:rPr>
          <w:rFonts w:ascii="Arial" w:hAnsi="Arial" w:cs="Arial"/>
          <w:sz w:val="18"/>
          <w:szCs w:val="18"/>
        </w:rPr>
      </w:pPr>
    </w:p>
    <w:p w14:paraId="23057C13" w14:textId="2E16348C" w:rsidR="00195D36" w:rsidRPr="00195D36" w:rsidRDefault="00466F9E" w:rsidP="00195D36">
      <w:r>
        <w:rPr>
          <w:rFonts w:ascii="Arial" w:hAnsi="Arial" w:cs="Arial"/>
          <w:noProof/>
        </w:rPr>
        <mc:AlternateContent>
          <mc:Choice Requires="wps">
            <w:drawing>
              <wp:anchor distT="0" distB="0" distL="114300" distR="114300" simplePos="0" relativeHeight="251685901" behindDoc="0" locked="0" layoutInCell="1" allowOverlap="1" wp14:anchorId="3D2C58D5" wp14:editId="1156A44A">
                <wp:simplePos x="0" y="0"/>
                <wp:positionH relativeFrom="column">
                  <wp:posOffset>4166870</wp:posOffset>
                </wp:positionH>
                <wp:positionV relativeFrom="paragraph">
                  <wp:posOffset>54781</wp:posOffset>
                </wp:positionV>
                <wp:extent cx="597601" cy="45719"/>
                <wp:effectExtent l="0" t="50800" r="0" b="43815"/>
                <wp:wrapNone/>
                <wp:docPr id="80" name="Straight Arrow Connector 80"/>
                <wp:cNvGraphicFramePr/>
                <a:graphic xmlns:a="http://schemas.openxmlformats.org/drawingml/2006/main">
                  <a:graphicData uri="http://schemas.microsoft.com/office/word/2010/wordprocessingShape">
                    <wps:wsp>
                      <wps:cNvCnPr/>
                      <wps:spPr>
                        <a:xfrm flipV="1">
                          <a:off x="0" y="0"/>
                          <a:ext cx="597601"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A14985" id="Straight Arrow Connector 80" o:spid="_x0000_s1026" type="#_x0000_t32" style="position:absolute;margin-left:328.1pt;margin-top:4.3pt;width:47.05pt;height:3.6pt;flip:y;z-index:2516859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&#13;&#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86925" behindDoc="0" locked="0" layoutInCell="1" allowOverlap="1" wp14:anchorId="304C3A8A" wp14:editId="617B962B">
                <wp:simplePos x="0" y="0"/>
                <wp:positionH relativeFrom="column">
                  <wp:posOffset>1023582</wp:posOffset>
                </wp:positionH>
                <wp:positionV relativeFrom="paragraph">
                  <wp:posOffset>54146</wp:posOffset>
                </wp:positionV>
                <wp:extent cx="1009934" cy="45719"/>
                <wp:effectExtent l="0" t="63500" r="0" b="43815"/>
                <wp:wrapNone/>
                <wp:docPr id="82" name="Straight Arrow Connector 82"/>
                <wp:cNvGraphicFramePr/>
                <a:graphic xmlns:a="http://schemas.openxmlformats.org/drawingml/2006/main">
                  <a:graphicData uri="http://schemas.microsoft.com/office/word/2010/wordprocessingShape">
                    <wps:wsp>
                      <wps:cNvCnPr/>
                      <wps:spPr>
                        <a:xfrm flipV="1">
                          <a:off x="0" y="0"/>
                          <a:ext cx="1009934"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0997D5" id="Straight Arrow Connector 82" o:spid="_x0000_s1026" type="#_x0000_t32" style="position:absolute;margin-left:80.6pt;margin-top:4.25pt;width:79.5pt;height:3.6pt;flip:y;z-index:2516869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" strokecolor="#4472c4 [3204]" strokeweight=".5pt">
                <v:stroke endarrow="block" joinstyle="miter"/>
              </v:shape>
            </w:pict>
          </mc:Fallback>
        </mc:AlternateContent>
      </w:r>
    </w:p>
    <w:p w14:paraId="4E7A91E0" w14:textId="692821AC" w:rsidR="00195D36" w:rsidRDefault="00195D36" w:rsidP="00144A87">
      <w:pPr>
        <w:jc w:val="center"/>
        <w:rPr>
          <w:rFonts w:ascii="Arial" w:hAnsi="Arial" w:cs="Arial"/>
          <w:sz w:val="18"/>
          <w:szCs w:val="18"/>
        </w:rPr>
      </w:pPr>
    </w:p>
    <w:p w14:paraId="29DA7F1E" w14:textId="1149FCB2" w:rsidR="00195D36" w:rsidRDefault="00195D36" w:rsidP="00144A87">
      <w:pPr>
        <w:jc w:val="center"/>
        <w:rPr>
          <w:rFonts w:ascii="Arial" w:hAnsi="Arial" w:cs="Arial"/>
          <w:sz w:val="18"/>
          <w:szCs w:val="18"/>
        </w:rPr>
      </w:pPr>
    </w:p>
    <w:p w14:paraId="4803EBB7" w14:textId="6F945B5D" w:rsidR="00144A87" w:rsidRPr="00144A87" w:rsidRDefault="001F63C4" w:rsidP="00144A87">
      <w:pPr>
        <w:jc w:val="center"/>
        <w:rPr>
          <w:rFonts w:ascii="Arial" w:hAnsi="Arial" w:cs="Arial"/>
          <w:sz w:val="18"/>
          <w:szCs w:val="18"/>
        </w:rPr>
      </w:pPr>
      <w:r w:rsidRPr="00144A87">
        <w:rPr>
          <w:rFonts w:ascii="Arial" w:hAnsi="Arial" w:cs="Arial"/>
          <w:sz w:val="18"/>
          <w:szCs w:val="18"/>
        </w:rPr>
        <w:t xml:space="preserve"> </w:t>
      </w:r>
    </w:p>
    <w:p w14:paraId="6912EBE7" w14:textId="4C726649" w:rsidR="00144A87" w:rsidRPr="00144A87" w:rsidRDefault="00144A87" w:rsidP="009936F7">
      <w:pPr>
        <w:spacing w:line="360" w:lineRule="auto"/>
        <w:rPr>
          <w:rFonts w:ascii="Arial" w:hAnsi="Arial" w:cs="Arial"/>
          <w:color w:val="000000"/>
          <w:sz w:val="18"/>
          <w:szCs w:val="18"/>
          <w:shd w:val="clear" w:color="auto" w:fill="FFFFFF"/>
        </w:rPr>
      </w:pPr>
    </w:p>
    <w:p w14:paraId="42C7CDBB" w14:textId="08F1CB1E" w:rsidR="003A2400" w:rsidRDefault="003A2400" w:rsidP="00EF6726">
      <w:pPr>
        <w:jc w:val="center"/>
        <w:rPr>
          <w:rFonts w:ascii="Arial" w:hAnsi="Arial" w:cs="Arial"/>
          <w:b/>
          <w:bCs/>
          <w:sz w:val="32"/>
          <w:szCs w:val="32"/>
          <w:u w:val="single"/>
        </w:rPr>
      </w:pPr>
    </w:p>
    <w:p w14:paraId="6F7028ED" w14:textId="67940358" w:rsidR="003A2400" w:rsidRDefault="008841FD" w:rsidP="00EF6726">
      <w:pPr>
        <w:jc w:val="center"/>
        <w:rPr>
          <w:rFonts w:ascii="Arial" w:hAnsi="Arial" w:cs="Arial"/>
          <w:b/>
          <w:bCs/>
          <w:sz w:val="32"/>
          <w:szCs w:val="32"/>
          <w:u w:val="single"/>
        </w:rPr>
      </w:pPr>
      <w:r w:rsidRPr="00247AED">
        <w:rPr>
          <w:rFonts w:ascii="Open Sans" w:hAnsi="Open Sans" w:cs="Open Sans"/>
          <w:color w:val="000000"/>
          <w:sz w:val="20"/>
          <w:szCs w:val="20"/>
          <w:shd w:val="clear" w:color="auto" w:fill="FFFFFF"/>
        </w:rPr>
        <w:t>Facts &amp; Figures 2021 | American Cancer Society, 2021)</w:t>
      </w:r>
    </w:p>
    <w:p w14:paraId="679B9307" w14:textId="419188B7" w:rsidR="003A2400" w:rsidRDefault="008841FD" w:rsidP="007A0E12">
      <w:pPr>
        <w:rPr>
          <w:rFonts w:ascii="Arial" w:hAnsi="Arial" w:cs="Arial"/>
          <w:b/>
          <w:bCs/>
          <w:sz w:val="32"/>
          <w:szCs w:val="32"/>
          <w:u w:val="single"/>
        </w:rPr>
      </w:pPr>
      <w:r w:rsidRPr="006710BD">
        <w:rPr>
          <w:rFonts w:ascii="Arial" w:hAnsi="Arial" w:cs="Arial"/>
          <w:noProof/>
        </w:rPr>
        <mc:AlternateContent>
          <mc:Choice Requires="wps">
            <w:drawing>
              <wp:anchor distT="0" distB="0" distL="114300" distR="114300" simplePos="0" relativeHeight="251666445" behindDoc="0" locked="0" layoutInCell="1" allowOverlap="1" wp14:anchorId="66A8171F" wp14:editId="3A04B690">
                <wp:simplePos x="0" y="0"/>
                <wp:positionH relativeFrom="column">
                  <wp:posOffset>-374754</wp:posOffset>
                </wp:positionH>
                <wp:positionV relativeFrom="paragraph">
                  <wp:posOffset>166775</wp:posOffset>
                </wp:positionV>
                <wp:extent cx="6760472" cy="809469"/>
                <wp:effectExtent l="0" t="0" r="8890" b="16510"/>
                <wp:wrapNone/>
                <wp:docPr id="8" name="Text Box 8"/>
                <wp:cNvGraphicFramePr/>
                <a:graphic xmlns:a="http://schemas.openxmlformats.org/drawingml/2006/main">
                  <a:graphicData uri="http://schemas.microsoft.com/office/word/2010/wordprocessingShape">
                    <wps:wsp>
                      <wps:cNvSpPr txBox="1"/>
                      <wps:spPr>
                        <a:xfrm>
                          <a:off x="0" y="0"/>
                          <a:ext cx="6760472" cy="809469"/>
                        </a:xfrm>
                        <a:prstGeom prst="rect">
                          <a:avLst/>
                        </a:prstGeom>
                        <a:solidFill>
                          <a:schemeClr val="lt1"/>
                        </a:solidFill>
                        <a:ln w="6350">
                          <a:solidFill>
                            <a:prstClr val="black"/>
                          </a:solidFill>
                        </a:ln>
                      </wps:spPr>
                      <wps:txbx>
                        <w:txbxContent>
                          <w:p w14:paraId="783FAB3D" w14:textId="77777777" w:rsidR="00144A87" w:rsidRPr="00144A87" w:rsidRDefault="00144A87" w:rsidP="00144A87">
                            <w:pPr>
                              <w:spacing w:line="360" w:lineRule="auto"/>
                              <w:rPr>
                                <w:rFonts w:ascii="Arial" w:hAnsi="Arial" w:cs="Arial"/>
                                <w:sz w:val="16"/>
                                <w:szCs w:val="16"/>
                              </w:rPr>
                            </w:pPr>
                            <w:r w:rsidRPr="00144A87">
                              <w:rPr>
                                <w:rFonts w:ascii="Arial" w:hAnsi="Arial" w:cs="Arial"/>
                                <w:color w:val="000000"/>
                                <w:sz w:val="16"/>
                                <w:szCs w:val="16"/>
                                <w:shd w:val="clear" w:color="auto" w:fill="FFFFFF"/>
                              </w:rPr>
                              <w:t xml:space="preserve">Mahadevan, (2020) insists of </w:t>
                            </w:r>
                            <w:r w:rsidRPr="00144A87">
                              <w:rPr>
                                <w:rFonts w:ascii="Arial" w:hAnsi="Arial" w:cs="Arial"/>
                                <w:sz w:val="16"/>
                                <w:szCs w:val="16"/>
                              </w:rPr>
                              <w:t xml:space="preserve">Peristalsis is a series of wave-like muscle contractions that aid in the movement of food through the digestive tract. It starts in the oesophagus, where smooth muscle waves transport swallowed food balls to the stomach. The peristaltic movement, also known as Peristalsis, is the contraction and relaxation of food in the oesophagus and food pipe, causing food to be forced down the track to the stomach. </w:t>
                            </w:r>
                          </w:p>
                          <w:p w14:paraId="36F2DA70" w14:textId="77777777" w:rsidR="00144A87" w:rsidRPr="00144A87" w:rsidRDefault="00144A87" w:rsidP="00144A87">
                            <w:pPr>
                              <w:spacing w:before="100" w:beforeAutospacing="1" w:after="100" w:afterAutospacing="1"/>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B2CD69" w14:textId="77777777" w:rsidR="00144A87" w:rsidRPr="00144A87" w:rsidRDefault="00144A87" w:rsidP="00144A87">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8171F" id="Text Box 8" o:spid="_x0000_s1047" type="#_x0000_t202" style="position:absolute;margin-left:-29.5pt;margin-top:13.15pt;width:532.3pt;height:63.75pt;z-index:2516664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" fillcolor="white [3201]" strokeweight=".5pt">
                <v:textbox>
                  <w:txbxContent>
                    <w:p w14:paraId="783FAB3D" w14:textId="77777777" w:rsidR="00144A87" w:rsidRPr="00144A87" w:rsidRDefault="00144A87" w:rsidP="00144A87">
                      <w:pPr>
                        <w:spacing w:line="360" w:lineRule="auto"/>
                        <w:rPr>
                          <w:rFonts w:ascii="Arial" w:hAnsi="Arial" w:cs="Arial"/>
                          <w:sz w:val="16"/>
                          <w:szCs w:val="16"/>
                        </w:rPr>
                      </w:pPr>
                      <w:r w:rsidRPr="00144A87">
                        <w:rPr>
                          <w:rFonts w:ascii="Arial" w:hAnsi="Arial" w:cs="Arial"/>
                          <w:color w:val="000000"/>
                          <w:sz w:val="16"/>
                          <w:szCs w:val="16"/>
                          <w:shd w:val="clear" w:color="auto" w:fill="FFFFFF"/>
                        </w:rPr>
                        <w:t xml:space="preserve">Mahadevan, (2020) insists of </w:t>
                      </w:r>
                      <w:r w:rsidRPr="00144A87">
                        <w:rPr>
                          <w:rFonts w:ascii="Arial" w:hAnsi="Arial" w:cs="Arial"/>
                          <w:sz w:val="16"/>
                          <w:szCs w:val="16"/>
                        </w:rPr>
                        <w:t xml:space="preserve">Peristalsis is a series of wave-like muscle contractions that aid in the movement of food through the digestive tract. It starts in the oesophagus, where smooth muscle waves transport swallowed food balls to the stomach. The peristaltic movement, also known as Peristalsis, is the contraction and relaxation of food in the oesophagus and food pipe, causing food to be forced down the track to the stomach. </w:t>
                      </w:r>
                    </w:p>
                    <w:p w14:paraId="36F2DA70" w14:textId="77777777" w:rsidR="00144A87" w:rsidRPr="00144A87" w:rsidRDefault="00144A87" w:rsidP="00144A87">
                      <w:pPr>
                        <w:spacing w:before="100" w:beforeAutospacing="1" w:after="100" w:afterAutospacing="1"/>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B2CD69" w14:textId="77777777" w:rsidR="00144A87" w:rsidRPr="00144A87" w:rsidRDefault="00144A87" w:rsidP="00144A87">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38040808" w14:textId="0DB4E504" w:rsidR="008841FD" w:rsidRDefault="008841FD" w:rsidP="007A0E12">
      <w:pPr>
        <w:rPr>
          <w:rFonts w:ascii="Arial" w:hAnsi="Arial" w:cs="Arial"/>
          <w:b/>
          <w:bCs/>
          <w:sz w:val="32"/>
          <w:szCs w:val="32"/>
          <w:u w:val="single"/>
        </w:rPr>
      </w:pPr>
    </w:p>
    <w:p w14:paraId="6FC27037" w14:textId="1157DCCD" w:rsidR="008841FD" w:rsidRDefault="008841FD" w:rsidP="007A0E12">
      <w:pPr>
        <w:rPr>
          <w:rFonts w:ascii="Arial" w:hAnsi="Arial" w:cs="Arial"/>
          <w:b/>
          <w:bCs/>
          <w:sz w:val="32"/>
          <w:szCs w:val="32"/>
          <w:u w:val="single"/>
        </w:rPr>
      </w:pPr>
    </w:p>
    <w:p w14:paraId="72BE70D2" w14:textId="0EFB2C04" w:rsidR="008841FD" w:rsidRDefault="008841FD" w:rsidP="007A0E12">
      <w:pPr>
        <w:rPr>
          <w:rFonts w:ascii="Arial" w:hAnsi="Arial" w:cs="Arial"/>
          <w:b/>
          <w:bCs/>
          <w:sz w:val="32"/>
          <w:szCs w:val="32"/>
          <w:u w:val="single"/>
        </w:rPr>
      </w:pPr>
    </w:p>
    <w:p w14:paraId="54D45584" w14:textId="70E18E67" w:rsidR="008841FD" w:rsidRDefault="008841FD" w:rsidP="007A0E12">
      <w:pPr>
        <w:rPr>
          <w:rFonts w:ascii="Arial" w:hAnsi="Arial" w:cs="Arial"/>
          <w:b/>
          <w:bCs/>
          <w:sz w:val="32"/>
          <w:szCs w:val="32"/>
          <w:u w:val="single"/>
        </w:rPr>
      </w:pPr>
    </w:p>
    <w:p w14:paraId="18210360" w14:textId="458B3A63" w:rsidR="008841FD" w:rsidRDefault="008841FD" w:rsidP="007A0E12">
      <w:pPr>
        <w:rPr>
          <w:rFonts w:ascii="Arial" w:hAnsi="Arial" w:cs="Arial"/>
          <w:b/>
          <w:bCs/>
          <w:sz w:val="32"/>
          <w:szCs w:val="32"/>
          <w:u w:val="single"/>
        </w:rPr>
      </w:pPr>
    </w:p>
    <w:p w14:paraId="094BD0DE" w14:textId="77777777" w:rsidR="008841FD" w:rsidRDefault="008841FD" w:rsidP="007A0E12">
      <w:pPr>
        <w:rPr>
          <w:rFonts w:ascii="Arial" w:hAnsi="Arial" w:cs="Arial"/>
          <w:b/>
          <w:bCs/>
          <w:sz w:val="32"/>
          <w:szCs w:val="32"/>
          <w:u w:val="single"/>
        </w:rPr>
      </w:pPr>
    </w:p>
    <w:p w14:paraId="4F996241" w14:textId="1795C462" w:rsidR="00E15CCF" w:rsidRPr="006710BD" w:rsidRDefault="00163A0A" w:rsidP="00EF6726">
      <w:pPr>
        <w:jc w:val="center"/>
        <w:rPr>
          <w:rFonts w:ascii="Arial" w:hAnsi="Arial" w:cs="Arial"/>
          <w:b/>
          <w:bCs/>
          <w:sz w:val="32"/>
          <w:szCs w:val="32"/>
          <w:u w:val="single"/>
        </w:rPr>
      </w:pPr>
      <w:r w:rsidRPr="006710BD">
        <w:rPr>
          <w:rFonts w:ascii="Arial" w:hAnsi="Arial" w:cs="Arial"/>
          <w:b/>
          <w:bCs/>
          <w:sz w:val="32"/>
          <w:szCs w:val="32"/>
          <w:u w:val="single"/>
        </w:rPr>
        <w:t xml:space="preserve">Recommendations </w:t>
      </w:r>
    </w:p>
    <w:p w14:paraId="75323FE3" w14:textId="77777777" w:rsidR="00BC5FC6" w:rsidRPr="006710BD" w:rsidRDefault="00BC5FC6" w:rsidP="00144A87">
      <w:pPr>
        <w:rPr>
          <w:rFonts w:ascii="Arial" w:hAnsi="Arial" w:cs="Arial"/>
          <w:b/>
          <w:bCs/>
          <w:sz w:val="32"/>
          <w:szCs w:val="32"/>
          <w:u w:val="single"/>
        </w:rPr>
      </w:pPr>
    </w:p>
    <w:p w14:paraId="0081403D" w14:textId="0736B07F" w:rsidR="003A2400" w:rsidRDefault="00B65F66" w:rsidP="00144A87">
      <w:pPr>
        <w:spacing w:line="360" w:lineRule="auto"/>
        <w:rPr>
          <w:rFonts w:ascii="Arial" w:hAnsi="Arial" w:cs="Arial"/>
          <w:sz w:val="20"/>
          <w:szCs w:val="20"/>
        </w:rPr>
      </w:pPr>
      <w:r w:rsidRPr="00144A87">
        <w:rPr>
          <w:rFonts w:ascii="Arial" w:hAnsi="Arial" w:cs="Arial"/>
          <w:sz w:val="20"/>
          <w:szCs w:val="20"/>
        </w:rPr>
        <w:t xml:space="preserve">I would recommend a patient </w:t>
      </w:r>
      <w:r w:rsidR="006A3093" w:rsidRPr="00144A87">
        <w:rPr>
          <w:rFonts w:ascii="Arial" w:hAnsi="Arial" w:cs="Arial"/>
          <w:sz w:val="20"/>
          <w:szCs w:val="20"/>
        </w:rPr>
        <w:t xml:space="preserve">with stomach cancer </w:t>
      </w:r>
      <w:r w:rsidRPr="00144A87">
        <w:rPr>
          <w:rFonts w:ascii="Arial" w:hAnsi="Arial" w:cs="Arial"/>
          <w:sz w:val="20"/>
          <w:szCs w:val="20"/>
        </w:rPr>
        <w:t xml:space="preserve">to </w:t>
      </w:r>
      <w:r w:rsidR="009F7AC5" w:rsidRPr="00144A87">
        <w:rPr>
          <w:rFonts w:ascii="Arial" w:hAnsi="Arial" w:cs="Arial"/>
          <w:sz w:val="20"/>
          <w:szCs w:val="20"/>
        </w:rPr>
        <w:t xml:space="preserve">maintain </w:t>
      </w:r>
      <w:r w:rsidR="00F12D8A" w:rsidRPr="00144A87">
        <w:rPr>
          <w:rFonts w:ascii="Arial" w:hAnsi="Arial" w:cs="Arial"/>
          <w:sz w:val="20"/>
          <w:szCs w:val="20"/>
        </w:rPr>
        <w:t>a healthy weight</w:t>
      </w:r>
      <w:r w:rsidR="00AC718E" w:rsidRPr="00144A87">
        <w:rPr>
          <w:rFonts w:ascii="Arial" w:hAnsi="Arial" w:cs="Arial"/>
          <w:sz w:val="20"/>
          <w:szCs w:val="20"/>
        </w:rPr>
        <w:t xml:space="preserve"> and eat early to avoid excessive bloating.</w:t>
      </w:r>
      <w:r w:rsidR="005806B5" w:rsidRPr="00144A87">
        <w:rPr>
          <w:rFonts w:ascii="Arial" w:hAnsi="Arial" w:cs="Arial"/>
          <w:sz w:val="20"/>
          <w:szCs w:val="20"/>
        </w:rPr>
        <w:t xml:space="preserve"> Food cannot be digested properly as cancer in </w:t>
      </w:r>
      <w:r w:rsidR="005852D1" w:rsidRPr="00144A87">
        <w:rPr>
          <w:rFonts w:ascii="Arial" w:hAnsi="Arial" w:cs="Arial"/>
          <w:sz w:val="20"/>
          <w:szCs w:val="20"/>
        </w:rPr>
        <w:t xml:space="preserve">the </w:t>
      </w:r>
      <w:r w:rsidR="005806B5" w:rsidRPr="00144A87">
        <w:rPr>
          <w:rFonts w:ascii="Arial" w:hAnsi="Arial" w:cs="Arial"/>
          <w:sz w:val="20"/>
          <w:szCs w:val="20"/>
        </w:rPr>
        <w:t>stomach</w:t>
      </w:r>
      <w:r w:rsidR="00EB1C47" w:rsidRPr="00144A87">
        <w:rPr>
          <w:rFonts w:ascii="Arial" w:hAnsi="Arial" w:cs="Arial"/>
          <w:sz w:val="20"/>
          <w:szCs w:val="20"/>
        </w:rPr>
        <w:t xml:space="preserve"> </w:t>
      </w:r>
      <w:r w:rsidR="008D2758" w:rsidRPr="00144A87">
        <w:rPr>
          <w:rFonts w:ascii="Arial" w:hAnsi="Arial" w:cs="Arial"/>
          <w:sz w:val="20"/>
          <w:szCs w:val="20"/>
        </w:rPr>
        <w:t xml:space="preserve">stops </w:t>
      </w:r>
      <w:r w:rsidR="00EB1C47" w:rsidRPr="00144A87">
        <w:rPr>
          <w:rFonts w:ascii="Arial" w:hAnsi="Arial" w:cs="Arial"/>
          <w:sz w:val="20"/>
          <w:szCs w:val="20"/>
        </w:rPr>
        <w:t>blood flow</w:t>
      </w:r>
      <w:r w:rsidR="000C324B" w:rsidRPr="00144A87">
        <w:rPr>
          <w:rFonts w:ascii="Arial" w:hAnsi="Arial" w:cs="Arial"/>
          <w:sz w:val="20"/>
          <w:szCs w:val="20"/>
        </w:rPr>
        <w:t xml:space="preserve"> which can</w:t>
      </w:r>
      <w:r w:rsidR="0049604C" w:rsidRPr="00144A87">
        <w:rPr>
          <w:rFonts w:ascii="Arial" w:hAnsi="Arial" w:cs="Arial"/>
          <w:sz w:val="20"/>
          <w:szCs w:val="20"/>
        </w:rPr>
        <w:t xml:space="preserve"> cause blockages. It may be difficult for a person to eat as a result of this</w:t>
      </w:r>
      <w:r w:rsidR="007A1DF2" w:rsidRPr="00144A87">
        <w:rPr>
          <w:rFonts w:ascii="Arial" w:hAnsi="Arial" w:cs="Arial"/>
          <w:sz w:val="20"/>
          <w:szCs w:val="20"/>
        </w:rPr>
        <w:t xml:space="preserve"> so small portions are recommended</w:t>
      </w:r>
      <w:r w:rsidR="0049604C" w:rsidRPr="00144A87">
        <w:rPr>
          <w:rFonts w:ascii="Arial" w:hAnsi="Arial" w:cs="Arial"/>
          <w:sz w:val="20"/>
          <w:szCs w:val="20"/>
        </w:rPr>
        <w:t>.</w:t>
      </w:r>
      <w:r w:rsidR="00507878" w:rsidRPr="00144A87">
        <w:rPr>
          <w:rFonts w:ascii="Arial" w:hAnsi="Arial" w:cs="Arial"/>
          <w:sz w:val="20"/>
          <w:szCs w:val="20"/>
        </w:rPr>
        <w:t xml:space="preserve"> </w:t>
      </w:r>
      <w:r w:rsidR="00C01AE2" w:rsidRPr="00144A87">
        <w:rPr>
          <w:rFonts w:ascii="Arial" w:hAnsi="Arial" w:cs="Arial"/>
          <w:sz w:val="20"/>
          <w:szCs w:val="20"/>
        </w:rPr>
        <w:t>C</w:t>
      </w:r>
      <w:r w:rsidR="0022158E" w:rsidRPr="00144A87">
        <w:rPr>
          <w:rFonts w:ascii="Arial" w:hAnsi="Arial" w:cs="Arial"/>
          <w:sz w:val="20"/>
          <w:szCs w:val="20"/>
        </w:rPr>
        <w:t>onsum</w:t>
      </w:r>
      <w:r w:rsidR="00C01AE2" w:rsidRPr="00144A87">
        <w:rPr>
          <w:rFonts w:ascii="Arial" w:hAnsi="Arial" w:cs="Arial"/>
          <w:sz w:val="20"/>
          <w:szCs w:val="20"/>
        </w:rPr>
        <w:t>ing</w:t>
      </w:r>
      <w:r w:rsidR="0022158E" w:rsidRPr="00144A87">
        <w:rPr>
          <w:rFonts w:ascii="Arial" w:hAnsi="Arial" w:cs="Arial"/>
          <w:sz w:val="20"/>
          <w:szCs w:val="20"/>
        </w:rPr>
        <w:t xml:space="preserve"> plenty of fresh fruits and vegetables, as well as whole grain foods such as whole grain breads, cereals, pasta, and rice in small portions as you will have digestion problems and vomiting, diarrhoea or even constipation.</w:t>
      </w:r>
      <w:r w:rsidR="00144A87">
        <w:rPr>
          <w:rFonts w:ascii="Arial" w:hAnsi="Arial" w:cs="Arial"/>
          <w:sz w:val="20"/>
          <w:szCs w:val="20"/>
        </w:rPr>
        <w:t xml:space="preserve"> </w:t>
      </w:r>
      <w:r w:rsidR="00D61C42" w:rsidRPr="00144A87">
        <w:rPr>
          <w:rFonts w:ascii="Arial" w:hAnsi="Arial" w:cs="Arial"/>
          <w:sz w:val="20"/>
          <w:szCs w:val="20"/>
        </w:rPr>
        <w:t xml:space="preserve">Limit your alcohol consumption </w:t>
      </w:r>
      <w:r w:rsidR="00210BE6" w:rsidRPr="00144A87">
        <w:rPr>
          <w:rFonts w:ascii="Arial" w:hAnsi="Arial" w:cs="Arial"/>
          <w:sz w:val="20"/>
          <w:szCs w:val="20"/>
        </w:rPr>
        <w:t xml:space="preserve">as this can </w:t>
      </w:r>
      <w:r w:rsidR="00DF0A2C" w:rsidRPr="00144A87">
        <w:rPr>
          <w:rFonts w:ascii="Arial" w:hAnsi="Arial" w:cs="Arial"/>
          <w:sz w:val="20"/>
          <w:szCs w:val="20"/>
        </w:rPr>
        <w:t>damage the stomach lining and can cause several symptoms from abdominal pain to vomiting. T</w:t>
      </w:r>
      <w:r w:rsidR="00D61C42" w:rsidRPr="00144A87">
        <w:rPr>
          <w:rFonts w:ascii="Arial" w:hAnsi="Arial" w:cs="Arial"/>
          <w:sz w:val="20"/>
          <w:szCs w:val="20"/>
        </w:rPr>
        <w:t>obacco products</w:t>
      </w:r>
      <w:r w:rsidR="001F405A" w:rsidRPr="00144A87">
        <w:rPr>
          <w:rFonts w:ascii="Arial" w:hAnsi="Arial" w:cs="Arial"/>
          <w:sz w:val="20"/>
          <w:szCs w:val="20"/>
        </w:rPr>
        <w:t xml:space="preserve"> can also increase you cancer from spreading </w:t>
      </w:r>
      <w:r w:rsidR="00E250AF" w:rsidRPr="00144A87">
        <w:rPr>
          <w:rFonts w:ascii="Arial" w:hAnsi="Arial" w:cs="Arial"/>
          <w:sz w:val="20"/>
          <w:szCs w:val="20"/>
        </w:rPr>
        <w:t xml:space="preserve">as it increases the risks </w:t>
      </w:r>
      <w:r w:rsidR="0079512E" w:rsidRPr="00144A87">
        <w:rPr>
          <w:rFonts w:ascii="Arial" w:hAnsi="Arial" w:cs="Arial"/>
          <w:sz w:val="20"/>
          <w:szCs w:val="20"/>
        </w:rPr>
        <w:t>of heart and lung diseases</w:t>
      </w:r>
      <w:r w:rsidR="00E250AF" w:rsidRPr="00144A87">
        <w:rPr>
          <w:rFonts w:ascii="Arial" w:hAnsi="Arial" w:cs="Arial"/>
          <w:sz w:val="20"/>
          <w:szCs w:val="20"/>
        </w:rPr>
        <w:t xml:space="preserve"> </w:t>
      </w:r>
      <w:r w:rsidR="00D61C42" w:rsidRPr="00144A87">
        <w:rPr>
          <w:rFonts w:ascii="Arial" w:hAnsi="Arial" w:cs="Arial"/>
          <w:sz w:val="20"/>
          <w:szCs w:val="20"/>
        </w:rPr>
        <w:t>. Avoid smoked and pickled foods, as well as salted meats and fish</w:t>
      </w:r>
      <w:r w:rsidR="00B924EB">
        <w:rPr>
          <w:rFonts w:ascii="Arial" w:hAnsi="Arial" w:cs="Arial"/>
          <w:sz w:val="20"/>
          <w:szCs w:val="20"/>
        </w:rPr>
        <w:t>.</w:t>
      </w:r>
    </w:p>
    <w:p w14:paraId="581DADB6" w14:textId="77777777" w:rsidR="008841FD" w:rsidRPr="00144A87" w:rsidRDefault="008841FD" w:rsidP="00144A87">
      <w:pPr>
        <w:spacing w:line="360" w:lineRule="auto"/>
        <w:rPr>
          <w:rFonts w:ascii="Arial" w:hAnsi="Arial" w:cs="Arial"/>
          <w:sz w:val="20"/>
          <w:szCs w:val="20"/>
        </w:rPr>
      </w:pPr>
    </w:p>
    <w:p w14:paraId="0C13FD7E" w14:textId="1A3FCEFF" w:rsidR="006C517E" w:rsidRPr="00167FB8" w:rsidRDefault="003D1375" w:rsidP="00167FB8">
      <w:pPr>
        <w:spacing w:line="360" w:lineRule="auto"/>
        <w:jc w:val="center"/>
        <w:rPr>
          <w:rFonts w:ascii="Arial" w:hAnsi="Arial" w:cs="Arial"/>
          <w:b/>
          <w:bCs/>
          <w:sz w:val="32"/>
          <w:szCs w:val="32"/>
          <w:u w:val="single"/>
        </w:rPr>
      </w:pPr>
      <w:r w:rsidRPr="00167FB8">
        <w:rPr>
          <w:rFonts w:ascii="Arial" w:hAnsi="Arial" w:cs="Arial"/>
          <w:b/>
          <w:bCs/>
          <w:sz w:val="32"/>
          <w:szCs w:val="32"/>
          <w:u w:val="single"/>
        </w:rPr>
        <w:lastRenderedPageBreak/>
        <w:t>R</w:t>
      </w:r>
      <w:r w:rsidR="008C3446" w:rsidRPr="00167FB8">
        <w:rPr>
          <w:rFonts w:ascii="Arial" w:hAnsi="Arial" w:cs="Arial"/>
          <w:b/>
          <w:bCs/>
          <w:sz w:val="32"/>
          <w:szCs w:val="32"/>
          <w:u w:val="single"/>
        </w:rPr>
        <w:t>EFERENCES</w:t>
      </w:r>
    </w:p>
    <w:p w14:paraId="106DAE4B" w14:textId="77777777" w:rsidR="006C517E" w:rsidRPr="00167FB8" w:rsidRDefault="006C517E" w:rsidP="006C517E">
      <w:pPr>
        <w:pStyle w:val="ListParagraph"/>
        <w:numPr>
          <w:ilvl w:val="0"/>
          <w:numId w:val="7"/>
        </w:numPr>
        <w:rPr>
          <w:rFonts w:ascii="Arial" w:hAnsi="Arial" w:cs="Arial"/>
          <w:sz w:val="21"/>
          <w:szCs w:val="21"/>
        </w:rPr>
      </w:pPr>
      <w:r w:rsidRPr="00167FB8">
        <w:rPr>
          <w:rFonts w:ascii="Arial" w:hAnsi="Arial" w:cs="Arial"/>
          <w:color w:val="000000"/>
          <w:sz w:val="21"/>
          <w:szCs w:val="21"/>
          <w:shd w:val="clear" w:color="auto" w:fill="FFFFFF"/>
        </w:rPr>
        <w:t>Cancer.org. 2021. </w:t>
      </w:r>
      <w:r w:rsidRPr="00167FB8">
        <w:rPr>
          <w:rFonts w:ascii="Arial" w:hAnsi="Arial" w:cs="Arial"/>
          <w:i/>
          <w:iCs/>
          <w:color w:val="000000"/>
          <w:sz w:val="21"/>
          <w:szCs w:val="21"/>
        </w:rPr>
        <w:t>Cancer Facts &amp; Figures 2021 | American Cancer Society</w:t>
      </w:r>
      <w:r w:rsidRPr="00167FB8">
        <w:rPr>
          <w:rFonts w:ascii="Arial" w:hAnsi="Arial" w:cs="Arial"/>
          <w:color w:val="000000"/>
          <w:sz w:val="21"/>
          <w:szCs w:val="21"/>
          <w:shd w:val="clear" w:color="auto" w:fill="FFFFFF"/>
        </w:rPr>
        <w:t>. [online] Available at: &lt;https://www.cancer.org/research/cancer-facts-statistics/all-cancer-facts-figures/cancer-facts-figures-2021.html&gt; [Accessed 9 July 2021].</w:t>
      </w:r>
    </w:p>
    <w:p w14:paraId="45B4CC3D" w14:textId="381797D1" w:rsidR="004B2398" w:rsidRPr="00167FB8" w:rsidRDefault="007C6F64" w:rsidP="006C517E">
      <w:pPr>
        <w:pStyle w:val="ListParagraph"/>
        <w:numPr>
          <w:ilvl w:val="0"/>
          <w:numId w:val="7"/>
        </w:numPr>
        <w:spacing w:line="360" w:lineRule="auto"/>
        <w:rPr>
          <w:rFonts w:ascii="Arial" w:hAnsi="Arial" w:cs="Arial"/>
          <w:sz w:val="21"/>
          <w:szCs w:val="21"/>
        </w:rPr>
      </w:pPr>
      <w:r w:rsidRPr="00167FB8">
        <w:rPr>
          <w:rFonts w:ascii="Arial" w:hAnsi="Arial" w:cs="Arial"/>
          <w:color w:val="000000"/>
          <w:sz w:val="21"/>
          <w:szCs w:val="21"/>
        </w:rPr>
        <w:t>Choice Reviews Online</w:t>
      </w:r>
      <w:r w:rsidRPr="00167FB8">
        <w:rPr>
          <w:rFonts w:ascii="Arial" w:hAnsi="Arial" w:cs="Arial"/>
          <w:color w:val="000000"/>
          <w:sz w:val="21"/>
          <w:szCs w:val="21"/>
          <w:shd w:val="clear" w:color="auto" w:fill="FFFFFF"/>
        </w:rPr>
        <w:t>, 2011. The encyclopedia of the digestive system and digestive disorders. 48(10), pp.48-5435-48-5435.</w:t>
      </w:r>
    </w:p>
    <w:p w14:paraId="76F4A168" w14:textId="086E531C" w:rsidR="00211901" w:rsidRPr="00167FB8" w:rsidRDefault="004B2398" w:rsidP="009936F7">
      <w:pPr>
        <w:pStyle w:val="ListParagraph"/>
        <w:numPr>
          <w:ilvl w:val="0"/>
          <w:numId w:val="7"/>
        </w:numPr>
        <w:spacing w:line="360" w:lineRule="auto"/>
        <w:rPr>
          <w:rFonts w:ascii="Arial" w:hAnsi="Arial" w:cs="Arial"/>
          <w:sz w:val="21"/>
          <w:szCs w:val="21"/>
        </w:rPr>
      </w:pPr>
      <w:r w:rsidRPr="00167FB8">
        <w:rPr>
          <w:rFonts w:ascii="Arial" w:hAnsi="Arial" w:cs="Arial"/>
          <w:color w:val="000000"/>
          <w:sz w:val="21"/>
          <w:szCs w:val="21"/>
          <w:shd w:val="clear" w:color="auto" w:fill="FFFFFF"/>
        </w:rPr>
        <w:t>Google.com. 2021.</w:t>
      </w:r>
      <w:r w:rsidRPr="00167FB8">
        <w:rPr>
          <w:rStyle w:val="apple-converted-space"/>
          <w:rFonts w:ascii="Arial" w:hAnsi="Arial" w:cs="Arial"/>
          <w:color w:val="000000"/>
          <w:sz w:val="21"/>
          <w:szCs w:val="21"/>
          <w:shd w:val="clear" w:color="auto" w:fill="FFFFFF"/>
        </w:rPr>
        <w:t> </w:t>
      </w:r>
      <w:r w:rsidRPr="00167FB8">
        <w:rPr>
          <w:rFonts w:ascii="Arial" w:hAnsi="Arial" w:cs="Arial"/>
          <w:color w:val="000000"/>
          <w:sz w:val="21"/>
          <w:szCs w:val="21"/>
        </w:rPr>
        <w:t>Redirect Notice</w:t>
      </w:r>
      <w:r w:rsidRPr="00167FB8">
        <w:rPr>
          <w:rFonts w:ascii="Arial" w:hAnsi="Arial" w:cs="Arial"/>
          <w:color w:val="000000"/>
          <w:sz w:val="21"/>
          <w:szCs w:val="21"/>
          <w:shd w:val="clear" w:color="auto" w:fill="FFFFFF"/>
        </w:rPr>
        <w:t>. [online] Available at: &lt;https://www.google.com/url?sa=i&amp;url=https%3A%2F%2Fwww.slideteam.net%2F0514-stomach-anatomy-medical-images-for-powerpoint.html&amp;psig=AOvVaw2MtsgCpxI1yzv73F8Ce4n2&amp;ust=1625788516838000&amp;source=images&amp;cd=vfe&amp;ved=2ahUKEwjsob2plNLxAhVQiRoKHQ_rA-EQr4kDegUIARD1AQ&gt; [Accessed 7 July 2021].</w:t>
      </w:r>
    </w:p>
    <w:p w14:paraId="4B0AA193" w14:textId="5E8D4254" w:rsidR="007C6F64" w:rsidRPr="00167FB8" w:rsidRDefault="007C6F64" w:rsidP="006710BD">
      <w:pPr>
        <w:pStyle w:val="ListParagraph"/>
        <w:numPr>
          <w:ilvl w:val="0"/>
          <w:numId w:val="7"/>
        </w:numPr>
        <w:spacing w:line="360" w:lineRule="auto"/>
        <w:rPr>
          <w:rFonts w:ascii="Arial" w:hAnsi="Arial" w:cs="Arial"/>
          <w:sz w:val="21"/>
          <w:szCs w:val="21"/>
        </w:rPr>
      </w:pPr>
      <w:r w:rsidRPr="00167FB8">
        <w:rPr>
          <w:rFonts w:ascii="Arial" w:hAnsi="Arial" w:cs="Arial"/>
          <w:color w:val="000000"/>
          <w:sz w:val="21"/>
          <w:szCs w:val="21"/>
          <w:shd w:val="clear" w:color="auto" w:fill="FFFFFF"/>
        </w:rPr>
        <w:t>Jones, T., Mohr, U. and Popp, J., 2013.</w:t>
      </w:r>
      <w:r w:rsidRPr="00167FB8">
        <w:rPr>
          <w:rStyle w:val="apple-converted-space"/>
          <w:rFonts w:ascii="Arial" w:hAnsi="Arial" w:cs="Arial"/>
          <w:color w:val="000000"/>
          <w:sz w:val="21"/>
          <w:szCs w:val="21"/>
          <w:shd w:val="clear" w:color="auto" w:fill="FFFFFF"/>
        </w:rPr>
        <w:t> </w:t>
      </w:r>
      <w:r w:rsidRPr="00167FB8">
        <w:rPr>
          <w:rFonts w:ascii="Arial" w:hAnsi="Arial" w:cs="Arial"/>
          <w:color w:val="000000"/>
          <w:sz w:val="21"/>
          <w:szCs w:val="21"/>
        </w:rPr>
        <w:t>Digestive System</w:t>
      </w:r>
      <w:r w:rsidRPr="00167FB8">
        <w:rPr>
          <w:rFonts w:ascii="Arial" w:hAnsi="Arial" w:cs="Arial"/>
          <w:color w:val="000000"/>
          <w:sz w:val="21"/>
          <w:szCs w:val="21"/>
          <w:shd w:val="clear" w:color="auto" w:fill="FFFFFF"/>
        </w:rPr>
        <w:t>. Berlin, Heidelberg: Springer Berlin / Heidelberg.</w:t>
      </w:r>
    </w:p>
    <w:p w14:paraId="3FFF16F7" w14:textId="0484CD14" w:rsidR="00575D32" w:rsidRPr="00167FB8" w:rsidRDefault="00575D32" w:rsidP="00EB2B73">
      <w:pPr>
        <w:pStyle w:val="ListParagraph"/>
        <w:numPr>
          <w:ilvl w:val="0"/>
          <w:numId w:val="7"/>
        </w:numPr>
        <w:spacing w:line="360" w:lineRule="auto"/>
        <w:rPr>
          <w:rFonts w:ascii="Arial" w:hAnsi="Arial" w:cs="Arial"/>
          <w:sz w:val="21"/>
          <w:szCs w:val="21"/>
        </w:rPr>
      </w:pPr>
      <w:r w:rsidRPr="00167FB8">
        <w:rPr>
          <w:rFonts w:ascii="Arial" w:hAnsi="Arial" w:cs="Arial"/>
          <w:color w:val="000000"/>
          <w:sz w:val="21"/>
          <w:szCs w:val="21"/>
          <w:shd w:val="clear" w:color="auto" w:fill="FFFFFF"/>
        </w:rPr>
        <w:t>Kono, S. and Hirohata, T., 1996. Nutrition and stomach cancer.</w:t>
      </w:r>
      <w:r w:rsidRPr="00167FB8">
        <w:rPr>
          <w:rStyle w:val="apple-converted-space"/>
          <w:rFonts w:ascii="Arial" w:hAnsi="Arial" w:cs="Arial"/>
          <w:color w:val="000000"/>
          <w:sz w:val="21"/>
          <w:szCs w:val="21"/>
          <w:shd w:val="clear" w:color="auto" w:fill="FFFFFF"/>
        </w:rPr>
        <w:t> </w:t>
      </w:r>
      <w:r w:rsidRPr="00167FB8">
        <w:rPr>
          <w:rFonts w:ascii="Arial" w:hAnsi="Arial" w:cs="Arial"/>
          <w:color w:val="000000"/>
          <w:sz w:val="21"/>
          <w:szCs w:val="21"/>
        </w:rPr>
        <w:t>Cancer Causes and Control</w:t>
      </w:r>
      <w:r w:rsidRPr="00167FB8">
        <w:rPr>
          <w:rFonts w:ascii="Arial" w:hAnsi="Arial" w:cs="Arial"/>
          <w:color w:val="000000"/>
          <w:sz w:val="21"/>
          <w:szCs w:val="21"/>
          <w:shd w:val="clear" w:color="auto" w:fill="FFFFFF"/>
        </w:rPr>
        <w:t>, 7(1), pp.41-55.</w:t>
      </w:r>
    </w:p>
    <w:p w14:paraId="0B419937" w14:textId="572EDAEE" w:rsidR="00D474A1" w:rsidRPr="00167FB8" w:rsidRDefault="00D474A1" w:rsidP="006710BD">
      <w:pPr>
        <w:pStyle w:val="ListParagraph"/>
        <w:numPr>
          <w:ilvl w:val="0"/>
          <w:numId w:val="7"/>
        </w:numPr>
        <w:spacing w:line="360" w:lineRule="auto"/>
        <w:rPr>
          <w:rFonts w:ascii="Arial" w:hAnsi="Arial" w:cs="Arial"/>
          <w:sz w:val="21"/>
          <w:szCs w:val="21"/>
        </w:rPr>
      </w:pPr>
      <w:r w:rsidRPr="00167FB8">
        <w:rPr>
          <w:rFonts w:ascii="Arial" w:hAnsi="Arial" w:cs="Arial"/>
          <w:color w:val="000000"/>
          <w:sz w:val="21"/>
          <w:szCs w:val="21"/>
          <w:shd w:val="clear" w:color="auto" w:fill="FFFFFF"/>
        </w:rPr>
        <w:t>Mahadevan, V., 2020. Anatomy of the stomach.</w:t>
      </w:r>
      <w:r w:rsidRPr="00167FB8">
        <w:rPr>
          <w:rStyle w:val="apple-converted-space"/>
          <w:rFonts w:ascii="Arial" w:hAnsi="Arial" w:cs="Arial"/>
          <w:color w:val="000000"/>
          <w:sz w:val="21"/>
          <w:szCs w:val="21"/>
          <w:shd w:val="clear" w:color="auto" w:fill="FFFFFF"/>
        </w:rPr>
        <w:t> </w:t>
      </w:r>
      <w:r w:rsidRPr="00167FB8">
        <w:rPr>
          <w:rFonts w:ascii="Arial" w:hAnsi="Arial" w:cs="Arial"/>
          <w:color w:val="000000"/>
          <w:sz w:val="21"/>
          <w:szCs w:val="21"/>
        </w:rPr>
        <w:t>Surgery (Oxford)</w:t>
      </w:r>
      <w:r w:rsidRPr="00167FB8">
        <w:rPr>
          <w:rFonts w:ascii="Arial" w:hAnsi="Arial" w:cs="Arial"/>
          <w:color w:val="000000"/>
          <w:sz w:val="21"/>
          <w:szCs w:val="21"/>
          <w:shd w:val="clear" w:color="auto" w:fill="FFFFFF"/>
        </w:rPr>
        <w:t>, 38(11), pp.683-686.</w:t>
      </w:r>
    </w:p>
    <w:p w14:paraId="5167D1ED" w14:textId="634D51CA" w:rsidR="001F4CBD" w:rsidRPr="00167FB8" w:rsidRDefault="00693BD1" w:rsidP="006710BD">
      <w:pPr>
        <w:pStyle w:val="ListParagraph"/>
        <w:numPr>
          <w:ilvl w:val="0"/>
          <w:numId w:val="7"/>
        </w:numPr>
        <w:spacing w:line="360" w:lineRule="auto"/>
        <w:rPr>
          <w:rFonts w:ascii="Arial" w:hAnsi="Arial" w:cs="Arial"/>
          <w:sz w:val="21"/>
          <w:szCs w:val="21"/>
        </w:rPr>
      </w:pPr>
      <w:r w:rsidRPr="00167FB8">
        <w:rPr>
          <w:rFonts w:ascii="Arial" w:hAnsi="Arial" w:cs="Arial"/>
          <w:color w:val="000000"/>
          <w:sz w:val="21"/>
          <w:szCs w:val="21"/>
          <w:shd w:val="clear" w:color="auto" w:fill="FFFFFF"/>
        </w:rPr>
        <w:t>Peate, I., 2021. The gastrointestinal system. </w:t>
      </w:r>
      <w:r w:rsidRPr="00167FB8">
        <w:rPr>
          <w:rFonts w:ascii="Arial" w:hAnsi="Arial" w:cs="Arial"/>
          <w:color w:val="000000"/>
          <w:sz w:val="21"/>
          <w:szCs w:val="21"/>
        </w:rPr>
        <w:t>British Journal of Healthcare Assistants</w:t>
      </w:r>
      <w:r w:rsidRPr="00167FB8">
        <w:rPr>
          <w:rFonts w:ascii="Arial" w:hAnsi="Arial" w:cs="Arial"/>
          <w:color w:val="000000"/>
          <w:sz w:val="21"/>
          <w:szCs w:val="21"/>
          <w:shd w:val="clear" w:color="auto" w:fill="FFFFFF"/>
        </w:rPr>
        <w:t>, 15(3), pp.132-137.</w:t>
      </w:r>
    </w:p>
    <w:p w14:paraId="47E89860" w14:textId="3B172965" w:rsidR="00693BD1" w:rsidRPr="00167FB8" w:rsidRDefault="00E95503" w:rsidP="006710BD">
      <w:pPr>
        <w:pStyle w:val="ListParagraph"/>
        <w:numPr>
          <w:ilvl w:val="0"/>
          <w:numId w:val="7"/>
        </w:numPr>
        <w:spacing w:line="360" w:lineRule="auto"/>
        <w:rPr>
          <w:rFonts w:ascii="Arial" w:hAnsi="Arial" w:cs="Arial"/>
          <w:sz w:val="21"/>
          <w:szCs w:val="21"/>
        </w:rPr>
      </w:pPr>
      <w:r w:rsidRPr="00167FB8">
        <w:rPr>
          <w:rFonts w:ascii="Arial" w:hAnsi="Arial" w:cs="Arial"/>
          <w:sz w:val="21"/>
          <w:szCs w:val="21"/>
        </w:rPr>
        <w:t>Peate. I, and Nair, M. (2011) Fundamentals of Anatomy and Physiology for Student Nurses. Chichester: Wiley Blackwell</w:t>
      </w:r>
      <w:r w:rsidR="00EB2B73" w:rsidRPr="00167FB8">
        <w:rPr>
          <w:rFonts w:ascii="Arial" w:hAnsi="Arial" w:cs="Arial"/>
          <w:sz w:val="21"/>
          <w:szCs w:val="21"/>
        </w:rPr>
        <w:t>.</w:t>
      </w:r>
    </w:p>
    <w:p w14:paraId="412A685A" w14:textId="58490886" w:rsidR="00693BD1" w:rsidRPr="00167FB8" w:rsidRDefault="00026BF6" w:rsidP="006710BD">
      <w:pPr>
        <w:pStyle w:val="ListParagraph"/>
        <w:numPr>
          <w:ilvl w:val="0"/>
          <w:numId w:val="7"/>
        </w:numPr>
        <w:spacing w:line="360" w:lineRule="auto"/>
        <w:rPr>
          <w:rFonts w:ascii="Arial" w:hAnsi="Arial" w:cs="Arial"/>
          <w:color w:val="000000"/>
          <w:sz w:val="21"/>
          <w:szCs w:val="21"/>
          <w:shd w:val="clear" w:color="auto" w:fill="FFFFFF"/>
        </w:rPr>
      </w:pPr>
      <w:r w:rsidRPr="00167FB8">
        <w:rPr>
          <w:rFonts w:ascii="Arial" w:hAnsi="Arial" w:cs="Arial"/>
          <w:color w:val="000000"/>
          <w:sz w:val="21"/>
          <w:szCs w:val="21"/>
          <w:shd w:val="clear" w:color="auto" w:fill="FFFFFF"/>
        </w:rPr>
        <w:t>Ross, J. and Waugh, A., n.d. </w:t>
      </w:r>
      <w:r w:rsidRPr="00167FB8">
        <w:rPr>
          <w:rFonts w:ascii="Arial" w:hAnsi="Arial" w:cs="Arial"/>
          <w:color w:val="000000"/>
          <w:sz w:val="21"/>
          <w:szCs w:val="21"/>
        </w:rPr>
        <w:t>MCQs for Ross and Wilson Anatomy and physiology in health and illness</w:t>
      </w:r>
      <w:r w:rsidRPr="00167FB8">
        <w:rPr>
          <w:rFonts w:ascii="Arial" w:hAnsi="Arial" w:cs="Arial"/>
          <w:color w:val="000000"/>
          <w:sz w:val="21"/>
          <w:szCs w:val="21"/>
          <w:shd w:val="clear" w:color="auto" w:fill="FFFFFF"/>
        </w:rPr>
        <w:t>.</w:t>
      </w:r>
    </w:p>
    <w:p w14:paraId="08EB3D8D" w14:textId="0E3139E7" w:rsidR="00200648" w:rsidRPr="00167FB8" w:rsidRDefault="00026BF6" w:rsidP="006710BD">
      <w:pPr>
        <w:pStyle w:val="ListParagraph"/>
        <w:numPr>
          <w:ilvl w:val="0"/>
          <w:numId w:val="7"/>
        </w:numPr>
        <w:spacing w:line="360" w:lineRule="auto"/>
        <w:rPr>
          <w:rFonts w:ascii="Arial" w:hAnsi="Arial" w:cs="Arial"/>
          <w:sz w:val="21"/>
          <w:szCs w:val="21"/>
        </w:rPr>
      </w:pPr>
      <w:r w:rsidRPr="00167FB8">
        <w:rPr>
          <w:rFonts w:ascii="Arial" w:hAnsi="Arial" w:cs="Arial"/>
          <w:color w:val="000000"/>
          <w:sz w:val="21"/>
          <w:szCs w:val="21"/>
          <w:shd w:val="clear" w:color="auto" w:fill="FFFFFF"/>
        </w:rPr>
        <w:t>Seger, a. and Depoortere, I., 2021. Circadian clocks in the digestive system. [online] pp.239–251. Available at: &lt;https://doi.org/10.1038/s41575-020-00401-5&gt; [Accessed 4 June 2021].</w:t>
      </w:r>
    </w:p>
    <w:p w14:paraId="113F35F5" w14:textId="4FFF173C" w:rsidR="00026BF6" w:rsidRPr="00167FB8" w:rsidRDefault="00430DB0" w:rsidP="006710BD">
      <w:pPr>
        <w:pStyle w:val="ListParagraph"/>
        <w:numPr>
          <w:ilvl w:val="0"/>
          <w:numId w:val="7"/>
        </w:numPr>
        <w:spacing w:line="360" w:lineRule="auto"/>
        <w:rPr>
          <w:rFonts w:ascii="Arial" w:hAnsi="Arial" w:cs="Arial"/>
          <w:sz w:val="21"/>
          <w:szCs w:val="21"/>
        </w:rPr>
      </w:pPr>
      <w:r w:rsidRPr="00167FB8">
        <w:rPr>
          <w:rFonts w:ascii="Arial" w:hAnsi="Arial" w:cs="Arial"/>
          <w:sz w:val="21"/>
          <w:szCs w:val="21"/>
        </w:rPr>
        <w:t>Tucker, L. (2011) An Introductory Guide to Anatomy and Physiology. (5th Edition). London: Ems Publishing</w:t>
      </w:r>
      <w:r w:rsidR="00200648" w:rsidRPr="00167FB8">
        <w:rPr>
          <w:rFonts w:ascii="Arial" w:hAnsi="Arial" w:cs="Arial"/>
          <w:sz w:val="21"/>
          <w:szCs w:val="21"/>
        </w:rPr>
        <w:t>.</w:t>
      </w:r>
    </w:p>
    <w:p w14:paraId="496E821A" w14:textId="0E9B56E3" w:rsidR="00026BF6" w:rsidRPr="00167FB8" w:rsidRDefault="00026BF6" w:rsidP="006710BD">
      <w:pPr>
        <w:pStyle w:val="ListParagraph"/>
        <w:numPr>
          <w:ilvl w:val="0"/>
          <w:numId w:val="7"/>
        </w:numPr>
        <w:spacing w:line="360" w:lineRule="auto"/>
        <w:rPr>
          <w:rFonts w:ascii="Arial" w:hAnsi="Arial" w:cs="Arial"/>
          <w:sz w:val="21"/>
          <w:szCs w:val="21"/>
        </w:rPr>
      </w:pPr>
      <w:r w:rsidRPr="00167FB8">
        <w:rPr>
          <w:rFonts w:ascii="Arial" w:hAnsi="Arial" w:cs="Arial"/>
          <w:color w:val="000000"/>
          <w:sz w:val="21"/>
          <w:szCs w:val="21"/>
          <w:shd w:val="clear" w:color="auto" w:fill="FFFFFF"/>
        </w:rPr>
        <w:t>Waugh, A., Grant, A. and Ross, J., 2010.</w:t>
      </w:r>
      <w:r w:rsidRPr="00167FB8">
        <w:rPr>
          <w:rStyle w:val="apple-converted-space"/>
          <w:rFonts w:ascii="Arial" w:hAnsi="Arial" w:cs="Arial"/>
          <w:color w:val="000000"/>
          <w:sz w:val="21"/>
          <w:szCs w:val="21"/>
          <w:shd w:val="clear" w:color="auto" w:fill="FFFFFF"/>
        </w:rPr>
        <w:t> </w:t>
      </w:r>
      <w:r w:rsidRPr="00167FB8">
        <w:rPr>
          <w:rFonts w:ascii="Arial" w:hAnsi="Arial" w:cs="Arial"/>
          <w:color w:val="000000"/>
          <w:sz w:val="21"/>
          <w:szCs w:val="21"/>
        </w:rPr>
        <w:t>Ross and Wilson anatomy and physiology in health and illness</w:t>
      </w:r>
      <w:r w:rsidRPr="00167FB8">
        <w:rPr>
          <w:rFonts w:ascii="Arial" w:hAnsi="Arial" w:cs="Arial"/>
          <w:color w:val="000000"/>
          <w:sz w:val="21"/>
          <w:szCs w:val="21"/>
          <w:shd w:val="clear" w:color="auto" w:fill="FFFFFF"/>
        </w:rPr>
        <w:t>. Edinburgh: Churchill Livingstone.</w:t>
      </w:r>
    </w:p>
    <w:p w14:paraId="3E430AA8" w14:textId="47D2170C" w:rsidR="004A1EA5" w:rsidRPr="00167FB8" w:rsidRDefault="004A1EA5" w:rsidP="006710BD">
      <w:pPr>
        <w:pStyle w:val="ListParagraph"/>
        <w:numPr>
          <w:ilvl w:val="0"/>
          <w:numId w:val="7"/>
        </w:numPr>
        <w:spacing w:line="360" w:lineRule="auto"/>
        <w:rPr>
          <w:rFonts w:ascii="Arial" w:hAnsi="Arial" w:cs="Arial"/>
          <w:sz w:val="21"/>
          <w:szCs w:val="21"/>
        </w:rPr>
      </w:pPr>
      <w:r w:rsidRPr="00167FB8">
        <w:rPr>
          <w:rFonts w:ascii="Arial" w:hAnsi="Arial" w:cs="Arial"/>
          <w:color w:val="000000"/>
          <w:sz w:val="21"/>
          <w:szCs w:val="21"/>
          <w:shd w:val="clear" w:color="auto" w:fill="FFFFFF"/>
        </w:rPr>
        <w:t xml:space="preserve">Waugh, A., Grant, A. and Tibbitts, R., </w:t>
      </w:r>
      <w:r w:rsidR="00C46B8D" w:rsidRPr="00167FB8">
        <w:rPr>
          <w:rFonts w:ascii="Arial" w:hAnsi="Arial" w:cs="Arial"/>
          <w:color w:val="000000"/>
          <w:sz w:val="21"/>
          <w:szCs w:val="21"/>
          <w:shd w:val="clear" w:color="auto" w:fill="FFFFFF"/>
        </w:rPr>
        <w:t xml:space="preserve">2009. </w:t>
      </w:r>
      <w:r w:rsidRPr="00167FB8">
        <w:rPr>
          <w:rStyle w:val="apple-converted-space"/>
          <w:rFonts w:ascii="Arial" w:hAnsi="Arial" w:cs="Arial"/>
          <w:color w:val="000000"/>
          <w:sz w:val="21"/>
          <w:szCs w:val="21"/>
          <w:shd w:val="clear" w:color="auto" w:fill="FFFFFF"/>
        </w:rPr>
        <w:t> </w:t>
      </w:r>
      <w:r w:rsidRPr="00167FB8">
        <w:rPr>
          <w:rFonts w:ascii="Arial" w:hAnsi="Arial" w:cs="Arial"/>
          <w:color w:val="000000"/>
          <w:sz w:val="21"/>
          <w:szCs w:val="21"/>
        </w:rPr>
        <w:t>Ross &amp; Wilson anatomy and physiology in health and illness</w:t>
      </w:r>
      <w:r w:rsidRPr="00167FB8">
        <w:rPr>
          <w:rFonts w:ascii="Arial" w:hAnsi="Arial" w:cs="Arial"/>
          <w:color w:val="000000"/>
          <w:sz w:val="21"/>
          <w:szCs w:val="21"/>
          <w:shd w:val="clear" w:color="auto" w:fill="FFFFFF"/>
        </w:rPr>
        <w:t>.</w:t>
      </w:r>
    </w:p>
    <w:p w14:paraId="1251C00D" w14:textId="40230C35" w:rsidR="009D2CE3" w:rsidRPr="00167FB8" w:rsidRDefault="00026BF6" w:rsidP="009936F7">
      <w:pPr>
        <w:pStyle w:val="ListParagraph"/>
        <w:numPr>
          <w:ilvl w:val="0"/>
          <w:numId w:val="7"/>
        </w:numPr>
        <w:spacing w:line="360" w:lineRule="auto"/>
        <w:rPr>
          <w:rFonts w:ascii="Arial" w:hAnsi="Arial" w:cs="Arial"/>
          <w:color w:val="000000"/>
          <w:sz w:val="21"/>
          <w:szCs w:val="21"/>
          <w:shd w:val="clear" w:color="auto" w:fill="FFFFFF"/>
        </w:rPr>
      </w:pPr>
      <w:r w:rsidRPr="00167FB8">
        <w:rPr>
          <w:rFonts w:ascii="Arial" w:hAnsi="Arial" w:cs="Arial"/>
          <w:color w:val="000000"/>
          <w:sz w:val="21"/>
          <w:szCs w:val="21"/>
          <w:shd w:val="clear" w:color="auto" w:fill="FFFFFF"/>
        </w:rPr>
        <w:t>WebMD. 2021. </w:t>
      </w:r>
      <w:r w:rsidRPr="00167FB8">
        <w:rPr>
          <w:rFonts w:ascii="Arial" w:hAnsi="Arial" w:cs="Arial"/>
          <w:color w:val="000000"/>
          <w:sz w:val="21"/>
          <w:szCs w:val="21"/>
        </w:rPr>
        <w:t>The Digestive System</w:t>
      </w:r>
      <w:r w:rsidRPr="00167FB8">
        <w:rPr>
          <w:rFonts w:ascii="Arial" w:hAnsi="Arial" w:cs="Arial"/>
          <w:color w:val="000000"/>
          <w:sz w:val="21"/>
          <w:szCs w:val="21"/>
          <w:shd w:val="clear" w:color="auto" w:fill="FFFFFF"/>
        </w:rPr>
        <w:t>. [online] Available at: &lt;https://www.webmd.com/digestive-disorders/digestive-system&gt; [Accessed 27 May 2021].</w:t>
      </w:r>
    </w:p>
    <w:p w14:paraId="288999FD" w14:textId="661E9C80" w:rsidR="009D2CE3" w:rsidRPr="00167FB8" w:rsidRDefault="009D2CE3" w:rsidP="009936F7">
      <w:pPr>
        <w:pStyle w:val="ListParagraph"/>
        <w:numPr>
          <w:ilvl w:val="0"/>
          <w:numId w:val="7"/>
        </w:numPr>
        <w:spacing w:line="360" w:lineRule="auto"/>
        <w:rPr>
          <w:rFonts w:ascii="Arial" w:hAnsi="Arial" w:cs="Arial"/>
          <w:sz w:val="21"/>
          <w:szCs w:val="21"/>
        </w:rPr>
      </w:pPr>
      <w:r w:rsidRPr="00167FB8">
        <w:rPr>
          <w:rFonts w:ascii="Arial" w:hAnsi="Arial" w:cs="Arial"/>
          <w:color w:val="000000"/>
          <w:sz w:val="21"/>
          <w:szCs w:val="21"/>
          <w:shd w:val="clear" w:color="auto" w:fill="FFFFFF"/>
        </w:rPr>
        <w:t>Wilson, K., Waugh, A. and Ross, J., 1996.</w:t>
      </w:r>
      <w:r w:rsidRPr="00167FB8">
        <w:rPr>
          <w:rStyle w:val="apple-converted-space"/>
          <w:rFonts w:ascii="Arial" w:hAnsi="Arial" w:cs="Arial"/>
          <w:color w:val="000000"/>
          <w:sz w:val="21"/>
          <w:szCs w:val="21"/>
          <w:shd w:val="clear" w:color="auto" w:fill="FFFFFF"/>
        </w:rPr>
        <w:t> </w:t>
      </w:r>
      <w:r w:rsidRPr="00167FB8">
        <w:rPr>
          <w:rFonts w:ascii="Arial" w:hAnsi="Arial" w:cs="Arial"/>
          <w:color w:val="000000"/>
          <w:sz w:val="21"/>
          <w:szCs w:val="21"/>
        </w:rPr>
        <w:t>Ross and Wilson anatomy and physiology in health and illness ISE</w:t>
      </w:r>
      <w:r w:rsidRPr="00167FB8">
        <w:rPr>
          <w:rFonts w:ascii="Arial" w:hAnsi="Arial" w:cs="Arial"/>
          <w:color w:val="000000"/>
          <w:sz w:val="21"/>
          <w:szCs w:val="21"/>
          <w:shd w:val="clear" w:color="auto" w:fill="FFFFFF"/>
        </w:rPr>
        <w:t>. Edinburgh: Churchill Livingstone.</w:t>
      </w:r>
    </w:p>
    <w:p w14:paraId="3C9B0D8F" w14:textId="357F2E07" w:rsidR="006A2FB2" w:rsidRPr="00863E8E" w:rsidRDefault="00F304A3" w:rsidP="005A10F7">
      <w:pPr>
        <w:pStyle w:val="ListParagraph"/>
        <w:numPr>
          <w:ilvl w:val="0"/>
          <w:numId w:val="7"/>
        </w:numPr>
        <w:spacing w:line="360" w:lineRule="auto"/>
        <w:rPr>
          <w:rFonts w:ascii="Arial" w:hAnsi="Arial" w:cs="Arial"/>
          <w:sz w:val="21"/>
          <w:szCs w:val="21"/>
        </w:rPr>
      </w:pPr>
      <w:r w:rsidRPr="00167FB8">
        <w:rPr>
          <w:rFonts w:ascii="Arial" w:hAnsi="Arial" w:cs="Arial"/>
          <w:sz w:val="21"/>
          <w:szCs w:val="21"/>
        </w:rPr>
        <w:t>Waugh, A. &amp; Grant, A. (2014) Ross and Wilson Anatomy and Physiology in Health and Illness: (12th Edition) London: Churchill Livingstone</w:t>
      </w:r>
      <w:r w:rsidR="008C3446" w:rsidRPr="00167FB8">
        <w:rPr>
          <w:rFonts w:ascii="Arial" w:hAnsi="Arial" w:cs="Arial"/>
          <w:sz w:val="21"/>
          <w:szCs w:val="21"/>
        </w:rPr>
        <w:t>.</w:t>
      </w:r>
    </w:p>
    <w:sectPr w:rsidR="006A2FB2" w:rsidRPr="00863E8E" w:rsidSect="004F2E45">
      <w:headerReference w:type="even" r:id="rId24"/>
      <w:headerReference w:type="default" r:id="rId25"/>
      <w:footerReference w:type="even" r:id="rId26"/>
      <w:footerReference w:type="default" r:id="rId27"/>
      <w:headerReference w:type="first" r:id="rId28"/>
      <w:footerReference w:type="first" r:id="rId29"/>
      <w:pgSz w:w="11900" w:h="16840"/>
      <w:pgMar w:top="1440" w:right="1440" w:bottom="1440" w:left="1440" w:header="708" w:footer="708" w:gutter="0"/>
      <w:pgBorders w:display="firstPage" w:offsetFrom="page">
        <w:top w:val="people" w:sz="25" w:space="24" w:color="auto"/>
        <w:left w:val="people" w:sz="25" w:space="24" w:color="auto"/>
        <w:bottom w:val="people" w:sz="25" w:space="24" w:color="auto"/>
        <w:right w:val="people" w:sz="25"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187E36" w14:textId="77777777" w:rsidR="00522CFA" w:rsidRDefault="00522CFA" w:rsidP="00FF1510">
      <w:r>
        <w:separator/>
      </w:r>
    </w:p>
  </w:endnote>
  <w:endnote w:type="continuationSeparator" w:id="0">
    <w:p w14:paraId="06DA05FA" w14:textId="77777777" w:rsidR="00522CFA" w:rsidRDefault="00522CFA" w:rsidP="00FF1510">
      <w:r>
        <w:continuationSeparator/>
      </w:r>
    </w:p>
  </w:endnote>
  <w:endnote w:type="continuationNotice" w:id="1">
    <w:p w14:paraId="7F2792E4" w14:textId="77777777" w:rsidR="00522CFA" w:rsidRDefault="00522C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Open Sans">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2153D" w14:textId="77777777" w:rsidR="00305B3F" w:rsidRDefault="00305B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BDF56" w14:textId="77777777" w:rsidR="00305B3F" w:rsidRDefault="00305B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8D4791" w14:textId="77777777" w:rsidR="00305B3F" w:rsidRDefault="00305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5A97EA" w14:textId="77777777" w:rsidR="00522CFA" w:rsidRDefault="00522CFA" w:rsidP="00FF1510">
      <w:r>
        <w:separator/>
      </w:r>
    </w:p>
  </w:footnote>
  <w:footnote w:type="continuationSeparator" w:id="0">
    <w:p w14:paraId="18351B4B" w14:textId="77777777" w:rsidR="00522CFA" w:rsidRDefault="00522CFA" w:rsidP="00FF1510">
      <w:r>
        <w:continuationSeparator/>
      </w:r>
    </w:p>
  </w:footnote>
  <w:footnote w:type="continuationNotice" w:id="1">
    <w:p w14:paraId="5E8BB1D0" w14:textId="77777777" w:rsidR="00522CFA" w:rsidRDefault="00522C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3EEEB" w14:textId="77777777" w:rsidR="00305B3F" w:rsidRDefault="00305B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3E03C1" w14:textId="77777777" w:rsidR="00305B3F" w:rsidRDefault="00305B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1080F" w14:textId="77777777" w:rsidR="00305B3F" w:rsidRDefault="00305B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2B6EF3"/>
    <w:multiLevelType w:val="multilevel"/>
    <w:tmpl w:val="7AF0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CC78C3"/>
    <w:multiLevelType w:val="hybridMultilevel"/>
    <w:tmpl w:val="2F486ABC"/>
    <w:lvl w:ilvl="0" w:tplc="4DAEA41C">
      <w:start w:val="1"/>
      <w:numFmt w:val="bullet"/>
      <w:lvlText w:val="•"/>
      <w:lvlJc w:val="left"/>
      <w:pPr>
        <w:tabs>
          <w:tab w:val="num" w:pos="720"/>
        </w:tabs>
        <w:ind w:left="720" w:hanging="360"/>
      </w:pPr>
      <w:rPr>
        <w:rFonts w:ascii="Arial" w:hAnsi="Arial" w:hint="default"/>
      </w:rPr>
    </w:lvl>
    <w:lvl w:ilvl="1" w:tplc="71425E74" w:tentative="1">
      <w:start w:val="1"/>
      <w:numFmt w:val="bullet"/>
      <w:lvlText w:val="•"/>
      <w:lvlJc w:val="left"/>
      <w:pPr>
        <w:tabs>
          <w:tab w:val="num" w:pos="1440"/>
        </w:tabs>
        <w:ind w:left="1440" w:hanging="360"/>
      </w:pPr>
      <w:rPr>
        <w:rFonts w:ascii="Arial" w:hAnsi="Arial" w:hint="default"/>
      </w:rPr>
    </w:lvl>
    <w:lvl w:ilvl="2" w:tplc="F30A4ED8" w:tentative="1">
      <w:start w:val="1"/>
      <w:numFmt w:val="bullet"/>
      <w:lvlText w:val="•"/>
      <w:lvlJc w:val="left"/>
      <w:pPr>
        <w:tabs>
          <w:tab w:val="num" w:pos="2160"/>
        </w:tabs>
        <w:ind w:left="2160" w:hanging="360"/>
      </w:pPr>
      <w:rPr>
        <w:rFonts w:ascii="Arial" w:hAnsi="Arial" w:hint="default"/>
      </w:rPr>
    </w:lvl>
    <w:lvl w:ilvl="3" w:tplc="19B471E8" w:tentative="1">
      <w:start w:val="1"/>
      <w:numFmt w:val="bullet"/>
      <w:lvlText w:val="•"/>
      <w:lvlJc w:val="left"/>
      <w:pPr>
        <w:tabs>
          <w:tab w:val="num" w:pos="2880"/>
        </w:tabs>
        <w:ind w:left="2880" w:hanging="360"/>
      </w:pPr>
      <w:rPr>
        <w:rFonts w:ascii="Arial" w:hAnsi="Arial" w:hint="default"/>
      </w:rPr>
    </w:lvl>
    <w:lvl w:ilvl="4" w:tplc="73A89108" w:tentative="1">
      <w:start w:val="1"/>
      <w:numFmt w:val="bullet"/>
      <w:lvlText w:val="•"/>
      <w:lvlJc w:val="left"/>
      <w:pPr>
        <w:tabs>
          <w:tab w:val="num" w:pos="3600"/>
        </w:tabs>
        <w:ind w:left="3600" w:hanging="360"/>
      </w:pPr>
      <w:rPr>
        <w:rFonts w:ascii="Arial" w:hAnsi="Arial" w:hint="default"/>
      </w:rPr>
    </w:lvl>
    <w:lvl w:ilvl="5" w:tplc="744A99D8" w:tentative="1">
      <w:start w:val="1"/>
      <w:numFmt w:val="bullet"/>
      <w:lvlText w:val="•"/>
      <w:lvlJc w:val="left"/>
      <w:pPr>
        <w:tabs>
          <w:tab w:val="num" w:pos="4320"/>
        </w:tabs>
        <w:ind w:left="4320" w:hanging="360"/>
      </w:pPr>
      <w:rPr>
        <w:rFonts w:ascii="Arial" w:hAnsi="Arial" w:hint="default"/>
      </w:rPr>
    </w:lvl>
    <w:lvl w:ilvl="6" w:tplc="5A12BC7E" w:tentative="1">
      <w:start w:val="1"/>
      <w:numFmt w:val="bullet"/>
      <w:lvlText w:val="•"/>
      <w:lvlJc w:val="left"/>
      <w:pPr>
        <w:tabs>
          <w:tab w:val="num" w:pos="5040"/>
        </w:tabs>
        <w:ind w:left="5040" w:hanging="360"/>
      </w:pPr>
      <w:rPr>
        <w:rFonts w:ascii="Arial" w:hAnsi="Arial" w:hint="default"/>
      </w:rPr>
    </w:lvl>
    <w:lvl w:ilvl="7" w:tplc="A6CC6284" w:tentative="1">
      <w:start w:val="1"/>
      <w:numFmt w:val="bullet"/>
      <w:lvlText w:val="•"/>
      <w:lvlJc w:val="left"/>
      <w:pPr>
        <w:tabs>
          <w:tab w:val="num" w:pos="5760"/>
        </w:tabs>
        <w:ind w:left="5760" w:hanging="360"/>
      </w:pPr>
      <w:rPr>
        <w:rFonts w:ascii="Arial" w:hAnsi="Arial" w:hint="default"/>
      </w:rPr>
    </w:lvl>
    <w:lvl w:ilvl="8" w:tplc="D3281DC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3923280"/>
    <w:multiLevelType w:val="hybridMultilevel"/>
    <w:tmpl w:val="45727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021AA4"/>
    <w:multiLevelType w:val="hybridMultilevel"/>
    <w:tmpl w:val="830CEC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FBD0788"/>
    <w:multiLevelType w:val="hybridMultilevel"/>
    <w:tmpl w:val="1BF035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4E4667"/>
    <w:multiLevelType w:val="multilevel"/>
    <w:tmpl w:val="2500C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3F5E49"/>
    <w:multiLevelType w:val="hybridMultilevel"/>
    <w:tmpl w:val="BF86E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BA1B9E"/>
    <w:multiLevelType w:val="hybridMultilevel"/>
    <w:tmpl w:val="519A173A"/>
    <w:lvl w:ilvl="0" w:tplc="51BE7EA4">
      <w:start w:val="1"/>
      <w:numFmt w:val="bullet"/>
      <w:lvlText w:val="•"/>
      <w:lvlJc w:val="left"/>
      <w:pPr>
        <w:tabs>
          <w:tab w:val="num" w:pos="720"/>
        </w:tabs>
        <w:ind w:left="720" w:hanging="360"/>
      </w:pPr>
      <w:rPr>
        <w:rFonts w:ascii="Arial" w:hAnsi="Arial" w:hint="default"/>
      </w:rPr>
    </w:lvl>
    <w:lvl w:ilvl="1" w:tplc="D1E2404E" w:tentative="1">
      <w:start w:val="1"/>
      <w:numFmt w:val="bullet"/>
      <w:lvlText w:val="•"/>
      <w:lvlJc w:val="left"/>
      <w:pPr>
        <w:tabs>
          <w:tab w:val="num" w:pos="1440"/>
        </w:tabs>
        <w:ind w:left="1440" w:hanging="360"/>
      </w:pPr>
      <w:rPr>
        <w:rFonts w:ascii="Arial" w:hAnsi="Arial" w:hint="default"/>
      </w:rPr>
    </w:lvl>
    <w:lvl w:ilvl="2" w:tplc="851AAF38" w:tentative="1">
      <w:start w:val="1"/>
      <w:numFmt w:val="bullet"/>
      <w:lvlText w:val="•"/>
      <w:lvlJc w:val="left"/>
      <w:pPr>
        <w:tabs>
          <w:tab w:val="num" w:pos="2160"/>
        </w:tabs>
        <w:ind w:left="2160" w:hanging="360"/>
      </w:pPr>
      <w:rPr>
        <w:rFonts w:ascii="Arial" w:hAnsi="Arial" w:hint="default"/>
      </w:rPr>
    </w:lvl>
    <w:lvl w:ilvl="3" w:tplc="820A4180" w:tentative="1">
      <w:start w:val="1"/>
      <w:numFmt w:val="bullet"/>
      <w:lvlText w:val="•"/>
      <w:lvlJc w:val="left"/>
      <w:pPr>
        <w:tabs>
          <w:tab w:val="num" w:pos="2880"/>
        </w:tabs>
        <w:ind w:left="2880" w:hanging="360"/>
      </w:pPr>
      <w:rPr>
        <w:rFonts w:ascii="Arial" w:hAnsi="Arial" w:hint="default"/>
      </w:rPr>
    </w:lvl>
    <w:lvl w:ilvl="4" w:tplc="1A3E1C2C" w:tentative="1">
      <w:start w:val="1"/>
      <w:numFmt w:val="bullet"/>
      <w:lvlText w:val="•"/>
      <w:lvlJc w:val="left"/>
      <w:pPr>
        <w:tabs>
          <w:tab w:val="num" w:pos="3600"/>
        </w:tabs>
        <w:ind w:left="3600" w:hanging="360"/>
      </w:pPr>
      <w:rPr>
        <w:rFonts w:ascii="Arial" w:hAnsi="Arial" w:hint="default"/>
      </w:rPr>
    </w:lvl>
    <w:lvl w:ilvl="5" w:tplc="0E566DCE" w:tentative="1">
      <w:start w:val="1"/>
      <w:numFmt w:val="bullet"/>
      <w:lvlText w:val="•"/>
      <w:lvlJc w:val="left"/>
      <w:pPr>
        <w:tabs>
          <w:tab w:val="num" w:pos="4320"/>
        </w:tabs>
        <w:ind w:left="4320" w:hanging="360"/>
      </w:pPr>
      <w:rPr>
        <w:rFonts w:ascii="Arial" w:hAnsi="Arial" w:hint="default"/>
      </w:rPr>
    </w:lvl>
    <w:lvl w:ilvl="6" w:tplc="D85856FE" w:tentative="1">
      <w:start w:val="1"/>
      <w:numFmt w:val="bullet"/>
      <w:lvlText w:val="•"/>
      <w:lvlJc w:val="left"/>
      <w:pPr>
        <w:tabs>
          <w:tab w:val="num" w:pos="5040"/>
        </w:tabs>
        <w:ind w:left="5040" w:hanging="360"/>
      </w:pPr>
      <w:rPr>
        <w:rFonts w:ascii="Arial" w:hAnsi="Arial" w:hint="default"/>
      </w:rPr>
    </w:lvl>
    <w:lvl w:ilvl="7" w:tplc="D6123240" w:tentative="1">
      <w:start w:val="1"/>
      <w:numFmt w:val="bullet"/>
      <w:lvlText w:val="•"/>
      <w:lvlJc w:val="left"/>
      <w:pPr>
        <w:tabs>
          <w:tab w:val="num" w:pos="5760"/>
        </w:tabs>
        <w:ind w:left="5760" w:hanging="360"/>
      </w:pPr>
      <w:rPr>
        <w:rFonts w:ascii="Arial" w:hAnsi="Arial" w:hint="default"/>
      </w:rPr>
    </w:lvl>
    <w:lvl w:ilvl="8" w:tplc="09B4B10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E23EA6"/>
    <w:multiLevelType w:val="hybridMultilevel"/>
    <w:tmpl w:val="4954AA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355DA4"/>
    <w:multiLevelType w:val="hybridMultilevel"/>
    <w:tmpl w:val="7B1E8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D14ABE"/>
    <w:multiLevelType w:val="hybridMultilevel"/>
    <w:tmpl w:val="1A6CF73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8C4620B"/>
    <w:multiLevelType w:val="multilevel"/>
    <w:tmpl w:val="0D48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5704B6"/>
    <w:multiLevelType w:val="hybridMultilevel"/>
    <w:tmpl w:val="F244B5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75747A"/>
    <w:multiLevelType w:val="multilevel"/>
    <w:tmpl w:val="6286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5B45C6"/>
    <w:multiLevelType w:val="hybridMultilevel"/>
    <w:tmpl w:val="24FADCAE"/>
    <w:lvl w:ilvl="0" w:tplc="BDE6C630">
      <w:start w:val="1"/>
      <w:numFmt w:val="bullet"/>
      <w:lvlText w:val="•"/>
      <w:lvlJc w:val="left"/>
      <w:pPr>
        <w:tabs>
          <w:tab w:val="num" w:pos="720"/>
        </w:tabs>
        <w:ind w:left="720" w:hanging="360"/>
      </w:pPr>
      <w:rPr>
        <w:rFonts w:ascii="Arial" w:hAnsi="Arial" w:hint="default"/>
      </w:rPr>
    </w:lvl>
    <w:lvl w:ilvl="1" w:tplc="A4668880" w:tentative="1">
      <w:start w:val="1"/>
      <w:numFmt w:val="bullet"/>
      <w:lvlText w:val="•"/>
      <w:lvlJc w:val="left"/>
      <w:pPr>
        <w:tabs>
          <w:tab w:val="num" w:pos="1440"/>
        </w:tabs>
        <w:ind w:left="1440" w:hanging="360"/>
      </w:pPr>
      <w:rPr>
        <w:rFonts w:ascii="Arial" w:hAnsi="Arial" w:hint="default"/>
      </w:rPr>
    </w:lvl>
    <w:lvl w:ilvl="2" w:tplc="381CE638" w:tentative="1">
      <w:start w:val="1"/>
      <w:numFmt w:val="bullet"/>
      <w:lvlText w:val="•"/>
      <w:lvlJc w:val="left"/>
      <w:pPr>
        <w:tabs>
          <w:tab w:val="num" w:pos="2160"/>
        </w:tabs>
        <w:ind w:left="2160" w:hanging="360"/>
      </w:pPr>
      <w:rPr>
        <w:rFonts w:ascii="Arial" w:hAnsi="Arial" w:hint="default"/>
      </w:rPr>
    </w:lvl>
    <w:lvl w:ilvl="3" w:tplc="ABD466AE" w:tentative="1">
      <w:start w:val="1"/>
      <w:numFmt w:val="bullet"/>
      <w:lvlText w:val="•"/>
      <w:lvlJc w:val="left"/>
      <w:pPr>
        <w:tabs>
          <w:tab w:val="num" w:pos="2880"/>
        </w:tabs>
        <w:ind w:left="2880" w:hanging="360"/>
      </w:pPr>
      <w:rPr>
        <w:rFonts w:ascii="Arial" w:hAnsi="Arial" w:hint="default"/>
      </w:rPr>
    </w:lvl>
    <w:lvl w:ilvl="4" w:tplc="A068490C" w:tentative="1">
      <w:start w:val="1"/>
      <w:numFmt w:val="bullet"/>
      <w:lvlText w:val="•"/>
      <w:lvlJc w:val="left"/>
      <w:pPr>
        <w:tabs>
          <w:tab w:val="num" w:pos="3600"/>
        </w:tabs>
        <w:ind w:left="3600" w:hanging="360"/>
      </w:pPr>
      <w:rPr>
        <w:rFonts w:ascii="Arial" w:hAnsi="Arial" w:hint="default"/>
      </w:rPr>
    </w:lvl>
    <w:lvl w:ilvl="5" w:tplc="BF7229F8" w:tentative="1">
      <w:start w:val="1"/>
      <w:numFmt w:val="bullet"/>
      <w:lvlText w:val="•"/>
      <w:lvlJc w:val="left"/>
      <w:pPr>
        <w:tabs>
          <w:tab w:val="num" w:pos="4320"/>
        </w:tabs>
        <w:ind w:left="4320" w:hanging="360"/>
      </w:pPr>
      <w:rPr>
        <w:rFonts w:ascii="Arial" w:hAnsi="Arial" w:hint="default"/>
      </w:rPr>
    </w:lvl>
    <w:lvl w:ilvl="6" w:tplc="7D1038EE" w:tentative="1">
      <w:start w:val="1"/>
      <w:numFmt w:val="bullet"/>
      <w:lvlText w:val="•"/>
      <w:lvlJc w:val="left"/>
      <w:pPr>
        <w:tabs>
          <w:tab w:val="num" w:pos="5040"/>
        </w:tabs>
        <w:ind w:left="5040" w:hanging="360"/>
      </w:pPr>
      <w:rPr>
        <w:rFonts w:ascii="Arial" w:hAnsi="Arial" w:hint="default"/>
      </w:rPr>
    </w:lvl>
    <w:lvl w:ilvl="7" w:tplc="835E5692" w:tentative="1">
      <w:start w:val="1"/>
      <w:numFmt w:val="bullet"/>
      <w:lvlText w:val="•"/>
      <w:lvlJc w:val="left"/>
      <w:pPr>
        <w:tabs>
          <w:tab w:val="num" w:pos="5760"/>
        </w:tabs>
        <w:ind w:left="5760" w:hanging="360"/>
      </w:pPr>
      <w:rPr>
        <w:rFonts w:ascii="Arial" w:hAnsi="Arial" w:hint="default"/>
      </w:rPr>
    </w:lvl>
    <w:lvl w:ilvl="8" w:tplc="7A9C509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37F2EB7"/>
    <w:multiLevelType w:val="hybridMultilevel"/>
    <w:tmpl w:val="C5D4F9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F63B94"/>
    <w:multiLevelType w:val="hybridMultilevel"/>
    <w:tmpl w:val="B5283A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1"/>
  </w:num>
  <w:num w:numId="2">
    <w:abstractNumId w:val="13"/>
  </w:num>
  <w:num w:numId="3">
    <w:abstractNumId w:val="0"/>
  </w:num>
  <w:num w:numId="4">
    <w:abstractNumId w:val="5"/>
  </w:num>
  <w:num w:numId="5">
    <w:abstractNumId w:val="9"/>
  </w:num>
  <w:num w:numId="6">
    <w:abstractNumId w:val="2"/>
  </w:num>
  <w:num w:numId="7">
    <w:abstractNumId w:val="4"/>
  </w:num>
  <w:num w:numId="8">
    <w:abstractNumId w:val="6"/>
  </w:num>
  <w:num w:numId="9">
    <w:abstractNumId w:val="15"/>
  </w:num>
  <w:num w:numId="10">
    <w:abstractNumId w:val="16"/>
  </w:num>
  <w:num w:numId="11">
    <w:abstractNumId w:val="12"/>
  </w:num>
  <w:num w:numId="12">
    <w:abstractNumId w:val="8"/>
  </w:num>
  <w:num w:numId="13">
    <w:abstractNumId w:val="14"/>
  </w:num>
  <w:num w:numId="14">
    <w:abstractNumId w:val="1"/>
  </w:num>
  <w:num w:numId="15">
    <w:abstractNumId w:val="7"/>
  </w:num>
  <w:num w:numId="16">
    <w:abstractNumId w:val="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displayBackgroundShape/>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FF4"/>
    <w:rsid w:val="000002CA"/>
    <w:rsid w:val="00002F14"/>
    <w:rsid w:val="000051E8"/>
    <w:rsid w:val="00010327"/>
    <w:rsid w:val="0001284D"/>
    <w:rsid w:val="00014BE3"/>
    <w:rsid w:val="000157D9"/>
    <w:rsid w:val="000218F2"/>
    <w:rsid w:val="0002533C"/>
    <w:rsid w:val="00026BF6"/>
    <w:rsid w:val="00026FF4"/>
    <w:rsid w:val="0003752C"/>
    <w:rsid w:val="00037F17"/>
    <w:rsid w:val="00063322"/>
    <w:rsid w:val="000642F3"/>
    <w:rsid w:val="000669F8"/>
    <w:rsid w:val="00073237"/>
    <w:rsid w:val="000845D6"/>
    <w:rsid w:val="00091855"/>
    <w:rsid w:val="00094DA5"/>
    <w:rsid w:val="000A5569"/>
    <w:rsid w:val="000B48F0"/>
    <w:rsid w:val="000B5599"/>
    <w:rsid w:val="000B7BFC"/>
    <w:rsid w:val="000C324B"/>
    <w:rsid w:val="000E0C6F"/>
    <w:rsid w:val="000E1795"/>
    <w:rsid w:val="000E5A3D"/>
    <w:rsid w:val="000E746A"/>
    <w:rsid w:val="000F23E4"/>
    <w:rsid w:val="000F480C"/>
    <w:rsid w:val="000F51BE"/>
    <w:rsid w:val="0010319A"/>
    <w:rsid w:val="00111B5D"/>
    <w:rsid w:val="00112822"/>
    <w:rsid w:val="00112979"/>
    <w:rsid w:val="00113C42"/>
    <w:rsid w:val="00123BE2"/>
    <w:rsid w:val="00126D9A"/>
    <w:rsid w:val="0013546E"/>
    <w:rsid w:val="00135D55"/>
    <w:rsid w:val="00137386"/>
    <w:rsid w:val="001431DE"/>
    <w:rsid w:val="00144A87"/>
    <w:rsid w:val="00146C5B"/>
    <w:rsid w:val="00150C27"/>
    <w:rsid w:val="0015434D"/>
    <w:rsid w:val="00154ABE"/>
    <w:rsid w:val="001604A7"/>
    <w:rsid w:val="00163A0A"/>
    <w:rsid w:val="00164B1A"/>
    <w:rsid w:val="00166FF7"/>
    <w:rsid w:val="00167FB8"/>
    <w:rsid w:val="00184CD3"/>
    <w:rsid w:val="00186A1A"/>
    <w:rsid w:val="00192D42"/>
    <w:rsid w:val="00195D36"/>
    <w:rsid w:val="001A1CC2"/>
    <w:rsid w:val="001B4E0C"/>
    <w:rsid w:val="001B69DF"/>
    <w:rsid w:val="001C1A42"/>
    <w:rsid w:val="001C647C"/>
    <w:rsid w:val="001C6C77"/>
    <w:rsid w:val="001C6FC3"/>
    <w:rsid w:val="001E08D7"/>
    <w:rsid w:val="001E4E53"/>
    <w:rsid w:val="001E7D3D"/>
    <w:rsid w:val="001F22D7"/>
    <w:rsid w:val="001F405A"/>
    <w:rsid w:val="001F4CBD"/>
    <w:rsid w:val="001F63C4"/>
    <w:rsid w:val="00200648"/>
    <w:rsid w:val="002035FF"/>
    <w:rsid w:val="00205DF7"/>
    <w:rsid w:val="0020647C"/>
    <w:rsid w:val="00206580"/>
    <w:rsid w:val="00210BE6"/>
    <w:rsid w:val="00211901"/>
    <w:rsid w:val="0022158E"/>
    <w:rsid w:val="00221C07"/>
    <w:rsid w:val="002279B2"/>
    <w:rsid w:val="0023399F"/>
    <w:rsid w:val="00233F25"/>
    <w:rsid w:val="00241BB2"/>
    <w:rsid w:val="00247AED"/>
    <w:rsid w:val="00252EE8"/>
    <w:rsid w:val="00253356"/>
    <w:rsid w:val="00273B21"/>
    <w:rsid w:val="00276DBE"/>
    <w:rsid w:val="00280762"/>
    <w:rsid w:val="00281AD8"/>
    <w:rsid w:val="002821E1"/>
    <w:rsid w:val="00286017"/>
    <w:rsid w:val="002A135F"/>
    <w:rsid w:val="002A6316"/>
    <w:rsid w:val="002C443F"/>
    <w:rsid w:val="002C5AF3"/>
    <w:rsid w:val="002D0D84"/>
    <w:rsid w:val="002D3E48"/>
    <w:rsid w:val="002E0D17"/>
    <w:rsid w:val="002E1F00"/>
    <w:rsid w:val="002E3629"/>
    <w:rsid w:val="002E5483"/>
    <w:rsid w:val="002F3CD0"/>
    <w:rsid w:val="00305B3F"/>
    <w:rsid w:val="0031218B"/>
    <w:rsid w:val="00314D06"/>
    <w:rsid w:val="00326250"/>
    <w:rsid w:val="00332BB6"/>
    <w:rsid w:val="00335068"/>
    <w:rsid w:val="00337152"/>
    <w:rsid w:val="00343735"/>
    <w:rsid w:val="00344546"/>
    <w:rsid w:val="0035047A"/>
    <w:rsid w:val="00354BB3"/>
    <w:rsid w:val="0036068F"/>
    <w:rsid w:val="00360D91"/>
    <w:rsid w:val="003633EF"/>
    <w:rsid w:val="00364A59"/>
    <w:rsid w:val="00365102"/>
    <w:rsid w:val="00367F4E"/>
    <w:rsid w:val="00370AA9"/>
    <w:rsid w:val="003773E5"/>
    <w:rsid w:val="0038180C"/>
    <w:rsid w:val="003821F0"/>
    <w:rsid w:val="00385642"/>
    <w:rsid w:val="00386894"/>
    <w:rsid w:val="0039019D"/>
    <w:rsid w:val="003A2400"/>
    <w:rsid w:val="003B2550"/>
    <w:rsid w:val="003B2C48"/>
    <w:rsid w:val="003B349D"/>
    <w:rsid w:val="003C12BA"/>
    <w:rsid w:val="003C5B87"/>
    <w:rsid w:val="003D1375"/>
    <w:rsid w:val="003D7361"/>
    <w:rsid w:val="003E3E0D"/>
    <w:rsid w:val="003E7FD8"/>
    <w:rsid w:val="003F3E28"/>
    <w:rsid w:val="003F5EE3"/>
    <w:rsid w:val="003F7451"/>
    <w:rsid w:val="00401229"/>
    <w:rsid w:val="00411B71"/>
    <w:rsid w:val="00412105"/>
    <w:rsid w:val="004128B4"/>
    <w:rsid w:val="004225DA"/>
    <w:rsid w:val="00430DB0"/>
    <w:rsid w:val="0043236E"/>
    <w:rsid w:val="004327EA"/>
    <w:rsid w:val="00440822"/>
    <w:rsid w:val="00447D24"/>
    <w:rsid w:val="004534BC"/>
    <w:rsid w:val="0045441C"/>
    <w:rsid w:val="00456336"/>
    <w:rsid w:val="004569CF"/>
    <w:rsid w:val="00464DEE"/>
    <w:rsid w:val="00465ED4"/>
    <w:rsid w:val="00466F9E"/>
    <w:rsid w:val="00470FC4"/>
    <w:rsid w:val="00472284"/>
    <w:rsid w:val="0047479C"/>
    <w:rsid w:val="00485834"/>
    <w:rsid w:val="004936C7"/>
    <w:rsid w:val="00494694"/>
    <w:rsid w:val="0049604C"/>
    <w:rsid w:val="004A0B45"/>
    <w:rsid w:val="004A1EA5"/>
    <w:rsid w:val="004A7953"/>
    <w:rsid w:val="004B13A4"/>
    <w:rsid w:val="004B2398"/>
    <w:rsid w:val="004B731A"/>
    <w:rsid w:val="004C33B7"/>
    <w:rsid w:val="004C420C"/>
    <w:rsid w:val="004C62FA"/>
    <w:rsid w:val="004D1230"/>
    <w:rsid w:val="004D6860"/>
    <w:rsid w:val="004E0CBB"/>
    <w:rsid w:val="004E0D14"/>
    <w:rsid w:val="004E6EEB"/>
    <w:rsid w:val="004F08BD"/>
    <w:rsid w:val="004F1C60"/>
    <w:rsid w:val="004F2E45"/>
    <w:rsid w:val="004F577D"/>
    <w:rsid w:val="004F65FC"/>
    <w:rsid w:val="00501245"/>
    <w:rsid w:val="005046CE"/>
    <w:rsid w:val="00504A82"/>
    <w:rsid w:val="00507878"/>
    <w:rsid w:val="00516EEB"/>
    <w:rsid w:val="00521680"/>
    <w:rsid w:val="00522CFA"/>
    <w:rsid w:val="005270D5"/>
    <w:rsid w:val="00537A5B"/>
    <w:rsid w:val="00537B70"/>
    <w:rsid w:val="00541110"/>
    <w:rsid w:val="00544DAD"/>
    <w:rsid w:val="005465F6"/>
    <w:rsid w:val="005474F9"/>
    <w:rsid w:val="00553275"/>
    <w:rsid w:val="00563AEB"/>
    <w:rsid w:val="0056447D"/>
    <w:rsid w:val="00566683"/>
    <w:rsid w:val="00566D00"/>
    <w:rsid w:val="00570D09"/>
    <w:rsid w:val="00574367"/>
    <w:rsid w:val="00575D32"/>
    <w:rsid w:val="0057604E"/>
    <w:rsid w:val="005806B5"/>
    <w:rsid w:val="005852D1"/>
    <w:rsid w:val="005A10F7"/>
    <w:rsid w:val="005A2069"/>
    <w:rsid w:val="005A5985"/>
    <w:rsid w:val="005A72A0"/>
    <w:rsid w:val="005A7629"/>
    <w:rsid w:val="005B25E3"/>
    <w:rsid w:val="005B39AC"/>
    <w:rsid w:val="005B43C2"/>
    <w:rsid w:val="005C170B"/>
    <w:rsid w:val="005C2C5B"/>
    <w:rsid w:val="005F4132"/>
    <w:rsid w:val="005F414E"/>
    <w:rsid w:val="005F6918"/>
    <w:rsid w:val="005F7A9F"/>
    <w:rsid w:val="006023B9"/>
    <w:rsid w:val="00603CCF"/>
    <w:rsid w:val="00612720"/>
    <w:rsid w:val="006145E3"/>
    <w:rsid w:val="0062762A"/>
    <w:rsid w:val="006318FE"/>
    <w:rsid w:val="00637341"/>
    <w:rsid w:val="00640238"/>
    <w:rsid w:val="00641B85"/>
    <w:rsid w:val="00670872"/>
    <w:rsid w:val="006710BD"/>
    <w:rsid w:val="00672BE2"/>
    <w:rsid w:val="0068151E"/>
    <w:rsid w:val="00686BC2"/>
    <w:rsid w:val="00686D72"/>
    <w:rsid w:val="00693BD1"/>
    <w:rsid w:val="006A11BB"/>
    <w:rsid w:val="006A2FB2"/>
    <w:rsid w:val="006A3093"/>
    <w:rsid w:val="006A31B5"/>
    <w:rsid w:val="006A39FA"/>
    <w:rsid w:val="006A3AF7"/>
    <w:rsid w:val="006A5B2F"/>
    <w:rsid w:val="006A73E4"/>
    <w:rsid w:val="006B0B5D"/>
    <w:rsid w:val="006B4079"/>
    <w:rsid w:val="006B4E30"/>
    <w:rsid w:val="006B63A8"/>
    <w:rsid w:val="006C517E"/>
    <w:rsid w:val="006D7D68"/>
    <w:rsid w:val="006F12A0"/>
    <w:rsid w:val="006F2E49"/>
    <w:rsid w:val="006F37F0"/>
    <w:rsid w:val="007023A0"/>
    <w:rsid w:val="00704751"/>
    <w:rsid w:val="00706154"/>
    <w:rsid w:val="00715DD1"/>
    <w:rsid w:val="0072550B"/>
    <w:rsid w:val="00725615"/>
    <w:rsid w:val="0073075D"/>
    <w:rsid w:val="007370C6"/>
    <w:rsid w:val="00737C1E"/>
    <w:rsid w:val="007406F8"/>
    <w:rsid w:val="00752D2B"/>
    <w:rsid w:val="00754B1E"/>
    <w:rsid w:val="00757580"/>
    <w:rsid w:val="00762CC2"/>
    <w:rsid w:val="007740D8"/>
    <w:rsid w:val="0077477B"/>
    <w:rsid w:val="00794C4B"/>
    <w:rsid w:val="0079512E"/>
    <w:rsid w:val="007A0E12"/>
    <w:rsid w:val="007A1DF2"/>
    <w:rsid w:val="007A3C50"/>
    <w:rsid w:val="007A41CA"/>
    <w:rsid w:val="007A4976"/>
    <w:rsid w:val="007B3D44"/>
    <w:rsid w:val="007B5811"/>
    <w:rsid w:val="007B7964"/>
    <w:rsid w:val="007C0978"/>
    <w:rsid w:val="007C4C41"/>
    <w:rsid w:val="007C6F64"/>
    <w:rsid w:val="007D6D31"/>
    <w:rsid w:val="007E6183"/>
    <w:rsid w:val="007E7963"/>
    <w:rsid w:val="007F6C3C"/>
    <w:rsid w:val="007F73B6"/>
    <w:rsid w:val="00800DD9"/>
    <w:rsid w:val="008016D3"/>
    <w:rsid w:val="00803C25"/>
    <w:rsid w:val="00806C4D"/>
    <w:rsid w:val="00814775"/>
    <w:rsid w:val="008170FB"/>
    <w:rsid w:val="00822E87"/>
    <w:rsid w:val="00830421"/>
    <w:rsid w:val="0084173F"/>
    <w:rsid w:val="00844BDC"/>
    <w:rsid w:val="00845508"/>
    <w:rsid w:val="00845970"/>
    <w:rsid w:val="008527FB"/>
    <w:rsid w:val="008546D3"/>
    <w:rsid w:val="00863E8E"/>
    <w:rsid w:val="00872858"/>
    <w:rsid w:val="00874194"/>
    <w:rsid w:val="008841FD"/>
    <w:rsid w:val="00885221"/>
    <w:rsid w:val="00891C89"/>
    <w:rsid w:val="0089284E"/>
    <w:rsid w:val="008A3F25"/>
    <w:rsid w:val="008A75FC"/>
    <w:rsid w:val="008B4969"/>
    <w:rsid w:val="008B7F22"/>
    <w:rsid w:val="008C3446"/>
    <w:rsid w:val="008C3BE8"/>
    <w:rsid w:val="008D2758"/>
    <w:rsid w:val="008D4AED"/>
    <w:rsid w:val="008D662C"/>
    <w:rsid w:val="008E558E"/>
    <w:rsid w:val="008F02F3"/>
    <w:rsid w:val="008F21FF"/>
    <w:rsid w:val="008F3F66"/>
    <w:rsid w:val="00905BF7"/>
    <w:rsid w:val="00906D4A"/>
    <w:rsid w:val="009103F5"/>
    <w:rsid w:val="00913010"/>
    <w:rsid w:val="0091580A"/>
    <w:rsid w:val="00924A8A"/>
    <w:rsid w:val="00926530"/>
    <w:rsid w:val="009304B5"/>
    <w:rsid w:val="00932248"/>
    <w:rsid w:val="00935A08"/>
    <w:rsid w:val="009361DA"/>
    <w:rsid w:val="00943A02"/>
    <w:rsid w:val="0094611B"/>
    <w:rsid w:val="009508B6"/>
    <w:rsid w:val="00956156"/>
    <w:rsid w:val="009657EB"/>
    <w:rsid w:val="00974E45"/>
    <w:rsid w:val="009757E9"/>
    <w:rsid w:val="009844AB"/>
    <w:rsid w:val="00984891"/>
    <w:rsid w:val="00992A37"/>
    <w:rsid w:val="0099336E"/>
    <w:rsid w:val="009936F7"/>
    <w:rsid w:val="009A0400"/>
    <w:rsid w:val="009A35D4"/>
    <w:rsid w:val="009B2AFA"/>
    <w:rsid w:val="009C0C01"/>
    <w:rsid w:val="009C7146"/>
    <w:rsid w:val="009C7249"/>
    <w:rsid w:val="009D22F3"/>
    <w:rsid w:val="009D2CE3"/>
    <w:rsid w:val="009E025D"/>
    <w:rsid w:val="009E56D8"/>
    <w:rsid w:val="009E7750"/>
    <w:rsid w:val="009F2015"/>
    <w:rsid w:val="009F306E"/>
    <w:rsid w:val="009F7AC5"/>
    <w:rsid w:val="00A0325D"/>
    <w:rsid w:val="00A042FB"/>
    <w:rsid w:val="00A107F8"/>
    <w:rsid w:val="00A10E10"/>
    <w:rsid w:val="00A16AE9"/>
    <w:rsid w:val="00A2323F"/>
    <w:rsid w:val="00A4064C"/>
    <w:rsid w:val="00A55DCC"/>
    <w:rsid w:val="00A56274"/>
    <w:rsid w:val="00A57981"/>
    <w:rsid w:val="00A60C20"/>
    <w:rsid w:val="00A642C0"/>
    <w:rsid w:val="00A67B88"/>
    <w:rsid w:val="00A72E43"/>
    <w:rsid w:val="00A73AE6"/>
    <w:rsid w:val="00A74120"/>
    <w:rsid w:val="00A876A1"/>
    <w:rsid w:val="00A90BB7"/>
    <w:rsid w:val="00A90BC5"/>
    <w:rsid w:val="00A96B13"/>
    <w:rsid w:val="00AA215C"/>
    <w:rsid w:val="00AA63D6"/>
    <w:rsid w:val="00AB18F7"/>
    <w:rsid w:val="00AB2558"/>
    <w:rsid w:val="00AB372F"/>
    <w:rsid w:val="00AC31A0"/>
    <w:rsid w:val="00AC718E"/>
    <w:rsid w:val="00AC734D"/>
    <w:rsid w:val="00AD1E93"/>
    <w:rsid w:val="00AD3B4A"/>
    <w:rsid w:val="00AD3B76"/>
    <w:rsid w:val="00AD6EBC"/>
    <w:rsid w:val="00AE2174"/>
    <w:rsid w:val="00AF1DEB"/>
    <w:rsid w:val="00AF4735"/>
    <w:rsid w:val="00AF5BE0"/>
    <w:rsid w:val="00B04DFD"/>
    <w:rsid w:val="00B06842"/>
    <w:rsid w:val="00B106E3"/>
    <w:rsid w:val="00B1612B"/>
    <w:rsid w:val="00B208D7"/>
    <w:rsid w:val="00B241AF"/>
    <w:rsid w:val="00B27BAC"/>
    <w:rsid w:val="00B30A88"/>
    <w:rsid w:val="00B373BE"/>
    <w:rsid w:val="00B45990"/>
    <w:rsid w:val="00B523CE"/>
    <w:rsid w:val="00B57346"/>
    <w:rsid w:val="00B65F66"/>
    <w:rsid w:val="00B6672A"/>
    <w:rsid w:val="00B6751D"/>
    <w:rsid w:val="00B761FC"/>
    <w:rsid w:val="00B766EE"/>
    <w:rsid w:val="00B80397"/>
    <w:rsid w:val="00B90E9B"/>
    <w:rsid w:val="00B924EB"/>
    <w:rsid w:val="00BA035B"/>
    <w:rsid w:val="00BA65A9"/>
    <w:rsid w:val="00BB0C06"/>
    <w:rsid w:val="00BB0E0A"/>
    <w:rsid w:val="00BB2993"/>
    <w:rsid w:val="00BC2EDD"/>
    <w:rsid w:val="00BC5FC6"/>
    <w:rsid w:val="00BD05B8"/>
    <w:rsid w:val="00BE35FC"/>
    <w:rsid w:val="00BE3837"/>
    <w:rsid w:val="00BE5A83"/>
    <w:rsid w:val="00BE5ECF"/>
    <w:rsid w:val="00BF3674"/>
    <w:rsid w:val="00C01AE2"/>
    <w:rsid w:val="00C02BC5"/>
    <w:rsid w:val="00C11540"/>
    <w:rsid w:val="00C2217F"/>
    <w:rsid w:val="00C259C1"/>
    <w:rsid w:val="00C3248E"/>
    <w:rsid w:val="00C327A6"/>
    <w:rsid w:val="00C46B8D"/>
    <w:rsid w:val="00C56C55"/>
    <w:rsid w:val="00C57C91"/>
    <w:rsid w:val="00C60C26"/>
    <w:rsid w:val="00C67190"/>
    <w:rsid w:val="00C70D61"/>
    <w:rsid w:val="00C73449"/>
    <w:rsid w:val="00C76447"/>
    <w:rsid w:val="00C76E49"/>
    <w:rsid w:val="00C913DF"/>
    <w:rsid w:val="00C920DA"/>
    <w:rsid w:val="00CA1A95"/>
    <w:rsid w:val="00CA4A99"/>
    <w:rsid w:val="00CB0BC7"/>
    <w:rsid w:val="00CB248C"/>
    <w:rsid w:val="00CB5475"/>
    <w:rsid w:val="00CB6C80"/>
    <w:rsid w:val="00CC1469"/>
    <w:rsid w:val="00CD609C"/>
    <w:rsid w:val="00CD6E92"/>
    <w:rsid w:val="00CE1A26"/>
    <w:rsid w:val="00CE5D22"/>
    <w:rsid w:val="00CF000A"/>
    <w:rsid w:val="00CF36CE"/>
    <w:rsid w:val="00CF46EC"/>
    <w:rsid w:val="00D05735"/>
    <w:rsid w:val="00D14905"/>
    <w:rsid w:val="00D31587"/>
    <w:rsid w:val="00D329B7"/>
    <w:rsid w:val="00D36080"/>
    <w:rsid w:val="00D44352"/>
    <w:rsid w:val="00D45C85"/>
    <w:rsid w:val="00D46146"/>
    <w:rsid w:val="00D474A1"/>
    <w:rsid w:val="00D47BE8"/>
    <w:rsid w:val="00D5180B"/>
    <w:rsid w:val="00D52F6D"/>
    <w:rsid w:val="00D61C42"/>
    <w:rsid w:val="00D7137B"/>
    <w:rsid w:val="00D71F79"/>
    <w:rsid w:val="00D7453A"/>
    <w:rsid w:val="00D86DDB"/>
    <w:rsid w:val="00DA5A6F"/>
    <w:rsid w:val="00DA7370"/>
    <w:rsid w:val="00DC3E1B"/>
    <w:rsid w:val="00DC4E6F"/>
    <w:rsid w:val="00DD0F5E"/>
    <w:rsid w:val="00DD119F"/>
    <w:rsid w:val="00DD531B"/>
    <w:rsid w:val="00DD5AC3"/>
    <w:rsid w:val="00DE349B"/>
    <w:rsid w:val="00DE51D0"/>
    <w:rsid w:val="00DF06E9"/>
    <w:rsid w:val="00DF0A2C"/>
    <w:rsid w:val="00DF1428"/>
    <w:rsid w:val="00E02265"/>
    <w:rsid w:val="00E15CCF"/>
    <w:rsid w:val="00E17B16"/>
    <w:rsid w:val="00E24FEC"/>
    <w:rsid w:val="00E250AF"/>
    <w:rsid w:val="00E32E16"/>
    <w:rsid w:val="00E458A5"/>
    <w:rsid w:val="00E4602E"/>
    <w:rsid w:val="00E55B57"/>
    <w:rsid w:val="00E60E4C"/>
    <w:rsid w:val="00E61862"/>
    <w:rsid w:val="00E7430A"/>
    <w:rsid w:val="00E77315"/>
    <w:rsid w:val="00E82588"/>
    <w:rsid w:val="00E830F0"/>
    <w:rsid w:val="00E83774"/>
    <w:rsid w:val="00E95503"/>
    <w:rsid w:val="00EA3F83"/>
    <w:rsid w:val="00EA410F"/>
    <w:rsid w:val="00EA657C"/>
    <w:rsid w:val="00EB1C47"/>
    <w:rsid w:val="00EB2B73"/>
    <w:rsid w:val="00EB65A5"/>
    <w:rsid w:val="00EC6336"/>
    <w:rsid w:val="00EC65C6"/>
    <w:rsid w:val="00EC67D5"/>
    <w:rsid w:val="00ED4A2C"/>
    <w:rsid w:val="00EE0321"/>
    <w:rsid w:val="00EE3514"/>
    <w:rsid w:val="00EE448B"/>
    <w:rsid w:val="00EE483B"/>
    <w:rsid w:val="00EE629F"/>
    <w:rsid w:val="00EE729F"/>
    <w:rsid w:val="00EF113C"/>
    <w:rsid w:val="00EF1BBE"/>
    <w:rsid w:val="00EF4C83"/>
    <w:rsid w:val="00EF5BD0"/>
    <w:rsid w:val="00EF5FD4"/>
    <w:rsid w:val="00EF6726"/>
    <w:rsid w:val="00F122E1"/>
    <w:rsid w:val="00F12D8A"/>
    <w:rsid w:val="00F13990"/>
    <w:rsid w:val="00F1576B"/>
    <w:rsid w:val="00F226C1"/>
    <w:rsid w:val="00F304A3"/>
    <w:rsid w:val="00F30C3B"/>
    <w:rsid w:val="00F31503"/>
    <w:rsid w:val="00F43358"/>
    <w:rsid w:val="00F4595E"/>
    <w:rsid w:val="00F56D16"/>
    <w:rsid w:val="00F67A75"/>
    <w:rsid w:val="00F700F7"/>
    <w:rsid w:val="00F72E3B"/>
    <w:rsid w:val="00F74E54"/>
    <w:rsid w:val="00F805B5"/>
    <w:rsid w:val="00F91EC3"/>
    <w:rsid w:val="00F92458"/>
    <w:rsid w:val="00F97BAB"/>
    <w:rsid w:val="00FA26AF"/>
    <w:rsid w:val="00FB1719"/>
    <w:rsid w:val="00FB32DF"/>
    <w:rsid w:val="00FB5D25"/>
    <w:rsid w:val="00FC1770"/>
    <w:rsid w:val="00FC7F92"/>
    <w:rsid w:val="00FD06BB"/>
    <w:rsid w:val="00FF1510"/>
    <w:rsid w:val="00FF3ADF"/>
    <w:rsid w:val="00FF5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CF2BE0"/>
  <w15:chartTrackingRefBased/>
  <w15:docId w15:val="{346C8B06-082C-534B-A81D-25C76C0C9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D32"/>
    <w:rPr>
      <w:rFonts w:ascii="Times New Roman" w:eastAsia="Times New Roman" w:hAnsi="Times New Roman" w:cs="Times New Roman"/>
      <w:lang w:eastAsia="en-GB"/>
    </w:rPr>
  </w:style>
  <w:style w:type="paragraph" w:styleId="Heading2">
    <w:name w:val="heading 2"/>
    <w:basedOn w:val="Normal"/>
    <w:link w:val="Heading2Char"/>
    <w:uiPriority w:val="9"/>
    <w:qFormat/>
    <w:rsid w:val="00504A82"/>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D1375"/>
    <w:rPr>
      <w:b/>
      <w:bCs/>
    </w:rPr>
  </w:style>
  <w:style w:type="character" w:customStyle="1" w:styleId="apple-converted-space">
    <w:name w:val="apple-converted-space"/>
    <w:basedOn w:val="DefaultParagraphFont"/>
    <w:rsid w:val="003D1375"/>
  </w:style>
  <w:style w:type="character" w:customStyle="1" w:styleId="Heading2Char">
    <w:name w:val="Heading 2 Char"/>
    <w:basedOn w:val="DefaultParagraphFont"/>
    <w:link w:val="Heading2"/>
    <w:uiPriority w:val="9"/>
    <w:rsid w:val="00504A82"/>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504A82"/>
    <w:pPr>
      <w:spacing w:before="100" w:beforeAutospacing="1" w:after="100" w:afterAutospacing="1"/>
    </w:pPr>
  </w:style>
  <w:style w:type="character" w:styleId="Hyperlink">
    <w:name w:val="Hyperlink"/>
    <w:basedOn w:val="DefaultParagraphFont"/>
    <w:uiPriority w:val="99"/>
    <w:semiHidden/>
    <w:unhideWhenUsed/>
    <w:rsid w:val="00504A82"/>
    <w:rPr>
      <w:color w:val="0000FF"/>
      <w:u w:val="single"/>
    </w:rPr>
  </w:style>
  <w:style w:type="paragraph" w:customStyle="1" w:styleId="entryfmt">
    <w:name w:val="entry_fmt"/>
    <w:basedOn w:val="Normal"/>
    <w:rsid w:val="00DC4E6F"/>
    <w:pPr>
      <w:spacing w:before="100" w:beforeAutospacing="1" w:after="100" w:afterAutospacing="1"/>
    </w:pPr>
  </w:style>
  <w:style w:type="paragraph" w:styleId="ListParagraph">
    <w:name w:val="List Paragraph"/>
    <w:basedOn w:val="Normal"/>
    <w:uiPriority w:val="34"/>
    <w:qFormat/>
    <w:rsid w:val="00253356"/>
    <w:pPr>
      <w:ind w:left="720"/>
      <w:contextualSpacing/>
    </w:pPr>
    <w:rPr>
      <w:rFonts w:asciiTheme="minorHAnsi" w:eastAsiaTheme="minorHAnsi" w:hAnsiTheme="minorHAnsi" w:cstheme="minorBidi"/>
      <w:lang w:eastAsia="en-US"/>
    </w:rPr>
  </w:style>
  <w:style w:type="paragraph" w:styleId="Caption">
    <w:name w:val="caption"/>
    <w:basedOn w:val="Normal"/>
    <w:next w:val="Normal"/>
    <w:uiPriority w:val="35"/>
    <w:unhideWhenUsed/>
    <w:qFormat/>
    <w:rsid w:val="00693BD1"/>
    <w:pPr>
      <w:spacing w:after="200"/>
    </w:pPr>
    <w:rPr>
      <w:i/>
      <w:iCs/>
      <w:color w:val="44546A" w:themeColor="text2"/>
      <w:sz w:val="18"/>
      <w:szCs w:val="18"/>
    </w:rPr>
  </w:style>
  <w:style w:type="paragraph" w:styleId="FootnoteText">
    <w:name w:val="footnote text"/>
    <w:basedOn w:val="Normal"/>
    <w:link w:val="FootnoteTextChar"/>
    <w:uiPriority w:val="99"/>
    <w:semiHidden/>
    <w:unhideWhenUsed/>
    <w:rsid w:val="00FF1510"/>
    <w:rPr>
      <w:sz w:val="20"/>
      <w:szCs w:val="20"/>
    </w:rPr>
  </w:style>
  <w:style w:type="character" w:customStyle="1" w:styleId="FootnoteTextChar">
    <w:name w:val="Footnote Text Char"/>
    <w:basedOn w:val="DefaultParagraphFont"/>
    <w:link w:val="FootnoteText"/>
    <w:uiPriority w:val="99"/>
    <w:semiHidden/>
    <w:rsid w:val="00FF1510"/>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FF1510"/>
    <w:rPr>
      <w:vertAlign w:val="superscript"/>
    </w:rPr>
  </w:style>
  <w:style w:type="paragraph" w:styleId="Header">
    <w:name w:val="header"/>
    <w:basedOn w:val="Normal"/>
    <w:link w:val="HeaderChar"/>
    <w:uiPriority w:val="99"/>
    <w:unhideWhenUsed/>
    <w:rsid w:val="00905BF7"/>
    <w:pPr>
      <w:tabs>
        <w:tab w:val="center" w:pos="4513"/>
        <w:tab w:val="right" w:pos="9026"/>
      </w:tabs>
    </w:pPr>
  </w:style>
  <w:style w:type="character" w:customStyle="1" w:styleId="HeaderChar">
    <w:name w:val="Header Char"/>
    <w:basedOn w:val="DefaultParagraphFont"/>
    <w:link w:val="Header"/>
    <w:uiPriority w:val="99"/>
    <w:rsid w:val="00905BF7"/>
    <w:rPr>
      <w:rFonts w:ascii="Times New Roman" w:eastAsia="Times New Roman" w:hAnsi="Times New Roman" w:cs="Times New Roman"/>
      <w:lang w:eastAsia="en-GB"/>
    </w:rPr>
  </w:style>
  <w:style w:type="paragraph" w:styleId="Footer">
    <w:name w:val="footer"/>
    <w:basedOn w:val="Normal"/>
    <w:link w:val="FooterChar"/>
    <w:uiPriority w:val="99"/>
    <w:unhideWhenUsed/>
    <w:rsid w:val="00905BF7"/>
    <w:pPr>
      <w:tabs>
        <w:tab w:val="center" w:pos="4513"/>
        <w:tab w:val="right" w:pos="9026"/>
      </w:tabs>
    </w:pPr>
  </w:style>
  <w:style w:type="character" w:customStyle="1" w:styleId="FooterChar">
    <w:name w:val="Footer Char"/>
    <w:basedOn w:val="DefaultParagraphFont"/>
    <w:link w:val="Footer"/>
    <w:uiPriority w:val="99"/>
    <w:rsid w:val="00905BF7"/>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55320">
      <w:bodyDiv w:val="1"/>
      <w:marLeft w:val="0"/>
      <w:marRight w:val="0"/>
      <w:marTop w:val="0"/>
      <w:marBottom w:val="0"/>
      <w:divBdr>
        <w:top w:val="none" w:sz="0" w:space="0" w:color="auto"/>
        <w:left w:val="none" w:sz="0" w:space="0" w:color="auto"/>
        <w:bottom w:val="none" w:sz="0" w:space="0" w:color="auto"/>
        <w:right w:val="none" w:sz="0" w:space="0" w:color="auto"/>
      </w:divBdr>
    </w:div>
    <w:div w:id="36976025">
      <w:bodyDiv w:val="1"/>
      <w:marLeft w:val="0"/>
      <w:marRight w:val="0"/>
      <w:marTop w:val="0"/>
      <w:marBottom w:val="0"/>
      <w:divBdr>
        <w:top w:val="none" w:sz="0" w:space="0" w:color="auto"/>
        <w:left w:val="none" w:sz="0" w:space="0" w:color="auto"/>
        <w:bottom w:val="none" w:sz="0" w:space="0" w:color="auto"/>
        <w:right w:val="none" w:sz="0" w:space="0" w:color="auto"/>
      </w:divBdr>
    </w:div>
    <w:div w:id="103423470">
      <w:bodyDiv w:val="1"/>
      <w:marLeft w:val="0"/>
      <w:marRight w:val="0"/>
      <w:marTop w:val="0"/>
      <w:marBottom w:val="0"/>
      <w:divBdr>
        <w:top w:val="none" w:sz="0" w:space="0" w:color="auto"/>
        <w:left w:val="none" w:sz="0" w:space="0" w:color="auto"/>
        <w:bottom w:val="none" w:sz="0" w:space="0" w:color="auto"/>
        <w:right w:val="none" w:sz="0" w:space="0" w:color="auto"/>
      </w:divBdr>
    </w:div>
    <w:div w:id="227811180">
      <w:bodyDiv w:val="1"/>
      <w:marLeft w:val="0"/>
      <w:marRight w:val="0"/>
      <w:marTop w:val="0"/>
      <w:marBottom w:val="0"/>
      <w:divBdr>
        <w:top w:val="none" w:sz="0" w:space="0" w:color="auto"/>
        <w:left w:val="none" w:sz="0" w:space="0" w:color="auto"/>
        <w:bottom w:val="none" w:sz="0" w:space="0" w:color="auto"/>
        <w:right w:val="none" w:sz="0" w:space="0" w:color="auto"/>
      </w:divBdr>
    </w:div>
    <w:div w:id="244462389">
      <w:bodyDiv w:val="1"/>
      <w:marLeft w:val="0"/>
      <w:marRight w:val="0"/>
      <w:marTop w:val="0"/>
      <w:marBottom w:val="0"/>
      <w:divBdr>
        <w:top w:val="none" w:sz="0" w:space="0" w:color="auto"/>
        <w:left w:val="none" w:sz="0" w:space="0" w:color="auto"/>
        <w:bottom w:val="none" w:sz="0" w:space="0" w:color="auto"/>
        <w:right w:val="none" w:sz="0" w:space="0" w:color="auto"/>
      </w:divBdr>
    </w:div>
    <w:div w:id="246966317">
      <w:bodyDiv w:val="1"/>
      <w:marLeft w:val="0"/>
      <w:marRight w:val="0"/>
      <w:marTop w:val="0"/>
      <w:marBottom w:val="0"/>
      <w:divBdr>
        <w:top w:val="none" w:sz="0" w:space="0" w:color="auto"/>
        <w:left w:val="none" w:sz="0" w:space="0" w:color="auto"/>
        <w:bottom w:val="none" w:sz="0" w:space="0" w:color="auto"/>
        <w:right w:val="none" w:sz="0" w:space="0" w:color="auto"/>
      </w:divBdr>
    </w:div>
    <w:div w:id="312881383">
      <w:bodyDiv w:val="1"/>
      <w:marLeft w:val="0"/>
      <w:marRight w:val="0"/>
      <w:marTop w:val="0"/>
      <w:marBottom w:val="0"/>
      <w:divBdr>
        <w:top w:val="none" w:sz="0" w:space="0" w:color="auto"/>
        <w:left w:val="none" w:sz="0" w:space="0" w:color="auto"/>
        <w:bottom w:val="none" w:sz="0" w:space="0" w:color="auto"/>
        <w:right w:val="none" w:sz="0" w:space="0" w:color="auto"/>
      </w:divBdr>
    </w:div>
    <w:div w:id="349989563">
      <w:bodyDiv w:val="1"/>
      <w:marLeft w:val="0"/>
      <w:marRight w:val="0"/>
      <w:marTop w:val="0"/>
      <w:marBottom w:val="0"/>
      <w:divBdr>
        <w:top w:val="none" w:sz="0" w:space="0" w:color="auto"/>
        <w:left w:val="none" w:sz="0" w:space="0" w:color="auto"/>
        <w:bottom w:val="none" w:sz="0" w:space="0" w:color="auto"/>
        <w:right w:val="none" w:sz="0" w:space="0" w:color="auto"/>
      </w:divBdr>
    </w:div>
    <w:div w:id="387723466">
      <w:bodyDiv w:val="1"/>
      <w:marLeft w:val="0"/>
      <w:marRight w:val="0"/>
      <w:marTop w:val="0"/>
      <w:marBottom w:val="0"/>
      <w:divBdr>
        <w:top w:val="none" w:sz="0" w:space="0" w:color="auto"/>
        <w:left w:val="none" w:sz="0" w:space="0" w:color="auto"/>
        <w:bottom w:val="none" w:sz="0" w:space="0" w:color="auto"/>
        <w:right w:val="none" w:sz="0" w:space="0" w:color="auto"/>
      </w:divBdr>
      <w:divsChild>
        <w:div w:id="1999460402">
          <w:marLeft w:val="547"/>
          <w:marRight w:val="0"/>
          <w:marTop w:val="106"/>
          <w:marBottom w:val="0"/>
          <w:divBdr>
            <w:top w:val="none" w:sz="0" w:space="0" w:color="auto"/>
            <w:left w:val="none" w:sz="0" w:space="0" w:color="auto"/>
            <w:bottom w:val="none" w:sz="0" w:space="0" w:color="auto"/>
            <w:right w:val="none" w:sz="0" w:space="0" w:color="auto"/>
          </w:divBdr>
        </w:div>
      </w:divsChild>
    </w:div>
    <w:div w:id="404184905">
      <w:bodyDiv w:val="1"/>
      <w:marLeft w:val="0"/>
      <w:marRight w:val="0"/>
      <w:marTop w:val="0"/>
      <w:marBottom w:val="0"/>
      <w:divBdr>
        <w:top w:val="none" w:sz="0" w:space="0" w:color="auto"/>
        <w:left w:val="none" w:sz="0" w:space="0" w:color="auto"/>
        <w:bottom w:val="none" w:sz="0" w:space="0" w:color="auto"/>
        <w:right w:val="none" w:sz="0" w:space="0" w:color="auto"/>
      </w:divBdr>
      <w:divsChild>
        <w:div w:id="1277758515">
          <w:marLeft w:val="0"/>
          <w:marRight w:val="0"/>
          <w:marTop w:val="0"/>
          <w:marBottom w:val="0"/>
          <w:divBdr>
            <w:top w:val="none" w:sz="0" w:space="0" w:color="auto"/>
            <w:left w:val="none" w:sz="0" w:space="0" w:color="auto"/>
            <w:bottom w:val="none" w:sz="0" w:space="0" w:color="auto"/>
            <w:right w:val="none" w:sz="0" w:space="0" w:color="auto"/>
          </w:divBdr>
          <w:divsChild>
            <w:div w:id="260114091">
              <w:marLeft w:val="0"/>
              <w:marRight w:val="0"/>
              <w:marTop w:val="0"/>
              <w:marBottom w:val="0"/>
              <w:divBdr>
                <w:top w:val="none" w:sz="0" w:space="0" w:color="auto"/>
                <w:left w:val="none" w:sz="0" w:space="0" w:color="auto"/>
                <w:bottom w:val="none" w:sz="0" w:space="0" w:color="auto"/>
                <w:right w:val="none" w:sz="0" w:space="0" w:color="auto"/>
              </w:divBdr>
              <w:divsChild>
                <w:div w:id="170709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744620">
      <w:bodyDiv w:val="1"/>
      <w:marLeft w:val="0"/>
      <w:marRight w:val="0"/>
      <w:marTop w:val="0"/>
      <w:marBottom w:val="0"/>
      <w:divBdr>
        <w:top w:val="none" w:sz="0" w:space="0" w:color="auto"/>
        <w:left w:val="none" w:sz="0" w:space="0" w:color="auto"/>
        <w:bottom w:val="none" w:sz="0" w:space="0" w:color="auto"/>
        <w:right w:val="none" w:sz="0" w:space="0" w:color="auto"/>
      </w:divBdr>
    </w:div>
    <w:div w:id="482738584">
      <w:bodyDiv w:val="1"/>
      <w:marLeft w:val="0"/>
      <w:marRight w:val="0"/>
      <w:marTop w:val="0"/>
      <w:marBottom w:val="0"/>
      <w:divBdr>
        <w:top w:val="none" w:sz="0" w:space="0" w:color="auto"/>
        <w:left w:val="none" w:sz="0" w:space="0" w:color="auto"/>
        <w:bottom w:val="none" w:sz="0" w:space="0" w:color="auto"/>
        <w:right w:val="none" w:sz="0" w:space="0" w:color="auto"/>
      </w:divBdr>
    </w:div>
    <w:div w:id="498933542">
      <w:bodyDiv w:val="1"/>
      <w:marLeft w:val="0"/>
      <w:marRight w:val="0"/>
      <w:marTop w:val="0"/>
      <w:marBottom w:val="0"/>
      <w:divBdr>
        <w:top w:val="none" w:sz="0" w:space="0" w:color="auto"/>
        <w:left w:val="none" w:sz="0" w:space="0" w:color="auto"/>
        <w:bottom w:val="none" w:sz="0" w:space="0" w:color="auto"/>
        <w:right w:val="none" w:sz="0" w:space="0" w:color="auto"/>
      </w:divBdr>
    </w:div>
    <w:div w:id="512959779">
      <w:bodyDiv w:val="1"/>
      <w:marLeft w:val="0"/>
      <w:marRight w:val="0"/>
      <w:marTop w:val="0"/>
      <w:marBottom w:val="0"/>
      <w:divBdr>
        <w:top w:val="none" w:sz="0" w:space="0" w:color="auto"/>
        <w:left w:val="none" w:sz="0" w:space="0" w:color="auto"/>
        <w:bottom w:val="none" w:sz="0" w:space="0" w:color="auto"/>
        <w:right w:val="none" w:sz="0" w:space="0" w:color="auto"/>
      </w:divBdr>
    </w:div>
    <w:div w:id="543062013">
      <w:bodyDiv w:val="1"/>
      <w:marLeft w:val="0"/>
      <w:marRight w:val="0"/>
      <w:marTop w:val="0"/>
      <w:marBottom w:val="0"/>
      <w:divBdr>
        <w:top w:val="none" w:sz="0" w:space="0" w:color="auto"/>
        <w:left w:val="none" w:sz="0" w:space="0" w:color="auto"/>
        <w:bottom w:val="none" w:sz="0" w:space="0" w:color="auto"/>
        <w:right w:val="none" w:sz="0" w:space="0" w:color="auto"/>
      </w:divBdr>
    </w:div>
    <w:div w:id="553587537">
      <w:bodyDiv w:val="1"/>
      <w:marLeft w:val="0"/>
      <w:marRight w:val="0"/>
      <w:marTop w:val="0"/>
      <w:marBottom w:val="0"/>
      <w:divBdr>
        <w:top w:val="none" w:sz="0" w:space="0" w:color="auto"/>
        <w:left w:val="none" w:sz="0" w:space="0" w:color="auto"/>
        <w:bottom w:val="none" w:sz="0" w:space="0" w:color="auto"/>
        <w:right w:val="none" w:sz="0" w:space="0" w:color="auto"/>
      </w:divBdr>
      <w:divsChild>
        <w:div w:id="1412968425">
          <w:marLeft w:val="0"/>
          <w:marRight w:val="0"/>
          <w:marTop w:val="0"/>
          <w:marBottom w:val="0"/>
          <w:divBdr>
            <w:top w:val="none" w:sz="0" w:space="0" w:color="auto"/>
            <w:left w:val="none" w:sz="0" w:space="0" w:color="auto"/>
            <w:bottom w:val="none" w:sz="0" w:space="0" w:color="auto"/>
            <w:right w:val="none" w:sz="0" w:space="0" w:color="auto"/>
          </w:divBdr>
        </w:div>
        <w:div w:id="1846163751">
          <w:marLeft w:val="0"/>
          <w:marRight w:val="0"/>
          <w:marTop w:val="0"/>
          <w:marBottom w:val="0"/>
          <w:divBdr>
            <w:top w:val="none" w:sz="0" w:space="0" w:color="auto"/>
            <w:left w:val="none" w:sz="0" w:space="0" w:color="auto"/>
            <w:bottom w:val="none" w:sz="0" w:space="0" w:color="auto"/>
            <w:right w:val="none" w:sz="0" w:space="0" w:color="auto"/>
          </w:divBdr>
          <w:divsChild>
            <w:div w:id="1614508484">
              <w:marLeft w:val="0"/>
              <w:marRight w:val="0"/>
              <w:marTop w:val="0"/>
              <w:marBottom w:val="0"/>
              <w:divBdr>
                <w:top w:val="none" w:sz="0" w:space="0" w:color="auto"/>
                <w:left w:val="none" w:sz="0" w:space="0" w:color="auto"/>
                <w:bottom w:val="none" w:sz="0" w:space="0" w:color="auto"/>
                <w:right w:val="none" w:sz="0" w:space="0" w:color="auto"/>
              </w:divBdr>
              <w:divsChild>
                <w:div w:id="476606988">
                  <w:marLeft w:val="0"/>
                  <w:marRight w:val="0"/>
                  <w:marTop w:val="0"/>
                  <w:marBottom w:val="0"/>
                  <w:divBdr>
                    <w:top w:val="none" w:sz="0" w:space="0" w:color="auto"/>
                    <w:left w:val="none" w:sz="0" w:space="0" w:color="auto"/>
                    <w:bottom w:val="none" w:sz="0" w:space="0" w:color="auto"/>
                    <w:right w:val="none" w:sz="0" w:space="0" w:color="auto"/>
                  </w:divBdr>
                  <w:divsChild>
                    <w:div w:id="35253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525013">
      <w:bodyDiv w:val="1"/>
      <w:marLeft w:val="0"/>
      <w:marRight w:val="0"/>
      <w:marTop w:val="0"/>
      <w:marBottom w:val="0"/>
      <w:divBdr>
        <w:top w:val="none" w:sz="0" w:space="0" w:color="auto"/>
        <w:left w:val="none" w:sz="0" w:space="0" w:color="auto"/>
        <w:bottom w:val="none" w:sz="0" w:space="0" w:color="auto"/>
        <w:right w:val="none" w:sz="0" w:space="0" w:color="auto"/>
      </w:divBdr>
      <w:divsChild>
        <w:div w:id="889728464">
          <w:marLeft w:val="0"/>
          <w:marRight w:val="0"/>
          <w:marTop w:val="0"/>
          <w:marBottom w:val="0"/>
          <w:divBdr>
            <w:top w:val="none" w:sz="0" w:space="0" w:color="auto"/>
            <w:left w:val="none" w:sz="0" w:space="0" w:color="auto"/>
            <w:bottom w:val="none" w:sz="0" w:space="0" w:color="auto"/>
            <w:right w:val="none" w:sz="0" w:space="0" w:color="auto"/>
          </w:divBdr>
          <w:divsChild>
            <w:div w:id="589314610">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570891082">
      <w:bodyDiv w:val="1"/>
      <w:marLeft w:val="0"/>
      <w:marRight w:val="0"/>
      <w:marTop w:val="0"/>
      <w:marBottom w:val="0"/>
      <w:divBdr>
        <w:top w:val="none" w:sz="0" w:space="0" w:color="auto"/>
        <w:left w:val="none" w:sz="0" w:space="0" w:color="auto"/>
        <w:bottom w:val="none" w:sz="0" w:space="0" w:color="auto"/>
        <w:right w:val="none" w:sz="0" w:space="0" w:color="auto"/>
      </w:divBdr>
      <w:divsChild>
        <w:div w:id="520628401">
          <w:marLeft w:val="547"/>
          <w:marRight w:val="0"/>
          <w:marTop w:val="106"/>
          <w:marBottom w:val="0"/>
          <w:divBdr>
            <w:top w:val="none" w:sz="0" w:space="0" w:color="auto"/>
            <w:left w:val="none" w:sz="0" w:space="0" w:color="auto"/>
            <w:bottom w:val="none" w:sz="0" w:space="0" w:color="auto"/>
            <w:right w:val="none" w:sz="0" w:space="0" w:color="auto"/>
          </w:divBdr>
        </w:div>
      </w:divsChild>
    </w:div>
    <w:div w:id="606038525">
      <w:bodyDiv w:val="1"/>
      <w:marLeft w:val="0"/>
      <w:marRight w:val="0"/>
      <w:marTop w:val="0"/>
      <w:marBottom w:val="0"/>
      <w:divBdr>
        <w:top w:val="none" w:sz="0" w:space="0" w:color="auto"/>
        <w:left w:val="none" w:sz="0" w:space="0" w:color="auto"/>
        <w:bottom w:val="none" w:sz="0" w:space="0" w:color="auto"/>
        <w:right w:val="none" w:sz="0" w:space="0" w:color="auto"/>
      </w:divBdr>
    </w:div>
    <w:div w:id="675229945">
      <w:bodyDiv w:val="1"/>
      <w:marLeft w:val="0"/>
      <w:marRight w:val="0"/>
      <w:marTop w:val="0"/>
      <w:marBottom w:val="0"/>
      <w:divBdr>
        <w:top w:val="none" w:sz="0" w:space="0" w:color="auto"/>
        <w:left w:val="none" w:sz="0" w:space="0" w:color="auto"/>
        <w:bottom w:val="none" w:sz="0" w:space="0" w:color="auto"/>
        <w:right w:val="none" w:sz="0" w:space="0" w:color="auto"/>
      </w:divBdr>
    </w:div>
    <w:div w:id="702285203">
      <w:bodyDiv w:val="1"/>
      <w:marLeft w:val="0"/>
      <w:marRight w:val="0"/>
      <w:marTop w:val="0"/>
      <w:marBottom w:val="0"/>
      <w:divBdr>
        <w:top w:val="none" w:sz="0" w:space="0" w:color="auto"/>
        <w:left w:val="none" w:sz="0" w:space="0" w:color="auto"/>
        <w:bottom w:val="none" w:sz="0" w:space="0" w:color="auto"/>
        <w:right w:val="none" w:sz="0" w:space="0" w:color="auto"/>
      </w:divBdr>
    </w:div>
    <w:div w:id="749273554">
      <w:bodyDiv w:val="1"/>
      <w:marLeft w:val="0"/>
      <w:marRight w:val="0"/>
      <w:marTop w:val="0"/>
      <w:marBottom w:val="0"/>
      <w:divBdr>
        <w:top w:val="none" w:sz="0" w:space="0" w:color="auto"/>
        <w:left w:val="none" w:sz="0" w:space="0" w:color="auto"/>
        <w:bottom w:val="none" w:sz="0" w:space="0" w:color="auto"/>
        <w:right w:val="none" w:sz="0" w:space="0" w:color="auto"/>
      </w:divBdr>
    </w:div>
    <w:div w:id="777793485">
      <w:bodyDiv w:val="1"/>
      <w:marLeft w:val="0"/>
      <w:marRight w:val="0"/>
      <w:marTop w:val="0"/>
      <w:marBottom w:val="0"/>
      <w:divBdr>
        <w:top w:val="none" w:sz="0" w:space="0" w:color="auto"/>
        <w:left w:val="none" w:sz="0" w:space="0" w:color="auto"/>
        <w:bottom w:val="none" w:sz="0" w:space="0" w:color="auto"/>
        <w:right w:val="none" w:sz="0" w:space="0" w:color="auto"/>
      </w:divBdr>
      <w:divsChild>
        <w:div w:id="2008824554">
          <w:marLeft w:val="0"/>
          <w:marRight w:val="0"/>
          <w:marTop w:val="0"/>
          <w:marBottom w:val="0"/>
          <w:divBdr>
            <w:top w:val="none" w:sz="0" w:space="0" w:color="auto"/>
            <w:left w:val="none" w:sz="0" w:space="0" w:color="auto"/>
            <w:bottom w:val="none" w:sz="0" w:space="0" w:color="auto"/>
            <w:right w:val="none" w:sz="0" w:space="0" w:color="auto"/>
          </w:divBdr>
          <w:divsChild>
            <w:div w:id="592401997">
              <w:marLeft w:val="0"/>
              <w:marRight w:val="0"/>
              <w:marTop w:val="0"/>
              <w:marBottom w:val="0"/>
              <w:divBdr>
                <w:top w:val="none" w:sz="0" w:space="0" w:color="auto"/>
                <w:left w:val="none" w:sz="0" w:space="0" w:color="auto"/>
                <w:bottom w:val="none" w:sz="0" w:space="0" w:color="auto"/>
                <w:right w:val="none" w:sz="0" w:space="0" w:color="auto"/>
              </w:divBdr>
              <w:divsChild>
                <w:div w:id="185645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057655">
      <w:bodyDiv w:val="1"/>
      <w:marLeft w:val="0"/>
      <w:marRight w:val="0"/>
      <w:marTop w:val="0"/>
      <w:marBottom w:val="0"/>
      <w:divBdr>
        <w:top w:val="none" w:sz="0" w:space="0" w:color="auto"/>
        <w:left w:val="none" w:sz="0" w:space="0" w:color="auto"/>
        <w:bottom w:val="none" w:sz="0" w:space="0" w:color="auto"/>
        <w:right w:val="none" w:sz="0" w:space="0" w:color="auto"/>
      </w:divBdr>
    </w:div>
    <w:div w:id="831217527">
      <w:bodyDiv w:val="1"/>
      <w:marLeft w:val="0"/>
      <w:marRight w:val="0"/>
      <w:marTop w:val="0"/>
      <w:marBottom w:val="0"/>
      <w:divBdr>
        <w:top w:val="none" w:sz="0" w:space="0" w:color="auto"/>
        <w:left w:val="none" w:sz="0" w:space="0" w:color="auto"/>
        <w:bottom w:val="none" w:sz="0" w:space="0" w:color="auto"/>
        <w:right w:val="none" w:sz="0" w:space="0" w:color="auto"/>
      </w:divBdr>
    </w:div>
    <w:div w:id="834615940">
      <w:bodyDiv w:val="1"/>
      <w:marLeft w:val="0"/>
      <w:marRight w:val="0"/>
      <w:marTop w:val="0"/>
      <w:marBottom w:val="0"/>
      <w:divBdr>
        <w:top w:val="none" w:sz="0" w:space="0" w:color="auto"/>
        <w:left w:val="none" w:sz="0" w:space="0" w:color="auto"/>
        <w:bottom w:val="none" w:sz="0" w:space="0" w:color="auto"/>
        <w:right w:val="none" w:sz="0" w:space="0" w:color="auto"/>
      </w:divBdr>
    </w:div>
    <w:div w:id="858470204">
      <w:bodyDiv w:val="1"/>
      <w:marLeft w:val="0"/>
      <w:marRight w:val="0"/>
      <w:marTop w:val="0"/>
      <w:marBottom w:val="0"/>
      <w:divBdr>
        <w:top w:val="none" w:sz="0" w:space="0" w:color="auto"/>
        <w:left w:val="none" w:sz="0" w:space="0" w:color="auto"/>
        <w:bottom w:val="none" w:sz="0" w:space="0" w:color="auto"/>
        <w:right w:val="none" w:sz="0" w:space="0" w:color="auto"/>
      </w:divBdr>
    </w:div>
    <w:div w:id="858854791">
      <w:bodyDiv w:val="1"/>
      <w:marLeft w:val="0"/>
      <w:marRight w:val="0"/>
      <w:marTop w:val="0"/>
      <w:marBottom w:val="0"/>
      <w:divBdr>
        <w:top w:val="none" w:sz="0" w:space="0" w:color="auto"/>
        <w:left w:val="none" w:sz="0" w:space="0" w:color="auto"/>
        <w:bottom w:val="none" w:sz="0" w:space="0" w:color="auto"/>
        <w:right w:val="none" w:sz="0" w:space="0" w:color="auto"/>
      </w:divBdr>
    </w:div>
    <w:div w:id="891844913">
      <w:bodyDiv w:val="1"/>
      <w:marLeft w:val="0"/>
      <w:marRight w:val="0"/>
      <w:marTop w:val="0"/>
      <w:marBottom w:val="0"/>
      <w:divBdr>
        <w:top w:val="none" w:sz="0" w:space="0" w:color="auto"/>
        <w:left w:val="none" w:sz="0" w:space="0" w:color="auto"/>
        <w:bottom w:val="none" w:sz="0" w:space="0" w:color="auto"/>
        <w:right w:val="none" w:sz="0" w:space="0" w:color="auto"/>
      </w:divBdr>
    </w:div>
    <w:div w:id="896478853">
      <w:bodyDiv w:val="1"/>
      <w:marLeft w:val="0"/>
      <w:marRight w:val="0"/>
      <w:marTop w:val="0"/>
      <w:marBottom w:val="0"/>
      <w:divBdr>
        <w:top w:val="none" w:sz="0" w:space="0" w:color="auto"/>
        <w:left w:val="none" w:sz="0" w:space="0" w:color="auto"/>
        <w:bottom w:val="none" w:sz="0" w:space="0" w:color="auto"/>
        <w:right w:val="none" w:sz="0" w:space="0" w:color="auto"/>
      </w:divBdr>
    </w:div>
    <w:div w:id="902133590">
      <w:bodyDiv w:val="1"/>
      <w:marLeft w:val="0"/>
      <w:marRight w:val="0"/>
      <w:marTop w:val="0"/>
      <w:marBottom w:val="0"/>
      <w:divBdr>
        <w:top w:val="none" w:sz="0" w:space="0" w:color="auto"/>
        <w:left w:val="none" w:sz="0" w:space="0" w:color="auto"/>
        <w:bottom w:val="none" w:sz="0" w:space="0" w:color="auto"/>
        <w:right w:val="none" w:sz="0" w:space="0" w:color="auto"/>
      </w:divBdr>
    </w:div>
    <w:div w:id="916327388">
      <w:bodyDiv w:val="1"/>
      <w:marLeft w:val="0"/>
      <w:marRight w:val="0"/>
      <w:marTop w:val="0"/>
      <w:marBottom w:val="0"/>
      <w:divBdr>
        <w:top w:val="none" w:sz="0" w:space="0" w:color="auto"/>
        <w:left w:val="none" w:sz="0" w:space="0" w:color="auto"/>
        <w:bottom w:val="none" w:sz="0" w:space="0" w:color="auto"/>
        <w:right w:val="none" w:sz="0" w:space="0" w:color="auto"/>
      </w:divBdr>
    </w:div>
    <w:div w:id="926113980">
      <w:bodyDiv w:val="1"/>
      <w:marLeft w:val="0"/>
      <w:marRight w:val="0"/>
      <w:marTop w:val="0"/>
      <w:marBottom w:val="0"/>
      <w:divBdr>
        <w:top w:val="none" w:sz="0" w:space="0" w:color="auto"/>
        <w:left w:val="none" w:sz="0" w:space="0" w:color="auto"/>
        <w:bottom w:val="none" w:sz="0" w:space="0" w:color="auto"/>
        <w:right w:val="none" w:sz="0" w:space="0" w:color="auto"/>
      </w:divBdr>
    </w:div>
    <w:div w:id="989135073">
      <w:bodyDiv w:val="1"/>
      <w:marLeft w:val="0"/>
      <w:marRight w:val="0"/>
      <w:marTop w:val="0"/>
      <w:marBottom w:val="0"/>
      <w:divBdr>
        <w:top w:val="none" w:sz="0" w:space="0" w:color="auto"/>
        <w:left w:val="none" w:sz="0" w:space="0" w:color="auto"/>
        <w:bottom w:val="none" w:sz="0" w:space="0" w:color="auto"/>
        <w:right w:val="none" w:sz="0" w:space="0" w:color="auto"/>
      </w:divBdr>
    </w:div>
    <w:div w:id="1063331649">
      <w:bodyDiv w:val="1"/>
      <w:marLeft w:val="0"/>
      <w:marRight w:val="0"/>
      <w:marTop w:val="0"/>
      <w:marBottom w:val="0"/>
      <w:divBdr>
        <w:top w:val="none" w:sz="0" w:space="0" w:color="auto"/>
        <w:left w:val="none" w:sz="0" w:space="0" w:color="auto"/>
        <w:bottom w:val="none" w:sz="0" w:space="0" w:color="auto"/>
        <w:right w:val="none" w:sz="0" w:space="0" w:color="auto"/>
      </w:divBdr>
    </w:div>
    <w:div w:id="1091197252">
      <w:bodyDiv w:val="1"/>
      <w:marLeft w:val="0"/>
      <w:marRight w:val="0"/>
      <w:marTop w:val="0"/>
      <w:marBottom w:val="0"/>
      <w:divBdr>
        <w:top w:val="none" w:sz="0" w:space="0" w:color="auto"/>
        <w:left w:val="none" w:sz="0" w:space="0" w:color="auto"/>
        <w:bottom w:val="none" w:sz="0" w:space="0" w:color="auto"/>
        <w:right w:val="none" w:sz="0" w:space="0" w:color="auto"/>
      </w:divBdr>
    </w:div>
    <w:div w:id="1121992806">
      <w:bodyDiv w:val="1"/>
      <w:marLeft w:val="0"/>
      <w:marRight w:val="0"/>
      <w:marTop w:val="0"/>
      <w:marBottom w:val="0"/>
      <w:divBdr>
        <w:top w:val="none" w:sz="0" w:space="0" w:color="auto"/>
        <w:left w:val="none" w:sz="0" w:space="0" w:color="auto"/>
        <w:bottom w:val="none" w:sz="0" w:space="0" w:color="auto"/>
        <w:right w:val="none" w:sz="0" w:space="0" w:color="auto"/>
      </w:divBdr>
      <w:divsChild>
        <w:div w:id="220136887">
          <w:marLeft w:val="547"/>
          <w:marRight w:val="0"/>
          <w:marTop w:val="106"/>
          <w:marBottom w:val="0"/>
          <w:divBdr>
            <w:top w:val="none" w:sz="0" w:space="0" w:color="auto"/>
            <w:left w:val="none" w:sz="0" w:space="0" w:color="auto"/>
            <w:bottom w:val="none" w:sz="0" w:space="0" w:color="auto"/>
            <w:right w:val="none" w:sz="0" w:space="0" w:color="auto"/>
          </w:divBdr>
        </w:div>
      </w:divsChild>
    </w:div>
    <w:div w:id="1244030095">
      <w:bodyDiv w:val="1"/>
      <w:marLeft w:val="0"/>
      <w:marRight w:val="0"/>
      <w:marTop w:val="0"/>
      <w:marBottom w:val="0"/>
      <w:divBdr>
        <w:top w:val="none" w:sz="0" w:space="0" w:color="auto"/>
        <w:left w:val="none" w:sz="0" w:space="0" w:color="auto"/>
        <w:bottom w:val="none" w:sz="0" w:space="0" w:color="auto"/>
        <w:right w:val="none" w:sz="0" w:space="0" w:color="auto"/>
      </w:divBdr>
    </w:div>
    <w:div w:id="1280137978">
      <w:bodyDiv w:val="1"/>
      <w:marLeft w:val="0"/>
      <w:marRight w:val="0"/>
      <w:marTop w:val="0"/>
      <w:marBottom w:val="0"/>
      <w:divBdr>
        <w:top w:val="none" w:sz="0" w:space="0" w:color="auto"/>
        <w:left w:val="none" w:sz="0" w:space="0" w:color="auto"/>
        <w:bottom w:val="none" w:sz="0" w:space="0" w:color="auto"/>
        <w:right w:val="none" w:sz="0" w:space="0" w:color="auto"/>
      </w:divBdr>
    </w:div>
    <w:div w:id="1336612526">
      <w:bodyDiv w:val="1"/>
      <w:marLeft w:val="0"/>
      <w:marRight w:val="0"/>
      <w:marTop w:val="0"/>
      <w:marBottom w:val="0"/>
      <w:divBdr>
        <w:top w:val="none" w:sz="0" w:space="0" w:color="auto"/>
        <w:left w:val="none" w:sz="0" w:space="0" w:color="auto"/>
        <w:bottom w:val="none" w:sz="0" w:space="0" w:color="auto"/>
        <w:right w:val="none" w:sz="0" w:space="0" w:color="auto"/>
      </w:divBdr>
      <w:divsChild>
        <w:div w:id="681207644">
          <w:marLeft w:val="0"/>
          <w:marRight w:val="0"/>
          <w:marTop w:val="0"/>
          <w:marBottom w:val="0"/>
          <w:divBdr>
            <w:top w:val="none" w:sz="0" w:space="0" w:color="auto"/>
            <w:left w:val="none" w:sz="0" w:space="0" w:color="auto"/>
            <w:bottom w:val="none" w:sz="0" w:space="0" w:color="auto"/>
            <w:right w:val="none" w:sz="0" w:space="0" w:color="auto"/>
          </w:divBdr>
          <w:divsChild>
            <w:div w:id="376047000">
              <w:marLeft w:val="0"/>
              <w:marRight w:val="0"/>
              <w:marTop w:val="0"/>
              <w:marBottom w:val="0"/>
              <w:divBdr>
                <w:top w:val="none" w:sz="0" w:space="0" w:color="auto"/>
                <w:left w:val="none" w:sz="0" w:space="0" w:color="auto"/>
                <w:bottom w:val="none" w:sz="0" w:space="0" w:color="auto"/>
                <w:right w:val="none" w:sz="0" w:space="0" w:color="auto"/>
              </w:divBdr>
              <w:divsChild>
                <w:div w:id="51669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542097">
      <w:bodyDiv w:val="1"/>
      <w:marLeft w:val="0"/>
      <w:marRight w:val="0"/>
      <w:marTop w:val="0"/>
      <w:marBottom w:val="0"/>
      <w:divBdr>
        <w:top w:val="none" w:sz="0" w:space="0" w:color="auto"/>
        <w:left w:val="none" w:sz="0" w:space="0" w:color="auto"/>
        <w:bottom w:val="none" w:sz="0" w:space="0" w:color="auto"/>
        <w:right w:val="none" w:sz="0" w:space="0" w:color="auto"/>
      </w:divBdr>
    </w:div>
    <w:div w:id="1420828729">
      <w:bodyDiv w:val="1"/>
      <w:marLeft w:val="0"/>
      <w:marRight w:val="0"/>
      <w:marTop w:val="0"/>
      <w:marBottom w:val="0"/>
      <w:divBdr>
        <w:top w:val="none" w:sz="0" w:space="0" w:color="auto"/>
        <w:left w:val="none" w:sz="0" w:space="0" w:color="auto"/>
        <w:bottom w:val="none" w:sz="0" w:space="0" w:color="auto"/>
        <w:right w:val="none" w:sz="0" w:space="0" w:color="auto"/>
      </w:divBdr>
      <w:divsChild>
        <w:div w:id="1670712303">
          <w:marLeft w:val="0"/>
          <w:marRight w:val="0"/>
          <w:marTop w:val="0"/>
          <w:marBottom w:val="0"/>
          <w:divBdr>
            <w:top w:val="none" w:sz="0" w:space="0" w:color="auto"/>
            <w:left w:val="none" w:sz="0" w:space="0" w:color="auto"/>
            <w:bottom w:val="none" w:sz="0" w:space="0" w:color="auto"/>
            <w:right w:val="none" w:sz="0" w:space="0" w:color="auto"/>
          </w:divBdr>
          <w:divsChild>
            <w:div w:id="239758790">
              <w:marLeft w:val="0"/>
              <w:marRight w:val="0"/>
              <w:marTop w:val="0"/>
              <w:marBottom w:val="0"/>
              <w:divBdr>
                <w:top w:val="none" w:sz="0" w:space="0" w:color="auto"/>
                <w:left w:val="none" w:sz="0" w:space="0" w:color="auto"/>
                <w:bottom w:val="none" w:sz="0" w:space="0" w:color="auto"/>
                <w:right w:val="none" w:sz="0" w:space="0" w:color="auto"/>
              </w:divBdr>
              <w:divsChild>
                <w:div w:id="142692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900655">
      <w:bodyDiv w:val="1"/>
      <w:marLeft w:val="0"/>
      <w:marRight w:val="0"/>
      <w:marTop w:val="0"/>
      <w:marBottom w:val="0"/>
      <w:divBdr>
        <w:top w:val="none" w:sz="0" w:space="0" w:color="auto"/>
        <w:left w:val="none" w:sz="0" w:space="0" w:color="auto"/>
        <w:bottom w:val="none" w:sz="0" w:space="0" w:color="auto"/>
        <w:right w:val="none" w:sz="0" w:space="0" w:color="auto"/>
      </w:divBdr>
    </w:div>
    <w:div w:id="1479763768">
      <w:bodyDiv w:val="1"/>
      <w:marLeft w:val="0"/>
      <w:marRight w:val="0"/>
      <w:marTop w:val="0"/>
      <w:marBottom w:val="0"/>
      <w:divBdr>
        <w:top w:val="none" w:sz="0" w:space="0" w:color="auto"/>
        <w:left w:val="none" w:sz="0" w:space="0" w:color="auto"/>
        <w:bottom w:val="none" w:sz="0" w:space="0" w:color="auto"/>
        <w:right w:val="none" w:sz="0" w:space="0" w:color="auto"/>
      </w:divBdr>
    </w:div>
    <w:div w:id="1492601744">
      <w:bodyDiv w:val="1"/>
      <w:marLeft w:val="0"/>
      <w:marRight w:val="0"/>
      <w:marTop w:val="0"/>
      <w:marBottom w:val="0"/>
      <w:divBdr>
        <w:top w:val="none" w:sz="0" w:space="0" w:color="auto"/>
        <w:left w:val="none" w:sz="0" w:space="0" w:color="auto"/>
        <w:bottom w:val="none" w:sz="0" w:space="0" w:color="auto"/>
        <w:right w:val="none" w:sz="0" w:space="0" w:color="auto"/>
      </w:divBdr>
    </w:div>
    <w:div w:id="1586962823">
      <w:bodyDiv w:val="1"/>
      <w:marLeft w:val="0"/>
      <w:marRight w:val="0"/>
      <w:marTop w:val="0"/>
      <w:marBottom w:val="0"/>
      <w:divBdr>
        <w:top w:val="none" w:sz="0" w:space="0" w:color="auto"/>
        <w:left w:val="none" w:sz="0" w:space="0" w:color="auto"/>
        <w:bottom w:val="none" w:sz="0" w:space="0" w:color="auto"/>
        <w:right w:val="none" w:sz="0" w:space="0" w:color="auto"/>
      </w:divBdr>
    </w:div>
    <w:div w:id="1606303908">
      <w:bodyDiv w:val="1"/>
      <w:marLeft w:val="0"/>
      <w:marRight w:val="0"/>
      <w:marTop w:val="0"/>
      <w:marBottom w:val="0"/>
      <w:divBdr>
        <w:top w:val="none" w:sz="0" w:space="0" w:color="auto"/>
        <w:left w:val="none" w:sz="0" w:space="0" w:color="auto"/>
        <w:bottom w:val="none" w:sz="0" w:space="0" w:color="auto"/>
        <w:right w:val="none" w:sz="0" w:space="0" w:color="auto"/>
      </w:divBdr>
      <w:divsChild>
        <w:div w:id="123474034">
          <w:marLeft w:val="547"/>
          <w:marRight w:val="0"/>
          <w:marTop w:val="106"/>
          <w:marBottom w:val="0"/>
          <w:divBdr>
            <w:top w:val="none" w:sz="0" w:space="0" w:color="auto"/>
            <w:left w:val="none" w:sz="0" w:space="0" w:color="auto"/>
            <w:bottom w:val="none" w:sz="0" w:space="0" w:color="auto"/>
            <w:right w:val="none" w:sz="0" w:space="0" w:color="auto"/>
          </w:divBdr>
        </w:div>
      </w:divsChild>
    </w:div>
    <w:div w:id="1634941173">
      <w:bodyDiv w:val="1"/>
      <w:marLeft w:val="0"/>
      <w:marRight w:val="0"/>
      <w:marTop w:val="0"/>
      <w:marBottom w:val="0"/>
      <w:divBdr>
        <w:top w:val="none" w:sz="0" w:space="0" w:color="auto"/>
        <w:left w:val="none" w:sz="0" w:space="0" w:color="auto"/>
        <w:bottom w:val="none" w:sz="0" w:space="0" w:color="auto"/>
        <w:right w:val="none" w:sz="0" w:space="0" w:color="auto"/>
      </w:divBdr>
    </w:div>
    <w:div w:id="1660570069">
      <w:bodyDiv w:val="1"/>
      <w:marLeft w:val="0"/>
      <w:marRight w:val="0"/>
      <w:marTop w:val="0"/>
      <w:marBottom w:val="0"/>
      <w:divBdr>
        <w:top w:val="none" w:sz="0" w:space="0" w:color="auto"/>
        <w:left w:val="none" w:sz="0" w:space="0" w:color="auto"/>
        <w:bottom w:val="none" w:sz="0" w:space="0" w:color="auto"/>
        <w:right w:val="none" w:sz="0" w:space="0" w:color="auto"/>
      </w:divBdr>
      <w:divsChild>
        <w:div w:id="1981039059">
          <w:marLeft w:val="0"/>
          <w:marRight w:val="0"/>
          <w:marTop w:val="0"/>
          <w:marBottom w:val="0"/>
          <w:divBdr>
            <w:top w:val="none" w:sz="0" w:space="0" w:color="auto"/>
            <w:left w:val="none" w:sz="0" w:space="0" w:color="auto"/>
            <w:bottom w:val="none" w:sz="0" w:space="0" w:color="auto"/>
            <w:right w:val="none" w:sz="0" w:space="0" w:color="auto"/>
          </w:divBdr>
          <w:divsChild>
            <w:div w:id="73651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318865">
      <w:bodyDiv w:val="1"/>
      <w:marLeft w:val="0"/>
      <w:marRight w:val="0"/>
      <w:marTop w:val="0"/>
      <w:marBottom w:val="0"/>
      <w:divBdr>
        <w:top w:val="none" w:sz="0" w:space="0" w:color="auto"/>
        <w:left w:val="none" w:sz="0" w:space="0" w:color="auto"/>
        <w:bottom w:val="none" w:sz="0" w:space="0" w:color="auto"/>
        <w:right w:val="none" w:sz="0" w:space="0" w:color="auto"/>
      </w:divBdr>
    </w:div>
    <w:div w:id="1710060084">
      <w:bodyDiv w:val="1"/>
      <w:marLeft w:val="0"/>
      <w:marRight w:val="0"/>
      <w:marTop w:val="0"/>
      <w:marBottom w:val="0"/>
      <w:divBdr>
        <w:top w:val="none" w:sz="0" w:space="0" w:color="auto"/>
        <w:left w:val="none" w:sz="0" w:space="0" w:color="auto"/>
        <w:bottom w:val="none" w:sz="0" w:space="0" w:color="auto"/>
        <w:right w:val="none" w:sz="0" w:space="0" w:color="auto"/>
      </w:divBdr>
    </w:div>
    <w:div w:id="1714190568">
      <w:bodyDiv w:val="1"/>
      <w:marLeft w:val="0"/>
      <w:marRight w:val="0"/>
      <w:marTop w:val="0"/>
      <w:marBottom w:val="0"/>
      <w:divBdr>
        <w:top w:val="none" w:sz="0" w:space="0" w:color="auto"/>
        <w:left w:val="none" w:sz="0" w:space="0" w:color="auto"/>
        <w:bottom w:val="none" w:sz="0" w:space="0" w:color="auto"/>
        <w:right w:val="none" w:sz="0" w:space="0" w:color="auto"/>
      </w:divBdr>
    </w:div>
    <w:div w:id="1732577697">
      <w:bodyDiv w:val="1"/>
      <w:marLeft w:val="0"/>
      <w:marRight w:val="0"/>
      <w:marTop w:val="0"/>
      <w:marBottom w:val="0"/>
      <w:divBdr>
        <w:top w:val="none" w:sz="0" w:space="0" w:color="auto"/>
        <w:left w:val="none" w:sz="0" w:space="0" w:color="auto"/>
        <w:bottom w:val="none" w:sz="0" w:space="0" w:color="auto"/>
        <w:right w:val="none" w:sz="0" w:space="0" w:color="auto"/>
      </w:divBdr>
    </w:div>
    <w:div w:id="1742143820">
      <w:bodyDiv w:val="1"/>
      <w:marLeft w:val="0"/>
      <w:marRight w:val="0"/>
      <w:marTop w:val="0"/>
      <w:marBottom w:val="0"/>
      <w:divBdr>
        <w:top w:val="none" w:sz="0" w:space="0" w:color="auto"/>
        <w:left w:val="none" w:sz="0" w:space="0" w:color="auto"/>
        <w:bottom w:val="none" w:sz="0" w:space="0" w:color="auto"/>
        <w:right w:val="none" w:sz="0" w:space="0" w:color="auto"/>
      </w:divBdr>
      <w:divsChild>
        <w:div w:id="16974287">
          <w:marLeft w:val="0"/>
          <w:marRight w:val="0"/>
          <w:marTop w:val="0"/>
          <w:marBottom w:val="0"/>
          <w:divBdr>
            <w:top w:val="none" w:sz="0" w:space="0" w:color="auto"/>
            <w:left w:val="none" w:sz="0" w:space="0" w:color="auto"/>
            <w:bottom w:val="none" w:sz="0" w:space="0" w:color="auto"/>
            <w:right w:val="none" w:sz="0" w:space="0" w:color="auto"/>
          </w:divBdr>
          <w:divsChild>
            <w:div w:id="1632637413">
              <w:marLeft w:val="0"/>
              <w:marRight w:val="0"/>
              <w:marTop w:val="0"/>
              <w:marBottom w:val="0"/>
              <w:divBdr>
                <w:top w:val="none" w:sz="0" w:space="0" w:color="auto"/>
                <w:left w:val="none" w:sz="0" w:space="0" w:color="auto"/>
                <w:bottom w:val="none" w:sz="0" w:space="0" w:color="auto"/>
                <w:right w:val="none" w:sz="0" w:space="0" w:color="auto"/>
              </w:divBdr>
              <w:divsChild>
                <w:div w:id="32717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755609">
      <w:bodyDiv w:val="1"/>
      <w:marLeft w:val="0"/>
      <w:marRight w:val="0"/>
      <w:marTop w:val="0"/>
      <w:marBottom w:val="0"/>
      <w:divBdr>
        <w:top w:val="none" w:sz="0" w:space="0" w:color="auto"/>
        <w:left w:val="none" w:sz="0" w:space="0" w:color="auto"/>
        <w:bottom w:val="none" w:sz="0" w:space="0" w:color="auto"/>
        <w:right w:val="none" w:sz="0" w:space="0" w:color="auto"/>
      </w:divBdr>
    </w:div>
    <w:div w:id="1784418437">
      <w:bodyDiv w:val="1"/>
      <w:marLeft w:val="0"/>
      <w:marRight w:val="0"/>
      <w:marTop w:val="0"/>
      <w:marBottom w:val="0"/>
      <w:divBdr>
        <w:top w:val="none" w:sz="0" w:space="0" w:color="auto"/>
        <w:left w:val="none" w:sz="0" w:space="0" w:color="auto"/>
        <w:bottom w:val="none" w:sz="0" w:space="0" w:color="auto"/>
        <w:right w:val="none" w:sz="0" w:space="0" w:color="auto"/>
      </w:divBdr>
    </w:div>
    <w:div w:id="1786074450">
      <w:bodyDiv w:val="1"/>
      <w:marLeft w:val="0"/>
      <w:marRight w:val="0"/>
      <w:marTop w:val="0"/>
      <w:marBottom w:val="0"/>
      <w:divBdr>
        <w:top w:val="none" w:sz="0" w:space="0" w:color="auto"/>
        <w:left w:val="none" w:sz="0" w:space="0" w:color="auto"/>
        <w:bottom w:val="none" w:sz="0" w:space="0" w:color="auto"/>
        <w:right w:val="none" w:sz="0" w:space="0" w:color="auto"/>
      </w:divBdr>
    </w:div>
    <w:div w:id="1790006299">
      <w:bodyDiv w:val="1"/>
      <w:marLeft w:val="0"/>
      <w:marRight w:val="0"/>
      <w:marTop w:val="0"/>
      <w:marBottom w:val="0"/>
      <w:divBdr>
        <w:top w:val="none" w:sz="0" w:space="0" w:color="auto"/>
        <w:left w:val="none" w:sz="0" w:space="0" w:color="auto"/>
        <w:bottom w:val="none" w:sz="0" w:space="0" w:color="auto"/>
        <w:right w:val="none" w:sz="0" w:space="0" w:color="auto"/>
      </w:divBdr>
      <w:divsChild>
        <w:div w:id="445007299">
          <w:marLeft w:val="0"/>
          <w:marRight w:val="0"/>
          <w:marTop w:val="0"/>
          <w:marBottom w:val="0"/>
          <w:divBdr>
            <w:top w:val="none" w:sz="0" w:space="0" w:color="auto"/>
            <w:left w:val="none" w:sz="0" w:space="0" w:color="auto"/>
            <w:bottom w:val="none" w:sz="0" w:space="0" w:color="auto"/>
            <w:right w:val="none" w:sz="0" w:space="0" w:color="auto"/>
          </w:divBdr>
          <w:divsChild>
            <w:div w:id="1377319380">
              <w:marLeft w:val="0"/>
              <w:marRight w:val="0"/>
              <w:marTop w:val="0"/>
              <w:marBottom w:val="0"/>
              <w:divBdr>
                <w:top w:val="none" w:sz="0" w:space="0" w:color="auto"/>
                <w:left w:val="none" w:sz="0" w:space="0" w:color="auto"/>
                <w:bottom w:val="none" w:sz="0" w:space="0" w:color="auto"/>
                <w:right w:val="none" w:sz="0" w:space="0" w:color="auto"/>
              </w:divBdr>
              <w:divsChild>
                <w:div w:id="107003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95805">
      <w:bodyDiv w:val="1"/>
      <w:marLeft w:val="0"/>
      <w:marRight w:val="0"/>
      <w:marTop w:val="0"/>
      <w:marBottom w:val="0"/>
      <w:divBdr>
        <w:top w:val="none" w:sz="0" w:space="0" w:color="auto"/>
        <w:left w:val="none" w:sz="0" w:space="0" w:color="auto"/>
        <w:bottom w:val="none" w:sz="0" w:space="0" w:color="auto"/>
        <w:right w:val="none" w:sz="0" w:space="0" w:color="auto"/>
      </w:divBdr>
      <w:divsChild>
        <w:div w:id="1246568576">
          <w:marLeft w:val="547"/>
          <w:marRight w:val="0"/>
          <w:marTop w:val="106"/>
          <w:marBottom w:val="0"/>
          <w:divBdr>
            <w:top w:val="none" w:sz="0" w:space="0" w:color="auto"/>
            <w:left w:val="none" w:sz="0" w:space="0" w:color="auto"/>
            <w:bottom w:val="none" w:sz="0" w:space="0" w:color="auto"/>
            <w:right w:val="none" w:sz="0" w:space="0" w:color="auto"/>
          </w:divBdr>
        </w:div>
      </w:divsChild>
    </w:div>
    <w:div w:id="1796287246">
      <w:bodyDiv w:val="1"/>
      <w:marLeft w:val="0"/>
      <w:marRight w:val="0"/>
      <w:marTop w:val="0"/>
      <w:marBottom w:val="0"/>
      <w:divBdr>
        <w:top w:val="none" w:sz="0" w:space="0" w:color="auto"/>
        <w:left w:val="none" w:sz="0" w:space="0" w:color="auto"/>
        <w:bottom w:val="none" w:sz="0" w:space="0" w:color="auto"/>
        <w:right w:val="none" w:sz="0" w:space="0" w:color="auto"/>
      </w:divBdr>
    </w:div>
    <w:div w:id="1842886982">
      <w:bodyDiv w:val="1"/>
      <w:marLeft w:val="0"/>
      <w:marRight w:val="0"/>
      <w:marTop w:val="0"/>
      <w:marBottom w:val="0"/>
      <w:divBdr>
        <w:top w:val="none" w:sz="0" w:space="0" w:color="auto"/>
        <w:left w:val="none" w:sz="0" w:space="0" w:color="auto"/>
        <w:bottom w:val="none" w:sz="0" w:space="0" w:color="auto"/>
        <w:right w:val="none" w:sz="0" w:space="0" w:color="auto"/>
      </w:divBdr>
      <w:divsChild>
        <w:div w:id="1185050117">
          <w:marLeft w:val="0"/>
          <w:marRight w:val="0"/>
          <w:marTop w:val="0"/>
          <w:marBottom w:val="0"/>
          <w:divBdr>
            <w:top w:val="none" w:sz="0" w:space="0" w:color="auto"/>
            <w:left w:val="none" w:sz="0" w:space="0" w:color="auto"/>
            <w:bottom w:val="none" w:sz="0" w:space="0" w:color="auto"/>
            <w:right w:val="none" w:sz="0" w:space="0" w:color="auto"/>
          </w:divBdr>
          <w:divsChild>
            <w:div w:id="203457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981072">
      <w:bodyDiv w:val="1"/>
      <w:marLeft w:val="0"/>
      <w:marRight w:val="0"/>
      <w:marTop w:val="0"/>
      <w:marBottom w:val="0"/>
      <w:divBdr>
        <w:top w:val="none" w:sz="0" w:space="0" w:color="auto"/>
        <w:left w:val="none" w:sz="0" w:space="0" w:color="auto"/>
        <w:bottom w:val="none" w:sz="0" w:space="0" w:color="auto"/>
        <w:right w:val="none" w:sz="0" w:space="0" w:color="auto"/>
      </w:divBdr>
    </w:div>
    <w:div w:id="1871215687">
      <w:bodyDiv w:val="1"/>
      <w:marLeft w:val="0"/>
      <w:marRight w:val="0"/>
      <w:marTop w:val="0"/>
      <w:marBottom w:val="0"/>
      <w:divBdr>
        <w:top w:val="none" w:sz="0" w:space="0" w:color="auto"/>
        <w:left w:val="none" w:sz="0" w:space="0" w:color="auto"/>
        <w:bottom w:val="none" w:sz="0" w:space="0" w:color="auto"/>
        <w:right w:val="none" w:sz="0" w:space="0" w:color="auto"/>
      </w:divBdr>
    </w:div>
    <w:div w:id="1881546915">
      <w:bodyDiv w:val="1"/>
      <w:marLeft w:val="0"/>
      <w:marRight w:val="0"/>
      <w:marTop w:val="0"/>
      <w:marBottom w:val="0"/>
      <w:divBdr>
        <w:top w:val="none" w:sz="0" w:space="0" w:color="auto"/>
        <w:left w:val="none" w:sz="0" w:space="0" w:color="auto"/>
        <w:bottom w:val="none" w:sz="0" w:space="0" w:color="auto"/>
        <w:right w:val="none" w:sz="0" w:space="0" w:color="auto"/>
      </w:divBdr>
    </w:div>
    <w:div w:id="1901674176">
      <w:bodyDiv w:val="1"/>
      <w:marLeft w:val="0"/>
      <w:marRight w:val="0"/>
      <w:marTop w:val="0"/>
      <w:marBottom w:val="0"/>
      <w:divBdr>
        <w:top w:val="none" w:sz="0" w:space="0" w:color="auto"/>
        <w:left w:val="none" w:sz="0" w:space="0" w:color="auto"/>
        <w:bottom w:val="none" w:sz="0" w:space="0" w:color="auto"/>
        <w:right w:val="none" w:sz="0" w:space="0" w:color="auto"/>
      </w:divBdr>
    </w:div>
    <w:div w:id="1903786848">
      <w:bodyDiv w:val="1"/>
      <w:marLeft w:val="0"/>
      <w:marRight w:val="0"/>
      <w:marTop w:val="0"/>
      <w:marBottom w:val="0"/>
      <w:divBdr>
        <w:top w:val="none" w:sz="0" w:space="0" w:color="auto"/>
        <w:left w:val="none" w:sz="0" w:space="0" w:color="auto"/>
        <w:bottom w:val="none" w:sz="0" w:space="0" w:color="auto"/>
        <w:right w:val="none" w:sz="0" w:space="0" w:color="auto"/>
      </w:divBdr>
    </w:div>
    <w:div w:id="1971665772">
      <w:bodyDiv w:val="1"/>
      <w:marLeft w:val="0"/>
      <w:marRight w:val="0"/>
      <w:marTop w:val="0"/>
      <w:marBottom w:val="0"/>
      <w:divBdr>
        <w:top w:val="none" w:sz="0" w:space="0" w:color="auto"/>
        <w:left w:val="none" w:sz="0" w:space="0" w:color="auto"/>
        <w:bottom w:val="none" w:sz="0" w:space="0" w:color="auto"/>
        <w:right w:val="none" w:sz="0" w:space="0" w:color="auto"/>
      </w:divBdr>
    </w:div>
    <w:div w:id="2014063486">
      <w:bodyDiv w:val="1"/>
      <w:marLeft w:val="0"/>
      <w:marRight w:val="0"/>
      <w:marTop w:val="0"/>
      <w:marBottom w:val="0"/>
      <w:divBdr>
        <w:top w:val="none" w:sz="0" w:space="0" w:color="auto"/>
        <w:left w:val="none" w:sz="0" w:space="0" w:color="auto"/>
        <w:bottom w:val="none" w:sz="0" w:space="0" w:color="auto"/>
        <w:right w:val="none" w:sz="0" w:space="0" w:color="auto"/>
      </w:divBdr>
    </w:div>
    <w:div w:id="2035110133">
      <w:bodyDiv w:val="1"/>
      <w:marLeft w:val="0"/>
      <w:marRight w:val="0"/>
      <w:marTop w:val="0"/>
      <w:marBottom w:val="0"/>
      <w:divBdr>
        <w:top w:val="none" w:sz="0" w:space="0" w:color="auto"/>
        <w:left w:val="none" w:sz="0" w:space="0" w:color="auto"/>
        <w:bottom w:val="none" w:sz="0" w:space="0" w:color="auto"/>
        <w:right w:val="none" w:sz="0" w:space="0" w:color="auto"/>
      </w:divBdr>
    </w:div>
    <w:div w:id="2095320171">
      <w:bodyDiv w:val="1"/>
      <w:marLeft w:val="0"/>
      <w:marRight w:val="0"/>
      <w:marTop w:val="0"/>
      <w:marBottom w:val="0"/>
      <w:divBdr>
        <w:top w:val="none" w:sz="0" w:space="0" w:color="auto"/>
        <w:left w:val="none" w:sz="0" w:space="0" w:color="auto"/>
        <w:bottom w:val="none" w:sz="0" w:space="0" w:color="auto"/>
        <w:right w:val="none" w:sz="0" w:space="0" w:color="auto"/>
      </w:divBdr>
    </w:div>
    <w:div w:id="210934784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customXml" Target="ink/ink5.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image" Target="media/image6.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customXml" Target="ink/ink4.xml"/><Relationship Id="rId20" Type="http://schemas.openxmlformats.org/officeDocument/2006/relationships/customXml" Target="ink/ink6.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gif"/><Relationship Id="rId28" Type="http://schemas.openxmlformats.org/officeDocument/2006/relationships/header" Target="header3.xml"/><Relationship Id="rId10" Type="http://schemas.openxmlformats.org/officeDocument/2006/relationships/customXml" Target="ink/ink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ink/ink3.xml"/><Relationship Id="rId22" Type="http://schemas.openxmlformats.org/officeDocument/2006/relationships/image" Target="media/image9.jpeg"/><Relationship Id="rId27" Type="http://schemas.openxmlformats.org/officeDocument/2006/relationships/footer" Target="footer2.xml"/><Relationship Id="rId3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7-08T23:20:01.644"/>
    </inkml:context>
    <inkml:brush xml:id="br0">
      <inkml:brushProperty name="width" value="0.05" units="cm"/>
      <inkml:brushProperty name="height" value="0.05" units="cm"/>
      <inkml:brushProperty name="color" value="#E71224"/>
    </inkml:brush>
  </inkml:definitions>
  <inkml:trace contextRef="#ctx0" brushRef="#br0">0 37 24575,'9'0'0,"-1"0"0,4 0 0,-2 0 0,2 0 0,-2 0 0,-1 0 0,0 0 0,1 0 0,-1 0 0,0 0 0,-1 0 0,0 0 0,-3 0 0,4 0 0,-2 0 0,2 0 0,-2 0 0,2 0 0,-2 0 0,3 0 0,-3 0 0,1 0 0,-1 0 0,0 0 0,0 0 0,-1 0 0,-1 0 0,4 0 0,-4 0 0,1 0 0,1 0 0,-2 0 0,1 0 0,-2 0 0,1 0 0,-1 0 0,0 0 0,0 0 0,0 0 0,0 0 0,1 0 0,-1 0 0,0 0 0,0 0 0,0 0 0,1 0 0,-1 0 0,0 0 0,0 0 0,0 0 0,1 0 0,-1 0 0,0 0 0,0 0 0,1 0 0,-1 0 0,0 0 0,2 0 0,-1 0 0,4 0 0,-4 0 0,1 0 0,1 0 0,-2 0 0,1 0 0,-2 0 0,3 0 0,-2 0 0,1 0 0,1 0 0,-3 0 0,3 0 0,-1 0 0,-1 0 0,4 0 0,-4 0 0,1 0 0,-2 0 0,1 0 0,1 0 0,-1 0 0,1 0 0,-1 0 0,-1 0 0,0 0 0,0 0 0,0 0 0,1 0 0,-1 0 0,0 0 0,0 0 0,1 0 0,-1 0 0,0 0 0,0 0 0,1 0 0,-1 0 0,0 0 0,0 0 0,0 0 0,1 0 0,-1 0 0,0 0 0,0 0 0,0 0 0,1 0 0,-1 0 0,0 0 0,0 0 0,1 0 0,-1 0 0,0 0 0,0 0 0,0 0 0,1 0 0,1 0 0,-1 0 0,1 0 0,1 0 0,-2 0 0,4 0 0,-2 0 0,0-2 0,1 2 0,-3-2 0,4 2 0,-4-2 0,3 2 0,-3-2 0,4 0 0,-4 1 0,4-1 0,-5 2 0,5 0 0,-2-2 0,0 1 0,2-1 0,-4 2 0,4-2 0,-5 2 0,5-2 0,-4 2 0,4-3 0,-2 3 0,0-2 0,2 2 0,-2 0 0,2-2 0,0 1 0,-2-1 0,2 2 0,-2 0 0,2-2 0,1 1 0,-3-1 0,2 2 0,-2 0 0,0 0 0,1 0 0,-3 0 0,4 0 0,0 0 0,1 0 0,1 0 0,-2 0 0,1 0 0,-1 0 0,0 0 0,1 0 0,-1 0 0,0 0 0,3 0 0,-2 0 0,2 0 0,-2 0 0,-1 0 0,3 0 0,-2 0 0,2 0 0,-3 0 0,1 0 0,-1 0 0,0 0 0,1 0 0,-1 0 0,0 0 0,-2 0 0,2 0 0,-4 0 0,4 0 0,-4 0 0,3 0 0,-3 0 0,4 0 0,-4 0 0,3 0 0,-3 0 0,4 0 0,-2 0 0,0 0 0,0 0 0,-1 0 0,-1 0 0,1 0 0,1 0 0,-2 0 0,1 0 0,1 0 0,-3 0 0,3 0 0,-1 0 0,-1 0 0,2 0 0,-3 0 0,0 0 0,0 0 0,0 0 0,1 0 0,-1 0 0,-2 2 0,0 3 0,-4 4 0,-7 8 0,5-8 0,-5 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7-08T23:19:51.758"/>
    </inkml:context>
    <inkml:brush xml:id="br0">
      <inkml:brushProperty name="width" value="0.05" units="cm"/>
      <inkml:brushProperty name="height" value="0.05" units="cm"/>
      <inkml:brushProperty name="color" value="#E71224"/>
    </inkml:brush>
  </inkml:definitions>
  <inkml:trace contextRef="#ctx0" brushRef="#br0">2412 425 24575,'-6'-2'0,"-1"0"0,0 2 0,-2 0 0,-1 0 0,0 0 0,-4-5 0,1 4 0,-3-6 0,1 4 0,-4-2 0,3 0 0,-5-1 0,1-2 0,-2 2 0,-4-2 0,3 2 0,-7 0 0,7 0 0,-6-3 0,6 3 0,-7-3 0,7 6 0,-3-2 0,7 2 0,-3-3 0,3 1 0,-4-1 0,4 1 0,-3 2 0,3-2 0,0 2 0,-3-2 0,6-1 0,-6 1 0,6 2 0,-2-2 0,2 5 0,1-3 0,-1 3 0,1 0 0,0 0 0,-1 0 0,1 0 0,-4 0 0,3 0 0,-6 0 0,6 0 0,-5 0 0,4 0 0,-4 0 0,5 0 0,-3 0 0,0 0 0,0 0 0,0 0 0,-3 0 0,3 0 0,-3 0 0,-1 0 0,-3 0 0,3 0 0,-3 0 0,4 0 0,-1 0 0,-3 0 0,3 0 0,-3 0 0,0 0 0,3 0 0,-3-2 0,0 1 0,3-4 0,-6 2 0,5 0 0,-1-3 0,-1 3 0,3 0 0,-3-2 0,0 1 0,-1-1 0,-3-2 0,3 2 0,-2-1 0,2 0 0,0 0 0,1 0 0,4 0 0,-1 1 0,1-1 0,3 1 0,-3-1 0,3 1 0,-4-3 0,1 1 0,3-1 0,-3 3 0,3-1 0,-1 1 0,2 0 0,-1 2 0,3-2 0,-2 2 0,2 0 0,1-1 0,2 1 0,-2 0 0,3-1 0,-1 1 0,-2-2 0,5 0 0,-2 0 0,3 0 0,-3 1 0,1 1 0,-1-1 0,3 1 0,0-2 0,-1 0 0,1 3 0,-3-3 0,2 3 0,-2-1 0,4-1 0,0 3 0,3-2 0,-2 2 0,3-1 0,0 2 0,-1 0 0,3-2 0,-2 2 0,4 5 0,-2-3 0,2 5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7-08T23:19:46.590"/>
    </inkml:context>
    <inkml:brush xml:id="br0">
      <inkml:brushProperty name="width" value="0.05" units="cm"/>
      <inkml:brushProperty name="height" value="0.05" units="cm"/>
      <inkml:brushProperty name="color" value="#E71224"/>
    </inkml:brush>
  </inkml:definitions>
  <inkml:trace contextRef="#ctx0" brushRef="#br0">0 0 24575,'3'4'0,"-2"0"0,-1 0 0,0 0 0,0 0 0,0 1 0,0-1 0,0 0 0,0 0 0,0 0 0,0 0 0,0 0 0,0 0 0,0 0 0,0 0 0,2 0 0,-2 0 0,4 0 0,-4 0 0,2 0 0,-2 0 0,2-2 0,-1 2 0,0-2 0,1 0 0,-1 2 0,0-2 0,-1 1 0,0 0 0,0-2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7-08T23:19:42.033"/>
    </inkml:context>
    <inkml:brush xml:id="br0">
      <inkml:brushProperty name="width" value="0.05" units="cm"/>
      <inkml:brushProperty name="height" value="0.05" units="cm"/>
      <inkml:brushProperty name="color" value="#E71224"/>
    </inkml:brush>
  </inkml:definitions>
  <inkml:trace contextRef="#ctx0" brushRef="#br0">55 0 24575,'-2'7'0,"1"-2"0,-1 0 0,2-2 0,0 1 0,-2-1 0,2 0 0,-2-1 0,0 1 0,2 0 0,-2-1 0,2 3 0,0-2 0,0 1 0,-2 0 0,2 0 0,-4 0 0,2 0 0,0 0 0,-2-1 0,4 0 0,-4 0 0,3 1 0,-3-2 0,4 2 0,-4-3 0,4 2 0,-2 0 0,0-1 0,2 1 0,-2 0 0,0-1 0,2 2 0,-2-2 0,0 0 0,1 0 0,0-2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7-08T23:19:35.747"/>
    </inkml:context>
    <inkml:brush xml:id="br0">
      <inkml:brushProperty name="width" value="0.05" units="cm"/>
      <inkml:brushProperty name="height" value="0.05" units="cm"/>
      <inkml:brushProperty name="color" value="#E71224"/>
    </inkml:brush>
  </inkml:definitions>
  <inkml:trace contextRef="#ctx0" brushRef="#br0">0 26 24575,'7'0'0,"-2"0"0,-1 0 0,1 0 0,-1 0 0,0 0 0,0 0 0,0 0 0,0 0 0,1 0 0,-1 0 0,0 0 0,0 0 0,0 0 0,0 0 0,1 0 0,-1 0 0,0 0 0,0 0 0,0 0 0,0 0 0,1 2 0,-1-2 0,0 4 0,0-4 0,0 2 0,0-2 0,1 0 0,-1 0 0,0 0 0,0 0 0,0 2 0,1-1 0,-1 0 0,0-1 0,0 0 0,1 0 0,-1 0 0,0 0 0,0 0 0,0 0 0,1 0 0,-1 0 0,0 0 0,3 0 0,-3 0 0,3 0 0,-3 0 0,0 0 0,3 0 0,-2 0 0,1 0 0,-2 0 0,1 0 0,-1 0 0,0 0 0,0 0 0,0 0 0,3 0 0,-2 0 0,1 0 0,-2 0 0,1 0 0,-1 0 0,0 0 0,0 0 0,0 0 0,0 0 0,1 0 0,-1 0 0,0 0 0,0 0 0,0 0 0,0 0 0,0 0 0,1 0 0,-1 0 0,0 0 0,0 0 0,0 0 0,0 0 0,0 0 0,0 0 0,1 0 0,-1 0 0,0 0 0,0 0 0,0 0 0,0 0 0,0 0 0,0 0 0,0 0 0,1 0 0,-1 0 0,0 0 0,0 0 0,0 0 0,0 0 0,0 0 0,0 0 0,1 0 0,-1 0 0,0 0 0,0-1 0,0 0 0,0-1 0,0 2 0,0 0 0,-1-2 0,0 2 0,0-2 0,1 2 0,0 0 0,0 0 0,1-2 0,-1 2 0,0-2 0,0 2 0,0 0 0,0 0 0,-1-2 0,0 1 0,0-1 0,1 2 0,0 0 0,0 0 0,1 0 0,-1-1 0,0 0 0,0-1 0,0 2 0,0 0 0,1 0 0,-1 0 0,0 0 0,0 0 0,0-2 0,1 2 0,-1-2 0,0 2 0,0 0 0,0 0 0,0 0 0,0-2 0,1 2 0,-1-2 0,0 2 0,0 0 0,0 0 0,1 0 0,-1 0 0,0 0 0,0 0 0,0 0 0,1 0 0,-1 0 0,0 0 0,0 0 0,0 0 0,1 0 0,-1 0 0,0 0 0,0 0 0,0 0 0,1 0 0,-1 0 0,0 0 0,0 0 0,0 0 0,1 0 0,-1 0 0,0 0 0,0 0 0,0 0 0,1 0 0,-1 0 0,0 0 0,0 0 0,0 0 0,0 0 0,0 0 0,1 0 0,-1 0 0,0 0 0,0 0 0,0 0 0,1 0 0,-1 0 0,0 0 0,0 0 0,1 0 0,-1 0 0,0 0 0,0 0 0,0 0 0,1 0 0,-1 0 0,0 0 0,0 0 0,0 0 0,1 0 0,-1 0 0,0 0 0,0 0 0,1 0 0,-1 0 0,0 0 0,0 0 0,0 0 0,1 0 0,-1 0 0,0 0 0,0 0 0,1 0 0,-1 0 0,0 0 0,0 0 0,0 0 0,1 0 0,-1 0 0,0 0 0,0 0 0,1 0 0,-1 0 0,0 0 0,0 0 0,0 0 0,0 0 0,0 0 0,1 0 0,-1 0 0,0 0 0,0 0 0,0 0 0,1 0 0,-1 0 0,0 0 0,0 0 0,0 0 0,1 0 0,-1 0 0,0 0 0,0 0 0,1 0 0,-1 0 0,0 0 0,0 0 0,0 0 0,1 0 0,-1 0 0,0 0 0,0 0 0,0 0 0,1 0 0,-1 0 0,0 0 0,0 0 0,1 0 0,-1 0 0,0 0 0,0 0 0,0 0 0,1 0 0,-1 0 0,0 0 0,0 0 0,1 0 0,-1 0 0,0 0 0,0 0 0,3 0 0,-3 0 0,3 0 0,-3 0 0,0 0 0,1 0 0,-1 0 0,0 0 0,0 0 0,0 0 0,1 0 0,-1 0 0,2 0 0,-1 0 0,2 0 0,-3 0 0,0 0 0,0 0 0,1 0 0,-1 0 0,0 0 0,0 0 0,0 0 0,1 0 0,-1 0 0,0 0 0,0 0 0,1 0 0,-1 0 0,0 0 0,0 0 0,0 0 0,1 0 0,-1 0 0,0 0 0,0 0 0,0 0 0,0 0 0,1 0 0,-1 0 0,0 0 0,0 0 0,0 0 0,0 0 0,1 0 0,-1 0 0,0 0 0,0 0 0,1 0 0,-1 0 0,0 0 0,0 0 0,0 0 0,1 0 0,-1 0 0,0 0 0,0 0 0,0 0 0,1 0 0,-1 0 0,0 0 0,0 0 0,1 0 0,-1 0 0,0 0 0,2 0 0,-1 0 0,2 0 0,-3 0 0,2 0 0,-1 0 0,4 0 0,-4 0 0,1 0 0,1 0 0,-2 0 0,1 0 0,1 0 0,-3 0 0,3 0 0,-1 0 0,-1 0 0,4 0 0,-4 0 0,3 0 0,-3 0 0,4 0 0,-2 0 0,0 0 0,0 0 0,-1 0 0,-1-2 0,2 1 0,-3-1 0,0 2 0,0 0 0,0 0 0,1 0 0,-1 0 0,0 0 0,0 0 0,1 0 0,-1 0 0,0 0 0,0 0 0,0 0 0,1 0 0,-1 0 0,0 0 0,0 0 0,0 0 0,0 0 0,0 0 0,1 0 0,-1 0 0,0 0 0,0 0 0,0 0 0,0 0 0,1 0 0,-1 0 0,0 0 0,0 0 0,0 0 0,1 0 0,-1 0 0,0 0 0,0 0 0,1 0 0,1 0 0,-1 0 0,1 0 0,1 0 0,-2 0 0,3 0 0,-3 0 0,2 0 0,-1 0 0,-1 0 0,2 0 0,-1 0 0,-1 0 0,4 0 0,-5 0 0,5 0 0,-4 0 0,1 0 0,1 0 0,-2 0 0,4 0 0,-5 0 0,3-1 0,-3 0 0,0-1 0,1 2 0,-1 0 0,0 0 0,2 0 0,-1 0 0,2 0 0,-3 0 0,0 0 0,0 0 0,1 0 0,-1 0 0,0 0 0,0 0 0,0 0 0,0 0 0,0 0 0,0 0 0,0 0 0,0 0 0,0 0 0,0 0 0,0 0 0,0 0 0,0 0 0,0 0 0,0 0 0,0 0 0,0 0 0,0 0 0,0 0 0,0 0 0,0 0 0,0 0 0,0 0 0,-1 0 0,1 0 0,0 0 0,0 0 0,-2 2 0,0 2 0,-6 6 0,2-4 0,-2 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7-08T23:19:18.106"/>
    </inkml:context>
    <inkml:brush xml:id="br0">
      <inkml:brushProperty name="width" value="0.05" units="cm"/>
      <inkml:brushProperty name="height" value="0.05" units="cm"/>
      <inkml:brushProperty name="color" value="#E71224"/>
    </inkml:brush>
  </inkml:definitions>
  <inkml:trace contextRef="#ctx0" brushRef="#br0">1 0 24575,'8'0'0,"-1"0"0,-1 0 0,-2 0 0,3 0 0,-2 0 0,1 0 0,1 0 0,-3 0 0,3 0 0,-3 0 0,3 0 0,-3 0 0,3 0 0,-1 0 0,-1 0 0,2 0 0,-1 0 0,1 0 0,0 0 0,2 0 0,-2 0 0,3 0 0,-1 0 0,-2 0 0,2 0 0,-2 0 0,0 0 0,2 0 0,-4 0 0,1 0 0,1 0 0,-3 0 0,5 0 0,-2 0 0,0 0 0,2 0 0,-2 0 0,2 0 0,1 0 0,-1 0 0,-2 0 0,2 0 0,-2 0 0,2 0 0,1 0 0,-1 0 0,-2 0 0,2 0 0,1 0 0,0 0 0,2 0 0,0 0 0,-2 0 0,4 0 0,-1 0 0,2 0 0,1 0 0,-1 0 0,0 0 0,1 0 0,-1 0 0,0 0 0,1 0 0,-1 0 0,-2 0 0,2 0 0,-3 0 0,4 0 0,-4 0 0,3 0 0,-5 0 0,2 0 0,-3 0 0,1 0 0,-1 0 0,-2 0 0,2 0 0,-2 0 0,0 0 0,-1 0 0,1 0 0,-2 0 0,3 0 0,-3 0 0,2 0 0,-3 0 0,0 0 0,3 0 0,-3 0 0,3 0 0,-3 0 0,0 0 0,1 0 0,-1 0 0,0 0 0,0 0 0,1 0 0,-1 0 0,2 0 0,-2 0 0,3 0 0,-3 0 0,0 0 0,0 0 0,0 0 0,0 0 0,1 0 0,-1 0 0,0 0 0,0 0 0,1 0 0,-1 0 0,0 0 0,0 0 0,0 0 0,3 0 0,-2 0 0,1 0 0,-2 0 0,1 0 0,-1 0 0,2 0 0,-1 0 0,2 0 0,-3 0 0,0 0 0,2 0 0,-1 0 0,2 0 0,-3 0 0,0 0 0,0 0 0,3 0 0,-2 0 0,1 0 0,-2 0 0,0 0 0,1 0 0,-1 0 0,0 0 0,0 0 0,0 0 0,1 0 0,1 0 0,-1 0 0,1 0 0,-1 0 0,-1 0 0,0 0 0,0 0 0,1 0 0,-1 0 0,0 0 0,0 0 0,1 0 0,-1 0 0,0 0 0,0 0 0,3 0 0,-3 0 0,3 0 0,-1 0 0,-1 0 0,4 0 0,-4 0 0,4 0 0,-5 0 0,5 0 0,-4 0 0,4 0 0,-4 0 0,3 0 0,-1 0 0,3 0 0,-1 0 0,-2 0 0,2 0 0,-2 0 0,0 2 0,2-2 0,-2 2 0,0-2 0,2 0 0,-2 0 0,0 0 0,2 0 0,-2 0 0,2 0 0,0 0 0,-2 2 0,2-1 0,-2 0 0,0-1 0,2 0 0,-4 0 0,4 0 0,-5 0 0,5 0 0,-4 0 0,1 0 0,-1 0 0,1 0 0,-1 0 0,1 0 0,-1 0 0,-1 0 0,0 0 0,0 0 0,1 0 0,1 0 0,-1 0 0,1 0 0,-1 0 0,-1 0 0,0 0 0,0 0 0,0 0 0,1 0 0,-1 0 0,0 0 0,0 0 0,0 0 0,0 0 0,-1 0 0,1 0 0,0 0 0,0 0 0,0 0 0,0 0 0,0 0 0,0 0 0,0 0 0,0 0 0,-2-1 0,1 0 0,-1-1 0,1 4 0,-2-1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E6B9B-81F8-9F46-BA32-99E0868DF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4</Pages>
  <Words>611</Words>
  <Characters>3486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4089</CharactersWithSpaces>
  <SharedDoc>false</SharedDoc>
  <HLinks>
    <vt:vector size="30" baseType="variant">
      <vt:variant>
        <vt:i4>2752549</vt:i4>
      </vt:variant>
      <vt:variant>
        <vt:i4>12</vt:i4>
      </vt:variant>
      <vt:variant>
        <vt:i4>0</vt:i4>
      </vt:variant>
      <vt:variant>
        <vt:i4>5</vt:i4>
      </vt:variant>
      <vt:variant>
        <vt:lpwstr>https://www.webmd.com/lung/picture-of-the-lungs</vt:lpwstr>
      </vt:variant>
      <vt:variant>
        <vt:lpwstr/>
      </vt:variant>
      <vt:variant>
        <vt:i4>4980826</vt:i4>
      </vt:variant>
      <vt:variant>
        <vt:i4>9</vt:i4>
      </vt:variant>
      <vt:variant>
        <vt:i4>0</vt:i4>
      </vt:variant>
      <vt:variant>
        <vt:i4>5</vt:i4>
      </vt:variant>
      <vt:variant>
        <vt:lpwstr>https://www.webmd.com/lung/picture-of-the-trachea</vt:lpwstr>
      </vt:variant>
      <vt:variant>
        <vt:lpwstr/>
      </vt:variant>
      <vt:variant>
        <vt:i4>1179726</vt:i4>
      </vt:variant>
      <vt:variant>
        <vt:i4>6</vt:i4>
      </vt:variant>
      <vt:variant>
        <vt:i4>0</vt:i4>
      </vt:variant>
      <vt:variant>
        <vt:i4>5</vt:i4>
      </vt:variant>
      <vt:variant>
        <vt:lpwstr>https://www.webmd.com/digestive-disorders/picture-of-the-stomach</vt:lpwstr>
      </vt:variant>
      <vt:variant>
        <vt:lpwstr/>
      </vt:variant>
      <vt:variant>
        <vt:i4>2031696</vt:i4>
      </vt:variant>
      <vt:variant>
        <vt:i4>3</vt:i4>
      </vt:variant>
      <vt:variant>
        <vt:i4>0</vt:i4>
      </vt:variant>
      <vt:variant>
        <vt:i4>5</vt:i4>
      </vt:variant>
      <vt:variant>
        <vt:lpwstr>https://www.webmd.com/drugs/2/drug-673/digestive+enzymes+oral/details</vt:lpwstr>
      </vt:variant>
      <vt:variant>
        <vt:lpwstr/>
      </vt:variant>
      <vt:variant>
        <vt:i4>3670129</vt:i4>
      </vt:variant>
      <vt:variant>
        <vt:i4>0</vt:i4>
      </vt:variant>
      <vt:variant>
        <vt:i4>0</vt:i4>
      </vt:variant>
      <vt:variant>
        <vt:i4>5</vt:i4>
      </vt:variant>
      <vt:variant>
        <vt:lpwstr>https://www.webmd.com/oral-health/picture-of-the-tongue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Gulnaz Begum (1907551)</dc:creator>
  <cp:keywords/>
  <dc:description/>
  <cp:lastModifiedBy>Gulnaz Begum (1907551)</cp:lastModifiedBy>
  <cp:revision>73</cp:revision>
  <cp:lastPrinted>2021-07-08T11:08:00Z</cp:lastPrinted>
  <dcterms:created xsi:type="dcterms:W3CDTF">2021-07-08T23:17:00Z</dcterms:created>
  <dcterms:modified xsi:type="dcterms:W3CDTF">2021-07-09T01:24:00Z</dcterms:modified>
</cp:coreProperties>
</file>