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Pr="000E56A6" w:rsidRDefault="006067BA" w:rsidP="000A1AD2">
      <w:pPr>
        <w:jc w:val="center"/>
        <w:rPr>
          <w:b/>
          <w:bCs/>
          <w:sz w:val="28"/>
          <w:szCs w:val="28"/>
        </w:rPr>
      </w:pPr>
      <w:r w:rsidRPr="000E56A6">
        <w:rPr>
          <w:b/>
          <w:bCs/>
          <w:sz w:val="28"/>
          <w:szCs w:val="28"/>
        </w:rPr>
        <w:t>Task 1: Locating Sources</w:t>
      </w:r>
    </w:p>
    <w:p w14:paraId="2BD27DE0" w14:textId="77777777" w:rsidR="00D5429C" w:rsidRPr="000E56A6" w:rsidRDefault="006067BA" w:rsidP="006067BA">
      <w:pPr>
        <w:jc w:val="center"/>
        <w:rPr>
          <w:sz w:val="28"/>
          <w:szCs w:val="28"/>
        </w:rPr>
      </w:pPr>
      <w:r w:rsidRPr="000E56A6">
        <w:rPr>
          <w:sz w:val="28"/>
          <w:szCs w:val="28"/>
        </w:rPr>
        <w:t xml:space="preserve">Identify and locate three different sources (a report, a journal article, and a website) related to the question </w:t>
      </w:r>
    </w:p>
    <w:p w14:paraId="56CFADA8" w14:textId="6D6A35CB" w:rsidR="00D5429C" w:rsidRPr="000E56A6" w:rsidRDefault="006067BA" w:rsidP="006067BA">
      <w:pPr>
        <w:jc w:val="center"/>
        <w:rPr>
          <w:i/>
          <w:iCs/>
          <w:sz w:val="28"/>
          <w:szCs w:val="28"/>
        </w:rPr>
      </w:pPr>
      <w:r w:rsidRPr="000E56A6">
        <w:rPr>
          <w:i/>
          <w:iCs/>
          <w:sz w:val="28"/>
          <w:szCs w:val="28"/>
        </w:rPr>
        <w:t>“What employability skills do business graduates need to succeed in the modern workplace?”</w:t>
      </w:r>
    </w:p>
    <w:p w14:paraId="2CA28716" w14:textId="3527E6D8" w:rsidR="006067BA" w:rsidRPr="000E56A6" w:rsidRDefault="006067BA" w:rsidP="006067BA">
      <w:pPr>
        <w:jc w:val="center"/>
        <w:rPr>
          <w:sz w:val="28"/>
          <w:szCs w:val="28"/>
        </w:rPr>
      </w:pPr>
      <w:r w:rsidRPr="000E56A6">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Pr="000E56A6"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05"/>
        <w:gridCol w:w="10523"/>
        <w:gridCol w:w="1681"/>
        <w:gridCol w:w="2104"/>
      </w:tblGrid>
      <w:tr w:rsidR="006067BA" w:rsidRPr="000E56A6" w14:paraId="2CC2B6A7" w14:textId="78F97877" w:rsidTr="00EC65A1">
        <w:tc>
          <w:tcPr>
            <w:tcW w:w="2205" w:type="dxa"/>
          </w:tcPr>
          <w:p w14:paraId="22DC26DA" w14:textId="1C2B50B7" w:rsidR="006067BA" w:rsidRPr="000E56A6" w:rsidRDefault="006067BA" w:rsidP="00D5429C">
            <w:pPr>
              <w:jc w:val="center"/>
              <w:rPr>
                <w:b/>
                <w:bCs/>
                <w:sz w:val="28"/>
                <w:szCs w:val="28"/>
              </w:rPr>
            </w:pPr>
            <w:r w:rsidRPr="000E56A6">
              <w:rPr>
                <w:b/>
                <w:bCs/>
                <w:sz w:val="22"/>
                <w:szCs w:val="22"/>
              </w:rPr>
              <w:t>Source Type</w:t>
            </w:r>
            <w:r w:rsidR="00D5429C" w:rsidRPr="000E56A6">
              <w:rPr>
                <w:b/>
                <w:bCs/>
                <w:sz w:val="22"/>
                <w:szCs w:val="22"/>
              </w:rPr>
              <w:t xml:space="preserve"> &amp; Why It Is Appropriate</w:t>
            </w:r>
          </w:p>
        </w:tc>
        <w:tc>
          <w:tcPr>
            <w:tcW w:w="7860" w:type="dxa"/>
          </w:tcPr>
          <w:p w14:paraId="72CB4D1D" w14:textId="70252C2E" w:rsidR="006067BA" w:rsidRPr="000E56A6" w:rsidRDefault="006067BA" w:rsidP="00D5429C">
            <w:pPr>
              <w:jc w:val="center"/>
              <w:rPr>
                <w:b/>
                <w:bCs/>
                <w:sz w:val="28"/>
                <w:szCs w:val="28"/>
              </w:rPr>
            </w:pPr>
            <w:r w:rsidRPr="000E56A6">
              <w:rPr>
                <w:b/>
                <w:bCs/>
                <w:sz w:val="22"/>
                <w:szCs w:val="22"/>
              </w:rPr>
              <w:t>URL/DOI</w:t>
            </w:r>
          </w:p>
        </w:tc>
        <w:tc>
          <w:tcPr>
            <w:tcW w:w="2857" w:type="dxa"/>
          </w:tcPr>
          <w:p w14:paraId="7C5A3C28" w14:textId="53CDEC7F" w:rsidR="006067BA" w:rsidRPr="000E56A6" w:rsidRDefault="006067BA" w:rsidP="00D5429C">
            <w:pPr>
              <w:jc w:val="center"/>
              <w:rPr>
                <w:b/>
                <w:bCs/>
                <w:sz w:val="28"/>
                <w:szCs w:val="28"/>
              </w:rPr>
            </w:pPr>
            <w:r w:rsidRPr="000E56A6">
              <w:rPr>
                <w:b/>
                <w:bCs/>
                <w:sz w:val="22"/>
                <w:szCs w:val="22"/>
              </w:rPr>
              <w:t>What search engine did you use? Google/Online Library/Library AI Assistant</w:t>
            </w:r>
          </w:p>
        </w:tc>
        <w:tc>
          <w:tcPr>
            <w:tcW w:w="2104" w:type="dxa"/>
          </w:tcPr>
          <w:p w14:paraId="158F638C" w14:textId="606C7BF3" w:rsidR="006067BA" w:rsidRPr="000E56A6" w:rsidRDefault="00D5429C" w:rsidP="00D5429C">
            <w:pPr>
              <w:jc w:val="center"/>
              <w:rPr>
                <w:b/>
                <w:bCs/>
                <w:sz w:val="28"/>
                <w:szCs w:val="28"/>
              </w:rPr>
            </w:pPr>
            <w:r w:rsidRPr="000E56A6">
              <w:rPr>
                <w:b/>
                <w:bCs/>
                <w:sz w:val="22"/>
                <w:szCs w:val="22"/>
              </w:rPr>
              <w:t>Keywords/Boolean Operators Used</w:t>
            </w:r>
          </w:p>
        </w:tc>
      </w:tr>
      <w:tr w:rsidR="006067BA" w:rsidRPr="000E56A6" w14:paraId="481ACEAD" w14:textId="38EA9E25" w:rsidTr="00EC65A1">
        <w:tc>
          <w:tcPr>
            <w:tcW w:w="2205" w:type="dxa"/>
          </w:tcPr>
          <w:p w14:paraId="289B6002" w14:textId="0515F74C" w:rsidR="00B61C72" w:rsidRPr="000E56A6" w:rsidRDefault="000E56A6" w:rsidP="00565E06">
            <w:pPr>
              <w:rPr>
                <w:sz w:val="28"/>
                <w:szCs w:val="28"/>
              </w:rPr>
            </w:pPr>
            <w:r>
              <w:rPr>
                <w:sz w:val="28"/>
                <w:szCs w:val="28"/>
              </w:rPr>
              <w:t>Article</w:t>
            </w:r>
          </w:p>
        </w:tc>
        <w:tc>
          <w:tcPr>
            <w:tcW w:w="7860" w:type="dxa"/>
          </w:tcPr>
          <w:p w14:paraId="6BBEEEA9" w14:textId="6C1D6E70" w:rsidR="00D5429C" w:rsidRPr="000E56A6" w:rsidRDefault="000E56A6" w:rsidP="000E56A6">
            <w:r w:rsidRPr="000E56A6">
              <w:t>https://librarysearch.uwtsd.ac.uk/permalink/44WHELF_UWTSD/lrq2gq/cdi_eric_primary_EJ1383413</w:t>
            </w:r>
          </w:p>
        </w:tc>
        <w:tc>
          <w:tcPr>
            <w:tcW w:w="2857" w:type="dxa"/>
          </w:tcPr>
          <w:p w14:paraId="6294FEEB" w14:textId="5831D2C9" w:rsidR="00E91CAA" w:rsidRPr="000E56A6" w:rsidRDefault="00555FDE" w:rsidP="000A1AD2">
            <w:pPr>
              <w:jc w:val="center"/>
            </w:pPr>
            <w:r w:rsidRPr="000E56A6">
              <w:t xml:space="preserve"> </w:t>
            </w:r>
          </w:p>
          <w:p w14:paraId="16D6C39B" w14:textId="014D928A" w:rsidR="0065388A" w:rsidRPr="000E56A6" w:rsidRDefault="000E56A6" w:rsidP="00565E06">
            <w:pPr>
              <w:jc w:val="center"/>
            </w:pPr>
            <w:r w:rsidRPr="000E56A6">
              <w:t xml:space="preserve">Recearch </w:t>
            </w:r>
            <w:r>
              <w:t>Assistant</w:t>
            </w:r>
            <w:r>
              <w:rPr>
                <w:lang w:val="uk-UA"/>
              </w:rPr>
              <w:t xml:space="preserve">, </w:t>
            </w:r>
            <w:r>
              <w:t>Online Library</w:t>
            </w:r>
          </w:p>
        </w:tc>
        <w:tc>
          <w:tcPr>
            <w:tcW w:w="2104" w:type="dxa"/>
          </w:tcPr>
          <w:p w14:paraId="386AE6B3" w14:textId="77777777" w:rsidR="006067BA" w:rsidRDefault="00754482" w:rsidP="000A1AD2">
            <w:pPr>
              <w:jc w:val="center"/>
              <w:rPr>
                <w:lang w:val="uk-UA"/>
              </w:rPr>
            </w:pPr>
            <w:r w:rsidRPr="00754482">
              <w:t>Employability skills</w:t>
            </w:r>
            <w:r>
              <w:rPr>
                <w:lang w:val="uk-UA"/>
              </w:rPr>
              <w:t>,</w:t>
            </w:r>
          </w:p>
          <w:p w14:paraId="2E42666E" w14:textId="77777777" w:rsidR="00754482" w:rsidRDefault="00754482" w:rsidP="000A1AD2">
            <w:pPr>
              <w:jc w:val="center"/>
            </w:pPr>
            <w:r w:rsidRPr="00754482">
              <w:rPr>
                <w:lang w:val="uk-UA"/>
              </w:rPr>
              <w:t>business graduate</w:t>
            </w:r>
            <w:r>
              <w:rPr>
                <w:lang w:val="uk-UA"/>
              </w:rPr>
              <w:t>,</w:t>
            </w:r>
          </w:p>
          <w:p w14:paraId="1BC1B255" w14:textId="22A01F40" w:rsidR="00754482" w:rsidRPr="00754482" w:rsidRDefault="00754482" w:rsidP="000A1AD2">
            <w:pPr>
              <w:jc w:val="center"/>
            </w:pPr>
            <w:r w:rsidRPr="00754482">
              <w:t>modern workplace</w:t>
            </w:r>
          </w:p>
        </w:tc>
      </w:tr>
      <w:tr w:rsidR="006067BA" w:rsidRPr="000E56A6" w14:paraId="03EAE282" w14:textId="70E325E4" w:rsidTr="00EC65A1">
        <w:trPr>
          <w:trHeight w:val="85"/>
        </w:trPr>
        <w:tc>
          <w:tcPr>
            <w:tcW w:w="2205" w:type="dxa"/>
          </w:tcPr>
          <w:p w14:paraId="4777939F" w14:textId="65F64CA5" w:rsidR="006067BA" w:rsidRPr="000E56A6" w:rsidRDefault="006067BA" w:rsidP="006067BA">
            <w:pPr>
              <w:rPr>
                <w:sz w:val="28"/>
                <w:szCs w:val="28"/>
              </w:rPr>
            </w:pPr>
          </w:p>
        </w:tc>
        <w:tc>
          <w:tcPr>
            <w:tcW w:w="7860" w:type="dxa"/>
          </w:tcPr>
          <w:p w14:paraId="4952EE23" w14:textId="77777777" w:rsidR="006067BA" w:rsidRPr="000E56A6" w:rsidRDefault="006067BA" w:rsidP="000A1AD2">
            <w:pPr>
              <w:jc w:val="center"/>
              <w:rPr>
                <w:sz w:val="28"/>
                <w:szCs w:val="28"/>
              </w:rPr>
            </w:pPr>
          </w:p>
          <w:p w14:paraId="00BB30DF" w14:textId="77777777" w:rsidR="00D5429C" w:rsidRPr="000E56A6" w:rsidRDefault="00D5429C" w:rsidP="000A1AD2">
            <w:pPr>
              <w:jc w:val="center"/>
              <w:rPr>
                <w:sz w:val="28"/>
                <w:szCs w:val="28"/>
              </w:rPr>
            </w:pPr>
          </w:p>
          <w:p w14:paraId="67449406" w14:textId="77777777" w:rsidR="00D5429C" w:rsidRPr="000E56A6" w:rsidRDefault="00D5429C" w:rsidP="000A1AD2">
            <w:pPr>
              <w:jc w:val="center"/>
              <w:rPr>
                <w:sz w:val="28"/>
                <w:szCs w:val="28"/>
              </w:rPr>
            </w:pPr>
          </w:p>
          <w:p w14:paraId="51670D42" w14:textId="77777777" w:rsidR="00D5429C" w:rsidRPr="000E56A6" w:rsidRDefault="00D5429C" w:rsidP="000A1AD2">
            <w:pPr>
              <w:jc w:val="center"/>
              <w:rPr>
                <w:sz w:val="28"/>
                <w:szCs w:val="28"/>
              </w:rPr>
            </w:pPr>
          </w:p>
        </w:tc>
        <w:tc>
          <w:tcPr>
            <w:tcW w:w="2857" w:type="dxa"/>
          </w:tcPr>
          <w:p w14:paraId="7974764A" w14:textId="77777777" w:rsidR="006067BA" w:rsidRPr="000E56A6" w:rsidRDefault="006067BA" w:rsidP="000A1AD2">
            <w:pPr>
              <w:jc w:val="center"/>
              <w:rPr>
                <w:sz w:val="28"/>
                <w:szCs w:val="28"/>
              </w:rPr>
            </w:pPr>
          </w:p>
        </w:tc>
        <w:tc>
          <w:tcPr>
            <w:tcW w:w="2104" w:type="dxa"/>
          </w:tcPr>
          <w:p w14:paraId="553192D0" w14:textId="77777777" w:rsidR="006067BA" w:rsidRPr="000E56A6" w:rsidRDefault="006067BA" w:rsidP="000A1AD2">
            <w:pPr>
              <w:jc w:val="center"/>
              <w:rPr>
                <w:sz w:val="28"/>
                <w:szCs w:val="28"/>
              </w:rPr>
            </w:pPr>
          </w:p>
        </w:tc>
      </w:tr>
      <w:tr w:rsidR="006067BA" w:rsidRPr="000E56A6" w14:paraId="30FDEC5A" w14:textId="69DA207C" w:rsidTr="00EC65A1">
        <w:tc>
          <w:tcPr>
            <w:tcW w:w="2205" w:type="dxa"/>
          </w:tcPr>
          <w:p w14:paraId="65003ECF" w14:textId="73410571" w:rsidR="006067BA" w:rsidRPr="000E56A6" w:rsidRDefault="006067BA" w:rsidP="006067BA">
            <w:pPr>
              <w:rPr>
                <w:sz w:val="28"/>
                <w:szCs w:val="28"/>
              </w:rPr>
            </w:pPr>
          </w:p>
        </w:tc>
        <w:tc>
          <w:tcPr>
            <w:tcW w:w="7860" w:type="dxa"/>
          </w:tcPr>
          <w:p w14:paraId="1DBADD98" w14:textId="77777777" w:rsidR="006067BA" w:rsidRPr="000E56A6" w:rsidRDefault="006067BA" w:rsidP="000A1AD2">
            <w:pPr>
              <w:jc w:val="center"/>
              <w:rPr>
                <w:sz w:val="28"/>
                <w:szCs w:val="28"/>
              </w:rPr>
            </w:pPr>
          </w:p>
          <w:p w14:paraId="6B7A5029" w14:textId="77777777" w:rsidR="00D5429C" w:rsidRPr="000E56A6" w:rsidRDefault="00D5429C" w:rsidP="000A1AD2">
            <w:pPr>
              <w:jc w:val="center"/>
              <w:rPr>
                <w:sz w:val="28"/>
                <w:szCs w:val="28"/>
              </w:rPr>
            </w:pPr>
          </w:p>
          <w:p w14:paraId="26D5A644" w14:textId="77777777" w:rsidR="00D5429C" w:rsidRPr="000E56A6" w:rsidRDefault="00D5429C" w:rsidP="000A1AD2">
            <w:pPr>
              <w:jc w:val="center"/>
              <w:rPr>
                <w:sz w:val="28"/>
                <w:szCs w:val="28"/>
              </w:rPr>
            </w:pPr>
          </w:p>
          <w:p w14:paraId="55768422" w14:textId="77777777" w:rsidR="00D5429C" w:rsidRPr="000E56A6" w:rsidRDefault="00D5429C" w:rsidP="000A1AD2">
            <w:pPr>
              <w:jc w:val="center"/>
              <w:rPr>
                <w:sz w:val="28"/>
                <w:szCs w:val="28"/>
              </w:rPr>
            </w:pPr>
          </w:p>
        </w:tc>
        <w:tc>
          <w:tcPr>
            <w:tcW w:w="2857" w:type="dxa"/>
          </w:tcPr>
          <w:p w14:paraId="3EB7ECA3" w14:textId="77777777" w:rsidR="006067BA" w:rsidRPr="000E56A6" w:rsidRDefault="006067BA" w:rsidP="000A1AD2">
            <w:pPr>
              <w:jc w:val="center"/>
              <w:rPr>
                <w:sz w:val="28"/>
                <w:szCs w:val="28"/>
              </w:rPr>
            </w:pPr>
          </w:p>
        </w:tc>
        <w:tc>
          <w:tcPr>
            <w:tcW w:w="2104" w:type="dxa"/>
          </w:tcPr>
          <w:p w14:paraId="701D169A" w14:textId="77777777" w:rsidR="006067BA" w:rsidRPr="000E56A6" w:rsidRDefault="006067BA" w:rsidP="000A1AD2">
            <w:pPr>
              <w:jc w:val="center"/>
              <w:rPr>
                <w:sz w:val="28"/>
                <w:szCs w:val="28"/>
              </w:rPr>
            </w:pPr>
          </w:p>
        </w:tc>
      </w:tr>
    </w:tbl>
    <w:p w14:paraId="3C88726A" w14:textId="77777777" w:rsidR="006067BA" w:rsidRPr="000E56A6" w:rsidRDefault="006067BA" w:rsidP="00EC65A1">
      <w:pPr>
        <w:rPr>
          <w:b/>
          <w:bCs/>
          <w:sz w:val="28"/>
          <w:szCs w:val="28"/>
        </w:rPr>
      </w:pPr>
    </w:p>
    <w:p w14:paraId="599A1556" w14:textId="77777777" w:rsidR="006067BA" w:rsidRPr="000E56A6" w:rsidRDefault="006067BA" w:rsidP="000A1AD2">
      <w:pPr>
        <w:jc w:val="center"/>
        <w:rPr>
          <w:b/>
          <w:bCs/>
          <w:sz w:val="28"/>
          <w:szCs w:val="28"/>
        </w:rPr>
        <w:sectPr w:rsidR="006067BA" w:rsidRPr="000E56A6"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Pr="000E56A6" w:rsidRDefault="000A1AD2" w:rsidP="000A1AD2">
      <w:pPr>
        <w:jc w:val="center"/>
      </w:pPr>
      <w:r w:rsidRPr="000E56A6">
        <w:rPr>
          <w:b/>
          <w:bCs/>
          <w:sz w:val="28"/>
          <w:szCs w:val="28"/>
        </w:rPr>
        <w:lastRenderedPageBreak/>
        <w:t>Task 2: Evaluating Information (CRAAP Test</w:t>
      </w:r>
      <w:r w:rsidRPr="000E56A6">
        <w:t>)</w:t>
      </w:r>
    </w:p>
    <w:p w14:paraId="19BD7168" w14:textId="185DFFD4" w:rsidR="000A1AD2" w:rsidRPr="000E56A6" w:rsidRDefault="000A1AD2" w:rsidP="000A1AD2">
      <w:pPr>
        <w:spacing w:line="360" w:lineRule="auto"/>
        <w:rPr>
          <w:rFonts w:asciiTheme="minorBidi" w:hAnsiTheme="minorBidi"/>
        </w:rPr>
      </w:pPr>
      <w:r w:rsidRPr="000E56A6">
        <w:rPr>
          <w:rFonts w:asciiTheme="minorBidi" w:hAnsiTheme="minorBidi"/>
        </w:rPr>
        <w:t>Your colleague has forwarded you a source</w:t>
      </w:r>
      <w:r w:rsidR="006067BA" w:rsidRPr="000E56A6">
        <w:rPr>
          <w:rFonts w:asciiTheme="minorBidi" w:hAnsiTheme="minorBidi"/>
        </w:rPr>
        <w:t xml:space="preserve"> from a peer reviewed journal</w:t>
      </w:r>
      <w:r w:rsidRPr="000E56A6">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Pr="000E56A6" w:rsidRDefault="007C6079" w:rsidP="00D46EE6">
      <w:r w:rsidRPr="000E56A6">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rsidRPr="000E56A6">
        <w:t xml:space="preserve"> </w:t>
      </w:r>
    </w:p>
    <w:p w14:paraId="2614AFB0" w14:textId="77777777" w:rsidR="00D46EE6" w:rsidRPr="000E56A6" w:rsidRDefault="00D46EE6" w:rsidP="000A1AD2">
      <w:pPr>
        <w:jc w:val="center"/>
      </w:pPr>
    </w:p>
    <w:p w14:paraId="0ABA5440" w14:textId="77777777" w:rsidR="00D46EE6" w:rsidRPr="000E56A6" w:rsidRDefault="00D46EE6" w:rsidP="000A1AD2">
      <w:pPr>
        <w:jc w:val="center"/>
      </w:pPr>
    </w:p>
    <w:p w14:paraId="6F90FBD0" w14:textId="7F204CA7" w:rsidR="000A1AD2" w:rsidRPr="000E56A6" w:rsidRDefault="000A1AD2" w:rsidP="000A1AD2">
      <w:pPr>
        <w:jc w:val="center"/>
      </w:pPr>
      <w:r w:rsidRPr="000E56A6">
        <w:t>CRAAP Test</w:t>
      </w:r>
    </w:p>
    <w:tbl>
      <w:tblPr>
        <w:tblStyle w:val="TableGrid"/>
        <w:tblW w:w="0" w:type="auto"/>
        <w:tblLook w:val="04A0" w:firstRow="1" w:lastRow="0" w:firstColumn="1" w:lastColumn="0" w:noHBand="0" w:noVBand="1"/>
      </w:tblPr>
      <w:tblGrid>
        <w:gridCol w:w="4508"/>
        <w:gridCol w:w="4508"/>
      </w:tblGrid>
      <w:tr w:rsidR="000A1AD2" w:rsidRPr="000E56A6" w14:paraId="0C5C4B5C" w14:textId="77777777" w:rsidTr="000A1AD2">
        <w:trPr>
          <w:trHeight w:val="2181"/>
        </w:trPr>
        <w:tc>
          <w:tcPr>
            <w:tcW w:w="4508" w:type="dxa"/>
          </w:tcPr>
          <w:p w14:paraId="7B07FCE1" w14:textId="77777777" w:rsidR="000A1AD2" w:rsidRPr="000E56A6" w:rsidRDefault="000A1AD2" w:rsidP="000A1AD2">
            <w:r w:rsidRPr="000E56A6">
              <w:t xml:space="preserve">Currency </w:t>
            </w:r>
          </w:p>
          <w:p w14:paraId="595CCA25" w14:textId="77777777" w:rsidR="000A1AD2" w:rsidRPr="000E56A6" w:rsidRDefault="000A1AD2" w:rsidP="000A1AD2"/>
        </w:tc>
        <w:tc>
          <w:tcPr>
            <w:tcW w:w="4508" w:type="dxa"/>
          </w:tcPr>
          <w:p w14:paraId="57C3C4A8" w14:textId="05D09509" w:rsidR="000A1AD2" w:rsidRPr="000E56A6" w:rsidRDefault="00AC4F20" w:rsidP="000A1AD2">
            <w:r w:rsidRPr="00AC4F20">
              <w:t xml:space="preserve"> The article is current. It was published in </w:t>
            </w:r>
            <w:r>
              <w:t>2021</w:t>
            </w:r>
            <w:r w:rsidRPr="00AC4F20">
              <w:t>, which means the information is reliable for this topic</w:t>
            </w:r>
          </w:p>
        </w:tc>
      </w:tr>
      <w:tr w:rsidR="000A1AD2" w:rsidRPr="000E56A6" w14:paraId="715A8690" w14:textId="77777777" w:rsidTr="000A1AD2">
        <w:trPr>
          <w:trHeight w:val="2586"/>
        </w:trPr>
        <w:tc>
          <w:tcPr>
            <w:tcW w:w="4508" w:type="dxa"/>
          </w:tcPr>
          <w:p w14:paraId="6A84FED0" w14:textId="77777777" w:rsidR="000A1AD2" w:rsidRPr="000E56A6" w:rsidRDefault="000A1AD2" w:rsidP="000A1AD2">
            <w:r w:rsidRPr="000E56A6">
              <w:t xml:space="preserve">Relevance </w:t>
            </w:r>
          </w:p>
          <w:p w14:paraId="4BC3B23B" w14:textId="77777777" w:rsidR="000A1AD2" w:rsidRPr="000E56A6" w:rsidRDefault="000A1AD2" w:rsidP="000A1AD2"/>
        </w:tc>
        <w:tc>
          <w:tcPr>
            <w:tcW w:w="4508" w:type="dxa"/>
          </w:tcPr>
          <w:p w14:paraId="749F995B" w14:textId="77777777" w:rsidR="003B5637" w:rsidRDefault="00AC4F20" w:rsidP="000A1AD2">
            <w:r w:rsidRPr="00AC4F20">
              <w:t xml:space="preserve">The source is relevant. It directly matches my research question and is written at an academic level for students and </w:t>
            </w:r>
          </w:p>
          <w:p w14:paraId="2D9968E9" w14:textId="2A680BF6" w:rsidR="000A1AD2" w:rsidRPr="000E56A6" w:rsidRDefault="00AC4F20" w:rsidP="000A1AD2">
            <w:r w:rsidRPr="00AC4F20">
              <w:t>researchers</w:t>
            </w:r>
            <w:r w:rsidR="003B5637">
              <w:t>.</w:t>
            </w:r>
          </w:p>
        </w:tc>
      </w:tr>
      <w:tr w:rsidR="000A1AD2" w:rsidRPr="000E56A6" w14:paraId="605CF9DF" w14:textId="77777777" w:rsidTr="000A1AD2">
        <w:trPr>
          <w:trHeight w:val="3070"/>
        </w:trPr>
        <w:tc>
          <w:tcPr>
            <w:tcW w:w="4508" w:type="dxa"/>
          </w:tcPr>
          <w:p w14:paraId="38E92CF0" w14:textId="36990454" w:rsidR="000A1AD2" w:rsidRPr="000E56A6" w:rsidRDefault="006067BA" w:rsidP="000A1AD2">
            <w:r w:rsidRPr="000E56A6">
              <w:t>Authority</w:t>
            </w:r>
          </w:p>
        </w:tc>
        <w:tc>
          <w:tcPr>
            <w:tcW w:w="4508" w:type="dxa"/>
          </w:tcPr>
          <w:p w14:paraId="546AE684" w14:textId="77777777" w:rsidR="000A1AD2" w:rsidRDefault="003B5637" w:rsidP="000A1AD2">
            <w:r w:rsidRPr="003B5637">
              <w:t>Ng, Peggy ML; Chan, Jason K Y; Tai Ming Wut; Man Fung Lo; Szeto, Irene</w:t>
            </w:r>
          </w:p>
          <w:p w14:paraId="3906497A" w14:textId="77777777" w:rsidR="003B5637" w:rsidRDefault="003B5637" w:rsidP="000A1AD2">
            <w:r w:rsidRPr="003B5637">
              <w:t>Scholarly Journal</w:t>
            </w:r>
            <w:r>
              <w:t>.</w:t>
            </w:r>
          </w:p>
          <w:p w14:paraId="11A41E1E" w14:textId="77777777" w:rsidR="003B5637" w:rsidRDefault="003B5637" w:rsidP="000A1AD2">
            <w:r w:rsidRPr="003B5637">
              <w:t>The authors are authoritative. They are credible academic researchers with university affiliations, and the article is published by a well-known publisher</w:t>
            </w:r>
            <w:r>
              <w:t xml:space="preserve"> </w:t>
            </w:r>
            <w:r w:rsidRPr="003B5637">
              <w:t>Emerald Publishing</w:t>
            </w:r>
          </w:p>
          <w:p w14:paraId="646DB8F2" w14:textId="7D00AC67" w:rsidR="003B5637" w:rsidRPr="000E56A6" w:rsidRDefault="003B5637" w:rsidP="000A1AD2">
            <w:r>
              <w:t>Big Reference list.</w:t>
            </w:r>
          </w:p>
        </w:tc>
      </w:tr>
      <w:tr w:rsidR="000A1AD2" w:rsidRPr="000E56A6" w14:paraId="27750B86" w14:textId="77777777" w:rsidTr="000A1AD2">
        <w:trPr>
          <w:trHeight w:val="2831"/>
        </w:trPr>
        <w:tc>
          <w:tcPr>
            <w:tcW w:w="4508" w:type="dxa"/>
          </w:tcPr>
          <w:p w14:paraId="69EAD7AC" w14:textId="26F18216" w:rsidR="000A1AD2" w:rsidRPr="000E56A6" w:rsidRDefault="006067BA" w:rsidP="000A1AD2">
            <w:r w:rsidRPr="000E56A6">
              <w:t>Accuracy</w:t>
            </w:r>
          </w:p>
        </w:tc>
        <w:tc>
          <w:tcPr>
            <w:tcW w:w="4508" w:type="dxa"/>
          </w:tcPr>
          <w:p w14:paraId="7160BE65" w14:textId="5E5A357A" w:rsidR="000A1AD2" w:rsidRPr="003B5637" w:rsidRDefault="003B5637" w:rsidP="000A1AD2">
            <w:r>
              <w:t>The article is accuracete</w:t>
            </w:r>
            <w:r>
              <w:rPr>
                <w:lang w:val="uk-UA"/>
              </w:rPr>
              <w:t xml:space="preserve">, </w:t>
            </w:r>
            <w:r>
              <w:t xml:space="preserve">because it published in Education and Training magazines in well-known  publisher Emerald Publishing. </w:t>
            </w:r>
          </w:p>
        </w:tc>
      </w:tr>
      <w:tr w:rsidR="000A1AD2" w:rsidRPr="000E56A6" w14:paraId="75948A7A" w14:textId="77777777" w:rsidTr="000A1AD2">
        <w:trPr>
          <w:trHeight w:val="2673"/>
        </w:trPr>
        <w:tc>
          <w:tcPr>
            <w:tcW w:w="4508" w:type="dxa"/>
          </w:tcPr>
          <w:p w14:paraId="5047DDA2" w14:textId="0A8B7E77" w:rsidR="000A1AD2" w:rsidRPr="000E56A6" w:rsidRDefault="000A1AD2" w:rsidP="000A1AD2">
            <w:r w:rsidRPr="000E56A6">
              <w:lastRenderedPageBreak/>
              <w:t>Purpose</w:t>
            </w:r>
          </w:p>
        </w:tc>
        <w:tc>
          <w:tcPr>
            <w:tcW w:w="4508" w:type="dxa"/>
          </w:tcPr>
          <w:p w14:paraId="700E7467" w14:textId="0BAA412C" w:rsidR="000A1AD2" w:rsidRPr="000E56A6" w:rsidRDefault="003B5637" w:rsidP="000A1AD2">
            <w:r w:rsidRPr="003B5637">
              <w:t>The purpose of this paper is to develop a conceptual model to examine key employability skills that match workplace requirements and foster employability.</w:t>
            </w:r>
          </w:p>
        </w:tc>
      </w:tr>
    </w:tbl>
    <w:p w14:paraId="345E7E9F" w14:textId="77777777" w:rsidR="00D46EE6" w:rsidRPr="000E56A6" w:rsidRDefault="00D46EE6" w:rsidP="000A1AD2">
      <w:pPr>
        <w:jc w:val="center"/>
        <w:rPr>
          <w:b/>
          <w:bCs/>
        </w:rPr>
      </w:pPr>
    </w:p>
    <w:p w14:paraId="485F3A87" w14:textId="77777777" w:rsidR="00D46EE6" w:rsidRPr="000E56A6" w:rsidRDefault="00D46EE6" w:rsidP="000A1AD2">
      <w:pPr>
        <w:jc w:val="center"/>
        <w:rPr>
          <w:b/>
          <w:bCs/>
        </w:rPr>
      </w:pPr>
    </w:p>
    <w:p w14:paraId="467695A0" w14:textId="77777777" w:rsidR="00D46EE6" w:rsidRPr="000E56A6" w:rsidRDefault="00D46EE6" w:rsidP="000A1AD2">
      <w:pPr>
        <w:jc w:val="center"/>
        <w:rPr>
          <w:b/>
          <w:bCs/>
        </w:rPr>
      </w:pPr>
    </w:p>
    <w:p w14:paraId="7A454AC9" w14:textId="77777777" w:rsidR="00D46EE6" w:rsidRPr="000E56A6" w:rsidRDefault="00D46EE6" w:rsidP="000A1AD2">
      <w:pPr>
        <w:jc w:val="center"/>
        <w:rPr>
          <w:b/>
          <w:bCs/>
        </w:rPr>
      </w:pPr>
    </w:p>
    <w:p w14:paraId="3D85637D" w14:textId="77777777" w:rsidR="00D46EE6" w:rsidRPr="000E56A6" w:rsidRDefault="00D46EE6" w:rsidP="000A1AD2">
      <w:pPr>
        <w:jc w:val="center"/>
        <w:rPr>
          <w:b/>
          <w:bCs/>
        </w:rPr>
      </w:pPr>
    </w:p>
    <w:p w14:paraId="48547DE2" w14:textId="77777777" w:rsidR="00D46EE6" w:rsidRPr="000E56A6" w:rsidRDefault="00D46EE6" w:rsidP="000A1AD2">
      <w:pPr>
        <w:jc w:val="center"/>
        <w:rPr>
          <w:b/>
          <w:bCs/>
        </w:rPr>
      </w:pPr>
    </w:p>
    <w:p w14:paraId="565781B7" w14:textId="77777777" w:rsidR="00D46EE6" w:rsidRPr="000E56A6" w:rsidRDefault="00D46EE6" w:rsidP="000A1AD2">
      <w:pPr>
        <w:jc w:val="center"/>
        <w:rPr>
          <w:b/>
          <w:bCs/>
        </w:rPr>
      </w:pPr>
    </w:p>
    <w:p w14:paraId="19153B2F" w14:textId="77777777" w:rsidR="00D46EE6" w:rsidRPr="000E56A6" w:rsidRDefault="00D46EE6" w:rsidP="000A1AD2">
      <w:pPr>
        <w:jc w:val="center"/>
        <w:rPr>
          <w:b/>
          <w:bCs/>
        </w:rPr>
      </w:pPr>
    </w:p>
    <w:p w14:paraId="46822071" w14:textId="77777777" w:rsidR="00D46EE6" w:rsidRPr="000E56A6" w:rsidRDefault="00D46EE6" w:rsidP="000A1AD2">
      <w:pPr>
        <w:jc w:val="center"/>
        <w:rPr>
          <w:b/>
          <w:bCs/>
        </w:rPr>
      </w:pPr>
    </w:p>
    <w:p w14:paraId="2DE08B7C" w14:textId="77777777" w:rsidR="00D46EE6" w:rsidRPr="000E56A6" w:rsidRDefault="00D46EE6" w:rsidP="000A1AD2">
      <w:pPr>
        <w:jc w:val="center"/>
        <w:rPr>
          <w:b/>
          <w:bCs/>
        </w:rPr>
      </w:pPr>
    </w:p>
    <w:p w14:paraId="1FA37D1B" w14:textId="77777777" w:rsidR="00D46EE6" w:rsidRPr="000E56A6" w:rsidRDefault="00D46EE6" w:rsidP="000A1AD2">
      <w:pPr>
        <w:jc w:val="center"/>
        <w:rPr>
          <w:b/>
          <w:bCs/>
        </w:rPr>
      </w:pPr>
    </w:p>
    <w:p w14:paraId="3D916323" w14:textId="77777777" w:rsidR="00D46EE6" w:rsidRPr="000E56A6" w:rsidRDefault="00D46EE6" w:rsidP="000A1AD2">
      <w:pPr>
        <w:jc w:val="center"/>
        <w:rPr>
          <w:b/>
          <w:bCs/>
        </w:rPr>
      </w:pPr>
    </w:p>
    <w:p w14:paraId="27E7AA43" w14:textId="77777777" w:rsidR="00D46EE6" w:rsidRPr="000E56A6" w:rsidRDefault="00D46EE6" w:rsidP="000A1AD2">
      <w:pPr>
        <w:jc w:val="center"/>
        <w:rPr>
          <w:b/>
          <w:bCs/>
        </w:rPr>
      </w:pPr>
    </w:p>
    <w:p w14:paraId="0B1ECA56" w14:textId="77777777" w:rsidR="00D46EE6" w:rsidRPr="000E56A6" w:rsidRDefault="00D46EE6" w:rsidP="000A1AD2">
      <w:pPr>
        <w:jc w:val="center"/>
        <w:rPr>
          <w:b/>
          <w:bCs/>
        </w:rPr>
      </w:pPr>
    </w:p>
    <w:p w14:paraId="6B9F012B" w14:textId="77777777" w:rsidR="00D46EE6" w:rsidRPr="000E56A6" w:rsidRDefault="00D46EE6" w:rsidP="000A1AD2">
      <w:pPr>
        <w:jc w:val="center"/>
        <w:rPr>
          <w:b/>
          <w:bCs/>
        </w:rPr>
      </w:pPr>
    </w:p>
    <w:p w14:paraId="75C28FF7" w14:textId="77777777" w:rsidR="00D46EE6" w:rsidRPr="000E56A6" w:rsidRDefault="00D46EE6" w:rsidP="000A1AD2">
      <w:pPr>
        <w:jc w:val="center"/>
        <w:rPr>
          <w:b/>
          <w:bCs/>
        </w:rPr>
      </w:pPr>
    </w:p>
    <w:p w14:paraId="33D2589C" w14:textId="77777777" w:rsidR="00D46EE6" w:rsidRPr="000E56A6" w:rsidRDefault="00D46EE6" w:rsidP="000A1AD2">
      <w:pPr>
        <w:jc w:val="center"/>
        <w:rPr>
          <w:b/>
          <w:bCs/>
        </w:rPr>
      </w:pPr>
    </w:p>
    <w:p w14:paraId="77C5E2A2" w14:textId="77777777" w:rsidR="00D46EE6" w:rsidRPr="000E56A6" w:rsidRDefault="00D46EE6" w:rsidP="000A1AD2">
      <w:pPr>
        <w:jc w:val="center"/>
        <w:rPr>
          <w:b/>
          <w:bCs/>
        </w:rPr>
      </w:pPr>
    </w:p>
    <w:p w14:paraId="408D058F" w14:textId="77777777" w:rsidR="00D46EE6" w:rsidRPr="000E56A6" w:rsidRDefault="00D46EE6" w:rsidP="000A1AD2">
      <w:pPr>
        <w:jc w:val="center"/>
        <w:rPr>
          <w:b/>
          <w:bCs/>
        </w:rPr>
      </w:pPr>
    </w:p>
    <w:p w14:paraId="14844432" w14:textId="77777777" w:rsidR="00D46EE6" w:rsidRPr="000E56A6" w:rsidRDefault="00D46EE6" w:rsidP="000A1AD2">
      <w:pPr>
        <w:jc w:val="center"/>
        <w:rPr>
          <w:b/>
          <w:bCs/>
        </w:rPr>
      </w:pPr>
    </w:p>
    <w:p w14:paraId="6EA09851" w14:textId="77777777" w:rsidR="00D46EE6" w:rsidRPr="000E56A6" w:rsidRDefault="00D46EE6" w:rsidP="000A1AD2">
      <w:pPr>
        <w:jc w:val="center"/>
        <w:rPr>
          <w:b/>
          <w:bCs/>
        </w:rPr>
      </w:pPr>
    </w:p>
    <w:p w14:paraId="0118D4A3" w14:textId="77777777" w:rsidR="00D46EE6" w:rsidRPr="000E56A6" w:rsidRDefault="00D46EE6" w:rsidP="000A1AD2">
      <w:pPr>
        <w:jc w:val="center"/>
        <w:rPr>
          <w:b/>
          <w:bCs/>
        </w:rPr>
      </w:pPr>
    </w:p>
    <w:p w14:paraId="59073938" w14:textId="77777777" w:rsidR="00D46EE6" w:rsidRPr="000E56A6" w:rsidRDefault="00D46EE6" w:rsidP="000A1AD2">
      <w:pPr>
        <w:jc w:val="center"/>
        <w:rPr>
          <w:b/>
          <w:bCs/>
        </w:rPr>
      </w:pPr>
    </w:p>
    <w:p w14:paraId="5BB6B051" w14:textId="786884FC" w:rsidR="000A1AD2" w:rsidRPr="000E56A6" w:rsidRDefault="000A1AD2" w:rsidP="000A1AD2">
      <w:pPr>
        <w:jc w:val="center"/>
      </w:pPr>
      <w:r w:rsidRPr="000E56A6">
        <w:rPr>
          <w:b/>
          <w:bCs/>
        </w:rPr>
        <w:t xml:space="preserve">Task 3: Source Analysis </w:t>
      </w:r>
    </w:p>
    <w:p w14:paraId="74AF1AB3" w14:textId="5355D78E" w:rsidR="58E792C9" w:rsidRPr="000E56A6" w:rsidRDefault="58E792C9" w:rsidP="76E1354D">
      <w:pPr>
        <w:rPr>
          <w:rFonts w:asciiTheme="minorBidi" w:hAnsiTheme="minorBidi"/>
        </w:rPr>
      </w:pPr>
      <w:r w:rsidRPr="000E56A6">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sidRPr="000E56A6">
        <w:rPr>
          <w:rFonts w:asciiTheme="minorBidi" w:hAnsiTheme="minorBidi"/>
        </w:rPr>
        <w:t xml:space="preserve">. </w:t>
      </w:r>
    </w:p>
    <w:p w14:paraId="2525C6DB" w14:textId="4BF2B4C0" w:rsidR="76E1354D" w:rsidRPr="000E56A6" w:rsidRDefault="00980C62" w:rsidP="76E1354D">
      <w:pPr>
        <w:jc w:val="center"/>
        <w:rPr>
          <w:b/>
          <w:bCs/>
        </w:rPr>
      </w:pPr>
      <w:r w:rsidRPr="000E56A6">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0E56A6" w:rsidRDefault="000A1AD2" w:rsidP="76E1354D">
      <w:pPr>
        <w:spacing w:line="360" w:lineRule="auto"/>
      </w:pPr>
      <w:r w:rsidRPr="000E56A6">
        <w:rPr>
          <w:rFonts w:asciiTheme="minorBidi" w:hAnsiTheme="minorBidi"/>
        </w:rPr>
        <w:t xml:space="preserve">. </w:t>
      </w:r>
    </w:p>
    <w:p w14:paraId="583838C4" w14:textId="64E0064D" w:rsidR="00770C4C" w:rsidRPr="000E56A6" w:rsidRDefault="00770C4C" w:rsidP="00770C4C">
      <w:pPr>
        <w:spacing w:after="0" w:line="360" w:lineRule="auto"/>
        <w:rPr>
          <w:rFonts w:asciiTheme="minorBidi" w:hAnsiTheme="minorBidi"/>
        </w:rPr>
      </w:pPr>
    </w:p>
    <w:p w14:paraId="2AE821EA" w14:textId="77777777" w:rsidR="007F353E" w:rsidRPr="000E56A6" w:rsidRDefault="007F353E" w:rsidP="00770C4C">
      <w:pPr>
        <w:spacing w:after="0" w:line="360" w:lineRule="auto"/>
        <w:rPr>
          <w:rFonts w:asciiTheme="minorBidi" w:hAnsiTheme="minorBidi"/>
        </w:rPr>
      </w:pPr>
    </w:p>
    <w:p w14:paraId="4829BEEB" w14:textId="77777777" w:rsidR="007F353E" w:rsidRPr="000E56A6" w:rsidRDefault="007F353E" w:rsidP="00770C4C">
      <w:pPr>
        <w:spacing w:after="0" w:line="360" w:lineRule="auto"/>
        <w:rPr>
          <w:rFonts w:asciiTheme="minorBidi" w:hAnsiTheme="minorBidi"/>
        </w:rPr>
      </w:pPr>
    </w:p>
    <w:p w14:paraId="59318EE4" w14:textId="77777777" w:rsidR="007F353E" w:rsidRPr="000E56A6" w:rsidRDefault="007F353E" w:rsidP="00770C4C">
      <w:pPr>
        <w:spacing w:after="0" w:line="360" w:lineRule="auto"/>
        <w:rPr>
          <w:rFonts w:asciiTheme="minorBidi" w:hAnsiTheme="minorBidi"/>
        </w:rPr>
      </w:pPr>
    </w:p>
    <w:p w14:paraId="1D8D3297" w14:textId="21038707" w:rsidR="00D77ECB" w:rsidRPr="000E56A6" w:rsidRDefault="00D77ECB" w:rsidP="00770C4C">
      <w:pPr>
        <w:spacing w:after="0" w:line="360" w:lineRule="auto"/>
        <w:rPr>
          <w:rFonts w:asciiTheme="minorBidi" w:hAnsiTheme="minorBidi"/>
        </w:rPr>
      </w:pPr>
      <w:r w:rsidRPr="000E56A6">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Pr="000E56A6" w:rsidRDefault="007F353E" w:rsidP="00770C4C">
      <w:pPr>
        <w:spacing w:after="0" w:line="360" w:lineRule="auto"/>
        <w:rPr>
          <w:rFonts w:asciiTheme="minorBidi" w:hAnsiTheme="minorBidi"/>
        </w:rPr>
      </w:pPr>
    </w:p>
    <w:p w14:paraId="39E5ABAB" w14:textId="77777777" w:rsidR="007F353E" w:rsidRPr="000E56A6" w:rsidRDefault="007F353E" w:rsidP="00770C4C">
      <w:pPr>
        <w:spacing w:after="0" w:line="360" w:lineRule="auto"/>
        <w:rPr>
          <w:rFonts w:asciiTheme="minorBidi" w:hAnsiTheme="minorBidi"/>
        </w:rPr>
      </w:pPr>
    </w:p>
    <w:p w14:paraId="48BC5B24" w14:textId="667DB782" w:rsidR="007F353E" w:rsidRPr="000E56A6" w:rsidRDefault="00812905" w:rsidP="00770C4C">
      <w:pPr>
        <w:spacing w:after="0" w:line="360" w:lineRule="auto"/>
        <w:rPr>
          <w:rFonts w:asciiTheme="minorBidi" w:hAnsiTheme="minorBidi"/>
        </w:rPr>
      </w:pPr>
      <w:r w:rsidRPr="000E56A6">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Pr="000E56A6" w:rsidRDefault="007F353E" w:rsidP="00770C4C">
      <w:pPr>
        <w:spacing w:after="0" w:line="360" w:lineRule="auto"/>
        <w:rPr>
          <w:rFonts w:asciiTheme="minorBidi" w:hAnsiTheme="minorBidi"/>
        </w:rPr>
      </w:pPr>
    </w:p>
    <w:p w14:paraId="3AE2B0A3" w14:textId="77777777" w:rsidR="00295D18" w:rsidRPr="000E56A6" w:rsidRDefault="008F066E" w:rsidP="008F066E">
      <w:pPr>
        <w:spacing w:after="0" w:line="360" w:lineRule="auto"/>
        <w:rPr>
          <w:rFonts w:asciiTheme="minorBidi" w:hAnsiTheme="minorBidi"/>
        </w:rPr>
      </w:pPr>
      <w:r w:rsidRPr="000E56A6">
        <w:rPr>
          <w:rFonts w:asciiTheme="minorBidi" w:hAnsiTheme="minorBidi"/>
        </w:rPr>
        <w:t xml:space="preserve">Please click </w:t>
      </w:r>
      <w:r w:rsidR="0092562F" w:rsidRPr="000E56A6">
        <w:rPr>
          <w:rFonts w:asciiTheme="minorBidi" w:hAnsiTheme="minorBidi"/>
        </w:rPr>
        <w:t xml:space="preserve">the link, if you wish </w:t>
      </w:r>
      <w:r w:rsidR="00295D18" w:rsidRPr="000E56A6">
        <w:rPr>
          <w:rFonts w:asciiTheme="minorBidi" w:hAnsiTheme="minorBidi"/>
        </w:rPr>
        <w:t xml:space="preserve">to read the article online. </w:t>
      </w:r>
    </w:p>
    <w:p w14:paraId="3ADD4424" w14:textId="1BAC4513" w:rsidR="007F353E" w:rsidRPr="000E56A6" w:rsidRDefault="008F066E" w:rsidP="008F066E">
      <w:pPr>
        <w:spacing w:after="0" w:line="360" w:lineRule="auto"/>
        <w:rPr>
          <w:rFonts w:asciiTheme="minorBidi" w:hAnsiTheme="minorBidi"/>
        </w:rPr>
      </w:pPr>
      <w:hyperlink r:id="rId13" w:history="1">
        <w:r w:rsidRPr="000E56A6">
          <w:rPr>
            <w:rStyle w:val="Hyperlink"/>
            <w:rFonts w:asciiTheme="minorBidi" w:hAnsiTheme="minorBidi"/>
          </w:rPr>
          <w:t>What Employers Actually Want From Graduates</w:t>
        </w:r>
      </w:hyperlink>
    </w:p>
    <w:p w14:paraId="731B8840" w14:textId="77777777" w:rsidR="007F353E" w:rsidRPr="000E56A6" w:rsidRDefault="007F353E" w:rsidP="00770C4C">
      <w:pPr>
        <w:spacing w:after="0" w:line="360" w:lineRule="auto"/>
        <w:rPr>
          <w:rFonts w:asciiTheme="minorBidi" w:hAnsiTheme="minorBidi"/>
        </w:rPr>
      </w:pPr>
    </w:p>
    <w:p w14:paraId="41EE0C37" w14:textId="77777777" w:rsidR="00AA6457" w:rsidRPr="000E56A6" w:rsidRDefault="00AA6457" w:rsidP="00770C4C">
      <w:pPr>
        <w:spacing w:after="0" w:line="360" w:lineRule="auto"/>
        <w:rPr>
          <w:rFonts w:asciiTheme="minorBidi" w:hAnsiTheme="minorBidi"/>
        </w:rPr>
      </w:pPr>
    </w:p>
    <w:p w14:paraId="07682EF8" w14:textId="77777777" w:rsidR="00AA6457" w:rsidRPr="000E56A6" w:rsidRDefault="00AA6457" w:rsidP="00770C4C">
      <w:pPr>
        <w:spacing w:after="0" w:line="360" w:lineRule="auto"/>
        <w:rPr>
          <w:rFonts w:asciiTheme="minorBidi" w:hAnsiTheme="minorBidi"/>
        </w:rPr>
      </w:pPr>
    </w:p>
    <w:p w14:paraId="6F4BDFA8" w14:textId="77777777" w:rsidR="00AA6457" w:rsidRPr="000E56A6" w:rsidRDefault="00AA6457" w:rsidP="00770C4C">
      <w:pPr>
        <w:spacing w:after="0" w:line="360" w:lineRule="auto"/>
        <w:rPr>
          <w:rFonts w:asciiTheme="minorBidi" w:hAnsiTheme="minorBidi"/>
        </w:rPr>
      </w:pPr>
    </w:p>
    <w:p w14:paraId="696FC432" w14:textId="77777777" w:rsidR="00AA6457" w:rsidRPr="000E56A6" w:rsidRDefault="00AA6457" w:rsidP="00770C4C">
      <w:pPr>
        <w:spacing w:after="0" w:line="360" w:lineRule="auto"/>
        <w:rPr>
          <w:rFonts w:asciiTheme="minorBidi" w:hAnsiTheme="minorBidi"/>
        </w:rPr>
      </w:pPr>
    </w:p>
    <w:p w14:paraId="04EC2F5E" w14:textId="77777777" w:rsidR="00AA6457" w:rsidRPr="000E56A6" w:rsidRDefault="00AA6457" w:rsidP="00770C4C">
      <w:pPr>
        <w:spacing w:after="0" w:line="360" w:lineRule="auto"/>
        <w:rPr>
          <w:rFonts w:asciiTheme="minorBidi" w:hAnsiTheme="minorBidi"/>
        </w:rPr>
      </w:pPr>
    </w:p>
    <w:p w14:paraId="3A8EFB29" w14:textId="77777777" w:rsidR="00AA6457" w:rsidRPr="000E56A6" w:rsidRDefault="00AA6457" w:rsidP="00770C4C">
      <w:pPr>
        <w:spacing w:after="0" w:line="360" w:lineRule="auto"/>
        <w:rPr>
          <w:rFonts w:asciiTheme="minorBidi" w:hAnsiTheme="minorBidi"/>
        </w:rPr>
      </w:pPr>
    </w:p>
    <w:p w14:paraId="10136575" w14:textId="77777777" w:rsidR="00AA6457" w:rsidRPr="000E56A6" w:rsidRDefault="00AA6457" w:rsidP="00770C4C">
      <w:pPr>
        <w:spacing w:after="0" w:line="360" w:lineRule="auto"/>
        <w:rPr>
          <w:rFonts w:asciiTheme="minorBidi" w:hAnsiTheme="minorBidi"/>
        </w:rPr>
      </w:pPr>
    </w:p>
    <w:p w14:paraId="3DD7E990" w14:textId="77777777" w:rsidR="00AA6457" w:rsidRPr="000E56A6" w:rsidRDefault="00AA6457" w:rsidP="00770C4C">
      <w:pPr>
        <w:spacing w:after="0" w:line="360" w:lineRule="auto"/>
        <w:rPr>
          <w:rFonts w:asciiTheme="minorBidi" w:hAnsiTheme="minorBidi"/>
        </w:rPr>
      </w:pPr>
    </w:p>
    <w:p w14:paraId="5EF51687" w14:textId="77777777" w:rsidR="00AA6457" w:rsidRPr="000E56A6" w:rsidRDefault="00AA6457" w:rsidP="00770C4C">
      <w:pPr>
        <w:spacing w:after="0" w:line="360" w:lineRule="auto"/>
        <w:rPr>
          <w:rFonts w:asciiTheme="minorBidi" w:hAnsiTheme="minorBidi"/>
        </w:rPr>
      </w:pPr>
    </w:p>
    <w:p w14:paraId="767E3102" w14:textId="77777777" w:rsidR="007F353E" w:rsidRPr="000E56A6" w:rsidRDefault="007F353E" w:rsidP="00770C4C">
      <w:pPr>
        <w:spacing w:after="0" w:line="360" w:lineRule="auto"/>
        <w:rPr>
          <w:rFonts w:asciiTheme="minorBidi" w:hAnsiTheme="minorBidi"/>
        </w:rPr>
      </w:pPr>
    </w:p>
    <w:p w14:paraId="29CE10E1" w14:textId="77777777" w:rsidR="007F353E" w:rsidRPr="000E56A6" w:rsidRDefault="007F353E" w:rsidP="00770C4C">
      <w:pPr>
        <w:spacing w:after="0" w:line="360" w:lineRule="auto"/>
        <w:rPr>
          <w:rFonts w:asciiTheme="minorBidi" w:hAnsiTheme="minorBidi"/>
        </w:rPr>
      </w:pPr>
    </w:p>
    <w:p w14:paraId="442F15FD" w14:textId="77777777" w:rsidR="007F353E" w:rsidRPr="000E56A6" w:rsidRDefault="007F353E" w:rsidP="00770C4C">
      <w:pPr>
        <w:spacing w:after="0" w:line="360" w:lineRule="auto"/>
        <w:rPr>
          <w:rFonts w:asciiTheme="minorBidi" w:hAnsiTheme="minorBidi"/>
        </w:rPr>
      </w:pPr>
    </w:p>
    <w:p w14:paraId="198FDA04" w14:textId="69F64D14" w:rsidR="00770C4C" w:rsidRDefault="0036131B" w:rsidP="00AA6457">
      <w:pPr>
        <w:spacing w:after="0" w:line="360" w:lineRule="auto"/>
        <w:rPr>
          <w:rFonts w:asciiTheme="minorBidi" w:hAnsiTheme="minorBidi"/>
        </w:rPr>
      </w:pPr>
      <w:r w:rsidRPr="0036131B">
        <w:rPr>
          <w:rFonts w:asciiTheme="minorBidi" w:hAnsiTheme="minorBidi"/>
        </w:rPr>
        <w:lastRenderedPageBreak/>
        <w:t xml:space="preserve">Weakness </w:t>
      </w:r>
      <w:r w:rsidR="00770C4C" w:rsidRPr="000E56A6">
        <w:rPr>
          <w:rFonts w:asciiTheme="minorBidi" w:hAnsiTheme="minorBidi"/>
        </w:rPr>
        <w:t xml:space="preserve">of the Source: </w:t>
      </w:r>
    </w:p>
    <w:p w14:paraId="74C0F346" w14:textId="77777777" w:rsidR="00552846" w:rsidRPr="00552846" w:rsidRDefault="00552846" w:rsidP="00552846">
      <w:pPr>
        <w:spacing w:after="0" w:line="360" w:lineRule="auto"/>
        <w:rPr>
          <w:rFonts w:asciiTheme="minorBidi" w:hAnsiTheme="minorBidi"/>
        </w:rPr>
      </w:pPr>
      <w:r w:rsidRPr="00552846">
        <w:rPr>
          <w:rFonts w:asciiTheme="minorBidi" w:hAnsiTheme="minorBidi"/>
        </w:rPr>
        <w:t>Students think they are ready for work, but employers disagree:</w:t>
      </w:r>
    </w:p>
    <w:p w14:paraId="2941C54F" w14:textId="160A9748" w:rsidR="00552846" w:rsidRPr="00552846" w:rsidRDefault="00552846" w:rsidP="00552846">
      <w:pPr>
        <w:spacing w:after="0" w:line="360" w:lineRule="auto"/>
        <w:rPr>
          <w:rFonts w:asciiTheme="minorBidi" w:hAnsiTheme="minorBidi"/>
        </w:rPr>
      </w:pPr>
      <w:r w:rsidRPr="00552846">
        <w:rPr>
          <w:rFonts w:asciiTheme="minorBidi" w:hAnsiTheme="minorBidi"/>
        </w:rPr>
        <w:t>Professionalism: The biggest disagreement (30% gap).</w:t>
      </w:r>
    </w:p>
    <w:p w14:paraId="5B3B2B5C" w14:textId="36E79D75" w:rsidR="00552846" w:rsidRPr="00552846" w:rsidRDefault="00552846" w:rsidP="00552846">
      <w:pPr>
        <w:spacing w:after="0" w:line="360" w:lineRule="auto"/>
        <w:rPr>
          <w:rFonts w:asciiTheme="minorBidi" w:hAnsiTheme="minorBidi"/>
        </w:rPr>
      </w:pPr>
      <w:r w:rsidRPr="00552846">
        <w:rPr>
          <w:rFonts w:asciiTheme="minorBidi" w:hAnsiTheme="minorBidi"/>
        </w:rPr>
        <w:t>Critical Thinking &amp; Leadership: A 25% gap between student confidence and employer reality.</w:t>
      </w:r>
    </w:p>
    <w:p w14:paraId="4784B28D" w14:textId="33E6327D" w:rsidR="00552846" w:rsidRPr="000E56A6" w:rsidRDefault="00552846" w:rsidP="00552846">
      <w:pPr>
        <w:spacing w:after="0" w:line="360" w:lineRule="auto"/>
        <w:rPr>
          <w:rFonts w:asciiTheme="minorBidi" w:hAnsiTheme="minorBidi"/>
        </w:rPr>
      </w:pPr>
      <w:r w:rsidRPr="00552846">
        <w:rPr>
          <w:rFonts w:asciiTheme="minorBidi" w:hAnsiTheme="minorBidi"/>
        </w:rPr>
        <w:t>Communication &amp; Teamwork: A 22%–23% gap in real-world collaboration.</w:t>
      </w:r>
    </w:p>
    <w:p w14:paraId="2161C62F" w14:textId="77777777" w:rsidR="00770C4C" w:rsidRPr="000E56A6" w:rsidRDefault="00770C4C" w:rsidP="00770C4C">
      <w:pPr>
        <w:spacing w:after="0" w:line="360" w:lineRule="auto"/>
        <w:rPr>
          <w:rFonts w:asciiTheme="minorBidi" w:hAnsiTheme="minorBidi"/>
        </w:rPr>
      </w:pPr>
    </w:p>
    <w:p w14:paraId="012EEF79" w14:textId="77777777" w:rsidR="00770C4C" w:rsidRPr="000E56A6" w:rsidRDefault="00770C4C" w:rsidP="00770C4C">
      <w:pPr>
        <w:spacing w:after="0" w:line="360" w:lineRule="auto"/>
        <w:rPr>
          <w:rFonts w:asciiTheme="minorBidi" w:hAnsiTheme="minorBidi"/>
        </w:rPr>
      </w:pPr>
    </w:p>
    <w:p w14:paraId="6D91E3A0" w14:textId="77777777" w:rsidR="00770C4C" w:rsidRPr="000E56A6" w:rsidRDefault="00770C4C" w:rsidP="00770C4C">
      <w:pPr>
        <w:spacing w:after="0" w:line="360" w:lineRule="auto"/>
        <w:rPr>
          <w:rFonts w:asciiTheme="minorBidi" w:hAnsiTheme="minorBidi"/>
        </w:rPr>
      </w:pPr>
    </w:p>
    <w:p w14:paraId="0B9FE711" w14:textId="77777777" w:rsidR="00770C4C" w:rsidRPr="000E56A6" w:rsidRDefault="00770C4C" w:rsidP="00770C4C">
      <w:pPr>
        <w:spacing w:after="0" w:line="360" w:lineRule="auto"/>
        <w:rPr>
          <w:rFonts w:asciiTheme="minorBidi" w:hAnsiTheme="minorBidi"/>
        </w:rPr>
      </w:pPr>
    </w:p>
    <w:p w14:paraId="3A85B5D0" w14:textId="77777777" w:rsidR="00770C4C" w:rsidRPr="000E56A6" w:rsidRDefault="00770C4C" w:rsidP="00770C4C">
      <w:pPr>
        <w:spacing w:after="0" w:line="360" w:lineRule="auto"/>
        <w:rPr>
          <w:rFonts w:asciiTheme="minorBidi" w:hAnsiTheme="minorBidi"/>
        </w:rPr>
      </w:pPr>
    </w:p>
    <w:p w14:paraId="38C47FF6" w14:textId="77777777" w:rsidR="00770C4C" w:rsidRPr="000E56A6" w:rsidRDefault="00770C4C" w:rsidP="00770C4C">
      <w:pPr>
        <w:spacing w:after="0" w:line="360" w:lineRule="auto"/>
        <w:rPr>
          <w:rFonts w:asciiTheme="minorBidi" w:hAnsiTheme="minorBidi"/>
        </w:rPr>
      </w:pPr>
    </w:p>
    <w:p w14:paraId="3F033B56" w14:textId="77777777" w:rsidR="00770C4C" w:rsidRPr="000E56A6" w:rsidRDefault="00770C4C" w:rsidP="00770C4C">
      <w:pPr>
        <w:spacing w:after="0" w:line="360" w:lineRule="auto"/>
        <w:rPr>
          <w:rFonts w:asciiTheme="minorBidi" w:hAnsiTheme="minorBidi"/>
        </w:rPr>
      </w:pPr>
    </w:p>
    <w:p w14:paraId="25F1DA6A" w14:textId="77777777" w:rsidR="00770C4C" w:rsidRPr="000E56A6" w:rsidRDefault="00770C4C" w:rsidP="00770C4C">
      <w:pPr>
        <w:spacing w:after="0" w:line="360" w:lineRule="auto"/>
        <w:rPr>
          <w:rFonts w:asciiTheme="minorBidi" w:hAnsiTheme="minorBidi"/>
        </w:rPr>
      </w:pPr>
    </w:p>
    <w:p w14:paraId="36B324BB" w14:textId="77777777" w:rsidR="00770C4C" w:rsidRPr="000E56A6" w:rsidRDefault="00770C4C" w:rsidP="00770C4C">
      <w:pPr>
        <w:spacing w:after="0" w:line="360" w:lineRule="auto"/>
        <w:rPr>
          <w:rFonts w:asciiTheme="minorBidi" w:hAnsiTheme="minorBidi"/>
        </w:rPr>
      </w:pPr>
    </w:p>
    <w:p w14:paraId="17E620CC" w14:textId="77777777" w:rsidR="00770C4C" w:rsidRPr="000E56A6" w:rsidRDefault="00770C4C" w:rsidP="00770C4C">
      <w:pPr>
        <w:spacing w:after="0" w:line="360" w:lineRule="auto"/>
        <w:rPr>
          <w:rFonts w:asciiTheme="minorBidi" w:hAnsiTheme="minorBidi"/>
        </w:rPr>
      </w:pPr>
    </w:p>
    <w:p w14:paraId="71BE6243" w14:textId="77777777" w:rsidR="00770C4C" w:rsidRPr="000E56A6" w:rsidRDefault="00770C4C" w:rsidP="00770C4C">
      <w:pPr>
        <w:spacing w:after="0" w:line="360" w:lineRule="auto"/>
        <w:rPr>
          <w:rFonts w:asciiTheme="minorBidi" w:hAnsiTheme="minorBidi"/>
        </w:rPr>
      </w:pPr>
    </w:p>
    <w:p w14:paraId="56CBD185" w14:textId="77777777" w:rsidR="00770C4C" w:rsidRPr="000E56A6" w:rsidRDefault="00770C4C" w:rsidP="00770C4C">
      <w:pPr>
        <w:spacing w:after="0" w:line="360" w:lineRule="auto"/>
        <w:rPr>
          <w:rFonts w:asciiTheme="minorBidi" w:hAnsiTheme="minorBidi"/>
        </w:rPr>
      </w:pPr>
    </w:p>
    <w:p w14:paraId="64E80FB5" w14:textId="77777777" w:rsidR="00770C4C" w:rsidRPr="000E56A6" w:rsidRDefault="00770C4C" w:rsidP="00770C4C">
      <w:pPr>
        <w:spacing w:after="0" w:line="360" w:lineRule="auto"/>
        <w:rPr>
          <w:rFonts w:asciiTheme="minorBidi" w:hAnsiTheme="minorBidi"/>
        </w:rPr>
      </w:pPr>
    </w:p>
    <w:p w14:paraId="26DA29E6" w14:textId="77777777" w:rsidR="00770C4C" w:rsidRPr="000E56A6" w:rsidRDefault="00770C4C" w:rsidP="00770C4C">
      <w:pPr>
        <w:spacing w:after="0" w:line="360" w:lineRule="auto"/>
        <w:rPr>
          <w:rFonts w:asciiTheme="minorBidi" w:hAnsiTheme="minorBidi"/>
        </w:rPr>
      </w:pPr>
    </w:p>
    <w:p w14:paraId="182C9EC4" w14:textId="77777777" w:rsidR="00770C4C" w:rsidRPr="000E56A6" w:rsidRDefault="00770C4C" w:rsidP="00770C4C">
      <w:pPr>
        <w:spacing w:after="0" w:line="360" w:lineRule="auto"/>
        <w:rPr>
          <w:rFonts w:asciiTheme="minorBidi" w:hAnsiTheme="minorBidi"/>
        </w:rPr>
      </w:pPr>
    </w:p>
    <w:p w14:paraId="55C754C5" w14:textId="130443EC" w:rsidR="00770C4C" w:rsidRDefault="0036131B" w:rsidP="00770C4C">
      <w:pPr>
        <w:spacing w:after="0" w:line="360" w:lineRule="auto"/>
        <w:rPr>
          <w:rFonts w:asciiTheme="minorBidi" w:hAnsiTheme="minorBidi"/>
        </w:rPr>
      </w:pPr>
      <w:r w:rsidRPr="0036131B">
        <w:rPr>
          <w:rFonts w:asciiTheme="minorBidi" w:hAnsiTheme="minorBidi"/>
        </w:rPr>
        <w:t>Strength</w:t>
      </w:r>
      <w:r w:rsidR="00770C4C" w:rsidRPr="000E56A6">
        <w:rPr>
          <w:rFonts w:asciiTheme="minorBidi" w:hAnsiTheme="minorBidi"/>
        </w:rPr>
        <w:t xml:space="preserve"> of the Source: </w:t>
      </w:r>
    </w:p>
    <w:p w14:paraId="50E7B04B" w14:textId="77777777" w:rsidR="00552846" w:rsidRPr="00552846" w:rsidRDefault="00552846" w:rsidP="00552846">
      <w:pPr>
        <w:spacing w:after="0" w:line="360" w:lineRule="auto"/>
        <w:rPr>
          <w:rFonts w:asciiTheme="minorBidi" w:hAnsiTheme="minorBidi"/>
        </w:rPr>
      </w:pPr>
      <w:r w:rsidRPr="00552846">
        <w:rPr>
          <w:rFonts w:asciiTheme="minorBidi" w:hAnsiTheme="minorBidi"/>
        </w:rPr>
        <w:t>Managers value personal qualities and potential more highly than excellent grades:</w:t>
      </w:r>
    </w:p>
    <w:p w14:paraId="63631FF6" w14:textId="3ADF0554" w:rsidR="00552846" w:rsidRPr="00552846" w:rsidRDefault="00552846" w:rsidP="00552846">
      <w:pPr>
        <w:spacing w:after="0" w:line="360" w:lineRule="auto"/>
        <w:rPr>
          <w:rFonts w:asciiTheme="minorBidi" w:hAnsiTheme="minorBidi"/>
        </w:rPr>
      </w:pPr>
      <w:r w:rsidRPr="00552846">
        <w:rPr>
          <w:rFonts w:asciiTheme="minorBidi" w:hAnsiTheme="minorBidi"/>
        </w:rPr>
        <w:t>Resilience: the ability to cope with stress and learn from mistakes.</w:t>
      </w:r>
    </w:p>
    <w:p w14:paraId="6CCDFDBA" w14:textId="55B586DE" w:rsidR="00552846" w:rsidRPr="00552846" w:rsidRDefault="00552846" w:rsidP="00552846">
      <w:pPr>
        <w:spacing w:after="0" w:line="360" w:lineRule="auto"/>
        <w:rPr>
          <w:rFonts w:asciiTheme="minorBidi" w:hAnsiTheme="minorBidi"/>
        </w:rPr>
      </w:pPr>
      <w:r w:rsidRPr="00552846">
        <w:rPr>
          <w:rFonts w:asciiTheme="minorBidi" w:hAnsiTheme="minorBidi"/>
        </w:rPr>
        <w:t>High EQ (emotional intelligence): the ability to take on board feedback and get on well with others.</w:t>
      </w:r>
    </w:p>
    <w:p w14:paraId="402BAF54" w14:textId="1C94EB6A" w:rsidR="00552846" w:rsidRPr="00552846" w:rsidRDefault="00552846" w:rsidP="00552846">
      <w:pPr>
        <w:spacing w:after="0" w:line="360" w:lineRule="auto"/>
        <w:rPr>
          <w:rFonts w:asciiTheme="minorBidi" w:hAnsiTheme="minorBidi"/>
        </w:rPr>
      </w:pPr>
      <w:r w:rsidRPr="00552846">
        <w:rPr>
          <w:rFonts w:asciiTheme="minorBidi" w:hAnsiTheme="minorBidi"/>
        </w:rPr>
        <w:t>Self-awareness: acknowledging mistakes and striving for personal development</w:t>
      </w:r>
    </w:p>
    <w:sectPr w:rsidR="00552846" w:rsidRPr="00552846"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FFC0E" w14:textId="77777777" w:rsidR="00E7060A" w:rsidRPr="000E56A6" w:rsidRDefault="00E7060A" w:rsidP="00770C4C">
      <w:pPr>
        <w:spacing w:after="0" w:line="240" w:lineRule="auto"/>
      </w:pPr>
      <w:r w:rsidRPr="000E56A6">
        <w:separator/>
      </w:r>
    </w:p>
  </w:endnote>
  <w:endnote w:type="continuationSeparator" w:id="0">
    <w:p w14:paraId="0EE22F51" w14:textId="77777777" w:rsidR="00E7060A" w:rsidRPr="000E56A6" w:rsidRDefault="00E7060A" w:rsidP="00770C4C">
      <w:pPr>
        <w:spacing w:after="0" w:line="240" w:lineRule="auto"/>
      </w:pPr>
      <w:r w:rsidRPr="000E56A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CC"/>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sdtContent>
      <w:p w14:paraId="5012F784" w14:textId="6B2C776A" w:rsidR="00770C4C" w:rsidRPr="000E56A6" w:rsidRDefault="00770C4C">
        <w:pPr>
          <w:pStyle w:val="Footer"/>
          <w:jc w:val="center"/>
        </w:pPr>
        <w:r w:rsidRPr="000E56A6">
          <w:fldChar w:fldCharType="begin"/>
        </w:r>
        <w:r w:rsidRPr="000E56A6">
          <w:instrText xml:space="preserve"> PAGE   \* MERGEFORMAT </w:instrText>
        </w:r>
        <w:r w:rsidRPr="000E56A6">
          <w:fldChar w:fldCharType="separate"/>
        </w:r>
        <w:r w:rsidRPr="000E56A6">
          <w:t>2</w:t>
        </w:r>
        <w:r w:rsidRPr="000E56A6">
          <w:fldChar w:fldCharType="end"/>
        </w:r>
      </w:p>
    </w:sdtContent>
  </w:sdt>
  <w:p w14:paraId="367919A1" w14:textId="77777777" w:rsidR="00770C4C" w:rsidRPr="000E56A6"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9EF5A" w14:textId="77777777" w:rsidR="00E7060A" w:rsidRPr="000E56A6" w:rsidRDefault="00E7060A" w:rsidP="00770C4C">
      <w:pPr>
        <w:spacing w:after="0" w:line="240" w:lineRule="auto"/>
      </w:pPr>
      <w:r w:rsidRPr="000E56A6">
        <w:separator/>
      </w:r>
    </w:p>
  </w:footnote>
  <w:footnote w:type="continuationSeparator" w:id="0">
    <w:p w14:paraId="4751A2F8" w14:textId="77777777" w:rsidR="00E7060A" w:rsidRPr="000E56A6" w:rsidRDefault="00E7060A" w:rsidP="00770C4C">
      <w:pPr>
        <w:spacing w:after="0" w:line="240" w:lineRule="auto"/>
      </w:pPr>
      <w:r w:rsidRPr="000E56A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E56A6"/>
    <w:rsid w:val="00152AA0"/>
    <w:rsid w:val="0016377A"/>
    <w:rsid w:val="00167EBF"/>
    <w:rsid w:val="002320E5"/>
    <w:rsid w:val="00294F6C"/>
    <w:rsid w:val="00295D18"/>
    <w:rsid w:val="002C3316"/>
    <w:rsid w:val="002C6C88"/>
    <w:rsid w:val="002E4841"/>
    <w:rsid w:val="0036131B"/>
    <w:rsid w:val="0037429E"/>
    <w:rsid w:val="00394C23"/>
    <w:rsid w:val="003B5637"/>
    <w:rsid w:val="005001A9"/>
    <w:rsid w:val="00552846"/>
    <w:rsid w:val="00555FDE"/>
    <w:rsid w:val="00565E06"/>
    <w:rsid w:val="00586D04"/>
    <w:rsid w:val="00591828"/>
    <w:rsid w:val="005A0921"/>
    <w:rsid w:val="005A7888"/>
    <w:rsid w:val="005C2B6A"/>
    <w:rsid w:val="006067BA"/>
    <w:rsid w:val="0065388A"/>
    <w:rsid w:val="0068791E"/>
    <w:rsid w:val="006D68F9"/>
    <w:rsid w:val="00713CC9"/>
    <w:rsid w:val="00726A92"/>
    <w:rsid w:val="007361F0"/>
    <w:rsid w:val="00745770"/>
    <w:rsid w:val="0075448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C4F20"/>
    <w:rsid w:val="00AE675F"/>
    <w:rsid w:val="00B4551C"/>
    <w:rsid w:val="00B51F0A"/>
    <w:rsid w:val="00B61C72"/>
    <w:rsid w:val="00BC259F"/>
    <w:rsid w:val="00BF4C33"/>
    <w:rsid w:val="00C61465"/>
    <w:rsid w:val="00CB1414"/>
    <w:rsid w:val="00D10D3A"/>
    <w:rsid w:val="00D46EE6"/>
    <w:rsid w:val="00D5429C"/>
    <w:rsid w:val="00D77ECB"/>
    <w:rsid w:val="00D8490C"/>
    <w:rsid w:val="00D97D72"/>
    <w:rsid w:val="00DE2C42"/>
    <w:rsid w:val="00DF7025"/>
    <w:rsid w:val="00E233DE"/>
    <w:rsid w:val="00E60084"/>
    <w:rsid w:val="00E7060A"/>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394A5-3E80-4F28-A0E3-39F4B3BF7B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467</Words>
  <Characters>2664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Светлана Баришевская</cp:lastModifiedBy>
  <cp:revision>3</cp:revision>
  <dcterms:created xsi:type="dcterms:W3CDTF">2026-10-21T10:51:00Z</dcterms:created>
  <dcterms:modified xsi:type="dcterms:W3CDTF">2026-10-21T10:56:00Z</dcterms:modified>
</cp:coreProperties>
</file>