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2FDA" w14:textId="77777777" w:rsidR="009A031C" w:rsidRPr="009A031C" w:rsidRDefault="009A031C" w:rsidP="009A031C">
      <w:pPr>
        <w:pStyle w:val="Heading1"/>
        <w:jc w:val="center"/>
        <w:rPr>
          <w:rFonts w:ascii="Arial" w:eastAsia="Times New Roman" w:hAnsi="Arial" w:cs="Arial"/>
          <w:b/>
          <w:bCs/>
          <w:color w:val="auto"/>
          <w:kern w:val="32"/>
          <w:lang w:eastAsia="en-GB"/>
        </w:rPr>
      </w:pPr>
      <w:r w:rsidRPr="009A031C">
        <w:rPr>
          <w:rFonts w:ascii="Arial" w:eastAsia="Times New Roman" w:hAnsi="Arial" w:cs="Arial"/>
          <w:b/>
          <w:bCs/>
          <w:color w:val="auto"/>
          <w:kern w:val="32"/>
          <w:lang w:eastAsia="en-GB"/>
        </w:rPr>
        <w:t>A report focussing on:</w:t>
      </w:r>
    </w:p>
    <w:p w14:paraId="39179B2F" w14:textId="77777777" w:rsidR="009A031C" w:rsidRPr="009A031C" w:rsidRDefault="009A031C" w:rsidP="009A031C">
      <w:pPr>
        <w:rPr>
          <w:rFonts w:ascii="Times New Roman" w:eastAsia="Times New Roman" w:hAnsi="Times New Roman" w:cs="Times New Roman"/>
          <w:lang w:eastAsia="en-GB"/>
        </w:rPr>
      </w:pPr>
    </w:p>
    <w:p w14:paraId="59A91D82" w14:textId="77777777" w:rsidR="009A031C" w:rsidRPr="009A031C" w:rsidRDefault="009A031C" w:rsidP="009A031C">
      <w:pPr>
        <w:rPr>
          <w:rFonts w:ascii="Times New Roman" w:eastAsia="Times New Roman" w:hAnsi="Times New Roman" w:cs="Times New Roman"/>
          <w:lang w:eastAsia="en-GB"/>
        </w:rPr>
      </w:pPr>
    </w:p>
    <w:p w14:paraId="47DDF059"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2EC6628B" w14:textId="7B6C3900" w:rsidR="009A031C" w:rsidRDefault="009A031C" w:rsidP="009A031C">
      <w:pPr>
        <w:spacing w:after="240"/>
        <w:jc w:val="center"/>
        <w:rPr>
          <w:rFonts w:ascii="Arial" w:eastAsia="Times New Roman" w:hAnsi="Arial" w:cs="Arial"/>
          <w:b/>
          <w:color w:val="000000"/>
          <w:sz w:val="40"/>
          <w:szCs w:val="40"/>
          <w:lang w:eastAsia="en-GB"/>
        </w:rPr>
      </w:pPr>
      <w:r>
        <w:rPr>
          <w:rFonts w:ascii="Arial" w:eastAsia="Times New Roman" w:hAnsi="Arial" w:cs="Arial"/>
          <w:b/>
          <w:color w:val="000000"/>
          <w:sz w:val="40"/>
          <w:szCs w:val="40"/>
          <w:lang w:eastAsia="en-GB"/>
        </w:rPr>
        <w:t>T</w:t>
      </w:r>
      <w:r w:rsidRPr="009A031C">
        <w:rPr>
          <w:rFonts w:ascii="Arial" w:eastAsia="Times New Roman" w:hAnsi="Arial" w:cs="Arial"/>
          <w:b/>
          <w:color w:val="000000"/>
          <w:sz w:val="40"/>
          <w:szCs w:val="40"/>
          <w:lang w:eastAsia="en-GB"/>
        </w:rPr>
        <w:t>he Health and Safety Benefits for Horbury on me joining a Professional Body</w:t>
      </w:r>
    </w:p>
    <w:p w14:paraId="2C382384"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0BBF4B69" w14:textId="77777777" w:rsidR="009A031C" w:rsidRPr="009A031C" w:rsidRDefault="009A031C" w:rsidP="009A031C">
      <w:pPr>
        <w:spacing w:after="240"/>
        <w:rPr>
          <w:rFonts w:ascii="Arial" w:eastAsia="Times New Roman" w:hAnsi="Arial" w:cs="Arial"/>
          <w:color w:val="000000"/>
          <w:sz w:val="28"/>
          <w:szCs w:val="28"/>
          <w:lang w:eastAsia="en-GB"/>
        </w:rPr>
      </w:pPr>
    </w:p>
    <w:p w14:paraId="44BCB79D"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16DCCBEB" w14:textId="77777777" w:rsidR="009A031C" w:rsidRPr="009A031C" w:rsidRDefault="009A031C" w:rsidP="009A031C">
      <w:pPr>
        <w:spacing w:after="240"/>
        <w:jc w:val="center"/>
        <w:rPr>
          <w:rFonts w:ascii="Arial" w:eastAsia="Times New Roman" w:hAnsi="Arial" w:cs="Arial"/>
          <w:color w:val="000000"/>
          <w:sz w:val="28"/>
          <w:szCs w:val="28"/>
          <w:lang w:eastAsia="en-GB"/>
        </w:rPr>
      </w:pPr>
      <w:r w:rsidRPr="009A031C">
        <w:rPr>
          <w:rFonts w:ascii="Arial" w:eastAsia="Times New Roman" w:hAnsi="Arial" w:cs="Arial"/>
          <w:color w:val="000000"/>
          <w:sz w:val="28"/>
          <w:szCs w:val="28"/>
          <w:lang w:eastAsia="en-GB"/>
        </w:rPr>
        <w:t>Prepared for:</w:t>
      </w:r>
    </w:p>
    <w:p w14:paraId="2F87AD98"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031B750B" w14:textId="5CEBE451" w:rsidR="009A031C" w:rsidRPr="009A031C" w:rsidRDefault="009A031C" w:rsidP="009A031C">
      <w:pPr>
        <w:spacing w:after="240"/>
        <w:jc w:val="center"/>
        <w:rPr>
          <w:rFonts w:ascii="Arial" w:eastAsia="Times New Roman" w:hAnsi="Arial" w:cs="Arial"/>
          <w:color w:val="000000"/>
          <w:sz w:val="44"/>
          <w:szCs w:val="44"/>
          <w:lang w:eastAsia="en-GB"/>
        </w:rPr>
      </w:pPr>
      <w:r>
        <w:rPr>
          <w:rFonts w:ascii="Arial" w:eastAsia="Times New Roman" w:hAnsi="Arial" w:cs="Arial"/>
          <w:color w:val="000000"/>
          <w:sz w:val="44"/>
          <w:szCs w:val="44"/>
          <w:lang w:eastAsia="en-GB"/>
        </w:rPr>
        <w:t>P</w:t>
      </w:r>
      <w:r w:rsidR="00913449">
        <w:rPr>
          <w:rFonts w:ascii="Arial" w:eastAsia="Times New Roman" w:hAnsi="Arial" w:cs="Arial"/>
          <w:color w:val="000000"/>
          <w:sz w:val="44"/>
          <w:szCs w:val="44"/>
          <w:lang w:eastAsia="en-GB"/>
        </w:rPr>
        <w:t>.</w:t>
      </w:r>
      <w:r>
        <w:rPr>
          <w:rFonts w:ascii="Arial" w:eastAsia="Times New Roman" w:hAnsi="Arial" w:cs="Arial"/>
          <w:color w:val="000000"/>
          <w:sz w:val="44"/>
          <w:szCs w:val="44"/>
          <w:lang w:eastAsia="en-GB"/>
        </w:rPr>
        <w:t xml:space="preserve"> Lloyd – Managing Director</w:t>
      </w:r>
    </w:p>
    <w:p w14:paraId="4F65CBC9"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0F47BEFB"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4E766F4F"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30991885" w14:textId="77777777" w:rsidR="009A031C" w:rsidRPr="009A031C" w:rsidRDefault="009A031C" w:rsidP="009A031C">
      <w:pPr>
        <w:spacing w:after="240"/>
        <w:jc w:val="center"/>
        <w:rPr>
          <w:rFonts w:ascii="Arial" w:eastAsia="Times New Roman" w:hAnsi="Arial" w:cs="Arial"/>
          <w:color w:val="000000"/>
          <w:sz w:val="28"/>
          <w:szCs w:val="28"/>
          <w:lang w:eastAsia="en-GB"/>
        </w:rPr>
      </w:pPr>
      <w:r w:rsidRPr="009A031C">
        <w:rPr>
          <w:rFonts w:ascii="Arial" w:eastAsia="Times New Roman" w:hAnsi="Arial" w:cs="Arial"/>
          <w:color w:val="000000"/>
          <w:sz w:val="28"/>
          <w:szCs w:val="28"/>
          <w:lang w:eastAsia="en-GB"/>
        </w:rPr>
        <w:t>Created by:</w:t>
      </w:r>
    </w:p>
    <w:p w14:paraId="7C4E7297" w14:textId="7E281EF3" w:rsidR="009A031C" w:rsidRDefault="009A031C" w:rsidP="009A031C">
      <w:pPr>
        <w:spacing w:after="240"/>
        <w:jc w:val="center"/>
        <w:rPr>
          <w:rFonts w:ascii="Arial" w:eastAsia="Times New Roman" w:hAnsi="Arial" w:cs="Arial"/>
          <w:color w:val="000000"/>
          <w:sz w:val="36"/>
          <w:szCs w:val="36"/>
          <w:lang w:eastAsia="en-GB"/>
        </w:rPr>
      </w:pPr>
      <w:r>
        <w:rPr>
          <w:rFonts w:ascii="Arial" w:eastAsia="Times New Roman" w:hAnsi="Arial" w:cs="Arial"/>
          <w:color w:val="000000"/>
          <w:sz w:val="36"/>
          <w:szCs w:val="36"/>
          <w:lang w:eastAsia="en-GB"/>
        </w:rPr>
        <w:t>K.</w:t>
      </w:r>
      <w:r w:rsidR="00913449">
        <w:rPr>
          <w:rFonts w:ascii="Arial" w:eastAsia="Times New Roman" w:hAnsi="Arial" w:cs="Arial"/>
          <w:color w:val="000000"/>
          <w:sz w:val="36"/>
          <w:szCs w:val="36"/>
          <w:lang w:eastAsia="en-GB"/>
        </w:rPr>
        <w:t xml:space="preserve"> Bowen</w:t>
      </w:r>
    </w:p>
    <w:p w14:paraId="64385AAB" w14:textId="60FB3ED7" w:rsidR="00913449" w:rsidRDefault="00913449" w:rsidP="009A031C">
      <w:pPr>
        <w:spacing w:after="240"/>
        <w:jc w:val="center"/>
        <w:rPr>
          <w:rFonts w:ascii="Arial" w:eastAsia="Times New Roman" w:hAnsi="Arial" w:cs="Arial"/>
          <w:color w:val="000000"/>
          <w:sz w:val="36"/>
          <w:szCs w:val="36"/>
          <w:lang w:eastAsia="en-GB"/>
        </w:rPr>
      </w:pPr>
    </w:p>
    <w:p w14:paraId="21A6AD73" w14:textId="1258EB79" w:rsidR="00913449" w:rsidRDefault="00913449" w:rsidP="009A031C">
      <w:pPr>
        <w:spacing w:after="240"/>
        <w:jc w:val="center"/>
        <w:rPr>
          <w:rFonts w:ascii="Arial" w:eastAsia="Times New Roman" w:hAnsi="Arial" w:cs="Arial"/>
          <w:color w:val="000000"/>
          <w:sz w:val="36"/>
          <w:szCs w:val="36"/>
          <w:lang w:eastAsia="en-GB"/>
        </w:rPr>
      </w:pPr>
    </w:p>
    <w:p w14:paraId="784E3A80" w14:textId="6C272D85" w:rsidR="00913449" w:rsidRDefault="00913449" w:rsidP="009A031C">
      <w:pPr>
        <w:spacing w:after="240"/>
        <w:jc w:val="center"/>
        <w:rPr>
          <w:rFonts w:ascii="Arial" w:eastAsia="Times New Roman" w:hAnsi="Arial" w:cs="Arial"/>
          <w:color w:val="000000"/>
          <w:sz w:val="36"/>
          <w:szCs w:val="36"/>
          <w:lang w:eastAsia="en-GB"/>
        </w:rPr>
      </w:pPr>
    </w:p>
    <w:p w14:paraId="3F503A23" w14:textId="77777777" w:rsidR="00913449" w:rsidRPr="00913449" w:rsidRDefault="00913449" w:rsidP="00913449">
      <w:pPr>
        <w:spacing w:after="240"/>
        <w:jc w:val="center"/>
        <w:rPr>
          <w:rFonts w:ascii="Arial" w:eastAsia="Times New Roman" w:hAnsi="Arial" w:cs="Arial"/>
          <w:color w:val="000000"/>
          <w:sz w:val="28"/>
          <w:szCs w:val="28"/>
          <w:lang w:eastAsia="en-GB"/>
        </w:rPr>
      </w:pPr>
      <w:r w:rsidRPr="00913449">
        <w:rPr>
          <w:rFonts w:ascii="Arial" w:eastAsia="Times New Roman" w:hAnsi="Arial" w:cs="Arial"/>
          <w:color w:val="000000"/>
          <w:sz w:val="28"/>
          <w:szCs w:val="28"/>
          <w:lang w:eastAsia="en-GB"/>
        </w:rPr>
        <w:t>Date completed:</w:t>
      </w:r>
    </w:p>
    <w:p w14:paraId="03D334F9" w14:textId="7388ECD8" w:rsidR="00913449" w:rsidRPr="00913449" w:rsidRDefault="00913449" w:rsidP="00913449">
      <w:pPr>
        <w:spacing w:after="240"/>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January 14</w:t>
      </w:r>
      <w:r>
        <w:rPr>
          <w:rFonts w:ascii="Arial" w:hAnsi="Arial" w:cs="Arial"/>
          <w:color w:val="000000"/>
          <w:sz w:val="32"/>
          <w:szCs w:val="32"/>
          <w:vertAlign w:val="superscript"/>
        </w:rPr>
        <w:t xml:space="preserve">th </w:t>
      </w:r>
      <w:r>
        <w:rPr>
          <w:rFonts w:ascii="Arial" w:hAnsi="Arial" w:cs="Arial"/>
          <w:color w:val="000000"/>
          <w:sz w:val="32"/>
          <w:szCs w:val="32"/>
        </w:rPr>
        <w:t>2022</w:t>
      </w:r>
    </w:p>
    <w:p w14:paraId="360A2C3F" w14:textId="77777777" w:rsidR="00913449" w:rsidRPr="009A031C" w:rsidRDefault="00913449" w:rsidP="009A031C">
      <w:pPr>
        <w:spacing w:after="240"/>
        <w:jc w:val="center"/>
        <w:rPr>
          <w:rFonts w:ascii="Arial" w:eastAsia="Times New Roman" w:hAnsi="Arial" w:cs="Arial"/>
          <w:color w:val="000000"/>
          <w:sz w:val="36"/>
          <w:szCs w:val="36"/>
          <w:lang w:eastAsia="en-GB"/>
        </w:rPr>
      </w:pPr>
    </w:p>
    <w:p w14:paraId="0CB6F50F" w14:textId="77777777" w:rsidR="004B1971" w:rsidRDefault="004B1971" w:rsidP="0094012C">
      <w:pPr>
        <w:pStyle w:val="NormalWeb"/>
        <w:jc w:val="both"/>
        <w:rPr>
          <w:rFonts w:asciiTheme="minorHAnsi" w:hAnsiTheme="minorHAnsi" w:cstheme="minorHAnsi"/>
          <w:color w:val="000000"/>
          <w:sz w:val="22"/>
          <w:szCs w:val="22"/>
        </w:rPr>
      </w:pPr>
    </w:p>
    <w:p w14:paraId="0139DAF7" w14:textId="12EAC8E7" w:rsidR="004B1971" w:rsidRPr="004B11A4" w:rsidRDefault="00AF099F" w:rsidP="0094012C">
      <w:pPr>
        <w:pStyle w:val="NormalWeb"/>
        <w:jc w:val="both"/>
        <w:rPr>
          <w:rFonts w:asciiTheme="minorHAnsi" w:hAnsiTheme="minorHAnsi" w:cstheme="minorHAnsi"/>
          <w:b/>
          <w:bCs/>
          <w:color w:val="000000"/>
          <w:u w:val="single"/>
        </w:rPr>
      </w:pPr>
      <w:r w:rsidRPr="004B11A4">
        <w:rPr>
          <w:rFonts w:asciiTheme="minorHAnsi" w:hAnsiTheme="minorHAnsi" w:cstheme="minorHAnsi"/>
          <w:b/>
          <w:bCs/>
          <w:color w:val="000000"/>
          <w:u w:val="single"/>
        </w:rPr>
        <w:lastRenderedPageBreak/>
        <w:t>Executive Summary</w:t>
      </w:r>
    </w:p>
    <w:p w14:paraId="61F50BCE" w14:textId="542A012F" w:rsidR="00557617" w:rsidRPr="004B11A4" w:rsidRDefault="00557617" w:rsidP="0094012C">
      <w:pPr>
        <w:pStyle w:val="NormalWeb"/>
        <w:jc w:val="both"/>
        <w:rPr>
          <w:rFonts w:asciiTheme="minorHAnsi" w:hAnsiTheme="minorHAnsi" w:cstheme="minorHAnsi"/>
          <w:color w:val="000000"/>
        </w:rPr>
      </w:pPr>
      <w:r w:rsidRPr="004B11A4">
        <w:rPr>
          <w:rFonts w:asciiTheme="minorHAnsi" w:hAnsiTheme="minorHAnsi" w:cstheme="minorHAnsi"/>
          <w:color w:val="000000"/>
        </w:rPr>
        <w:t xml:space="preserve">In this essay, I am going to be explaining the major factors and importance as to why I think it is extremely important for me to join a professional body, I will also be explaining the large benefits on the health and safety aspect </w:t>
      </w:r>
      <w:r w:rsidR="00385107" w:rsidRPr="004B11A4">
        <w:rPr>
          <w:rFonts w:asciiTheme="minorHAnsi" w:hAnsiTheme="minorHAnsi" w:cstheme="minorHAnsi"/>
          <w:color w:val="000000"/>
        </w:rPr>
        <w:t>for</w:t>
      </w:r>
      <w:r w:rsidR="008F4A1B" w:rsidRPr="004B11A4">
        <w:rPr>
          <w:rFonts w:asciiTheme="minorHAnsi" w:hAnsiTheme="minorHAnsi" w:cstheme="minorHAnsi"/>
          <w:color w:val="000000"/>
        </w:rPr>
        <w:t xml:space="preserve"> the co</w:t>
      </w:r>
      <w:r w:rsidR="00284836" w:rsidRPr="004B11A4">
        <w:rPr>
          <w:rFonts w:asciiTheme="minorHAnsi" w:hAnsiTheme="minorHAnsi" w:cstheme="minorHAnsi"/>
          <w:color w:val="000000"/>
        </w:rPr>
        <w:t xml:space="preserve">mpany I work for (Horbury) </w:t>
      </w:r>
      <w:r w:rsidRPr="004B11A4">
        <w:rPr>
          <w:rFonts w:asciiTheme="minorHAnsi" w:hAnsiTheme="minorHAnsi" w:cstheme="minorHAnsi"/>
          <w:color w:val="000000"/>
        </w:rPr>
        <w:t>through me joining a professional body. This essay will also include a personal development plan in order to help me highlight and identify the training and skills needed in order to join a recognised professional body.</w:t>
      </w:r>
    </w:p>
    <w:p w14:paraId="6A7C5BE9" w14:textId="6D699CE6" w:rsidR="00AF099F" w:rsidRPr="004B11A4" w:rsidRDefault="00AF099F" w:rsidP="0094012C">
      <w:pPr>
        <w:pStyle w:val="NormalWeb"/>
        <w:jc w:val="both"/>
        <w:rPr>
          <w:rFonts w:asciiTheme="minorHAnsi" w:hAnsiTheme="minorHAnsi" w:cstheme="minorHAnsi"/>
          <w:b/>
          <w:bCs/>
          <w:color w:val="000000"/>
          <w:u w:val="single"/>
        </w:rPr>
      </w:pPr>
      <w:r w:rsidRPr="004B11A4">
        <w:rPr>
          <w:rFonts w:asciiTheme="minorHAnsi" w:hAnsiTheme="minorHAnsi" w:cstheme="minorHAnsi"/>
          <w:b/>
          <w:bCs/>
          <w:color w:val="000000"/>
          <w:u w:val="single"/>
        </w:rPr>
        <w:t>Main Body</w:t>
      </w:r>
    </w:p>
    <w:p w14:paraId="21E8351D" w14:textId="3DD2D20C" w:rsidR="00361E4F" w:rsidRPr="004B11A4" w:rsidRDefault="00D902CF" w:rsidP="0094012C">
      <w:pPr>
        <w:pStyle w:val="NormalWeb"/>
        <w:jc w:val="both"/>
        <w:rPr>
          <w:rFonts w:asciiTheme="minorHAnsi" w:hAnsiTheme="minorHAnsi" w:cstheme="minorHAnsi"/>
          <w:color w:val="000000"/>
        </w:rPr>
      </w:pPr>
      <w:r w:rsidRPr="004B11A4">
        <w:rPr>
          <w:rFonts w:asciiTheme="minorHAnsi" w:hAnsiTheme="minorHAnsi" w:cstheme="minorHAnsi"/>
          <w:color w:val="000000"/>
        </w:rPr>
        <w:t xml:space="preserve">A professional body is </w:t>
      </w:r>
      <w:r w:rsidR="00A17301" w:rsidRPr="004B11A4">
        <w:rPr>
          <w:rFonts w:asciiTheme="minorHAnsi" w:hAnsiTheme="minorHAnsi" w:cstheme="minorHAnsi"/>
          <w:color w:val="000000"/>
        </w:rPr>
        <w:t xml:space="preserve">an organisation that holds individual members who are personnel associated with a specific profession, </w:t>
      </w:r>
      <w:r w:rsidR="001038CA" w:rsidRPr="004B11A4">
        <w:rPr>
          <w:rFonts w:asciiTheme="minorHAnsi" w:hAnsiTheme="minorHAnsi" w:cstheme="minorHAnsi"/>
          <w:color w:val="000000"/>
        </w:rPr>
        <w:t>interest,</w:t>
      </w:r>
      <w:r w:rsidR="00A17301" w:rsidRPr="004B11A4">
        <w:rPr>
          <w:rFonts w:asciiTheme="minorHAnsi" w:hAnsiTheme="minorHAnsi" w:cstheme="minorHAnsi"/>
          <w:color w:val="000000"/>
        </w:rPr>
        <w:t xml:space="preserve"> or </w:t>
      </w:r>
      <w:r w:rsidR="00547BD9" w:rsidRPr="004B11A4">
        <w:rPr>
          <w:rFonts w:asciiTheme="minorHAnsi" w:hAnsiTheme="minorHAnsi" w:cstheme="minorHAnsi"/>
          <w:color w:val="000000"/>
        </w:rPr>
        <w:t>occupation. “Professional</w:t>
      </w:r>
      <w:r w:rsidR="00A17301" w:rsidRPr="004B11A4">
        <w:rPr>
          <w:rFonts w:asciiTheme="minorHAnsi" w:hAnsiTheme="minorHAnsi" w:cstheme="minorHAnsi"/>
          <w:color w:val="000000"/>
        </w:rPr>
        <w:t xml:space="preserve"> bodies will possess specific knowledge, skills and experience of academic principles related to its members’ professions or occupations which, in turn, can help support the professional development and advancement of its members</w:t>
      </w:r>
      <w:r w:rsidR="00547BD9" w:rsidRPr="004B11A4">
        <w:rPr>
          <w:rFonts w:asciiTheme="minorHAnsi" w:hAnsiTheme="minorHAnsi" w:cstheme="minorHAnsi"/>
          <w:color w:val="000000"/>
        </w:rPr>
        <w:t>”</w:t>
      </w:r>
      <w:r w:rsidR="00A17301" w:rsidRPr="004B11A4">
        <w:rPr>
          <w:rFonts w:asciiTheme="minorHAnsi" w:hAnsiTheme="minorHAnsi" w:cstheme="minorHAnsi"/>
          <w:color w:val="000000"/>
        </w:rPr>
        <w:t>.</w:t>
      </w:r>
      <w:r w:rsidR="002B23ED" w:rsidRPr="004B11A4">
        <w:rPr>
          <w:rFonts w:asciiTheme="minorHAnsi" w:hAnsiTheme="minorHAnsi" w:cstheme="minorHAnsi"/>
        </w:rPr>
        <w:t xml:space="preserve"> </w:t>
      </w:r>
      <w:r w:rsidR="002B23ED" w:rsidRPr="004B11A4">
        <w:rPr>
          <w:rFonts w:asciiTheme="minorHAnsi" w:hAnsiTheme="minorHAnsi" w:cstheme="minorHAnsi"/>
          <w:color w:val="000000"/>
        </w:rPr>
        <w:t>(What is Professional Membership of Professional Bodies/Institutions? – Meaning and Definition, 2022)</w:t>
      </w:r>
      <w:r w:rsidR="00327045" w:rsidRPr="004B11A4">
        <w:rPr>
          <w:rFonts w:asciiTheme="minorHAnsi" w:hAnsiTheme="minorHAnsi" w:cstheme="minorHAnsi"/>
          <w:color w:val="000000"/>
        </w:rPr>
        <w:t xml:space="preserve">. As you can see through joining a professional body this will allow me </w:t>
      </w:r>
      <w:r w:rsidR="008366C9" w:rsidRPr="004B11A4">
        <w:rPr>
          <w:rFonts w:asciiTheme="minorHAnsi" w:hAnsiTheme="minorHAnsi" w:cstheme="minorHAnsi"/>
          <w:color w:val="000000"/>
        </w:rPr>
        <w:t>to gain useful</w:t>
      </w:r>
      <w:r w:rsidR="001A3089" w:rsidRPr="004B11A4">
        <w:rPr>
          <w:rFonts w:asciiTheme="minorHAnsi" w:hAnsiTheme="minorHAnsi" w:cstheme="minorHAnsi"/>
          <w:color w:val="000000"/>
        </w:rPr>
        <w:t xml:space="preserve"> </w:t>
      </w:r>
      <w:r w:rsidR="009903CF" w:rsidRPr="004B11A4">
        <w:rPr>
          <w:rFonts w:asciiTheme="minorHAnsi" w:hAnsiTheme="minorHAnsi" w:cstheme="minorHAnsi"/>
          <w:color w:val="000000"/>
        </w:rPr>
        <w:t xml:space="preserve">specific </w:t>
      </w:r>
      <w:r w:rsidR="001A3089" w:rsidRPr="004B11A4">
        <w:rPr>
          <w:rFonts w:asciiTheme="minorHAnsi" w:hAnsiTheme="minorHAnsi" w:cstheme="minorHAnsi"/>
          <w:color w:val="000000"/>
        </w:rPr>
        <w:t xml:space="preserve">knowledge, skills </w:t>
      </w:r>
      <w:r w:rsidR="004B3C74" w:rsidRPr="004B11A4">
        <w:rPr>
          <w:rFonts w:asciiTheme="minorHAnsi" w:hAnsiTheme="minorHAnsi" w:cstheme="minorHAnsi"/>
          <w:color w:val="000000"/>
        </w:rPr>
        <w:t>and</w:t>
      </w:r>
      <w:r w:rsidR="001A3089" w:rsidRPr="004B11A4">
        <w:rPr>
          <w:rFonts w:asciiTheme="minorHAnsi" w:hAnsiTheme="minorHAnsi" w:cstheme="minorHAnsi"/>
          <w:color w:val="000000"/>
        </w:rPr>
        <w:t xml:space="preserve"> help develop myself which will therefore in turn allow me </w:t>
      </w:r>
      <w:r w:rsidR="009903CF" w:rsidRPr="004B11A4">
        <w:rPr>
          <w:rFonts w:asciiTheme="minorHAnsi" w:hAnsiTheme="minorHAnsi" w:cstheme="minorHAnsi"/>
          <w:color w:val="000000"/>
        </w:rPr>
        <w:t>to be an even greater asset to the company.</w:t>
      </w:r>
      <w:r w:rsidR="00115953" w:rsidRPr="004B11A4">
        <w:rPr>
          <w:rFonts w:asciiTheme="minorHAnsi" w:hAnsiTheme="minorHAnsi" w:cstheme="minorHAnsi"/>
          <w:color w:val="000000"/>
        </w:rPr>
        <w:t xml:space="preserve"> </w:t>
      </w:r>
      <w:r w:rsidR="004737DE" w:rsidRPr="004B11A4">
        <w:rPr>
          <w:rFonts w:asciiTheme="minorHAnsi" w:hAnsiTheme="minorHAnsi" w:cstheme="minorHAnsi"/>
          <w:color w:val="000000"/>
        </w:rPr>
        <w:t>There are</w:t>
      </w:r>
      <w:r w:rsidR="004C1846" w:rsidRPr="004B11A4">
        <w:rPr>
          <w:rFonts w:asciiTheme="minorHAnsi" w:hAnsiTheme="minorHAnsi" w:cstheme="minorHAnsi"/>
          <w:color w:val="000000"/>
        </w:rPr>
        <w:t xml:space="preserve"> numerous </w:t>
      </w:r>
      <w:r w:rsidR="004737DE" w:rsidRPr="004B11A4">
        <w:rPr>
          <w:rFonts w:asciiTheme="minorHAnsi" w:hAnsiTheme="minorHAnsi" w:cstheme="minorHAnsi"/>
          <w:color w:val="000000"/>
        </w:rPr>
        <w:t xml:space="preserve">different benefits </w:t>
      </w:r>
      <w:r w:rsidR="004C1846" w:rsidRPr="004B11A4">
        <w:rPr>
          <w:rFonts w:asciiTheme="minorHAnsi" w:hAnsiTheme="minorHAnsi" w:cstheme="minorHAnsi"/>
          <w:color w:val="000000"/>
        </w:rPr>
        <w:t xml:space="preserve">for Horbury </w:t>
      </w:r>
      <w:r w:rsidR="002B430A" w:rsidRPr="004B11A4">
        <w:rPr>
          <w:rFonts w:asciiTheme="minorHAnsi" w:hAnsiTheme="minorHAnsi" w:cstheme="minorHAnsi"/>
          <w:color w:val="000000"/>
        </w:rPr>
        <w:t xml:space="preserve">through me joining a </w:t>
      </w:r>
      <w:r w:rsidR="00DA7B02" w:rsidRPr="004B11A4">
        <w:rPr>
          <w:rFonts w:asciiTheme="minorHAnsi" w:hAnsiTheme="minorHAnsi" w:cstheme="minorHAnsi"/>
          <w:color w:val="000000"/>
        </w:rPr>
        <w:t xml:space="preserve">professional body </w:t>
      </w:r>
      <w:r w:rsidR="0095518B" w:rsidRPr="004B11A4">
        <w:rPr>
          <w:rFonts w:asciiTheme="minorHAnsi" w:hAnsiTheme="minorHAnsi" w:cstheme="minorHAnsi"/>
          <w:color w:val="000000"/>
        </w:rPr>
        <w:t xml:space="preserve">within the built environment sector such as </w:t>
      </w:r>
      <w:r w:rsidR="00F979DE" w:rsidRPr="004B11A4">
        <w:rPr>
          <w:rFonts w:asciiTheme="minorHAnsi" w:hAnsiTheme="minorHAnsi" w:cstheme="minorHAnsi"/>
          <w:color w:val="000000"/>
        </w:rPr>
        <w:t xml:space="preserve">allowing me to </w:t>
      </w:r>
      <w:r w:rsidR="00811301" w:rsidRPr="004B11A4">
        <w:rPr>
          <w:rFonts w:asciiTheme="minorHAnsi" w:hAnsiTheme="minorHAnsi" w:cstheme="minorHAnsi"/>
          <w:color w:val="000000"/>
        </w:rPr>
        <w:t xml:space="preserve">evolve and grow as a person which will therefore in turn allow me </w:t>
      </w:r>
      <w:r w:rsidR="00C63002" w:rsidRPr="004B11A4">
        <w:rPr>
          <w:rFonts w:asciiTheme="minorHAnsi" w:hAnsiTheme="minorHAnsi" w:cstheme="minorHAnsi"/>
          <w:color w:val="000000"/>
        </w:rPr>
        <w:t>to have a successful career development</w:t>
      </w:r>
      <w:r w:rsidR="0007613B" w:rsidRPr="004B11A4">
        <w:rPr>
          <w:rFonts w:asciiTheme="minorHAnsi" w:hAnsiTheme="minorHAnsi" w:cstheme="minorHAnsi"/>
          <w:color w:val="000000"/>
        </w:rPr>
        <w:t>, as “</w:t>
      </w:r>
      <w:r w:rsidR="00C034AB" w:rsidRPr="004B11A4">
        <w:rPr>
          <w:rFonts w:asciiTheme="minorHAnsi" w:hAnsiTheme="minorHAnsi" w:cstheme="minorHAnsi"/>
          <w:color w:val="000000"/>
        </w:rPr>
        <w:t>career development helps to attract top staff</w:t>
      </w:r>
      <w:r w:rsidR="0007613B" w:rsidRPr="004B11A4">
        <w:rPr>
          <w:rFonts w:asciiTheme="minorHAnsi" w:hAnsiTheme="minorHAnsi" w:cstheme="minorHAnsi"/>
          <w:color w:val="000000"/>
        </w:rPr>
        <w:t xml:space="preserve"> </w:t>
      </w:r>
      <w:r w:rsidR="00C034AB" w:rsidRPr="004B11A4">
        <w:rPr>
          <w:rFonts w:asciiTheme="minorHAnsi" w:hAnsiTheme="minorHAnsi" w:cstheme="minorHAnsi"/>
          <w:color w:val="000000"/>
        </w:rPr>
        <w:t>and retain valued employees</w:t>
      </w:r>
      <w:r w:rsidR="0007613B" w:rsidRPr="004B11A4">
        <w:rPr>
          <w:rFonts w:asciiTheme="minorHAnsi" w:hAnsiTheme="minorHAnsi" w:cstheme="minorHAnsi"/>
          <w:color w:val="000000"/>
        </w:rPr>
        <w:t>”</w:t>
      </w:r>
      <w:r w:rsidR="00C034AB" w:rsidRPr="004B11A4">
        <w:rPr>
          <w:rFonts w:asciiTheme="minorHAnsi" w:hAnsiTheme="minorHAnsi" w:cstheme="minorHAnsi"/>
          <w:color w:val="000000"/>
        </w:rPr>
        <w:t>.</w:t>
      </w:r>
      <w:r w:rsidR="004111CB" w:rsidRPr="004B11A4">
        <w:rPr>
          <w:rFonts w:asciiTheme="minorHAnsi" w:hAnsiTheme="minorHAnsi" w:cstheme="minorHAnsi"/>
          <w:color w:val="000000"/>
        </w:rPr>
        <w:t xml:space="preserve"> Nadarajah, S., </w:t>
      </w:r>
      <w:proofErr w:type="spellStart"/>
      <w:r w:rsidR="004111CB" w:rsidRPr="004B11A4">
        <w:rPr>
          <w:rFonts w:asciiTheme="minorHAnsi" w:hAnsiTheme="minorHAnsi" w:cstheme="minorHAnsi"/>
          <w:color w:val="000000"/>
        </w:rPr>
        <w:t>Kadiresan</w:t>
      </w:r>
      <w:proofErr w:type="spellEnd"/>
      <w:r w:rsidR="004111CB" w:rsidRPr="004B11A4">
        <w:rPr>
          <w:rFonts w:asciiTheme="minorHAnsi" w:hAnsiTheme="minorHAnsi" w:cstheme="minorHAnsi"/>
          <w:color w:val="000000"/>
        </w:rPr>
        <w:t xml:space="preserve">, V., Kumar, R., Kamil, N. N. A., &amp; </w:t>
      </w:r>
      <w:proofErr w:type="spellStart"/>
      <w:r w:rsidR="004111CB" w:rsidRPr="004B11A4">
        <w:rPr>
          <w:rFonts w:asciiTheme="minorHAnsi" w:hAnsiTheme="minorHAnsi" w:cstheme="minorHAnsi"/>
          <w:color w:val="000000"/>
        </w:rPr>
        <w:t>Yusoff</w:t>
      </w:r>
      <w:proofErr w:type="spellEnd"/>
      <w:r w:rsidR="004111CB" w:rsidRPr="004B11A4">
        <w:rPr>
          <w:rFonts w:asciiTheme="minorHAnsi" w:hAnsiTheme="minorHAnsi" w:cstheme="minorHAnsi"/>
          <w:color w:val="000000"/>
        </w:rPr>
        <w:t>, Y. M. (2012).</w:t>
      </w:r>
      <w:r w:rsidR="007E6BD0" w:rsidRPr="004B11A4">
        <w:rPr>
          <w:rFonts w:asciiTheme="minorHAnsi" w:hAnsiTheme="minorHAnsi" w:cstheme="minorHAnsi"/>
          <w:color w:val="000000"/>
        </w:rPr>
        <w:t xml:space="preserve"> </w:t>
      </w:r>
      <w:r w:rsidR="00FC1997" w:rsidRPr="004B11A4">
        <w:rPr>
          <w:rFonts w:asciiTheme="minorHAnsi" w:hAnsiTheme="minorHAnsi" w:cstheme="minorHAnsi"/>
          <w:color w:val="000000"/>
        </w:rPr>
        <w:t>This will therefore allow me in Horbury help</w:t>
      </w:r>
      <w:r w:rsidR="00C258C5" w:rsidRPr="004B11A4">
        <w:rPr>
          <w:rFonts w:asciiTheme="minorHAnsi" w:hAnsiTheme="minorHAnsi" w:cstheme="minorHAnsi"/>
          <w:color w:val="000000"/>
        </w:rPr>
        <w:t xml:space="preserve"> enabling me in maximising my growth and therefore help allow me to be </w:t>
      </w:r>
      <w:r w:rsidR="00122545" w:rsidRPr="004B11A4">
        <w:rPr>
          <w:rFonts w:asciiTheme="minorHAnsi" w:hAnsiTheme="minorHAnsi" w:cstheme="minorHAnsi"/>
          <w:color w:val="000000"/>
        </w:rPr>
        <w:t xml:space="preserve">as capable as possible within my job as a </w:t>
      </w:r>
      <w:r w:rsidR="001625E4" w:rsidRPr="004B11A4">
        <w:rPr>
          <w:rFonts w:asciiTheme="minorHAnsi" w:hAnsiTheme="minorHAnsi" w:cstheme="minorHAnsi"/>
          <w:color w:val="000000"/>
        </w:rPr>
        <w:t>Quantity</w:t>
      </w:r>
      <w:r w:rsidR="00122545" w:rsidRPr="004B11A4">
        <w:rPr>
          <w:rFonts w:asciiTheme="minorHAnsi" w:hAnsiTheme="minorHAnsi" w:cstheme="minorHAnsi"/>
          <w:color w:val="000000"/>
        </w:rPr>
        <w:t xml:space="preserve"> Surveyor </w:t>
      </w:r>
      <w:r w:rsidR="00757F3C" w:rsidRPr="004B11A4">
        <w:rPr>
          <w:rFonts w:asciiTheme="minorHAnsi" w:hAnsiTheme="minorHAnsi" w:cstheme="minorHAnsi"/>
          <w:color w:val="000000"/>
        </w:rPr>
        <w:t>and</w:t>
      </w:r>
      <w:r w:rsidR="00122545" w:rsidRPr="004B11A4">
        <w:rPr>
          <w:rFonts w:asciiTheme="minorHAnsi" w:hAnsiTheme="minorHAnsi" w:cstheme="minorHAnsi"/>
          <w:color w:val="000000"/>
        </w:rPr>
        <w:t xml:space="preserve"> allow me to be able to grow in to becoming a Senior </w:t>
      </w:r>
      <w:r w:rsidR="001625E4" w:rsidRPr="004B11A4">
        <w:rPr>
          <w:rFonts w:asciiTheme="minorHAnsi" w:hAnsiTheme="minorHAnsi" w:cstheme="minorHAnsi"/>
          <w:color w:val="000000"/>
        </w:rPr>
        <w:t xml:space="preserve">Quantity Surveyor/Commercial manager within the business. </w:t>
      </w:r>
      <w:r w:rsidR="009277CB" w:rsidRPr="004B11A4">
        <w:rPr>
          <w:rFonts w:asciiTheme="minorHAnsi" w:hAnsiTheme="minorHAnsi" w:cstheme="minorHAnsi"/>
          <w:color w:val="000000"/>
        </w:rPr>
        <w:t xml:space="preserve">It is very important for me to join the RICS professional body, the Royal Institution </w:t>
      </w:r>
      <w:r w:rsidR="000C33E0" w:rsidRPr="004B11A4">
        <w:rPr>
          <w:rFonts w:asciiTheme="minorHAnsi" w:hAnsiTheme="minorHAnsi" w:cstheme="minorHAnsi"/>
          <w:color w:val="000000"/>
        </w:rPr>
        <w:t>of</w:t>
      </w:r>
      <w:r w:rsidR="009277CB" w:rsidRPr="004B11A4">
        <w:rPr>
          <w:rFonts w:asciiTheme="minorHAnsi" w:hAnsiTheme="minorHAnsi" w:cstheme="minorHAnsi"/>
          <w:color w:val="000000"/>
        </w:rPr>
        <w:t xml:space="preserve"> Chartered Surveyors is a professional body which helps to promote and enforce the highest professional qualifications and standards in the development of management of construction and infrastructure.</w:t>
      </w:r>
      <w:r w:rsidR="009277CB" w:rsidRPr="004B11A4">
        <w:rPr>
          <w:rFonts w:asciiTheme="minorHAnsi" w:hAnsiTheme="minorHAnsi" w:cstheme="minorHAnsi"/>
        </w:rPr>
        <w:t xml:space="preserve"> </w:t>
      </w:r>
      <w:r w:rsidR="009277CB" w:rsidRPr="004B11A4">
        <w:rPr>
          <w:rFonts w:asciiTheme="minorHAnsi" w:hAnsiTheme="minorHAnsi" w:cstheme="minorHAnsi"/>
          <w:color w:val="000000"/>
        </w:rPr>
        <w:t xml:space="preserve">(2022). The importance for me in joining this professional body is due to it allowing me </w:t>
      </w:r>
      <w:r w:rsidR="00361E4F" w:rsidRPr="004B11A4">
        <w:rPr>
          <w:rFonts w:asciiTheme="minorHAnsi" w:hAnsiTheme="minorHAnsi" w:cstheme="minorHAnsi"/>
          <w:color w:val="000000"/>
        </w:rPr>
        <w:t>to undertake excellent training provided by the RICS with a range of training through seminars, courses and workshops which allow me to keep learning, also through this body I will be able to gain and share knowledge within the sector through multiple sources of relevant industry and technical information provided by the RICS.</w:t>
      </w:r>
    </w:p>
    <w:p w14:paraId="4B953015" w14:textId="56006F6E" w:rsidR="007824E0" w:rsidRDefault="00361E4F" w:rsidP="0094012C">
      <w:pPr>
        <w:pStyle w:val="NormalWeb"/>
        <w:jc w:val="both"/>
        <w:rPr>
          <w:rFonts w:asciiTheme="minorHAnsi" w:hAnsiTheme="minorHAnsi" w:cstheme="minorHAnsi"/>
          <w:color w:val="000000"/>
        </w:rPr>
      </w:pPr>
      <w:r w:rsidRPr="004B11A4">
        <w:rPr>
          <w:rFonts w:asciiTheme="minorHAnsi" w:hAnsiTheme="minorHAnsi" w:cstheme="minorHAnsi"/>
          <w:color w:val="000000"/>
        </w:rPr>
        <w:t xml:space="preserve">One of the largest benefits to Horbury through me joining a professional body will be the </w:t>
      </w:r>
      <w:r w:rsidR="00E450BB" w:rsidRPr="004B11A4">
        <w:rPr>
          <w:rFonts w:asciiTheme="minorHAnsi" w:hAnsiTheme="minorHAnsi" w:cstheme="minorHAnsi"/>
          <w:color w:val="000000"/>
        </w:rPr>
        <w:t xml:space="preserve">vast improvements on the health and safety records of the company, this will be one of the biggest financial benefits and also ethical benefits for the company. The Health and Safety at Work Act regulations were introduced in 1974 in order to help safeguard employees and also set out the general </w:t>
      </w:r>
      <w:r w:rsidR="00A62F9E" w:rsidRPr="004B11A4">
        <w:rPr>
          <w:rFonts w:asciiTheme="minorHAnsi" w:hAnsiTheme="minorHAnsi" w:cstheme="minorHAnsi"/>
          <w:color w:val="000000"/>
        </w:rPr>
        <w:t>duty’s</w:t>
      </w:r>
      <w:r w:rsidR="00E450BB" w:rsidRPr="004B11A4">
        <w:rPr>
          <w:rFonts w:asciiTheme="minorHAnsi" w:hAnsiTheme="minorHAnsi" w:cstheme="minorHAnsi"/>
          <w:color w:val="000000"/>
        </w:rPr>
        <w:t xml:space="preserve"> employers have towards employees and also employees have to </w:t>
      </w:r>
      <w:r w:rsidR="00A62F9E" w:rsidRPr="004B11A4">
        <w:rPr>
          <w:rFonts w:asciiTheme="minorHAnsi" w:hAnsiTheme="minorHAnsi" w:cstheme="minorHAnsi"/>
          <w:color w:val="000000"/>
        </w:rPr>
        <w:t>each other</w:t>
      </w:r>
      <w:r w:rsidR="00E450BB" w:rsidRPr="004B11A4">
        <w:rPr>
          <w:rFonts w:asciiTheme="minorHAnsi" w:hAnsiTheme="minorHAnsi" w:cstheme="minorHAnsi"/>
          <w:color w:val="000000"/>
        </w:rPr>
        <w:t xml:space="preserve">, the </w:t>
      </w:r>
      <w:r w:rsidR="00A62F9E" w:rsidRPr="004B11A4">
        <w:rPr>
          <w:rFonts w:asciiTheme="minorHAnsi" w:hAnsiTheme="minorHAnsi" w:cstheme="minorHAnsi"/>
          <w:color w:val="000000"/>
        </w:rPr>
        <w:t>legislation</w:t>
      </w:r>
      <w:r w:rsidR="00E450BB" w:rsidRPr="004B11A4">
        <w:rPr>
          <w:rFonts w:asciiTheme="minorHAnsi" w:hAnsiTheme="minorHAnsi" w:cstheme="minorHAnsi"/>
          <w:color w:val="000000"/>
        </w:rPr>
        <w:t xml:space="preserve"> was introduced </w:t>
      </w:r>
      <w:r w:rsidR="00A62F9E" w:rsidRPr="004B11A4">
        <w:rPr>
          <w:rFonts w:asciiTheme="minorHAnsi" w:hAnsiTheme="minorHAnsi" w:cstheme="minorHAnsi"/>
          <w:color w:val="000000"/>
        </w:rPr>
        <w:t>necessary</w:t>
      </w:r>
      <w:r w:rsidR="00E450BB" w:rsidRPr="004B11A4">
        <w:rPr>
          <w:rFonts w:asciiTheme="minorHAnsi" w:hAnsiTheme="minorHAnsi" w:cstheme="minorHAnsi"/>
          <w:color w:val="000000"/>
        </w:rPr>
        <w:t xml:space="preserve"> to ensure the health and safety of all workers within </w:t>
      </w:r>
      <w:r w:rsidR="00A62F9E" w:rsidRPr="004B11A4">
        <w:rPr>
          <w:rFonts w:asciiTheme="minorHAnsi" w:hAnsiTheme="minorHAnsi" w:cstheme="minorHAnsi"/>
          <w:color w:val="000000"/>
        </w:rPr>
        <w:t xml:space="preserve">work. (Health and Safety at Work etc. Act 1974, 2021). These regulations were further developed on due to the ever-changing working environment which further led to the Health and Safety at Work Regulations being introduced in 1999 which helped to reinforce the Act of 1974 with it also introducing new legislations due to some of the old legislations being outdated. (The Management of Health and Safety at Work Regulations 1999, 2021). This Act </w:t>
      </w:r>
      <w:r w:rsidR="00A62F9E" w:rsidRPr="004B11A4">
        <w:rPr>
          <w:rFonts w:asciiTheme="minorHAnsi" w:hAnsiTheme="minorHAnsi" w:cstheme="minorHAnsi"/>
          <w:color w:val="000000"/>
        </w:rPr>
        <w:lastRenderedPageBreak/>
        <w:t xml:space="preserve">reinforced Regulations in which needed to be abided by in order to ensure the health and safety of every person within an organisation. </w:t>
      </w:r>
      <w:r w:rsidR="00E216AA" w:rsidRPr="004B11A4">
        <w:rPr>
          <w:rFonts w:asciiTheme="minorHAnsi" w:hAnsiTheme="minorHAnsi" w:cstheme="minorHAnsi"/>
          <w:color w:val="000000"/>
        </w:rPr>
        <w:t xml:space="preserve">The health and safety of workers has been a huge issue and problem all over the world, with the UK suffering badly with keeping and ensuring safety of its employees. As you can see from Figure 1 below the scary statistics of fatalities, death and mental health issues caused through work within the United Kingdom. </w:t>
      </w:r>
      <w:r w:rsidR="007552E0" w:rsidRPr="004B11A4">
        <w:rPr>
          <w:rFonts w:asciiTheme="minorHAnsi" w:hAnsiTheme="minorHAnsi" w:cstheme="minorHAnsi"/>
          <w:color w:val="000000"/>
        </w:rPr>
        <w:t xml:space="preserve">These statistics from 2020 show the gradual increasing number of injuries, deaths and mental health issues caused from work continuously increasing over the years, which is </w:t>
      </w:r>
      <w:r w:rsidR="001038CA" w:rsidRPr="004B11A4">
        <w:rPr>
          <w:rFonts w:asciiTheme="minorHAnsi" w:hAnsiTheme="minorHAnsi" w:cstheme="minorHAnsi"/>
          <w:color w:val="000000"/>
        </w:rPr>
        <w:t>a critical concern</w:t>
      </w:r>
      <w:r w:rsidR="007552E0" w:rsidRPr="004B11A4">
        <w:rPr>
          <w:rFonts w:asciiTheme="minorHAnsi" w:hAnsiTheme="minorHAnsi" w:cstheme="minorHAnsi"/>
          <w:color w:val="000000"/>
        </w:rPr>
        <w:t xml:space="preserve"> for all employers. This is therefore the reason as to why I think that for me joining a professional body will allow me to gain sufficient knowledge and skills within this area which will allow me to have a great oversight within Horbury as to what can be done to help prevent these numbers from increasing and also to help ensure the well being and health and safety of everyone within the business.</w:t>
      </w:r>
      <w:r w:rsidR="0094012C" w:rsidRPr="004B11A4">
        <w:rPr>
          <w:rFonts w:asciiTheme="minorHAnsi" w:hAnsiTheme="minorHAnsi" w:cstheme="minorHAnsi"/>
          <w:color w:val="000000"/>
        </w:rPr>
        <w:t xml:space="preserve"> </w:t>
      </w:r>
      <w:r w:rsidR="00E216AA" w:rsidRPr="004B11A4">
        <w:rPr>
          <w:rFonts w:asciiTheme="minorHAnsi" w:hAnsiTheme="minorHAnsi" w:cstheme="minorHAnsi"/>
          <w:color w:val="000000"/>
        </w:rPr>
        <w:t xml:space="preserve">As you can also </w:t>
      </w:r>
      <w:r w:rsidR="001038CA" w:rsidRPr="004B11A4">
        <w:rPr>
          <w:rFonts w:asciiTheme="minorHAnsi" w:hAnsiTheme="minorHAnsi" w:cstheme="minorHAnsi"/>
          <w:color w:val="000000"/>
        </w:rPr>
        <w:t>see-through</w:t>
      </w:r>
      <w:r w:rsidR="00E216AA" w:rsidRPr="004B11A4">
        <w:rPr>
          <w:rFonts w:asciiTheme="minorHAnsi" w:hAnsiTheme="minorHAnsi" w:cstheme="minorHAnsi"/>
          <w:color w:val="000000"/>
        </w:rPr>
        <w:t xml:space="preserve"> Figure 2 The fatalities </w:t>
      </w:r>
      <w:r w:rsidR="0094012C" w:rsidRPr="004B11A4">
        <w:rPr>
          <w:rFonts w:asciiTheme="minorHAnsi" w:hAnsiTheme="minorHAnsi" w:cstheme="minorHAnsi"/>
          <w:color w:val="000000"/>
        </w:rPr>
        <w:t xml:space="preserve">at work for construction within 2019/20 was 4 million which had increased from 3 million 6 months previous. This helps show how the importance of health and safety within work needs to be taken and also the lack of severity companies is taking it due to the deaths and fatalities occurring each year. </w:t>
      </w:r>
      <w:r w:rsidR="00976EBC" w:rsidRPr="004B11A4">
        <w:rPr>
          <w:rFonts w:asciiTheme="minorHAnsi" w:hAnsiTheme="minorHAnsi" w:cstheme="minorHAnsi"/>
          <w:color w:val="000000"/>
        </w:rPr>
        <w:t xml:space="preserve">The affects of me joining a professional body will have on the health and safety records of the company will be significant due to </w:t>
      </w:r>
      <w:r w:rsidR="00DC515E" w:rsidRPr="004B11A4">
        <w:rPr>
          <w:rFonts w:asciiTheme="minorHAnsi" w:hAnsiTheme="minorHAnsi" w:cstheme="minorHAnsi"/>
          <w:color w:val="000000"/>
        </w:rPr>
        <w:t xml:space="preserve">me being able to gain professional experience and advise within this sector, as I will be gaining </w:t>
      </w:r>
      <w:r w:rsidR="001038CA" w:rsidRPr="004B11A4">
        <w:rPr>
          <w:rFonts w:asciiTheme="minorHAnsi" w:hAnsiTheme="minorHAnsi" w:cstheme="minorHAnsi"/>
          <w:color w:val="000000"/>
        </w:rPr>
        <w:t>an extremely specific</w:t>
      </w:r>
      <w:r w:rsidR="00DC515E" w:rsidRPr="004B11A4">
        <w:rPr>
          <w:rFonts w:asciiTheme="minorHAnsi" w:hAnsiTheme="minorHAnsi" w:cstheme="minorHAnsi"/>
          <w:color w:val="000000"/>
        </w:rPr>
        <w:t xml:space="preserve"> construction knowledge on health and safety matters within this sector. Through joining a professional body, I will be able to gain sufficient training which will in turn allow me to learn successful strategies within health and safety which I will be able to help implement within Horbury such as looking through all the live projects and drawing a detailed breakdown of the health and safety risks and being able to draw together a plan which can help minimize any risks. Through joining a professional body this will allow me to gain the necessary experience within the body to have a much wider understanding of the construction industry which will allow me </w:t>
      </w:r>
      <w:r w:rsidR="00455592" w:rsidRPr="004B11A4">
        <w:rPr>
          <w:rFonts w:asciiTheme="minorHAnsi" w:hAnsiTheme="minorHAnsi" w:cstheme="minorHAnsi"/>
          <w:color w:val="000000"/>
        </w:rPr>
        <w:t xml:space="preserve">then to have a much better view of the health and safety risks that </w:t>
      </w:r>
      <w:r w:rsidR="000C33E0">
        <w:rPr>
          <w:rFonts w:asciiTheme="minorHAnsi" w:hAnsiTheme="minorHAnsi" w:cstheme="minorHAnsi"/>
          <w:color w:val="000000"/>
        </w:rPr>
        <w:t>have</w:t>
      </w:r>
      <w:r w:rsidR="00455592" w:rsidRPr="004B11A4">
        <w:rPr>
          <w:rFonts w:asciiTheme="minorHAnsi" w:hAnsiTheme="minorHAnsi" w:cstheme="minorHAnsi"/>
          <w:color w:val="000000"/>
        </w:rPr>
        <w:t xml:space="preserve"> arisen within the company and allow me to be able to tackle them with better solutions due the skills and training gained from joining a professional body.</w:t>
      </w:r>
      <w:r w:rsidR="001952D2" w:rsidRPr="004B11A4">
        <w:rPr>
          <w:rFonts w:asciiTheme="minorHAnsi" w:hAnsiTheme="minorHAnsi" w:cstheme="minorHAnsi"/>
          <w:color w:val="000000"/>
        </w:rPr>
        <w:t xml:space="preserve"> </w:t>
      </w:r>
      <w:r w:rsidR="00321239">
        <w:rPr>
          <w:rFonts w:asciiTheme="minorHAnsi" w:hAnsiTheme="minorHAnsi" w:cstheme="minorHAnsi"/>
          <w:color w:val="000000"/>
        </w:rPr>
        <w:t>The resources I will be able to gain and help to utilise will be very significant within helping improve the health and safety records of Horbury due to being able to network with</w:t>
      </w:r>
      <w:r w:rsidR="00071ACD">
        <w:rPr>
          <w:rFonts w:asciiTheme="minorHAnsi" w:hAnsiTheme="minorHAnsi" w:cstheme="minorHAnsi"/>
          <w:color w:val="000000"/>
        </w:rPr>
        <w:t xml:space="preserve"> experienced intellectual people within the same field who will help to offer me guidance and advice within the health and safety issues in construction and also will be able to offer me solutions and guidance within how I can help operate and change the way Horbury operate its health and safety strategies.</w:t>
      </w:r>
      <w:r w:rsidR="007824E0">
        <w:rPr>
          <w:rFonts w:asciiTheme="minorHAnsi" w:hAnsiTheme="minorHAnsi" w:cstheme="minorHAnsi"/>
          <w:color w:val="000000"/>
        </w:rPr>
        <w:t xml:space="preserve"> Another factor as to why me joining a professional body will help to improve the health and safety records of Horbury is </w:t>
      </w:r>
    </w:p>
    <w:p w14:paraId="3C79A19D" w14:textId="516A78B6" w:rsidR="001952D2" w:rsidRPr="0014593C" w:rsidRDefault="0014593C" w:rsidP="0094012C">
      <w:pPr>
        <w:pStyle w:val="NormalWeb"/>
        <w:jc w:val="both"/>
        <w:rPr>
          <w:rFonts w:asciiTheme="minorHAnsi" w:hAnsiTheme="minorHAnsi" w:cstheme="minorHAnsi"/>
          <w:b/>
          <w:bCs/>
          <w:color w:val="000000"/>
          <w:u w:val="single"/>
        </w:rPr>
      </w:pPr>
      <w:r w:rsidRPr="0014593C">
        <w:rPr>
          <w:rFonts w:asciiTheme="minorHAnsi" w:hAnsiTheme="minorHAnsi" w:cstheme="minorHAnsi"/>
          <w:b/>
          <w:bCs/>
          <w:color w:val="000000"/>
          <w:u w:val="single"/>
        </w:rPr>
        <w:t>Personal Development Plan</w:t>
      </w:r>
    </w:p>
    <w:p w14:paraId="023BF468" w14:textId="61E4FC59" w:rsidR="00C8139D" w:rsidRPr="004B11A4" w:rsidRDefault="0014593C" w:rsidP="0094012C">
      <w:pPr>
        <w:pStyle w:val="NormalWeb"/>
        <w:jc w:val="both"/>
        <w:rPr>
          <w:rFonts w:asciiTheme="minorHAnsi" w:hAnsiTheme="minorHAnsi" w:cstheme="minorHAnsi"/>
          <w:color w:val="000000"/>
        </w:rPr>
      </w:pPr>
      <w:r>
        <w:rPr>
          <w:rFonts w:asciiTheme="minorHAnsi" w:hAnsiTheme="minorHAnsi" w:cstheme="minorHAnsi"/>
          <w:color w:val="000000"/>
        </w:rPr>
        <w:t xml:space="preserve">As you can see from the table below, I’ve designed a </w:t>
      </w:r>
      <w:r w:rsidR="00075CF8">
        <w:rPr>
          <w:rFonts w:asciiTheme="minorHAnsi" w:hAnsiTheme="minorHAnsi" w:cstheme="minorHAnsi"/>
          <w:color w:val="000000"/>
        </w:rPr>
        <w:t>personal development plan in which I’ve created it solely based on what I feel I need to develop on and achieve in order for me to be able to join a professional body. In order to help track and monitor my progress, I am going to be reviewing the personal development plan every year as this will help me to keep focusing on these targets and also allow me to review whether I need to add to the</w:t>
      </w:r>
      <w:r w:rsidR="00A97D8F">
        <w:rPr>
          <w:rFonts w:asciiTheme="minorHAnsi" w:hAnsiTheme="minorHAnsi" w:cstheme="minorHAnsi"/>
          <w:color w:val="000000"/>
        </w:rPr>
        <w:t xml:space="preserve"> PDP in order to achieve my end goal.</w:t>
      </w:r>
    </w:p>
    <w:p w14:paraId="35A0C337" w14:textId="736DE214" w:rsidR="00C8139D" w:rsidRPr="004B11A4" w:rsidRDefault="00C8139D" w:rsidP="0094012C">
      <w:pPr>
        <w:pStyle w:val="NormalWeb"/>
        <w:jc w:val="both"/>
        <w:rPr>
          <w:rFonts w:asciiTheme="minorHAnsi" w:hAnsiTheme="minorHAnsi" w:cstheme="minorHAnsi"/>
          <w:color w:val="000000"/>
        </w:rPr>
      </w:pPr>
    </w:p>
    <w:p w14:paraId="598715F2" w14:textId="2E61C858" w:rsidR="00C8139D" w:rsidRPr="004B11A4" w:rsidRDefault="00C8139D" w:rsidP="0094012C">
      <w:pPr>
        <w:pStyle w:val="NormalWeb"/>
        <w:jc w:val="both"/>
        <w:rPr>
          <w:rFonts w:asciiTheme="minorHAnsi" w:hAnsiTheme="minorHAnsi" w:cstheme="minorHAnsi"/>
          <w:color w:val="000000"/>
        </w:rPr>
      </w:pPr>
    </w:p>
    <w:p w14:paraId="784FB33A" w14:textId="249BC16A" w:rsidR="00C8139D" w:rsidRPr="004B11A4" w:rsidRDefault="00C8139D" w:rsidP="0094012C">
      <w:pPr>
        <w:pStyle w:val="NormalWeb"/>
        <w:jc w:val="both"/>
        <w:rPr>
          <w:rFonts w:asciiTheme="minorHAnsi" w:hAnsiTheme="minorHAnsi" w:cstheme="minorHAnsi"/>
          <w:color w:val="000000"/>
        </w:rPr>
      </w:pPr>
    </w:p>
    <w:p w14:paraId="0657D767" w14:textId="72EF405D" w:rsidR="00C8139D" w:rsidRPr="004B11A4" w:rsidRDefault="00C8139D" w:rsidP="0094012C">
      <w:pPr>
        <w:pStyle w:val="NormalWeb"/>
        <w:jc w:val="both"/>
        <w:rPr>
          <w:rFonts w:asciiTheme="minorHAnsi" w:hAnsiTheme="minorHAnsi" w:cstheme="minorHAnsi"/>
          <w:color w:val="000000"/>
        </w:rPr>
      </w:pPr>
    </w:p>
    <w:p w14:paraId="5000BB8A" w14:textId="28B1CA7C" w:rsidR="009605FF" w:rsidRPr="004B11A4" w:rsidRDefault="009605FF" w:rsidP="0094012C">
      <w:pPr>
        <w:pStyle w:val="NormalWeb"/>
        <w:jc w:val="both"/>
        <w:rPr>
          <w:rFonts w:asciiTheme="minorHAnsi" w:hAnsiTheme="minorHAnsi" w:cstheme="minorHAnsi"/>
          <w:color w:val="00000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9"/>
        <w:gridCol w:w="1285"/>
        <w:gridCol w:w="1513"/>
        <w:gridCol w:w="1344"/>
        <w:gridCol w:w="1850"/>
        <w:gridCol w:w="1949"/>
      </w:tblGrid>
      <w:tr w:rsidR="001952D2" w:rsidRPr="00704058" w14:paraId="5078AA9D" w14:textId="77777777" w:rsidTr="001952D2">
        <w:trPr>
          <w:trHeight w:val="300"/>
        </w:trPr>
        <w:tc>
          <w:tcPr>
            <w:tcW w:w="10275" w:type="dxa"/>
            <w:gridSpan w:val="6"/>
            <w:tcBorders>
              <w:top w:val="single" w:sz="6" w:space="0" w:color="auto"/>
              <w:left w:val="single" w:sz="6" w:space="0" w:color="auto"/>
              <w:bottom w:val="single" w:sz="6" w:space="0" w:color="auto"/>
              <w:right w:val="single" w:sz="6" w:space="0" w:color="auto"/>
            </w:tcBorders>
            <w:shd w:val="clear" w:color="auto" w:fill="4F81BD"/>
            <w:hideMark/>
          </w:tcPr>
          <w:p w14:paraId="18DC24B3" w14:textId="1DD3E4A0"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Name: </w:t>
            </w:r>
            <w:r w:rsidRPr="00704058">
              <w:rPr>
                <w:rFonts w:asciiTheme="minorHAnsi" w:hAnsiTheme="minorHAnsi" w:cstheme="minorHAnsi"/>
                <w:color w:val="000000"/>
                <w:sz w:val="18"/>
                <w:szCs w:val="18"/>
              </w:rPr>
              <w:t> Kieran Bowen</w:t>
            </w:r>
          </w:p>
        </w:tc>
      </w:tr>
      <w:tr w:rsidR="001952D2" w:rsidRPr="00704058" w14:paraId="76F907A6" w14:textId="77777777" w:rsidTr="001952D2">
        <w:trPr>
          <w:trHeight w:val="300"/>
        </w:trPr>
        <w:tc>
          <w:tcPr>
            <w:tcW w:w="10275" w:type="dxa"/>
            <w:gridSpan w:val="6"/>
            <w:tcBorders>
              <w:top w:val="single" w:sz="6" w:space="0" w:color="auto"/>
              <w:left w:val="single" w:sz="6" w:space="0" w:color="auto"/>
              <w:bottom w:val="single" w:sz="6" w:space="0" w:color="auto"/>
              <w:right w:val="single" w:sz="6" w:space="0" w:color="auto"/>
            </w:tcBorders>
            <w:shd w:val="clear" w:color="auto" w:fill="00B0F0"/>
            <w:hideMark/>
          </w:tcPr>
          <w:p w14:paraId="40361CBB" w14:textId="69F0933E"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Job role and responsibilities: Quantity Surveyor – Price/forecast construction jobs </w:t>
            </w:r>
            <w:r w:rsidRPr="00704058">
              <w:rPr>
                <w:rFonts w:asciiTheme="minorHAnsi" w:hAnsiTheme="minorHAnsi" w:cstheme="minorHAnsi"/>
                <w:color w:val="000000"/>
                <w:sz w:val="18"/>
                <w:szCs w:val="18"/>
              </w:rPr>
              <w:t> </w:t>
            </w:r>
          </w:p>
        </w:tc>
      </w:tr>
      <w:tr w:rsidR="002F3619" w:rsidRPr="00704058" w14:paraId="010CCB31" w14:textId="77777777" w:rsidTr="001952D2">
        <w:trPr>
          <w:trHeight w:val="300"/>
        </w:trPr>
        <w:tc>
          <w:tcPr>
            <w:tcW w:w="438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AA763B7" w14:textId="77777777"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Review of learning needs</w:t>
            </w:r>
            <w:r w:rsidRPr="00704058">
              <w:rPr>
                <w:rFonts w:asciiTheme="minorHAnsi" w:hAnsiTheme="minorHAnsi" w:cstheme="minorHAnsi"/>
                <w:color w:val="000000"/>
                <w:sz w:val="18"/>
                <w:szCs w:val="18"/>
              </w:rPr>
              <w:t> </w:t>
            </w:r>
          </w:p>
        </w:tc>
        <w:tc>
          <w:tcPr>
            <w:tcW w:w="5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2A9396D" w14:textId="77777777"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Development plan</w:t>
            </w:r>
            <w:r w:rsidRPr="00704058">
              <w:rPr>
                <w:rFonts w:asciiTheme="minorHAnsi" w:hAnsiTheme="minorHAnsi" w:cstheme="minorHAnsi"/>
                <w:color w:val="000000"/>
                <w:sz w:val="18"/>
                <w:szCs w:val="18"/>
              </w:rPr>
              <w:t> </w:t>
            </w:r>
          </w:p>
        </w:tc>
      </w:tr>
      <w:tr w:rsidR="00563D08" w:rsidRPr="00704058" w14:paraId="25A869AE" w14:textId="77777777" w:rsidTr="001952D2">
        <w:trPr>
          <w:trHeight w:val="915"/>
        </w:trPr>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62DBB9F1" w14:textId="77777777"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Reference</w:t>
            </w:r>
            <w:r w:rsidRPr="00704058">
              <w:rPr>
                <w:rFonts w:asciiTheme="minorHAnsi" w:hAnsiTheme="minorHAnsi" w:cstheme="minorHAnsi"/>
                <w:color w:val="000000"/>
                <w:sz w:val="18"/>
                <w:szCs w:val="18"/>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27933A9" w14:textId="77777777"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In what area do I need to improve my performance?</w:t>
            </w:r>
            <w:r w:rsidRPr="00704058">
              <w:rPr>
                <w:rFonts w:asciiTheme="minorHAnsi" w:hAnsiTheme="minorHAnsi" w:cstheme="minorHAnsi"/>
                <w:color w:val="000000"/>
                <w:sz w:val="18"/>
                <w:szCs w:val="18"/>
              </w:rPr>
              <w:t> </w:t>
            </w:r>
          </w:p>
          <w:p w14:paraId="1EBFA8EC" w14:textId="77777777"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color w:val="000000"/>
                <w:sz w:val="18"/>
                <w:szCs w:val="18"/>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39C026FF" w14:textId="2CCB578E"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What do I need to learn to achieve this?</w:t>
            </w:r>
            <w:r w:rsidRPr="00704058">
              <w:rPr>
                <w:rFonts w:asciiTheme="minorHAnsi" w:hAnsiTheme="minorHAnsi" w:cstheme="minorHAnsi"/>
                <w:color w:val="000000"/>
                <w:sz w:val="18"/>
                <w:szCs w:val="18"/>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BA4E67F" w14:textId="77777777"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What will I do to achieve this?</w:t>
            </w:r>
            <w:r w:rsidRPr="00704058">
              <w:rPr>
                <w:rFonts w:asciiTheme="minorHAnsi" w:hAnsiTheme="minorHAnsi" w:cstheme="minorHAnsi"/>
                <w:color w:val="000000"/>
                <w:sz w:val="18"/>
                <w:szCs w:val="18"/>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202B5228" w14:textId="77777777"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What are the likely resources and support that I will need?</w:t>
            </w:r>
            <w:r w:rsidRPr="00704058">
              <w:rPr>
                <w:rFonts w:asciiTheme="minorHAnsi" w:hAnsiTheme="minorHAnsi" w:cstheme="minorHAnsi"/>
                <w:color w:val="000000"/>
                <w:sz w:val="18"/>
                <w:szCs w:val="18"/>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38FB8EF7" w14:textId="6562296D" w:rsidR="001952D2" w:rsidRPr="00704058" w:rsidRDefault="001952D2" w:rsidP="001952D2">
            <w:pPr>
              <w:pStyle w:val="NormalWeb"/>
              <w:jc w:val="both"/>
              <w:rPr>
                <w:rFonts w:asciiTheme="minorHAnsi" w:hAnsiTheme="minorHAnsi" w:cstheme="minorHAnsi"/>
                <w:color w:val="000000"/>
                <w:sz w:val="18"/>
                <w:szCs w:val="18"/>
              </w:rPr>
            </w:pPr>
            <w:r w:rsidRPr="00704058">
              <w:rPr>
                <w:rFonts w:asciiTheme="minorHAnsi" w:hAnsiTheme="minorHAnsi" w:cstheme="minorHAnsi"/>
                <w:b/>
                <w:bCs/>
                <w:color w:val="000000"/>
                <w:sz w:val="18"/>
                <w:szCs w:val="18"/>
              </w:rPr>
              <w:t>How will I evaluate</w:t>
            </w:r>
            <w:r w:rsidR="00704058" w:rsidRPr="00704058">
              <w:rPr>
                <w:rFonts w:asciiTheme="minorHAnsi" w:hAnsiTheme="minorHAnsi" w:cstheme="minorHAnsi"/>
                <w:b/>
                <w:bCs/>
                <w:color w:val="000000"/>
                <w:sz w:val="18"/>
                <w:szCs w:val="18"/>
              </w:rPr>
              <w:t xml:space="preserve"> </w:t>
            </w:r>
            <w:r w:rsidRPr="00704058">
              <w:rPr>
                <w:rFonts w:asciiTheme="minorHAnsi" w:hAnsiTheme="minorHAnsi" w:cstheme="minorHAnsi"/>
                <w:b/>
                <w:bCs/>
                <w:color w:val="000000"/>
                <w:sz w:val="18"/>
                <w:szCs w:val="18"/>
              </w:rPr>
              <w:t>a successful outcome?</w:t>
            </w:r>
            <w:r w:rsidRPr="00704058">
              <w:rPr>
                <w:rFonts w:asciiTheme="minorHAnsi" w:hAnsiTheme="minorHAnsi" w:cstheme="minorHAnsi"/>
                <w:color w:val="000000"/>
                <w:sz w:val="18"/>
                <w:szCs w:val="18"/>
              </w:rPr>
              <w:t> </w:t>
            </w:r>
          </w:p>
        </w:tc>
      </w:tr>
      <w:tr w:rsidR="00563D08" w:rsidRPr="00704058" w14:paraId="63568C88" w14:textId="77777777" w:rsidTr="001952D2">
        <w:trPr>
          <w:trHeight w:val="1254"/>
        </w:trPr>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48EB0AC8" w14:textId="77777777" w:rsidR="001952D2" w:rsidRPr="00704058" w:rsidRDefault="001952D2" w:rsidP="001952D2">
            <w:pPr>
              <w:pStyle w:val="NormalWeb"/>
              <w:rPr>
                <w:rFonts w:asciiTheme="minorHAnsi" w:hAnsiTheme="minorHAnsi" w:cstheme="minorHAnsi"/>
                <w:color w:val="000000"/>
                <w:sz w:val="18"/>
                <w:szCs w:val="18"/>
              </w:rPr>
            </w:pPr>
            <w:r w:rsidRPr="00704058">
              <w:rPr>
                <w:rFonts w:asciiTheme="minorHAnsi" w:hAnsiTheme="minorHAnsi" w:cstheme="minorHAnsi"/>
                <w:color w:val="000000"/>
                <w:sz w:val="18"/>
                <w:szCs w:val="18"/>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413BDD7" w14:textId="13C6BB9E" w:rsidR="001952D2" w:rsidRPr="00704058" w:rsidRDefault="001952D2" w:rsidP="002F3619">
            <w:pPr>
              <w:pStyle w:val="NormalWeb"/>
              <w:jc w:val="cente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Gaining </w:t>
            </w:r>
            <w:r w:rsidR="002F3619" w:rsidRPr="00704058">
              <w:rPr>
                <w:rFonts w:asciiTheme="minorHAnsi" w:hAnsiTheme="minorHAnsi" w:cstheme="minorHAnsi"/>
                <w:color w:val="000000"/>
                <w:sz w:val="18"/>
                <w:szCs w:val="18"/>
              </w:rPr>
              <w:t>Degree in Quantity Surveying</w:t>
            </w:r>
          </w:p>
          <w:p w14:paraId="7C097AF0" w14:textId="1772397A" w:rsidR="002F3619" w:rsidRPr="00704058" w:rsidRDefault="002F3619" w:rsidP="001952D2">
            <w:pPr>
              <w:pStyle w:val="NormalWeb"/>
              <w:rPr>
                <w:rFonts w:asciiTheme="minorHAnsi" w:hAnsiTheme="minorHAnsi" w:cstheme="minorHAnsi"/>
                <w:color w:val="000000"/>
                <w:sz w:val="18"/>
                <w:szCs w:val="18"/>
              </w:rPr>
            </w:pP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0F1DEED8" w14:textId="77777777" w:rsidR="001952D2" w:rsidRPr="00704058" w:rsidRDefault="002F3619" w:rsidP="002F3619">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All aspects of construction and surveying</w:t>
            </w:r>
          </w:p>
          <w:p w14:paraId="12BE32B1" w14:textId="2031B88D" w:rsidR="002F3619" w:rsidRPr="00704058" w:rsidRDefault="002F3619" w:rsidP="002F3619">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Understand project cycle from tendering to claiming retention of a job</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0EC6F84" w14:textId="77777777" w:rsidR="001952D2" w:rsidRPr="00704058" w:rsidRDefault="002F3619" w:rsidP="002F3619">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Training</w:t>
            </w:r>
          </w:p>
          <w:p w14:paraId="0E352912" w14:textId="214E9A62" w:rsidR="002F3619" w:rsidRPr="00704058" w:rsidRDefault="002F3619" w:rsidP="002F3619">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Attend all lectures and do extra work</w:t>
            </w:r>
          </w:p>
          <w:p w14:paraId="25AB5A30" w14:textId="24633D58" w:rsidR="002F3619" w:rsidRPr="00704058" w:rsidRDefault="002F3619" w:rsidP="002F3619">
            <w:pPr>
              <w:pStyle w:val="NormalWeb"/>
              <w:ind w:left="420"/>
              <w:rPr>
                <w:rFonts w:asciiTheme="minorHAnsi" w:hAnsiTheme="minorHAnsi" w:cstheme="minorHAnsi"/>
                <w:color w:val="000000"/>
                <w:sz w:val="18"/>
                <w:szCs w:val="18"/>
              </w:rPr>
            </w:pP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56EA55E6" w14:textId="77777777" w:rsidR="001952D2" w:rsidRPr="00704058" w:rsidRDefault="002F3619" w:rsidP="002F3619">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Support from lecturers and work colleagues</w:t>
            </w:r>
          </w:p>
          <w:p w14:paraId="39AFAB85" w14:textId="2AEE86C5" w:rsidR="002F3619" w:rsidRPr="00704058" w:rsidRDefault="002F3619" w:rsidP="002F3619">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Financial support from work</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5A5AF949" w14:textId="77777777" w:rsidR="001952D2" w:rsidRPr="00704058" w:rsidRDefault="002F3619" w:rsidP="002F3619">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On completion of my degree</w:t>
            </w:r>
          </w:p>
          <w:p w14:paraId="2353DD1E" w14:textId="56E2EAEA" w:rsidR="002F3619" w:rsidRPr="00704058" w:rsidRDefault="002F3619" w:rsidP="002F3619">
            <w:pPr>
              <w:pStyle w:val="NormalWeb"/>
              <w:ind w:left="420"/>
              <w:rPr>
                <w:rFonts w:asciiTheme="minorHAnsi" w:hAnsiTheme="minorHAnsi" w:cstheme="minorHAnsi"/>
                <w:color w:val="000000"/>
                <w:sz w:val="18"/>
                <w:szCs w:val="18"/>
              </w:rPr>
            </w:pPr>
          </w:p>
        </w:tc>
      </w:tr>
      <w:tr w:rsidR="009F783F" w:rsidRPr="00704058" w14:paraId="2DB722F2" w14:textId="77777777" w:rsidTr="001952D2">
        <w:trPr>
          <w:trHeight w:val="1254"/>
        </w:trPr>
        <w:tc>
          <w:tcPr>
            <w:tcW w:w="1290" w:type="dxa"/>
            <w:tcBorders>
              <w:top w:val="single" w:sz="6" w:space="0" w:color="auto"/>
              <w:left w:val="single" w:sz="6" w:space="0" w:color="auto"/>
              <w:bottom w:val="single" w:sz="6" w:space="0" w:color="auto"/>
              <w:right w:val="single" w:sz="6" w:space="0" w:color="auto"/>
            </w:tcBorders>
            <w:shd w:val="clear" w:color="auto" w:fill="auto"/>
          </w:tcPr>
          <w:p w14:paraId="4E267C93" w14:textId="77777777" w:rsidR="001952D2" w:rsidRPr="00704058" w:rsidRDefault="001952D2" w:rsidP="001952D2">
            <w:pPr>
              <w:pStyle w:val="NormalWeb"/>
              <w:rPr>
                <w:rFonts w:asciiTheme="minorHAnsi" w:hAnsiTheme="minorHAnsi" w:cstheme="minorHAnsi"/>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3585F8A2" w14:textId="6C6C112A" w:rsidR="001952D2" w:rsidRPr="00704058" w:rsidRDefault="009F783F" w:rsidP="001952D2">
            <w:pPr>
              <w:pStyle w:val="NormalWeb"/>
              <w:rPr>
                <w:rFonts w:asciiTheme="minorHAnsi" w:hAnsiTheme="minorHAnsi" w:cstheme="minorHAnsi"/>
                <w:color w:val="000000"/>
                <w:sz w:val="18"/>
                <w:szCs w:val="18"/>
              </w:rPr>
            </w:pPr>
            <w:r w:rsidRPr="00704058">
              <w:rPr>
                <w:rFonts w:asciiTheme="minorHAnsi" w:hAnsiTheme="minorHAnsi" w:cstheme="minorHAnsi"/>
                <w:color w:val="000000"/>
                <w:sz w:val="18"/>
                <w:szCs w:val="18"/>
              </w:rPr>
              <w:t>Improve on my time management and organisational skills</w:t>
            </w:r>
          </w:p>
        </w:tc>
        <w:tc>
          <w:tcPr>
            <w:tcW w:w="1635" w:type="dxa"/>
            <w:tcBorders>
              <w:top w:val="single" w:sz="6" w:space="0" w:color="auto"/>
              <w:left w:val="single" w:sz="6" w:space="0" w:color="auto"/>
              <w:bottom w:val="single" w:sz="6" w:space="0" w:color="auto"/>
              <w:right w:val="single" w:sz="6" w:space="0" w:color="auto"/>
            </w:tcBorders>
            <w:shd w:val="clear" w:color="auto" w:fill="auto"/>
          </w:tcPr>
          <w:p w14:paraId="7CEE5241" w14:textId="77777777" w:rsidR="001952D2" w:rsidRPr="00704058" w:rsidRDefault="009F783F"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To manage my time more effectively</w:t>
            </w:r>
          </w:p>
          <w:p w14:paraId="6FA02189" w14:textId="08C95231" w:rsidR="009F783F" w:rsidRPr="00704058" w:rsidRDefault="009F783F"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To understand the duration tasks, take to complete</w:t>
            </w:r>
          </w:p>
        </w:tc>
        <w:tc>
          <w:tcPr>
            <w:tcW w:w="1410" w:type="dxa"/>
            <w:tcBorders>
              <w:top w:val="single" w:sz="6" w:space="0" w:color="auto"/>
              <w:left w:val="single" w:sz="6" w:space="0" w:color="auto"/>
              <w:bottom w:val="single" w:sz="6" w:space="0" w:color="auto"/>
              <w:right w:val="single" w:sz="6" w:space="0" w:color="auto"/>
            </w:tcBorders>
            <w:shd w:val="clear" w:color="auto" w:fill="auto"/>
          </w:tcPr>
          <w:p w14:paraId="5351E2FB" w14:textId="77777777" w:rsidR="001952D2" w:rsidRPr="00704058" w:rsidRDefault="009F783F"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Set more time aside </w:t>
            </w:r>
          </w:p>
          <w:p w14:paraId="6D3377EF" w14:textId="29C635AB" w:rsidR="009F783F" w:rsidRPr="00704058" w:rsidRDefault="009F783F"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Allow myself to keep track of a daily diary in order to keep organised and on top of this</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713C215D" w14:textId="77777777" w:rsidR="001952D2" w:rsidRPr="00704058" w:rsidRDefault="009F783F"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Communication with work colleagues to ensure working well and on track with tasks</w:t>
            </w:r>
          </w:p>
          <w:p w14:paraId="6A8CECB4" w14:textId="671D5A05" w:rsidR="009F783F" w:rsidRPr="00704058" w:rsidRDefault="009F783F"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Efficient time allocated for tasks</w:t>
            </w:r>
          </w:p>
        </w:tc>
        <w:tc>
          <w:tcPr>
            <w:tcW w:w="2385" w:type="dxa"/>
            <w:tcBorders>
              <w:top w:val="single" w:sz="6" w:space="0" w:color="auto"/>
              <w:left w:val="single" w:sz="6" w:space="0" w:color="auto"/>
              <w:bottom w:val="single" w:sz="6" w:space="0" w:color="auto"/>
              <w:right w:val="single" w:sz="6" w:space="0" w:color="auto"/>
            </w:tcBorders>
            <w:shd w:val="clear" w:color="auto" w:fill="auto"/>
          </w:tcPr>
          <w:p w14:paraId="7FC0F6C0" w14:textId="77777777" w:rsidR="001952D2" w:rsidRPr="00704058" w:rsidRDefault="00563D08"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Keeping on top off all tasks </w:t>
            </w:r>
          </w:p>
          <w:p w14:paraId="1AD8202A" w14:textId="5095EC3A" w:rsidR="00563D08" w:rsidRPr="00704058" w:rsidRDefault="00DE350B"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Little</w:t>
            </w:r>
            <w:r w:rsidR="00563D08" w:rsidRPr="00704058">
              <w:rPr>
                <w:rFonts w:asciiTheme="minorHAnsi" w:hAnsiTheme="minorHAnsi" w:cstheme="minorHAnsi"/>
                <w:color w:val="000000"/>
                <w:sz w:val="18"/>
                <w:szCs w:val="18"/>
              </w:rPr>
              <w:t xml:space="preserve"> extra work needed due to good time management</w:t>
            </w:r>
          </w:p>
          <w:p w14:paraId="3B61B059" w14:textId="52D92018" w:rsidR="00563D08" w:rsidRPr="00704058" w:rsidRDefault="00563D08" w:rsidP="009F783F">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Continuation of daily diary to keep organised still continues</w:t>
            </w:r>
          </w:p>
        </w:tc>
      </w:tr>
      <w:tr w:rsidR="009F783F" w:rsidRPr="00704058" w14:paraId="4B63A5F3" w14:textId="77777777" w:rsidTr="001952D2">
        <w:trPr>
          <w:trHeight w:val="1254"/>
        </w:trPr>
        <w:tc>
          <w:tcPr>
            <w:tcW w:w="1290" w:type="dxa"/>
            <w:tcBorders>
              <w:top w:val="single" w:sz="6" w:space="0" w:color="auto"/>
              <w:left w:val="single" w:sz="6" w:space="0" w:color="auto"/>
              <w:bottom w:val="single" w:sz="6" w:space="0" w:color="auto"/>
              <w:right w:val="single" w:sz="6" w:space="0" w:color="auto"/>
            </w:tcBorders>
            <w:shd w:val="clear" w:color="auto" w:fill="auto"/>
          </w:tcPr>
          <w:p w14:paraId="0C477DE6" w14:textId="77777777" w:rsidR="009F783F" w:rsidRPr="00704058" w:rsidRDefault="009F783F" w:rsidP="001952D2">
            <w:pPr>
              <w:pStyle w:val="NormalWeb"/>
              <w:rPr>
                <w:rFonts w:asciiTheme="minorHAnsi" w:hAnsiTheme="minorHAnsi" w:cstheme="minorHAnsi"/>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2DB5984E" w14:textId="6A20165A" w:rsidR="009F783F" w:rsidRPr="00704058" w:rsidRDefault="00214D92" w:rsidP="001952D2">
            <w:pPr>
              <w:pStyle w:val="NormalWeb"/>
              <w:rPr>
                <w:rFonts w:asciiTheme="minorHAnsi" w:hAnsiTheme="minorHAnsi" w:cstheme="minorHAnsi"/>
                <w:color w:val="000000"/>
                <w:sz w:val="18"/>
                <w:szCs w:val="18"/>
              </w:rPr>
            </w:pPr>
            <w:r w:rsidRPr="00704058">
              <w:rPr>
                <w:rFonts w:asciiTheme="minorHAnsi" w:hAnsiTheme="minorHAnsi" w:cstheme="minorHAnsi"/>
                <w:color w:val="000000"/>
                <w:sz w:val="18"/>
                <w:szCs w:val="18"/>
              </w:rPr>
              <w:t>Gaining experience within my job.</w:t>
            </w:r>
          </w:p>
        </w:tc>
        <w:tc>
          <w:tcPr>
            <w:tcW w:w="1635" w:type="dxa"/>
            <w:tcBorders>
              <w:top w:val="single" w:sz="6" w:space="0" w:color="auto"/>
              <w:left w:val="single" w:sz="6" w:space="0" w:color="auto"/>
              <w:bottom w:val="single" w:sz="6" w:space="0" w:color="auto"/>
              <w:right w:val="single" w:sz="6" w:space="0" w:color="auto"/>
            </w:tcBorders>
            <w:shd w:val="clear" w:color="auto" w:fill="auto"/>
          </w:tcPr>
          <w:p w14:paraId="5F445165" w14:textId="77777777" w:rsidR="009F783F" w:rsidRPr="00704058" w:rsidRDefault="00214D92" w:rsidP="00214D92">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Be open minded</w:t>
            </w:r>
          </w:p>
          <w:p w14:paraId="36F3BAE6" w14:textId="77777777" w:rsidR="00214D92" w:rsidRPr="00704058" w:rsidRDefault="00214D92" w:rsidP="00214D92">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Be patient </w:t>
            </w:r>
          </w:p>
          <w:p w14:paraId="2AA0A135" w14:textId="3BA793D0" w:rsidR="00214D92" w:rsidRPr="00704058" w:rsidRDefault="00214D92" w:rsidP="00214D92">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Willing to listen and learn always</w:t>
            </w:r>
          </w:p>
        </w:tc>
        <w:tc>
          <w:tcPr>
            <w:tcW w:w="1410" w:type="dxa"/>
            <w:tcBorders>
              <w:top w:val="single" w:sz="6" w:space="0" w:color="auto"/>
              <w:left w:val="single" w:sz="6" w:space="0" w:color="auto"/>
              <w:bottom w:val="single" w:sz="6" w:space="0" w:color="auto"/>
              <w:right w:val="single" w:sz="6" w:space="0" w:color="auto"/>
            </w:tcBorders>
            <w:shd w:val="clear" w:color="auto" w:fill="auto"/>
          </w:tcPr>
          <w:p w14:paraId="020C876D" w14:textId="6B0A9DD5" w:rsidR="00C8139D" w:rsidRPr="00704058" w:rsidRDefault="004F7635" w:rsidP="00C8139D">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Work hard within work to continue to learn new skills and techniques</w:t>
            </w:r>
          </w:p>
          <w:p w14:paraId="4C43454E" w14:textId="362630E5" w:rsidR="004F7635" w:rsidRPr="00704058" w:rsidRDefault="004F7635" w:rsidP="00C8139D">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Listen and </w:t>
            </w:r>
            <w:r w:rsidR="000D2B45" w:rsidRPr="00704058">
              <w:rPr>
                <w:rFonts w:asciiTheme="minorHAnsi" w:hAnsiTheme="minorHAnsi" w:cstheme="minorHAnsi"/>
                <w:color w:val="000000"/>
                <w:sz w:val="18"/>
                <w:szCs w:val="18"/>
              </w:rPr>
              <w:t>continue to grow overtime</w:t>
            </w:r>
          </w:p>
          <w:p w14:paraId="6F5542EC" w14:textId="5749FB87" w:rsidR="000D2B45" w:rsidRPr="00704058" w:rsidRDefault="000D2B45" w:rsidP="000D2B45">
            <w:pPr>
              <w:pStyle w:val="NormalWeb"/>
              <w:ind w:left="420"/>
              <w:rPr>
                <w:rFonts w:asciiTheme="minorHAnsi" w:hAnsiTheme="minorHAnsi" w:cstheme="minorHAnsi"/>
                <w:color w:val="000000"/>
                <w:sz w:val="18"/>
                <w:szCs w:val="18"/>
              </w:rPr>
            </w:pP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0E7179CE" w14:textId="5D026D9A" w:rsidR="009F783F" w:rsidRPr="00704058" w:rsidRDefault="000D2B45" w:rsidP="000D2B45">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To be able to learn and spend vast amount of time with line manager</w:t>
            </w:r>
          </w:p>
          <w:p w14:paraId="34F53B51" w14:textId="19F2B0B3" w:rsidR="000D2B45" w:rsidRPr="00704058" w:rsidRDefault="000D2B45" w:rsidP="000D2B45">
            <w:pPr>
              <w:pStyle w:val="NormalWeb"/>
              <w:ind w:left="420"/>
              <w:rPr>
                <w:rFonts w:asciiTheme="minorHAnsi" w:hAnsiTheme="minorHAnsi" w:cstheme="minorHAnsi"/>
                <w:color w:val="000000"/>
                <w:sz w:val="18"/>
                <w:szCs w:val="18"/>
              </w:rPr>
            </w:pPr>
          </w:p>
        </w:tc>
        <w:tc>
          <w:tcPr>
            <w:tcW w:w="2385" w:type="dxa"/>
            <w:tcBorders>
              <w:top w:val="single" w:sz="6" w:space="0" w:color="auto"/>
              <w:left w:val="single" w:sz="6" w:space="0" w:color="auto"/>
              <w:bottom w:val="single" w:sz="6" w:space="0" w:color="auto"/>
              <w:right w:val="single" w:sz="6" w:space="0" w:color="auto"/>
            </w:tcBorders>
            <w:shd w:val="clear" w:color="auto" w:fill="auto"/>
          </w:tcPr>
          <w:p w14:paraId="5F1EE059" w14:textId="5175A4B7" w:rsidR="009F783F" w:rsidRPr="00704058" w:rsidRDefault="000D2B45" w:rsidP="000D2B45">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Overtime gaining more </w:t>
            </w:r>
            <w:r w:rsidR="00C8139D" w:rsidRPr="00704058">
              <w:rPr>
                <w:rFonts w:asciiTheme="minorHAnsi" w:hAnsiTheme="minorHAnsi" w:cstheme="minorHAnsi"/>
                <w:color w:val="000000"/>
                <w:sz w:val="18"/>
                <w:szCs w:val="18"/>
              </w:rPr>
              <w:t>responsibility</w:t>
            </w:r>
            <w:r w:rsidRPr="00704058">
              <w:rPr>
                <w:rFonts w:asciiTheme="minorHAnsi" w:hAnsiTheme="minorHAnsi" w:cstheme="minorHAnsi"/>
                <w:color w:val="000000"/>
                <w:sz w:val="18"/>
                <w:szCs w:val="18"/>
              </w:rPr>
              <w:t xml:space="preserve"> in work</w:t>
            </w:r>
          </w:p>
          <w:p w14:paraId="7E12FFA6" w14:textId="77777777" w:rsidR="000D2B45" w:rsidRPr="00704058" w:rsidRDefault="00C8139D" w:rsidP="000D2B45">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Being more involved in the details of projects in work</w:t>
            </w:r>
          </w:p>
          <w:p w14:paraId="3EF15556" w14:textId="66A999D0" w:rsidR="00C8139D" w:rsidRPr="00704058" w:rsidRDefault="00C8139D" w:rsidP="000D2B45">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Gain feedback off manager to evaluate the experience and growth of me</w:t>
            </w:r>
          </w:p>
        </w:tc>
      </w:tr>
      <w:tr w:rsidR="00C8139D" w:rsidRPr="00704058" w14:paraId="0B68F9EC" w14:textId="77777777" w:rsidTr="001952D2">
        <w:trPr>
          <w:trHeight w:val="1254"/>
        </w:trPr>
        <w:tc>
          <w:tcPr>
            <w:tcW w:w="1290" w:type="dxa"/>
            <w:tcBorders>
              <w:top w:val="single" w:sz="6" w:space="0" w:color="auto"/>
              <w:left w:val="single" w:sz="6" w:space="0" w:color="auto"/>
              <w:bottom w:val="single" w:sz="6" w:space="0" w:color="auto"/>
              <w:right w:val="single" w:sz="6" w:space="0" w:color="auto"/>
            </w:tcBorders>
            <w:shd w:val="clear" w:color="auto" w:fill="auto"/>
          </w:tcPr>
          <w:p w14:paraId="2A4D7658" w14:textId="77777777" w:rsidR="00C8139D" w:rsidRPr="00704058" w:rsidRDefault="00C8139D" w:rsidP="001952D2">
            <w:pPr>
              <w:pStyle w:val="NormalWeb"/>
              <w:rPr>
                <w:rFonts w:asciiTheme="minorHAnsi" w:hAnsiTheme="minorHAnsi" w:cstheme="minorHAnsi"/>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78C1E64E" w14:textId="08AD81E5" w:rsidR="00C8139D" w:rsidRPr="00704058" w:rsidRDefault="0093534D" w:rsidP="001952D2">
            <w:pPr>
              <w:pStyle w:val="NormalWeb"/>
              <w:rPr>
                <w:rFonts w:asciiTheme="minorHAnsi" w:hAnsiTheme="minorHAnsi" w:cstheme="minorHAnsi"/>
                <w:color w:val="000000"/>
                <w:sz w:val="18"/>
                <w:szCs w:val="18"/>
              </w:rPr>
            </w:pPr>
            <w:r w:rsidRPr="00704058">
              <w:rPr>
                <w:rFonts w:asciiTheme="minorHAnsi" w:hAnsiTheme="minorHAnsi" w:cstheme="minorHAnsi"/>
                <w:color w:val="000000"/>
                <w:sz w:val="18"/>
                <w:szCs w:val="18"/>
              </w:rPr>
              <w:t>Emotional intelligence</w:t>
            </w:r>
          </w:p>
        </w:tc>
        <w:tc>
          <w:tcPr>
            <w:tcW w:w="1635" w:type="dxa"/>
            <w:tcBorders>
              <w:top w:val="single" w:sz="6" w:space="0" w:color="auto"/>
              <w:left w:val="single" w:sz="6" w:space="0" w:color="auto"/>
              <w:bottom w:val="single" w:sz="6" w:space="0" w:color="auto"/>
              <w:right w:val="single" w:sz="6" w:space="0" w:color="auto"/>
            </w:tcBorders>
            <w:shd w:val="clear" w:color="auto" w:fill="auto"/>
          </w:tcPr>
          <w:p w14:paraId="3A010DEF" w14:textId="77777777" w:rsidR="00C8139D" w:rsidRPr="00704058" w:rsidRDefault="0093534D" w:rsidP="00214D92">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In time with experience be able to read people better</w:t>
            </w:r>
          </w:p>
          <w:p w14:paraId="41AD4475" w14:textId="3B455A09" w:rsidR="0093534D" w:rsidRPr="00704058" w:rsidRDefault="0093534D" w:rsidP="00214D92">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Need to learn how to be more self-aware</w:t>
            </w:r>
          </w:p>
        </w:tc>
        <w:tc>
          <w:tcPr>
            <w:tcW w:w="1410" w:type="dxa"/>
            <w:tcBorders>
              <w:top w:val="single" w:sz="6" w:space="0" w:color="auto"/>
              <w:left w:val="single" w:sz="6" w:space="0" w:color="auto"/>
              <w:bottom w:val="single" w:sz="6" w:space="0" w:color="auto"/>
              <w:right w:val="single" w:sz="6" w:space="0" w:color="auto"/>
            </w:tcBorders>
            <w:shd w:val="clear" w:color="auto" w:fill="auto"/>
          </w:tcPr>
          <w:p w14:paraId="21555B46" w14:textId="77777777" w:rsidR="0093534D" w:rsidRPr="00704058" w:rsidRDefault="0093534D" w:rsidP="0093534D">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Gain experience</w:t>
            </w:r>
          </w:p>
          <w:p w14:paraId="10F2D00E" w14:textId="77777777" w:rsidR="0093534D" w:rsidRPr="00704058" w:rsidRDefault="0093534D" w:rsidP="0093534D">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Be more aware when negotiating jobs</w:t>
            </w:r>
          </w:p>
          <w:p w14:paraId="2F281BBD" w14:textId="331F95CE" w:rsidR="00C8139D" w:rsidRPr="00704058" w:rsidRDefault="0093534D" w:rsidP="0093534D">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Be more savvy and in </w:t>
            </w:r>
            <w:r w:rsidRPr="00704058">
              <w:rPr>
                <w:rFonts w:asciiTheme="minorHAnsi" w:hAnsiTheme="minorHAnsi" w:cstheme="minorHAnsi"/>
                <w:color w:val="000000"/>
                <w:sz w:val="18"/>
                <w:szCs w:val="18"/>
              </w:rPr>
              <w:lastRenderedPageBreak/>
              <w:t xml:space="preserve">touch with my emotions </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691317C3" w14:textId="77777777" w:rsidR="00C8139D" w:rsidRPr="00704058" w:rsidRDefault="0093534D" w:rsidP="000D2B45">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lastRenderedPageBreak/>
              <w:t>Support from work colleagues</w:t>
            </w:r>
          </w:p>
          <w:p w14:paraId="30BCF655" w14:textId="450E0DC6" w:rsidR="0093534D" w:rsidRPr="00704058" w:rsidRDefault="0093534D" w:rsidP="000D2B45">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To be trusted to act on the right emotions and intentions within work</w:t>
            </w:r>
            <w:r w:rsidR="00F65CF7" w:rsidRPr="00704058">
              <w:rPr>
                <w:rFonts w:asciiTheme="minorHAnsi" w:hAnsiTheme="minorHAnsi" w:cstheme="minorHAnsi"/>
                <w:color w:val="000000"/>
                <w:sz w:val="18"/>
                <w:szCs w:val="18"/>
              </w:rPr>
              <w:t xml:space="preserve"> when making big decisions</w:t>
            </w:r>
          </w:p>
        </w:tc>
        <w:tc>
          <w:tcPr>
            <w:tcW w:w="2385" w:type="dxa"/>
            <w:tcBorders>
              <w:top w:val="single" w:sz="6" w:space="0" w:color="auto"/>
              <w:left w:val="single" w:sz="6" w:space="0" w:color="auto"/>
              <w:bottom w:val="single" w:sz="6" w:space="0" w:color="auto"/>
              <w:right w:val="single" w:sz="6" w:space="0" w:color="auto"/>
            </w:tcBorders>
            <w:shd w:val="clear" w:color="auto" w:fill="auto"/>
          </w:tcPr>
          <w:p w14:paraId="5E14A718" w14:textId="14D3EB10" w:rsidR="00C8139D" w:rsidRPr="00704058" w:rsidRDefault="00F65CF7" w:rsidP="00DE350B">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t xml:space="preserve">Evaluate </w:t>
            </w:r>
            <w:r w:rsidR="00DE350B" w:rsidRPr="00704058">
              <w:rPr>
                <w:rFonts w:asciiTheme="minorHAnsi" w:hAnsiTheme="minorHAnsi" w:cstheme="minorHAnsi"/>
                <w:color w:val="000000"/>
                <w:sz w:val="18"/>
                <w:szCs w:val="18"/>
              </w:rPr>
              <w:t>if I have acted on the right emotions over time after making big decisions</w:t>
            </w:r>
          </w:p>
          <w:p w14:paraId="5C42D818" w14:textId="4874029E" w:rsidR="00DE350B" w:rsidRPr="00704058" w:rsidRDefault="00DE350B" w:rsidP="00DE350B">
            <w:pPr>
              <w:pStyle w:val="NormalWeb"/>
              <w:numPr>
                <w:ilvl w:val="0"/>
                <w:numId w:val="1"/>
              </w:numPr>
              <w:rPr>
                <w:rFonts w:asciiTheme="minorHAnsi" w:hAnsiTheme="minorHAnsi" w:cstheme="minorHAnsi"/>
                <w:color w:val="000000"/>
                <w:sz w:val="18"/>
                <w:szCs w:val="18"/>
              </w:rPr>
            </w:pPr>
            <w:r w:rsidRPr="00704058">
              <w:rPr>
                <w:rFonts w:asciiTheme="minorHAnsi" w:hAnsiTheme="minorHAnsi" w:cstheme="minorHAnsi"/>
                <w:color w:val="000000"/>
                <w:sz w:val="18"/>
                <w:szCs w:val="18"/>
              </w:rPr>
              <w:lastRenderedPageBreak/>
              <w:t>If I have emotionally matured over time</w:t>
            </w:r>
          </w:p>
        </w:tc>
      </w:tr>
    </w:tbl>
    <w:p w14:paraId="7FECA16F" w14:textId="77777777" w:rsidR="00704058" w:rsidRDefault="00704058" w:rsidP="0094012C">
      <w:pPr>
        <w:jc w:val="both"/>
        <w:rPr>
          <w:rFonts w:cstheme="minorHAnsi"/>
          <w:u w:val="single"/>
        </w:rPr>
      </w:pPr>
    </w:p>
    <w:p w14:paraId="08AAC88B" w14:textId="77777777" w:rsidR="00A97D8F" w:rsidRDefault="00A97D8F" w:rsidP="0094012C">
      <w:pPr>
        <w:jc w:val="both"/>
        <w:rPr>
          <w:rFonts w:cstheme="minorHAnsi"/>
          <w:b/>
          <w:bCs/>
          <w:u w:val="single"/>
        </w:rPr>
      </w:pPr>
    </w:p>
    <w:p w14:paraId="09A5521A" w14:textId="77777777" w:rsidR="00A97D8F" w:rsidRDefault="00A97D8F" w:rsidP="0094012C">
      <w:pPr>
        <w:jc w:val="both"/>
        <w:rPr>
          <w:rFonts w:cstheme="minorHAnsi"/>
          <w:b/>
          <w:bCs/>
          <w:u w:val="single"/>
        </w:rPr>
      </w:pPr>
    </w:p>
    <w:p w14:paraId="3E04B1BA" w14:textId="77777777" w:rsidR="002D32DD" w:rsidRDefault="002D32DD" w:rsidP="0094012C">
      <w:pPr>
        <w:jc w:val="both"/>
        <w:rPr>
          <w:rFonts w:cstheme="minorHAnsi"/>
          <w:b/>
          <w:bCs/>
          <w:u w:val="single"/>
        </w:rPr>
      </w:pPr>
    </w:p>
    <w:p w14:paraId="3DA265D5" w14:textId="77777777" w:rsidR="002D32DD" w:rsidRDefault="002D32DD" w:rsidP="0094012C">
      <w:pPr>
        <w:jc w:val="both"/>
        <w:rPr>
          <w:rFonts w:cstheme="minorHAnsi"/>
          <w:b/>
          <w:bCs/>
          <w:u w:val="single"/>
        </w:rPr>
      </w:pPr>
    </w:p>
    <w:p w14:paraId="4216A61F" w14:textId="77777777" w:rsidR="002D32DD" w:rsidRDefault="002D32DD" w:rsidP="0094012C">
      <w:pPr>
        <w:jc w:val="both"/>
        <w:rPr>
          <w:rFonts w:cstheme="minorHAnsi"/>
          <w:b/>
          <w:bCs/>
          <w:u w:val="single"/>
        </w:rPr>
      </w:pPr>
    </w:p>
    <w:p w14:paraId="7FC46E4E" w14:textId="77777777" w:rsidR="002D32DD" w:rsidRDefault="002D32DD" w:rsidP="0094012C">
      <w:pPr>
        <w:jc w:val="both"/>
        <w:rPr>
          <w:rFonts w:cstheme="minorHAnsi"/>
          <w:b/>
          <w:bCs/>
          <w:u w:val="single"/>
        </w:rPr>
      </w:pPr>
    </w:p>
    <w:p w14:paraId="02B2F007" w14:textId="77777777" w:rsidR="002D32DD" w:rsidRDefault="002D32DD" w:rsidP="0094012C">
      <w:pPr>
        <w:jc w:val="both"/>
        <w:rPr>
          <w:rFonts w:cstheme="minorHAnsi"/>
          <w:b/>
          <w:bCs/>
          <w:u w:val="single"/>
        </w:rPr>
      </w:pPr>
    </w:p>
    <w:p w14:paraId="408600A9" w14:textId="77777777" w:rsidR="002D32DD" w:rsidRDefault="002D32DD" w:rsidP="0094012C">
      <w:pPr>
        <w:jc w:val="both"/>
        <w:rPr>
          <w:rFonts w:cstheme="minorHAnsi"/>
          <w:b/>
          <w:bCs/>
          <w:u w:val="single"/>
        </w:rPr>
      </w:pPr>
    </w:p>
    <w:p w14:paraId="36D5CB21" w14:textId="77777777" w:rsidR="002D32DD" w:rsidRDefault="002D32DD" w:rsidP="0094012C">
      <w:pPr>
        <w:jc w:val="both"/>
        <w:rPr>
          <w:rFonts w:cstheme="minorHAnsi"/>
          <w:b/>
          <w:bCs/>
          <w:u w:val="single"/>
        </w:rPr>
      </w:pPr>
    </w:p>
    <w:p w14:paraId="6D3EC72B" w14:textId="77777777" w:rsidR="002D32DD" w:rsidRDefault="002D32DD" w:rsidP="0094012C">
      <w:pPr>
        <w:jc w:val="both"/>
        <w:rPr>
          <w:rFonts w:cstheme="minorHAnsi"/>
          <w:b/>
          <w:bCs/>
          <w:u w:val="single"/>
        </w:rPr>
      </w:pPr>
    </w:p>
    <w:p w14:paraId="6C547B1A" w14:textId="77777777" w:rsidR="002D32DD" w:rsidRDefault="002D32DD" w:rsidP="0094012C">
      <w:pPr>
        <w:jc w:val="both"/>
        <w:rPr>
          <w:rFonts w:cstheme="minorHAnsi"/>
          <w:b/>
          <w:bCs/>
          <w:u w:val="single"/>
        </w:rPr>
      </w:pPr>
    </w:p>
    <w:p w14:paraId="24F74FA4" w14:textId="77777777" w:rsidR="002D32DD" w:rsidRDefault="002D32DD" w:rsidP="0094012C">
      <w:pPr>
        <w:jc w:val="both"/>
        <w:rPr>
          <w:rFonts w:cstheme="minorHAnsi"/>
          <w:b/>
          <w:bCs/>
          <w:u w:val="single"/>
        </w:rPr>
      </w:pPr>
    </w:p>
    <w:p w14:paraId="10CE3A9B" w14:textId="77777777" w:rsidR="002D32DD" w:rsidRDefault="002D32DD" w:rsidP="0094012C">
      <w:pPr>
        <w:jc w:val="both"/>
        <w:rPr>
          <w:rFonts w:cstheme="minorHAnsi"/>
          <w:b/>
          <w:bCs/>
          <w:u w:val="single"/>
        </w:rPr>
      </w:pPr>
    </w:p>
    <w:p w14:paraId="05FB29FF" w14:textId="77777777" w:rsidR="002D32DD" w:rsidRDefault="002D32DD" w:rsidP="0094012C">
      <w:pPr>
        <w:jc w:val="both"/>
        <w:rPr>
          <w:rFonts w:cstheme="minorHAnsi"/>
          <w:b/>
          <w:bCs/>
          <w:u w:val="single"/>
        </w:rPr>
      </w:pPr>
    </w:p>
    <w:p w14:paraId="415FC1BC" w14:textId="77777777" w:rsidR="002D32DD" w:rsidRDefault="002D32DD" w:rsidP="0094012C">
      <w:pPr>
        <w:jc w:val="both"/>
        <w:rPr>
          <w:rFonts w:cstheme="minorHAnsi"/>
          <w:b/>
          <w:bCs/>
          <w:u w:val="single"/>
        </w:rPr>
      </w:pPr>
    </w:p>
    <w:p w14:paraId="1315F813" w14:textId="77777777" w:rsidR="002D32DD" w:rsidRDefault="002D32DD" w:rsidP="0094012C">
      <w:pPr>
        <w:jc w:val="both"/>
        <w:rPr>
          <w:rFonts w:cstheme="minorHAnsi"/>
          <w:b/>
          <w:bCs/>
          <w:u w:val="single"/>
        </w:rPr>
      </w:pPr>
    </w:p>
    <w:p w14:paraId="79FDD920" w14:textId="77777777" w:rsidR="002D32DD" w:rsidRDefault="002D32DD" w:rsidP="0094012C">
      <w:pPr>
        <w:jc w:val="both"/>
        <w:rPr>
          <w:rFonts w:cstheme="minorHAnsi"/>
          <w:b/>
          <w:bCs/>
          <w:u w:val="single"/>
        </w:rPr>
      </w:pPr>
    </w:p>
    <w:p w14:paraId="2A4479A1" w14:textId="77777777" w:rsidR="002D32DD" w:rsidRDefault="002D32DD" w:rsidP="0094012C">
      <w:pPr>
        <w:jc w:val="both"/>
        <w:rPr>
          <w:rFonts w:cstheme="minorHAnsi"/>
          <w:b/>
          <w:bCs/>
          <w:u w:val="single"/>
        </w:rPr>
      </w:pPr>
    </w:p>
    <w:p w14:paraId="74698CFA" w14:textId="77777777" w:rsidR="002D32DD" w:rsidRDefault="002D32DD" w:rsidP="0094012C">
      <w:pPr>
        <w:jc w:val="both"/>
        <w:rPr>
          <w:rFonts w:cstheme="minorHAnsi"/>
          <w:b/>
          <w:bCs/>
          <w:u w:val="single"/>
        </w:rPr>
      </w:pPr>
    </w:p>
    <w:p w14:paraId="3D84EA2D" w14:textId="77777777" w:rsidR="002D32DD" w:rsidRDefault="002D32DD" w:rsidP="0094012C">
      <w:pPr>
        <w:jc w:val="both"/>
        <w:rPr>
          <w:rFonts w:cstheme="minorHAnsi"/>
          <w:b/>
          <w:bCs/>
          <w:u w:val="single"/>
        </w:rPr>
      </w:pPr>
    </w:p>
    <w:p w14:paraId="5DBA96CA" w14:textId="77777777" w:rsidR="002D32DD" w:rsidRDefault="002D32DD" w:rsidP="0094012C">
      <w:pPr>
        <w:jc w:val="both"/>
        <w:rPr>
          <w:rFonts w:cstheme="minorHAnsi"/>
          <w:b/>
          <w:bCs/>
          <w:u w:val="single"/>
        </w:rPr>
      </w:pPr>
    </w:p>
    <w:p w14:paraId="24CDABE7" w14:textId="77777777" w:rsidR="002D32DD" w:rsidRDefault="002D32DD" w:rsidP="0094012C">
      <w:pPr>
        <w:jc w:val="both"/>
        <w:rPr>
          <w:rFonts w:cstheme="minorHAnsi"/>
          <w:b/>
          <w:bCs/>
          <w:u w:val="single"/>
        </w:rPr>
      </w:pPr>
    </w:p>
    <w:p w14:paraId="57CC8DA8" w14:textId="77777777" w:rsidR="002D32DD" w:rsidRDefault="002D32DD" w:rsidP="0094012C">
      <w:pPr>
        <w:jc w:val="both"/>
        <w:rPr>
          <w:rFonts w:cstheme="minorHAnsi"/>
          <w:b/>
          <w:bCs/>
          <w:u w:val="single"/>
        </w:rPr>
      </w:pPr>
    </w:p>
    <w:p w14:paraId="46BDE6CF" w14:textId="77777777" w:rsidR="002D32DD" w:rsidRDefault="002D32DD" w:rsidP="0094012C">
      <w:pPr>
        <w:jc w:val="both"/>
        <w:rPr>
          <w:rFonts w:cstheme="minorHAnsi"/>
          <w:b/>
          <w:bCs/>
          <w:u w:val="single"/>
        </w:rPr>
      </w:pPr>
    </w:p>
    <w:p w14:paraId="52AA0534" w14:textId="77777777" w:rsidR="002D32DD" w:rsidRDefault="002D32DD" w:rsidP="0094012C">
      <w:pPr>
        <w:jc w:val="both"/>
        <w:rPr>
          <w:rFonts w:cstheme="minorHAnsi"/>
          <w:b/>
          <w:bCs/>
          <w:u w:val="single"/>
        </w:rPr>
      </w:pPr>
    </w:p>
    <w:p w14:paraId="2C1DC25D" w14:textId="77777777" w:rsidR="002D32DD" w:rsidRDefault="002D32DD" w:rsidP="0094012C">
      <w:pPr>
        <w:jc w:val="both"/>
        <w:rPr>
          <w:rFonts w:cstheme="minorHAnsi"/>
          <w:b/>
          <w:bCs/>
          <w:u w:val="single"/>
        </w:rPr>
      </w:pPr>
    </w:p>
    <w:p w14:paraId="447E8321" w14:textId="77777777" w:rsidR="002D32DD" w:rsidRDefault="002D32DD" w:rsidP="0094012C">
      <w:pPr>
        <w:jc w:val="both"/>
        <w:rPr>
          <w:rFonts w:cstheme="minorHAnsi"/>
          <w:b/>
          <w:bCs/>
          <w:u w:val="single"/>
        </w:rPr>
      </w:pPr>
    </w:p>
    <w:p w14:paraId="7EEB3B08" w14:textId="77777777" w:rsidR="002D32DD" w:rsidRDefault="002D32DD" w:rsidP="0094012C">
      <w:pPr>
        <w:jc w:val="both"/>
        <w:rPr>
          <w:rFonts w:cstheme="minorHAnsi"/>
          <w:b/>
          <w:bCs/>
          <w:u w:val="single"/>
        </w:rPr>
      </w:pPr>
    </w:p>
    <w:p w14:paraId="5EA4B998" w14:textId="77777777" w:rsidR="002D32DD" w:rsidRDefault="002D32DD" w:rsidP="0094012C">
      <w:pPr>
        <w:jc w:val="both"/>
        <w:rPr>
          <w:rFonts w:cstheme="minorHAnsi"/>
          <w:b/>
          <w:bCs/>
          <w:u w:val="single"/>
        </w:rPr>
      </w:pPr>
    </w:p>
    <w:p w14:paraId="34B9A4A6" w14:textId="77777777" w:rsidR="002D32DD" w:rsidRDefault="002D32DD" w:rsidP="0094012C">
      <w:pPr>
        <w:jc w:val="both"/>
        <w:rPr>
          <w:rFonts w:cstheme="minorHAnsi"/>
          <w:b/>
          <w:bCs/>
          <w:u w:val="single"/>
        </w:rPr>
      </w:pPr>
    </w:p>
    <w:p w14:paraId="5D226230" w14:textId="77777777" w:rsidR="002D32DD" w:rsidRDefault="002D32DD" w:rsidP="0094012C">
      <w:pPr>
        <w:jc w:val="both"/>
        <w:rPr>
          <w:rFonts w:cstheme="minorHAnsi"/>
          <w:b/>
          <w:bCs/>
          <w:u w:val="single"/>
        </w:rPr>
      </w:pPr>
    </w:p>
    <w:p w14:paraId="0BDEA085" w14:textId="77777777" w:rsidR="002D32DD" w:rsidRDefault="002D32DD" w:rsidP="0094012C">
      <w:pPr>
        <w:jc w:val="both"/>
        <w:rPr>
          <w:rFonts w:cstheme="minorHAnsi"/>
          <w:b/>
          <w:bCs/>
          <w:u w:val="single"/>
        </w:rPr>
      </w:pPr>
    </w:p>
    <w:p w14:paraId="5C1C5750" w14:textId="77777777" w:rsidR="002D32DD" w:rsidRDefault="002D32DD" w:rsidP="0094012C">
      <w:pPr>
        <w:jc w:val="both"/>
        <w:rPr>
          <w:rFonts w:cstheme="minorHAnsi"/>
          <w:b/>
          <w:bCs/>
          <w:u w:val="single"/>
        </w:rPr>
      </w:pPr>
    </w:p>
    <w:p w14:paraId="4CD5E12C" w14:textId="77777777" w:rsidR="002D32DD" w:rsidRDefault="002D32DD" w:rsidP="0094012C">
      <w:pPr>
        <w:jc w:val="both"/>
        <w:rPr>
          <w:rFonts w:cstheme="minorHAnsi"/>
          <w:b/>
          <w:bCs/>
          <w:u w:val="single"/>
        </w:rPr>
      </w:pPr>
    </w:p>
    <w:p w14:paraId="6F495819" w14:textId="77777777" w:rsidR="002D32DD" w:rsidRDefault="002D32DD" w:rsidP="0094012C">
      <w:pPr>
        <w:jc w:val="both"/>
        <w:rPr>
          <w:rFonts w:cstheme="minorHAnsi"/>
          <w:b/>
          <w:bCs/>
          <w:u w:val="single"/>
        </w:rPr>
      </w:pPr>
    </w:p>
    <w:p w14:paraId="1652741A" w14:textId="77777777" w:rsidR="002D32DD" w:rsidRDefault="002D32DD" w:rsidP="0094012C">
      <w:pPr>
        <w:jc w:val="both"/>
        <w:rPr>
          <w:rFonts w:cstheme="minorHAnsi"/>
          <w:b/>
          <w:bCs/>
          <w:u w:val="single"/>
        </w:rPr>
      </w:pPr>
    </w:p>
    <w:p w14:paraId="5D4A4BD0" w14:textId="77777777" w:rsidR="002D32DD" w:rsidRDefault="002D32DD" w:rsidP="0094012C">
      <w:pPr>
        <w:jc w:val="both"/>
        <w:rPr>
          <w:rFonts w:cstheme="minorHAnsi"/>
          <w:b/>
          <w:bCs/>
          <w:u w:val="single"/>
        </w:rPr>
      </w:pPr>
    </w:p>
    <w:p w14:paraId="13325692" w14:textId="77777777" w:rsidR="002D32DD" w:rsidRDefault="002D32DD" w:rsidP="0094012C">
      <w:pPr>
        <w:jc w:val="both"/>
        <w:rPr>
          <w:rFonts w:cstheme="minorHAnsi"/>
          <w:b/>
          <w:bCs/>
          <w:u w:val="single"/>
        </w:rPr>
      </w:pPr>
    </w:p>
    <w:p w14:paraId="0254F978" w14:textId="77777777" w:rsidR="002D32DD" w:rsidRDefault="002D32DD" w:rsidP="0094012C">
      <w:pPr>
        <w:jc w:val="both"/>
        <w:rPr>
          <w:rFonts w:cstheme="minorHAnsi"/>
          <w:b/>
          <w:bCs/>
          <w:u w:val="single"/>
        </w:rPr>
      </w:pPr>
    </w:p>
    <w:p w14:paraId="5A8D9A48" w14:textId="77777777" w:rsidR="002D32DD" w:rsidRDefault="002D32DD" w:rsidP="0094012C">
      <w:pPr>
        <w:jc w:val="both"/>
        <w:rPr>
          <w:rFonts w:cstheme="minorHAnsi"/>
          <w:b/>
          <w:bCs/>
          <w:u w:val="single"/>
        </w:rPr>
      </w:pPr>
    </w:p>
    <w:p w14:paraId="009E7502" w14:textId="77777777" w:rsidR="002D32DD" w:rsidRDefault="002D32DD" w:rsidP="0094012C">
      <w:pPr>
        <w:jc w:val="both"/>
        <w:rPr>
          <w:rFonts w:cstheme="minorHAnsi"/>
          <w:b/>
          <w:bCs/>
          <w:u w:val="single"/>
        </w:rPr>
      </w:pPr>
    </w:p>
    <w:p w14:paraId="214D916B" w14:textId="77777777" w:rsidR="002D32DD" w:rsidRDefault="002D32DD" w:rsidP="0094012C">
      <w:pPr>
        <w:jc w:val="both"/>
        <w:rPr>
          <w:rFonts w:cstheme="minorHAnsi"/>
          <w:b/>
          <w:bCs/>
          <w:u w:val="single"/>
        </w:rPr>
      </w:pPr>
    </w:p>
    <w:p w14:paraId="45A8BED8" w14:textId="59FB85EC" w:rsidR="000E2298" w:rsidRPr="00704058" w:rsidRDefault="000E2298" w:rsidP="0094012C">
      <w:pPr>
        <w:jc w:val="both"/>
        <w:rPr>
          <w:rFonts w:cstheme="minorHAnsi"/>
          <w:b/>
          <w:bCs/>
          <w:u w:val="single"/>
        </w:rPr>
      </w:pPr>
      <w:r w:rsidRPr="00704058">
        <w:rPr>
          <w:rFonts w:cstheme="minorHAnsi"/>
          <w:b/>
          <w:bCs/>
          <w:u w:val="single"/>
        </w:rPr>
        <w:lastRenderedPageBreak/>
        <w:t>References</w:t>
      </w:r>
    </w:p>
    <w:p w14:paraId="42ABDA3B" w14:textId="77777777" w:rsidR="001038CA" w:rsidRPr="004B11A4" w:rsidRDefault="001038CA" w:rsidP="0094012C">
      <w:pPr>
        <w:jc w:val="both"/>
        <w:rPr>
          <w:rFonts w:cstheme="minorHAnsi"/>
          <w:u w:val="single"/>
        </w:rPr>
      </w:pPr>
    </w:p>
    <w:p w14:paraId="6AF7FBA5" w14:textId="70F3590A" w:rsidR="00C8139D" w:rsidRPr="004B11A4" w:rsidRDefault="00C8139D" w:rsidP="0094012C">
      <w:pPr>
        <w:jc w:val="both"/>
        <w:rPr>
          <w:rFonts w:cstheme="minorHAnsi"/>
        </w:rPr>
      </w:pPr>
      <w:r w:rsidRPr="004B11A4">
        <w:rPr>
          <w:rFonts w:cstheme="minorHAnsi"/>
        </w:rPr>
        <w:t>Gov. 2022. Health and safety at work - 2020 statistics for Great Britain. [online] Available at: &lt;https://www.myzoneglobal.com/news/health-and-safety-at-work-2020-statistics-for-great-britain&gt; [Accessed 03 January 2022].</w:t>
      </w:r>
    </w:p>
    <w:p w14:paraId="16B659EB" w14:textId="77777777" w:rsidR="00C8139D" w:rsidRPr="004B11A4" w:rsidRDefault="00C8139D" w:rsidP="0094012C">
      <w:pPr>
        <w:jc w:val="both"/>
        <w:rPr>
          <w:rFonts w:cstheme="minorHAnsi"/>
        </w:rPr>
      </w:pPr>
    </w:p>
    <w:p w14:paraId="467DE998" w14:textId="6CA44CCF" w:rsidR="00C8139D" w:rsidRPr="004B11A4" w:rsidRDefault="00C8139D" w:rsidP="0094012C">
      <w:pPr>
        <w:jc w:val="both"/>
        <w:rPr>
          <w:rFonts w:cstheme="minorHAnsi"/>
        </w:rPr>
      </w:pPr>
      <w:r w:rsidRPr="004B11A4">
        <w:rPr>
          <w:rFonts w:cstheme="minorHAnsi"/>
        </w:rPr>
        <w:t>Hse.gov.uk. 2021. Statistics - Work-related fatal injuries in Great Britain. [online] Available at: &lt;https://www.hse.gov.uk/statistics/fatals.htm&gt; [Accessed 20 December 2021].</w:t>
      </w:r>
    </w:p>
    <w:p w14:paraId="76238321" w14:textId="77777777" w:rsidR="00C8139D" w:rsidRPr="004B11A4" w:rsidRDefault="00C8139D" w:rsidP="0094012C">
      <w:pPr>
        <w:jc w:val="both"/>
        <w:rPr>
          <w:rFonts w:cstheme="minorHAnsi"/>
        </w:rPr>
      </w:pPr>
    </w:p>
    <w:p w14:paraId="67774169" w14:textId="4B6A7269" w:rsidR="00C8139D" w:rsidRPr="004B11A4" w:rsidRDefault="00C8139D" w:rsidP="0094012C">
      <w:pPr>
        <w:jc w:val="both"/>
        <w:rPr>
          <w:rFonts w:cstheme="minorHAnsi"/>
        </w:rPr>
      </w:pPr>
      <w:r w:rsidRPr="004B11A4">
        <w:rPr>
          <w:rFonts w:cstheme="minorHAnsi"/>
        </w:rPr>
        <w:t>Legislation.gov.uk. 2021. Health and Safety at Work etc. Act 1974. [online] Available at: &lt;https://www.legislation.gov.uk/ukpga/1974/37/contents&gt; [Accessed 13 December 2021].</w:t>
      </w:r>
    </w:p>
    <w:p w14:paraId="4DB415DD" w14:textId="77777777" w:rsidR="00C8139D" w:rsidRPr="004B11A4" w:rsidRDefault="00C8139D" w:rsidP="0094012C">
      <w:pPr>
        <w:jc w:val="both"/>
        <w:rPr>
          <w:rFonts w:cstheme="minorHAnsi"/>
        </w:rPr>
      </w:pPr>
    </w:p>
    <w:p w14:paraId="65154723" w14:textId="10B79275" w:rsidR="00C8139D" w:rsidRPr="004B11A4" w:rsidRDefault="00C8139D" w:rsidP="0094012C">
      <w:pPr>
        <w:jc w:val="both"/>
        <w:rPr>
          <w:rFonts w:cstheme="minorHAnsi"/>
        </w:rPr>
      </w:pPr>
      <w:r w:rsidRPr="004B11A4">
        <w:rPr>
          <w:rFonts w:cstheme="minorHAnsi"/>
        </w:rPr>
        <w:t>Legislation.gov.uk. 2021. The Management of Health and Safety at Work Regulations 1999. [online] Available at: &lt;https://www.legislation.gov.uk/uksi/1999/3242/contents/made&gt; [Accessed 13 December 2021].</w:t>
      </w:r>
    </w:p>
    <w:p w14:paraId="6D7A5DCE" w14:textId="77777777" w:rsidR="00C8139D" w:rsidRPr="004B11A4" w:rsidRDefault="00C8139D" w:rsidP="0094012C">
      <w:pPr>
        <w:jc w:val="both"/>
        <w:rPr>
          <w:rFonts w:cstheme="minorHAnsi"/>
        </w:rPr>
      </w:pPr>
    </w:p>
    <w:p w14:paraId="7C56FC6D" w14:textId="4BBFF9C8" w:rsidR="00C8139D" w:rsidRPr="004B11A4" w:rsidRDefault="00C8139D" w:rsidP="0094012C">
      <w:pPr>
        <w:jc w:val="both"/>
        <w:rPr>
          <w:rFonts w:cstheme="minorHAnsi"/>
        </w:rPr>
      </w:pPr>
      <w:r w:rsidRPr="004B11A4">
        <w:rPr>
          <w:rFonts w:cstheme="minorHAnsi"/>
        </w:rPr>
        <w:t xml:space="preserve">Nadarajah, S., </w:t>
      </w:r>
      <w:proofErr w:type="spellStart"/>
      <w:r w:rsidRPr="004B11A4">
        <w:rPr>
          <w:rFonts w:cstheme="minorHAnsi"/>
        </w:rPr>
        <w:t>Kadiresan</w:t>
      </w:r>
      <w:proofErr w:type="spellEnd"/>
      <w:r w:rsidRPr="004B11A4">
        <w:rPr>
          <w:rFonts w:cstheme="minorHAnsi"/>
        </w:rPr>
        <w:t xml:space="preserve">, V., Kumar, R., Kamil, N. N. A., &amp; </w:t>
      </w:r>
      <w:proofErr w:type="spellStart"/>
      <w:r w:rsidRPr="004B11A4">
        <w:rPr>
          <w:rFonts w:cstheme="minorHAnsi"/>
        </w:rPr>
        <w:t>Yusoff</w:t>
      </w:r>
      <w:proofErr w:type="spellEnd"/>
      <w:r w:rsidRPr="004B11A4">
        <w:rPr>
          <w:rFonts w:cstheme="minorHAnsi"/>
        </w:rPr>
        <w:t xml:space="preserve">, Y. M. (2012). The relationship of HR practices and job performance of academicians towards career development in Malaysian private higher institutions. Procedia-Social and </w:t>
      </w:r>
      <w:proofErr w:type="spellStart"/>
      <w:r w:rsidRPr="004B11A4">
        <w:rPr>
          <w:rFonts w:cstheme="minorHAnsi"/>
        </w:rPr>
        <w:t>Behavioral</w:t>
      </w:r>
      <w:proofErr w:type="spellEnd"/>
      <w:r w:rsidRPr="004B11A4">
        <w:rPr>
          <w:rFonts w:cstheme="minorHAnsi"/>
        </w:rPr>
        <w:t xml:space="preserve"> Sciences, 57, 102-118.</w:t>
      </w:r>
    </w:p>
    <w:p w14:paraId="1EDE3BA9" w14:textId="77777777" w:rsidR="001038CA" w:rsidRPr="004B11A4" w:rsidRDefault="001038CA" w:rsidP="0094012C">
      <w:pPr>
        <w:jc w:val="both"/>
        <w:rPr>
          <w:rFonts w:cstheme="minorHAnsi"/>
        </w:rPr>
      </w:pPr>
    </w:p>
    <w:p w14:paraId="301EE553" w14:textId="4EA3793E" w:rsidR="00C8139D" w:rsidRPr="004B11A4" w:rsidRDefault="00C8139D" w:rsidP="0094012C">
      <w:pPr>
        <w:jc w:val="both"/>
        <w:rPr>
          <w:rFonts w:cstheme="minorHAnsi"/>
        </w:rPr>
      </w:pPr>
      <w:r w:rsidRPr="004B11A4">
        <w:rPr>
          <w:rFonts w:cstheme="minorHAnsi"/>
        </w:rPr>
        <w:t>Rics.org. 2022. [online] Available at: &lt;https://www.rics.org/de/about-rics/&gt; [Accessed 2 January 2022].</w:t>
      </w:r>
    </w:p>
    <w:p w14:paraId="706F17DC" w14:textId="77777777" w:rsidR="001038CA" w:rsidRPr="004B11A4" w:rsidRDefault="001038CA" w:rsidP="0094012C">
      <w:pPr>
        <w:jc w:val="both"/>
        <w:rPr>
          <w:rFonts w:cstheme="minorHAnsi"/>
        </w:rPr>
      </w:pPr>
    </w:p>
    <w:p w14:paraId="2C506138" w14:textId="6AE2A48D" w:rsidR="00C8139D" w:rsidRPr="004B11A4" w:rsidRDefault="00C8139D" w:rsidP="0094012C">
      <w:pPr>
        <w:jc w:val="both"/>
        <w:rPr>
          <w:rFonts w:cstheme="minorHAnsi"/>
        </w:rPr>
      </w:pPr>
      <w:r w:rsidRPr="004B11A4">
        <w:rPr>
          <w:rFonts w:cstheme="minorHAnsi"/>
        </w:rPr>
        <w:t>Theweldinginstitute.com. 2022. What is Professional Membership of Professional Bodies/Institutions? – Meaning and Definition. [online] Available at: &lt;https://www.theweldinginstitute.com/What-is-Professional-Membership-of-Professional-Bodies/Institutions-FAQ&gt; [Accessed 15 December 2021].</w:t>
      </w:r>
    </w:p>
    <w:p w14:paraId="13CFB74D" w14:textId="22B7C50A" w:rsidR="00A43CD7" w:rsidRPr="004B11A4" w:rsidRDefault="00A43CD7" w:rsidP="00A43CD7">
      <w:pPr>
        <w:rPr>
          <w:rFonts w:cstheme="minorHAnsi"/>
        </w:rPr>
      </w:pPr>
    </w:p>
    <w:p w14:paraId="7F0ECFB8" w14:textId="7643C3CC" w:rsidR="00A43CD7" w:rsidRPr="004B11A4" w:rsidRDefault="00A43CD7" w:rsidP="00A43CD7">
      <w:pPr>
        <w:rPr>
          <w:rFonts w:cstheme="minorHAnsi"/>
        </w:rPr>
      </w:pPr>
    </w:p>
    <w:p w14:paraId="55B639F4" w14:textId="77777777" w:rsidR="00A43CD7" w:rsidRPr="004B11A4" w:rsidRDefault="00A43CD7" w:rsidP="00A43CD7">
      <w:pPr>
        <w:pStyle w:val="NormalWeb"/>
        <w:jc w:val="both"/>
        <w:rPr>
          <w:rFonts w:asciiTheme="minorHAnsi" w:hAnsiTheme="minorHAnsi" w:cstheme="minorHAnsi"/>
          <w:color w:val="000000"/>
          <w:u w:val="single"/>
        </w:rPr>
      </w:pPr>
    </w:p>
    <w:p w14:paraId="2CBFE5D0" w14:textId="77777777" w:rsidR="00A43CD7" w:rsidRPr="004B11A4" w:rsidRDefault="00A43CD7" w:rsidP="00A43CD7">
      <w:pPr>
        <w:pStyle w:val="NormalWeb"/>
        <w:jc w:val="both"/>
        <w:rPr>
          <w:rFonts w:asciiTheme="minorHAnsi" w:hAnsiTheme="minorHAnsi" w:cstheme="minorHAnsi"/>
          <w:color w:val="000000"/>
          <w:u w:val="single"/>
        </w:rPr>
      </w:pPr>
    </w:p>
    <w:p w14:paraId="2CBEFD27" w14:textId="77777777" w:rsidR="00A43CD7" w:rsidRPr="004B11A4" w:rsidRDefault="00A43CD7" w:rsidP="00A43CD7">
      <w:pPr>
        <w:pStyle w:val="NormalWeb"/>
        <w:jc w:val="both"/>
        <w:rPr>
          <w:rFonts w:asciiTheme="minorHAnsi" w:hAnsiTheme="minorHAnsi" w:cstheme="minorHAnsi"/>
          <w:color w:val="000000"/>
          <w:u w:val="single"/>
        </w:rPr>
      </w:pPr>
    </w:p>
    <w:p w14:paraId="196C76A8" w14:textId="77777777" w:rsidR="00A43CD7" w:rsidRPr="004B11A4" w:rsidRDefault="00A43CD7" w:rsidP="00A43CD7">
      <w:pPr>
        <w:pStyle w:val="NormalWeb"/>
        <w:jc w:val="both"/>
        <w:rPr>
          <w:rFonts w:asciiTheme="minorHAnsi" w:hAnsiTheme="minorHAnsi" w:cstheme="minorHAnsi"/>
          <w:color w:val="000000"/>
          <w:u w:val="single"/>
        </w:rPr>
      </w:pPr>
    </w:p>
    <w:p w14:paraId="2BE1E1F5" w14:textId="77777777" w:rsidR="00A43CD7" w:rsidRPr="004B11A4" w:rsidRDefault="00A43CD7" w:rsidP="00A43CD7">
      <w:pPr>
        <w:pStyle w:val="NormalWeb"/>
        <w:jc w:val="both"/>
        <w:rPr>
          <w:rFonts w:asciiTheme="minorHAnsi" w:hAnsiTheme="minorHAnsi" w:cstheme="minorHAnsi"/>
          <w:color w:val="000000"/>
          <w:u w:val="single"/>
        </w:rPr>
      </w:pPr>
    </w:p>
    <w:p w14:paraId="6D8C6E92" w14:textId="77777777" w:rsidR="00A43CD7" w:rsidRPr="004B11A4" w:rsidRDefault="00A43CD7" w:rsidP="00A43CD7">
      <w:pPr>
        <w:pStyle w:val="NormalWeb"/>
        <w:jc w:val="both"/>
        <w:rPr>
          <w:rFonts w:asciiTheme="minorHAnsi" w:hAnsiTheme="minorHAnsi" w:cstheme="minorHAnsi"/>
          <w:color w:val="000000"/>
          <w:u w:val="single"/>
        </w:rPr>
      </w:pPr>
    </w:p>
    <w:p w14:paraId="63C05860" w14:textId="77777777" w:rsidR="00A43CD7" w:rsidRPr="004B11A4" w:rsidRDefault="00A43CD7" w:rsidP="00A43CD7">
      <w:pPr>
        <w:pStyle w:val="NormalWeb"/>
        <w:jc w:val="both"/>
        <w:rPr>
          <w:rFonts w:asciiTheme="minorHAnsi" w:hAnsiTheme="minorHAnsi" w:cstheme="minorHAnsi"/>
          <w:color w:val="000000"/>
          <w:u w:val="single"/>
        </w:rPr>
      </w:pPr>
    </w:p>
    <w:p w14:paraId="7DCC15CA" w14:textId="77777777" w:rsidR="00A43CD7" w:rsidRPr="004B11A4" w:rsidRDefault="00A43CD7" w:rsidP="00A43CD7">
      <w:pPr>
        <w:pStyle w:val="NormalWeb"/>
        <w:jc w:val="both"/>
        <w:rPr>
          <w:rFonts w:asciiTheme="minorHAnsi" w:hAnsiTheme="minorHAnsi" w:cstheme="minorHAnsi"/>
          <w:color w:val="000000"/>
          <w:u w:val="single"/>
        </w:rPr>
      </w:pPr>
    </w:p>
    <w:p w14:paraId="5462EA9A" w14:textId="77777777" w:rsidR="002D32DD" w:rsidRDefault="002D32DD" w:rsidP="00A43CD7">
      <w:pPr>
        <w:pStyle w:val="NormalWeb"/>
        <w:jc w:val="both"/>
        <w:rPr>
          <w:rFonts w:asciiTheme="minorHAnsi" w:hAnsiTheme="minorHAnsi" w:cstheme="minorHAnsi"/>
          <w:color w:val="000000"/>
          <w:u w:val="single"/>
        </w:rPr>
      </w:pPr>
    </w:p>
    <w:p w14:paraId="4CF85F85" w14:textId="37D07D47" w:rsidR="00A43CD7" w:rsidRPr="00704058" w:rsidRDefault="00A43CD7" w:rsidP="00A43CD7">
      <w:pPr>
        <w:pStyle w:val="NormalWeb"/>
        <w:jc w:val="both"/>
        <w:rPr>
          <w:rFonts w:asciiTheme="minorHAnsi" w:hAnsiTheme="minorHAnsi" w:cstheme="minorHAnsi"/>
          <w:b/>
          <w:bCs/>
          <w:color w:val="000000"/>
          <w:u w:val="single"/>
        </w:rPr>
      </w:pPr>
      <w:r w:rsidRPr="00704058">
        <w:rPr>
          <w:rFonts w:asciiTheme="minorHAnsi" w:hAnsiTheme="minorHAnsi" w:cstheme="minorHAnsi"/>
          <w:b/>
          <w:bCs/>
          <w:color w:val="000000"/>
          <w:u w:val="single"/>
        </w:rPr>
        <w:lastRenderedPageBreak/>
        <w:t>Appendix</w:t>
      </w:r>
    </w:p>
    <w:p w14:paraId="6F755D83" w14:textId="77777777" w:rsidR="00A43CD7" w:rsidRPr="004B11A4" w:rsidRDefault="00A43CD7" w:rsidP="00A43CD7">
      <w:pPr>
        <w:keepNext/>
        <w:jc w:val="both"/>
        <w:rPr>
          <w:rFonts w:cstheme="minorHAnsi"/>
        </w:rPr>
      </w:pPr>
      <w:r w:rsidRPr="004B11A4">
        <w:rPr>
          <w:rFonts w:cstheme="minorHAnsi"/>
          <w:noProof/>
        </w:rPr>
        <w:drawing>
          <wp:inline distT="0" distB="0" distL="0" distR="0" wp14:anchorId="5C26249B" wp14:editId="3E572A8C">
            <wp:extent cx="4324350" cy="2333625"/>
            <wp:effectExtent l="0" t="0" r="0" b="9525"/>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8"/>
                    <a:srcRect l="31243" t="33977" r="15578" b="8114"/>
                    <a:stretch/>
                  </pic:blipFill>
                  <pic:spPr bwMode="auto">
                    <a:xfrm>
                      <a:off x="0" y="0"/>
                      <a:ext cx="4324350" cy="2333625"/>
                    </a:xfrm>
                    <a:prstGeom prst="rect">
                      <a:avLst/>
                    </a:prstGeom>
                    <a:ln>
                      <a:noFill/>
                    </a:ln>
                    <a:extLst>
                      <a:ext uri="{53640926-AAD7-44D8-BBD7-CCE9431645EC}">
                        <a14:shadowObscured xmlns:a14="http://schemas.microsoft.com/office/drawing/2010/main"/>
                      </a:ext>
                    </a:extLst>
                  </pic:spPr>
                </pic:pic>
              </a:graphicData>
            </a:graphic>
          </wp:inline>
        </w:drawing>
      </w:r>
    </w:p>
    <w:p w14:paraId="04914F86" w14:textId="77777777" w:rsidR="00A43CD7" w:rsidRPr="004B11A4" w:rsidRDefault="00A43CD7" w:rsidP="00A43CD7">
      <w:pPr>
        <w:pStyle w:val="Caption"/>
        <w:jc w:val="both"/>
        <w:rPr>
          <w:rFonts w:cstheme="minorHAnsi"/>
          <w:sz w:val="24"/>
          <w:szCs w:val="24"/>
        </w:rPr>
      </w:pPr>
      <w:r w:rsidRPr="004B11A4">
        <w:rPr>
          <w:rFonts w:cstheme="minorHAnsi"/>
          <w:sz w:val="24"/>
          <w:szCs w:val="24"/>
        </w:rPr>
        <w:t xml:space="preserve">Figure </w:t>
      </w:r>
      <w:r w:rsidRPr="004B11A4">
        <w:rPr>
          <w:rFonts w:cstheme="minorHAnsi"/>
          <w:sz w:val="24"/>
          <w:szCs w:val="24"/>
        </w:rPr>
        <w:fldChar w:fldCharType="begin"/>
      </w:r>
      <w:r w:rsidRPr="004B11A4">
        <w:rPr>
          <w:rFonts w:cstheme="minorHAnsi"/>
          <w:sz w:val="24"/>
          <w:szCs w:val="24"/>
        </w:rPr>
        <w:instrText xml:space="preserve"> SEQ Figure \* ARABIC </w:instrText>
      </w:r>
      <w:r w:rsidRPr="004B11A4">
        <w:rPr>
          <w:rFonts w:cstheme="minorHAnsi"/>
          <w:sz w:val="24"/>
          <w:szCs w:val="24"/>
        </w:rPr>
        <w:fldChar w:fldCharType="separate"/>
      </w:r>
      <w:r w:rsidRPr="004B11A4">
        <w:rPr>
          <w:rFonts w:cstheme="minorHAnsi"/>
          <w:noProof/>
          <w:sz w:val="24"/>
          <w:szCs w:val="24"/>
        </w:rPr>
        <w:t>1</w:t>
      </w:r>
      <w:r w:rsidRPr="004B11A4">
        <w:rPr>
          <w:rFonts w:cstheme="minorHAnsi"/>
          <w:noProof/>
          <w:sz w:val="24"/>
          <w:szCs w:val="24"/>
        </w:rPr>
        <w:fldChar w:fldCharType="end"/>
      </w:r>
    </w:p>
    <w:p w14:paraId="55A46E91" w14:textId="77777777" w:rsidR="00A43CD7" w:rsidRPr="004B11A4" w:rsidRDefault="00A43CD7" w:rsidP="00A43CD7">
      <w:pPr>
        <w:jc w:val="both"/>
        <w:rPr>
          <w:rFonts w:cstheme="minorHAnsi"/>
        </w:rPr>
      </w:pPr>
      <w:r w:rsidRPr="004B11A4">
        <w:rPr>
          <w:rFonts w:cstheme="minorHAnsi"/>
        </w:rPr>
        <w:t>(Health and safety at work - 2020 statistics for Great Britain, 2022)</w:t>
      </w:r>
    </w:p>
    <w:p w14:paraId="203294EF" w14:textId="77777777" w:rsidR="00A43CD7" w:rsidRPr="004B11A4" w:rsidRDefault="00A43CD7" w:rsidP="00A43CD7">
      <w:pPr>
        <w:jc w:val="both"/>
        <w:rPr>
          <w:rFonts w:cstheme="minorHAnsi"/>
        </w:rPr>
      </w:pPr>
    </w:p>
    <w:p w14:paraId="4F8849A6" w14:textId="77777777" w:rsidR="00A43CD7" w:rsidRPr="004B11A4" w:rsidRDefault="00A43CD7" w:rsidP="00A43CD7">
      <w:pPr>
        <w:jc w:val="both"/>
        <w:rPr>
          <w:rFonts w:cstheme="minorHAnsi"/>
        </w:rPr>
      </w:pPr>
    </w:p>
    <w:p w14:paraId="3A7E4151" w14:textId="77777777" w:rsidR="00A43CD7" w:rsidRPr="004B11A4" w:rsidRDefault="00A43CD7" w:rsidP="00A43CD7">
      <w:pPr>
        <w:keepNext/>
        <w:jc w:val="both"/>
        <w:rPr>
          <w:rFonts w:cstheme="minorHAnsi"/>
        </w:rPr>
      </w:pPr>
      <w:r w:rsidRPr="004B11A4">
        <w:rPr>
          <w:rFonts w:cstheme="minorHAnsi"/>
          <w:noProof/>
        </w:rPr>
        <w:drawing>
          <wp:inline distT="0" distB="0" distL="0" distR="0" wp14:anchorId="31080757" wp14:editId="1C0E5D37">
            <wp:extent cx="2524125" cy="2076450"/>
            <wp:effectExtent l="0" t="0" r="9525"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9"/>
                    <a:srcRect l="54675" t="24227" r="11423" b="11365"/>
                    <a:stretch/>
                  </pic:blipFill>
                  <pic:spPr bwMode="auto">
                    <a:xfrm>
                      <a:off x="0" y="0"/>
                      <a:ext cx="2524125" cy="2076450"/>
                    </a:xfrm>
                    <a:prstGeom prst="rect">
                      <a:avLst/>
                    </a:prstGeom>
                    <a:ln>
                      <a:noFill/>
                    </a:ln>
                    <a:extLst>
                      <a:ext uri="{53640926-AAD7-44D8-BBD7-CCE9431645EC}">
                        <a14:shadowObscured xmlns:a14="http://schemas.microsoft.com/office/drawing/2010/main"/>
                      </a:ext>
                    </a:extLst>
                  </pic:spPr>
                </pic:pic>
              </a:graphicData>
            </a:graphic>
          </wp:inline>
        </w:drawing>
      </w:r>
    </w:p>
    <w:p w14:paraId="189C9C5E" w14:textId="77777777" w:rsidR="00A43CD7" w:rsidRPr="004B11A4" w:rsidRDefault="00A43CD7" w:rsidP="00A43CD7">
      <w:pPr>
        <w:pStyle w:val="Caption"/>
        <w:jc w:val="both"/>
        <w:rPr>
          <w:rFonts w:cstheme="minorHAnsi"/>
          <w:sz w:val="24"/>
          <w:szCs w:val="24"/>
        </w:rPr>
      </w:pPr>
      <w:r w:rsidRPr="004B11A4">
        <w:rPr>
          <w:rFonts w:cstheme="minorHAnsi"/>
          <w:sz w:val="24"/>
          <w:szCs w:val="24"/>
        </w:rPr>
        <w:t xml:space="preserve">Figure </w:t>
      </w:r>
      <w:r w:rsidRPr="004B11A4">
        <w:rPr>
          <w:rFonts w:cstheme="minorHAnsi"/>
          <w:sz w:val="24"/>
          <w:szCs w:val="24"/>
        </w:rPr>
        <w:fldChar w:fldCharType="begin"/>
      </w:r>
      <w:r w:rsidRPr="004B11A4">
        <w:rPr>
          <w:rFonts w:cstheme="minorHAnsi"/>
          <w:sz w:val="24"/>
          <w:szCs w:val="24"/>
        </w:rPr>
        <w:instrText xml:space="preserve"> SEQ Figure \* ARABIC </w:instrText>
      </w:r>
      <w:r w:rsidRPr="004B11A4">
        <w:rPr>
          <w:rFonts w:cstheme="minorHAnsi"/>
          <w:sz w:val="24"/>
          <w:szCs w:val="24"/>
        </w:rPr>
        <w:fldChar w:fldCharType="separate"/>
      </w:r>
      <w:r w:rsidRPr="004B11A4">
        <w:rPr>
          <w:rFonts w:cstheme="minorHAnsi"/>
          <w:noProof/>
          <w:sz w:val="24"/>
          <w:szCs w:val="24"/>
        </w:rPr>
        <w:t>2</w:t>
      </w:r>
      <w:r w:rsidRPr="004B11A4">
        <w:rPr>
          <w:rFonts w:cstheme="minorHAnsi"/>
          <w:noProof/>
          <w:sz w:val="24"/>
          <w:szCs w:val="24"/>
        </w:rPr>
        <w:fldChar w:fldCharType="end"/>
      </w:r>
    </w:p>
    <w:p w14:paraId="4B2770C1" w14:textId="77777777" w:rsidR="00A43CD7" w:rsidRPr="004B11A4" w:rsidRDefault="00A43CD7" w:rsidP="00A43CD7">
      <w:pPr>
        <w:jc w:val="both"/>
        <w:rPr>
          <w:rFonts w:cstheme="minorHAnsi"/>
        </w:rPr>
      </w:pPr>
      <w:r w:rsidRPr="004B11A4">
        <w:rPr>
          <w:rFonts w:cstheme="minorHAnsi"/>
        </w:rPr>
        <w:t>(Statistics - Work-related fatal injuries in Great Britain, 2021)</w:t>
      </w:r>
    </w:p>
    <w:p w14:paraId="431D7534" w14:textId="77777777" w:rsidR="00A43CD7" w:rsidRPr="004B11A4" w:rsidRDefault="00A43CD7" w:rsidP="00A43CD7">
      <w:pPr>
        <w:jc w:val="both"/>
        <w:rPr>
          <w:rFonts w:cstheme="minorHAnsi"/>
        </w:rPr>
      </w:pPr>
    </w:p>
    <w:p w14:paraId="20BB4FFD" w14:textId="77777777" w:rsidR="00A43CD7" w:rsidRPr="004B11A4" w:rsidRDefault="00A43CD7" w:rsidP="00A43CD7">
      <w:pPr>
        <w:rPr>
          <w:rFonts w:cstheme="minorHAnsi"/>
        </w:rPr>
      </w:pPr>
    </w:p>
    <w:sectPr w:rsidR="00A43CD7" w:rsidRPr="004B11A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296D7" w14:textId="77777777" w:rsidR="00EF5F38" w:rsidRDefault="00EF5F38" w:rsidP="00F02064">
      <w:r>
        <w:separator/>
      </w:r>
    </w:p>
  </w:endnote>
  <w:endnote w:type="continuationSeparator" w:id="0">
    <w:p w14:paraId="6FB23E8D" w14:textId="77777777" w:rsidR="00EF5F38" w:rsidRDefault="00EF5F38" w:rsidP="00F0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D80C4" w14:textId="77777777" w:rsidR="00EF5F38" w:rsidRDefault="00EF5F38" w:rsidP="00F02064">
      <w:r>
        <w:separator/>
      </w:r>
    </w:p>
  </w:footnote>
  <w:footnote w:type="continuationSeparator" w:id="0">
    <w:p w14:paraId="04E1A771" w14:textId="77777777" w:rsidR="00EF5F38" w:rsidRDefault="00EF5F38" w:rsidP="00F02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651DB" w14:textId="6DF55938" w:rsidR="00A43CD7" w:rsidRPr="00A43CD7" w:rsidRDefault="00A43CD7" w:rsidP="00A43CD7">
    <w:pPr>
      <w:tabs>
        <w:tab w:val="center" w:pos="4320"/>
        <w:tab w:val="right" w:pos="8640"/>
      </w:tabs>
      <w:rPr>
        <w:rFonts w:ascii="Times New Roman" w:eastAsia="Times New Roman" w:hAnsi="Times New Roman" w:cs="Times New Roman"/>
        <w:lang w:eastAsia="en-GB"/>
      </w:rPr>
    </w:pPr>
    <w:r w:rsidRPr="00A43CD7">
      <w:rPr>
        <w:rFonts w:ascii="Times New Roman" w:eastAsia="Times New Roman" w:hAnsi="Times New Roman" w:cs="Times New Roman"/>
        <w:lang w:eastAsia="en-GB"/>
      </w:rPr>
      <w:t>Assignment 1 –</w:t>
    </w:r>
    <w:r w:rsidR="004B11A4">
      <w:rPr>
        <w:rFonts w:ascii="Times New Roman" w:eastAsia="Times New Roman" w:hAnsi="Times New Roman" w:cs="Times New Roman"/>
        <w:lang w:eastAsia="en-GB"/>
      </w:rPr>
      <w:t xml:space="preserve"> Professional Skills and Health &amp; Safety</w:t>
    </w:r>
    <w:r w:rsidRPr="00A43CD7">
      <w:rPr>
        <w:rFonts w:ascii="Times New Roman" w:eastAsia="Times New Roman" w:hAnsi="Times New Roman" w:cs="Times New Roman"/>
        <w:lang w:eastAsia="en-GB"/>
      </w:rPr>
      <w:t xml:space="preserve">        </w:t>
    </w:r>
    <w:r w:rsidR="004B11A4">
      <w:rPr>
        <w:rFonts w:ascii="Times New Roman" w:eastAsia="Times New Roman" w:hAnsi="Times New Roman" w:cs="Times New Roman"/>
        <w:lang w:eastAsia="en-GB"/>
      </w:rPr>
      <w:t xml:space="preserve">                  K. Bowen</w:t>
    </w:r>
    <w:r w:rsidRPr="00A43CD7">
      <w:rPr>
        <w:rFonts w:ascii="Times New Roman" w:eastAsia="Times New Roman" w:hAnsi="Times New Roman" w:cs="Times New Roman"/>
        <w:lang w:eastAsia="en-GB"/>
      </w:rPr>
      <w:t xml:space="preserve"> – </w:t>
    </w:r>
    <w:r w:rsidR="004B11A4">
      <w:rPr>
        <w:rFonts w:ascii="Times New Roman" w:eastAsia="Times New Roman" w:hAnsi="Times New Roman" w:cs="Times New Roman"/>
        <w:lang w:eastAsia="en-GB"/>
      </w:rPr>
      <w:t>1801413</w:t>
    </w:r>
  </w:p>
  <w:p w14:paraId="261A4302" w14:textId="77777777" w:rsidR="00A43CD7" w:rsidRDefault="00A43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11556"/>
    <w:multiLevelType w:val="hybridMultilevel"/>
    <w:tmpl w:val="24785834"/>
    <w:lvl w:ilvl="0" w:tplc="28EAFBE4">
      <w:numFmt w:val="bullet"/>
      <w:lvlText w:val="-"/>
      <w:lvlJc w:val="left"/>
      <w:pPr>
        <w:ind w:left="420" w:hanging="360"/>
      </w:pPr>
      <w:rPr>
        <w:rFonts w:ascii="Times New Roman" w:eastAsia="Times New Roman" w:hAnsi="Times New Roman" w:cs="Times New Roman"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B7"/>
    <w:rsid w:val="00071ACD"/>
    <w:rsid w:val="00075CF8"/>
    <w:rsid w:val="0007613B"/>
    <w:rsid w:val="000C33E0"/>
    <w:rsid w:val="000D2B45"/>
    <w:rsid w:val="000E2298"/>
    <w:rsid w:val="001038CA"/>
    <w:rsid w:val="00115953"/>
    <w:rsid w:val="00122545"/>
    <w:rsid w:val="0014593C"/>
    <w:rsid w:val="001625E4"/>
    <w:rsid w:val="001952D2"/>
    <w:rsid w:val="001A3089"/>
    <w:rsid w:val="001F4CEC"/>
    <w:rsid w:val="00214D92"/>
    <w:rsid w:val="00284836"/>
    <w:rsid w:val="002B23ED"/>
    <w:rsid w:val="002B430A"/>
    <w:rsid w:val="002C55B7"/>
    <w:rsid w:val="002D32DD"/>
    <w:rsid w:val="002F3619"/>
    <w:rsid w:val="00321239"/>
    <w:rsid w:val="00327045"/>
    <w:rsid w:val="00337B42"/>
    <w:rsid w:val="00361E4F"/>
    <w:rsid w:val="0036206E"/>
    <w:rsid w:val="00385107"/>
    <w:rsid w:val="003F1C8F"/>
    <w:rsid w:val="004111CB"/>
    <w:rsid w:val="00440DD0"/>
    <w:rsid w:val="00455592"/>
    <w:rsid w:val="004737DE"/>
    <w:rsid w:val="004B11A4"/>
    <w:rsid w:val="004B1971"/>
    <w:rsid w:val="004B3C74"/>
    <w:rsid w:val="004C1846"/>
    <w:rsid w:val="004F7635"/>
    <w:rsid w:val="00530199"/>
    <w:rsid w:val="00546B53"/>
    <w:rsid w:val="00547BD9"/>
    <w:rsid w:val="00553502"/>
    <w:rsid w:val="00557617"/>
    <w:rsid w:val="0056066E"/>
    <w:rsid w:val="00563D08"/>
    <w:rsid w:val="0069514C"/>
    <w:rsid w:val="0069647C"/>
    <w:rsid w:val="00704058"/>
    <w:rsid w:val="007552E0"/>
    <w:rsid w:val="00757F3C"/>
    <w:rsid w:val="007824E0"/>
    <w:rsid w:val="007B190E"/>
    <w:rsid w:val="007B47A3"/>
    <w:rsid w:val="007E6BD0"/>
    <w:rsid w:val="00811301"/>
    <w:rsid w:val="00816D1B"/>
    <w:rsid w:val="00823096"/>
    <w:rsid w:val="008366C9"/>
    <w:rsid w:val="008865D0"/>
    <w:rsid w:val="00896005"/>
    <w:rsid w:val="008B175A"/>
    <w:rsid w:val="008C5A0F"/>
    <w:rsid w:val="008E268F"/>
    <w:rsid w:val="008F4A1B"/>
    <w:rsid w:val="00913449"/>
    <w:rsid w:val="009277CB"/>
    <w:rsid w:val="0093534D"/>
    <w:rsid w:val="0094012C"/>
    <w:rsid w:val="0095518B"/>
    <w:rsid w:val="009605FF"/>
    <w:rsid w:val="00976EBC"/>
    <w:rsid w:val="009903CF"/>
    <w:rsid w:val="009A031C"/>
    <w:rsid w:val="009F783F"/>
    <w:rsid w:val="00A17301"/>
    <w:rsid w:val="00A43CD7"/>
    <w:rsid w:val="00A62F9E"/>
    <w:rsid w:val="00A97D8F"/>
    <w:rsid w:val="00AE03AC"/>
    <w:rsid w:val="00AF099F"/>
    <w:rsid w:val="00B26262"/>
    <w:rsid w:val="00BE367C"/>
    <w:rsid w:val="00BF5200"/>
    <w:rsid w:val="00C034AB"/>
    <w:rsid w:val="00C15D41"/>
    <w:rsid w:val="00C258C5"/>
    <w:rsid w:val="00C55993"/>
    <w:rsid w:val="00C63002"/>
    <w:rsid w:val="00C8139D"/>
    <w:rsid w:val="00CD09FA"/>
    <w:rsid w:val="00CE6753"/>
    <w:rsid w:val="00D902CF"/>
    <w:rsid w:val="00DA7B02"/>
    <w:rsid w:val="00DC515E"/>
    <w:rsid w:val="00DE350B"/>
    <w:rsid w:val="00E216AA"/>
    <w:rsid w:val="00E44BDA"/>
    <w:rsid w:val="00E450BB"/>
    <w:rsid w:val="00EF5F38"/>
    <w:rsid w:val="00F02064"/>
    <w:rsid w:val="00F65CF7"/>
    <w:rsid w:val="00F979DE"/>
    <w:rsid w:val="00FC19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55C93"/>
  <w15:chartTrackingRefBased/>
  <w15:docId w15:val="{B1BD61C5-94B0-3348-8607-3E38F1FE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3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55B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55B7"/>
  </w:style>
  <w:style w:type="paragraph" w:styleId="Caption">
    <w:name w:val="caption"/>
    <w:basedOn w:val="Normal"/>
    <w:next w:val="Normal"/>
    <w:uiPriority w:val="35"/>
    <w:unhideWhenUsed/>
    <w:qFormat/>
    <w:rsid w:val="0036206E"/>
    <w:pPr>
      <w:spacing w:after="200"/>
    </w:pPr>
    <w:rPr>
      <w:i/>
      <w:iCs/>
      <w:color w:val="44546A" w:themeColor="text2"/>
      <w:sz w:val="18"/>
      <w:szCs w:val="18"/>
    </w:rPr>
  </w:style>
  <w:style w:type="paragraph" w:styleId="Header">
    <w:name w:val="header"/>
    <w:basedOn w:val="Normal"/>
    <w:link w:val="HeaderChar"/>
    <w:uiPriority w:val="99"/>
    <w:unhideWhenUsed/>
    <w:rsid w:val="00F02064"/>
    <w:pPr>
      <w:tabs>
        <w:tab w:val="center" w:pos="4513"/>
        <w:tab w:val="right" w:pos="9026"/>
      </w:tabs>
    </w:pPr>
  </w:style>
  <w:style w:type="character" w:customStyle="1" w:styleId="HeaderChar">
    <w:name w:val="Header Char"/>
    <w:basedOn w:val="DefaultParagraphFont"/>
    <w:link w:val="Header"/>
    <w:uiPriority w:val="99"/>
    <w:rsid w:val="00F02064"/>
  </w:style>
  <w:style w:type="paragraph" w:styleId="Footer">
    <w:name w:val="footer"/>
    <w:basedOn w:val="Normal"/>
    <w:link w:val="FooterChar"/>
    <w:uiPriority w:val="99"/>
    <w:unhideWhenUsed/>
    <w:rsid w:val="00F02064"/>
    <w:pPr>
      <w:tabs>
        <w:tab w:val="center" w:pos="4513"/>
        <w:tab w:val="right" w:pos="9026"/>
      </w:tabs>
    </w:pPr>
  </w:style>
  <w:style w:type="character" w:customStyle="1" w:styleId="FooterChar">
    <w:name w:val="Footer Char"/>
    <w:basedOn w:val="DefaultParagraphFont"/>
    <w:link w:val="Footer"/>
    <w:uiPriority w:val="99"/>
    <w:rsid w:val="00F02064"/>
  </w:style>
  <w:style w:type="table" w:styleId="TableGrid">
    <w:name w:val="Table Grid"/>
    <w:basedOn w:val="TableNormal"/>
    <w:uiPriority w:val="39"/>
    <w:rsid w:val="008960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896005"/>
    <w:pPr>
      <w:tabs>
        <w:tab w:val="decimal" w:pos="360"/>
      </w:tabs>
      <w:spacing w:after="200" w:line="276" w:lineRule="auto"/>
    </w:pPr>
    <w:rPr>
      <w:rFonts w:eastAsiaTheme="minorEastAsia" w:cs="Times New Roman"/>
      <w:sz w:val="22"/>
      <w:szCs w:val="22"/>
      <w:lang w:val="en-US"/>
    </w:rPr>
  </w:style>
  <w:style w:type="paragraph" w:styleId="FootnoteText">
    <w:name w:val="footnote text"/>
    <w:basedOn w:val="Normal"/>
    <w:link w:val="FootnoteTextChar"/>
    <w:uiPriority w:val="99"/>
    <w:unhideWhenUsed/>
    <w:rsid w:val="00896005"/>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896005"/>
    <w:rPr>
      <w:rFonts w:eastAsiaTheme="minorEastAsia" w:cs="Times New Roman"/>
      <w:sz w:val="20"/>
      <w:szCs w:val="20"/>
      <w:lang w:val="en-US"/>
    </w:rPr>
  </w:style>
  <w:style w:type="character" w:styleId="SubtleEmphasis">
    <w:name w:val="Subtle Emphasis"/>
    <w:basedOn w:val="DefaultParagraphFont"/>
    <w:uiPriority w:val="19"/>
    <w:qFormat/>
    <w:rsid w:val="00896005"/>
    <w:rPr>
      <w:i/>
      <w:iCs/>
    </w:rPr>
  </w:style>
  <w:style w:type="table" w:styleId="MediumShading2-Accent5">
    <w:name w:val="Medium Shading 2 Accent 5"/>
    <w:basedOn w:val="TableNormal"/>
    <w:uiPriority w:val="64"/>
    <w:rsid w:val="00896005"/>
    <w:rPr>
      <w:rFonts w:eastAsiaTheme="minorEastAsia"/>
      <w:sz w:val="22"/>
      <w:szCs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uiPriority w:val="9"/>
    <w:rsid w:val="009A031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2979">
      <w:bodyDiv w:val="1"/>
      <w:marLeft w:val="0"/>
      <w:marRight w:val="0"/>
      <w:marTop w:val="0"/>
      <w:marBottom w:val="0"/>
      <w:divBdr>
        <w:top w:val="none" w:sz="0" w:space="0" w:color="auto"/>
        <w:left w:val="none" w:sz="0" w:space="0" w:color="auto"/>
        <w:bottom w:val="none" w:sz="0" w:space="0" w:color="auto"/>
        <w:right w:val="none" w:sz="0" w:space="0" w:color="auto"/>
      </w:divBdr>
    </w:div>
    <w:div w:id="216551144">
      <w:bodyDiv w:val="1"/>
      <w:marLeft w:val="0"/>
      <w:marRight w:val="0"/>
      <w:marTop w:val="0"/>
      <w:marBottom w:val="0"/>
      <w:divBdr>
        <w:top w:val="none" w:sz="0" w:space="0" w:color="auto"/>
        <w:left w:val="none" w:sz="0" w:space="0" w:color="auto"/>
        <w:bottom w:val="none" w:sz="0" w:space="0" w:color="auto"/>
        <w:right w:val="none" w:sz="0" w:space="0" w:color="auto"/>
      </w:divBdr>
    </w:div>
    <w:div w:id="300622958">
      <w:bodyDiv w:val="1"/>
      <w:marLeft w:val="0"/>
      <w:marRight w:val="0"/>
      <w:marTop w:val="0"/>
      <w:marBottom w:val="0"/>
      <w:divBdr>
        <w:top w:val="none" w:sz="0" w:space="0" w:color="auto"/>
        <w:left w:val="none" w:sz="0" w:space="0" w:color="auto"/>
        <w:bottom w:val="none" w:sz="0" w:space="0" w:color="auto"/>
        <w:right w:val="none" w:sz="0" w:space="0" w:color="auto"/>
      </w:divBdr>
    </w:div>
    <w:div w:id="370690923">
      <w:bodyDiv w:val="1"/>
      <w:marLeft w:val="0"/>
      <w:marRight w:val="0"/>
      <w:marTop w:val="0"/>
      <w:marBottom w:val="0"/>
      <w:divBdr>
        <w:top w:val="none" w:sz="0" w:space="0" w:color="auto"/>
        <w:left w:val="none" w:sz="0" w:space="0" w:color="auto"/>
        <w:bottom w:val="none" w:sz="0" w:space="0" w:color="auto"/>
        <w:right w:val="none" w:sz="0" w:space="0" w:color="auto"/>
      </w:divBdr>
      <w:divsChild>
        <w:div w:id="199249588">
          <w:marLeft w:val="0"/>
          <w:marRight w:val="0"/>
          <w:marTop w:val="0"/>
          <w:marBottom w:val="0"/>
          <w:divBdr>
            <w:top w:val="none" w:sz="0" w:space="0" w:color="auto"/>
            <w:left w:val="none" w:sz="0" w:space="0" w:color="auto"/>
            <w:bottom w:val="none" w:sz="0" w:space="0" w:color="auto"/>
            <w:right w:val="none" w:sz="0" w:space="0" w:color="auto"/>
          </w:divBdr>
          <w:divsChild>
            <w:div w:id="1806509956">
              <w:marLeft w:val="0"/>
              <w:marRight w:val="0"/>
              <w:marTop w:val="0"/>
              <w:marBottom w:val="0"/>
              <w:divBdr>
                <w:top w:val="none" w:sz="0" w:space="0" w:color="auto"/>
                <w:left w:val="none" w:sz="0" w:space="0" w:color="auto"/>
                <w:bottom w:val="none" w:sz="0" w:space="0" w:color="auto"/>
                <w:right w:val="none" w:sz="0" w:space="0" w:color="auto"/>
              </w:divBdr>
            </w:div>
          </w:divsChild>
        </w:div>
        <w:div w:id="408578903">
          <w:marLeft w:val="0"/>
          <w:marRight w:val="0"/>
          <w:marTop w:val="0"/>
          <w:marBottom w:val="0"/>
          <w:divBdr>
            <w:top w:val="none" w:sz="0" w:space="0" w:color="auto"/>
            <w:left w:val="none" w:sz="0" w:space="0" w:color="auto"/>
            <w:bottom w:val="none" w:sz="0" w:space="0" w:color="auto"/>
            <w:right w:val="none" w:sz="0" w:space="0" w:color="auto"/>
          </w:divBdr>
          <w:divsChild>
            <w:div w:id="1910067450">
              <w:marLeft w:val="0"/>
              <w:marRight w:val="0"/>
              <w:marTop w:val="0"/>
              <w:marBottom w:val="0"/>
              <w:divBdr>
                <w:top w:val="none" w:sz="0" w:space="0" w:color="auto"/>
                <w:left w:val="none" w:sz="0" w:space="0" w:color="auto"/>
                <w:bottom w:val="none" w:sz="0" w:space="0" w:color="auto"/>
                <w:right w:val="none" w:sz="0" w:space="0" w:color="auto"/>
              </w:divBdr>
            </w:div>
          </w:divsChild>
        </w:div>
        <w:div w:id="1337536167">
          <w:marLeft w:val="0"/>
          <w:marRight w:val="0"/>
          <w:marTop w:val="0"/>
          <w:marBottom w:val="0"/>
          <w:divBdr>
            <w:top w:val="none" w:sz="0" w:space="0" w:color="auto"/>
            <w:left w:val="none" w:sz="0" w:space="0" w:color="auto"/>
            <w:bottom w:val="none" w:sz="0" w:space="0" w:color="auto"/>
            <w:right w:val="none" w:sz="0" w:space="0" w:color="auto"/>
          </w:divBdr>
          <w:divsChild>
            <w:div w:id="461580233">
              <w:marLeft w:val="0"/>
              <w:marRight w:val="0"/>
              <w:marTop w:val="0"/>
              <w:marBottom w:val="0"/>
              <w:divBdr>
                <w:top w:val="none" w:sz="0" w:space="0" w:color="auto"/>
                <w:left w:val="none" w:sz="0" w:space="0" w:color="auto"/>
                <w:bottom w:val="none" w:sz="0" w:space="0" w:color="auto"/>
                <w:right w:val="none" w:sz="0" w:space="0" w:color="auto"/>
              </w:divBdr>
            </w:div>
          </w:divsChild>
        </w:div>
        <w:div w:id="1097821955">
          <w:marLeft w:val="0"/>
          <w:marRight w:val="0"/>
          <w:marTop w:val="0"/>
          <w:marBottom w:val="0"/>
          <w:divBdr>
            <w:top w:val="none" w:sz="0" w:space="0" w:color="auto"/>
            <w:left w:val="none" w:sz="0" w:space="0" w:color="auto"/>
            <w:bottom w:val="none" w:sz="0" w:space="0" w:color="auto"/>
            <w:right w:val="none" w:sz="0" w:space="0" w:color="auto"/>
          </w:divBdr>
          <w:divsChild>
            <w:div w:id="1651714333">
              <w:marLeft w:val="0"/>
              <w:marRight w:val="0"/>
              <w:marTop w:val="0"/>
              <w:marBottom w:val="0"/>
              <w:divBdr>
                <w:top w:val="none" w:sz="0" w:space="0" w:color="auto"/>
                <w:left w:val="none" w:sz="0" w:space="0" w:color="auto"/>
                <w:bottom w:val="none" w:sz="0" w:space="0" w:color="auto"/>
                <w:right w:val="none" w:sz="0" w:space="0" w:color="auto"/>
              </w:divBdr>
            </w:div>
          </w:divsChild>
        </w:div>
        <w:div w:id="401878157">
          <w:marLeft w:val="0"/>
          <w:marRight w:val="0"/>
          <w:marTop w:val="0"/>
          <w:marBottom w:val="0"/>
          <w:divBdr>
            <w:top w:val="none" w:sz="0" w:space="0" w:color="auto"/>
            <w:left w:val="none" w:sz="0" w:space="0" w:color="auto"/>
            <w:bottom w:val="none" w:sz="0" w:space="0" w:color="auto"/>
            <w:right w:val="none" w:sz="0" w:space="0" w:color="auto"/>
          </w:divBdr>
          <w:divsChild>
            <w:div w:id="1651329243">
              <w:marLeft w:val="0"/>
              <w:marRight w:val="0"/>
              <w:marTop w:val="0"/>
              <w:marBottom w:val="0"/>
              <w:divBdr>
                <w:top w:val="none" w:sz="0" w:space="0" w:color="auto"/>
                <w:left w:val="none" w:sz="0" w:space="0" w:color="auto"/>
                <w:bottom w:val="none" w:sz="0" w:space="0" w:color="auto"/>
                <w:right w:val="none" w:sz="0" w:space="0" w:color="auto"/>
              </w:divBdr>
            </w:div>
          </w:divsChild>
        </w:div>
        <w:div w:id="2022975840">
          <w:marLeft w:val="0"/>
          <w:marRight w:val="0"/>
          <w:marTop w:val="0"/>
          <w:marBottom w:val="0"/>
          <w:divBdr>
            <w:top w:val="none" w:sz="0" w:space="0" w:color="auto"/>
            <w:left w:val="none" w:sz="0" w:space="0" w:color="auto"/>
            <w:bottom w:val="none" w:sz="0" w:space="0" w:color="auto"/>
            <w:right w:val="none" w:sz="0" w:space="0" w:color="auto"/>
          </w:divBdr>
          <w:divsChild>
            <w:div w:id="997225538">
              <w:marLeft w:val="0"/>
              <w:marRight w:val="0"/>
              <w:marTop w:val="0"/>
              <w:marBottom w:val="0"/>
              <w:divBdr>
                <w:top w:val="none" w:sz="0" w:space="0" w:color="auto"/>
                <w:left w:val="none" w:sz="0" w:space="0" w:color="auto"/>
                <w:bottom w:val="none" w:sz="0" w:space="0" w:color="auto"/>
                <w:right w:val="none" w:sz="0" w:space="0" w:color="auto"/>
              </w:divBdr>
            </w:div>
            <w:div w:id="860239645">
              <w:marLeft w:val="0"/>
              <w:marRight w:val="0"/>
              <w:marTop w:val="0"/>
              <w:marBottom w:val="0"/>
              <w:divBdr>
                <w:top w:val="none" w:sz="0" w:space="0" w:color="auto"/>
                <w:left w:val="none" w:sz="0" w:space="0" w:color="auto"/>
                <w:bottom w:val="none" w:sz="0" w:space="0" w:color="auto"/>
                <w:right w:val="none" w:sz="0" w:space="0" w:color="auto"/>
              </w:divBdr>
            </w:div>
          </w:divsChild>
        </w:div>
        <w:div w:id="279193963">
          <w:marLeft w:val="0"/>
          <w:marRight w:val="0"/>
          <w:marTop w:val="0"/>
          <w:marBottom w:val="0"/>
          <w:divBdr>
            <w:top w:val="none" w:sz="0" w:space="0" w:color="auto"/>
            <w:left w:val="none" w:sz="0" w:space="0" w:color="auto"/>
            <w:bottom w:val="none" w:sz="0" w:space="0" w:color="auto"/>
            <w:right w:val="none" w:sz="0" w:space="0" w:color="auto"/>
          </w:divBdr>
          <w:divsChild>
            <w:div w:id="1580749793">
              <w:marLeft w:val="0"/>
              <w:marRight w:val="0"/>
              <w:marTop w:val="0"/>
              <w:marBottom w:val="0"/>
              <w:divBdr>
                <w:top w:val="none" w:sz="0" w:space="0" w:color="auto"/>
                <w:left w:val="none" w:sz="0" w:space="0" w:color="auto"/>
                <w:bottom w:val="none" w:sz="0" w:space="0" w:color="auto"/>
                <w:right w:val="none" w:sz="0" w:space="0" w:color="auto"/>
              </w:divBdr>
            </w:div>
          </w:divsChild>
        </w:div>
        <w:div w:id="425923073">
          <w:marLeft w:val="0"/>
          <w:marRight w:val="0"/>
          <w:marTop w:val="0"/>
          <w:marBottom w:val="0"/>
          <w:divBdr>
            <w:top w:val="none" w:sz="0" w:space="0" w:color="auto"/>
            <w:left w:val="none" w:sz="0" w:space="0" w:color="auto"/>
            <w:bottom w:val="none" w:sz="0" w:space="0" w:color="auto"/>
            <w:right w:val="none" w:sz="0" w:space="0" w:color="auto"/>
          </w:divBdr>
          <w:divsChild>
            <w:div w:id="2049449817">
              <w:marLeft w:val="0"/>
              <w:marRight w:val="0"/>
              <w:marTop w:val="0"/>
              <w:marBottom w:val="0"/>
              <w:divBdr>
                <w:top w:val="none" w:sz="0" w:space="0" w:color="auto"/>
                <w:left w:val="none" w:sz="0" w:space="0" w:color="auto"/>
                <w:bottom w:val="none" w:sz="0" w:space="0" w:color="auto"/>
                <w:right w:val="none" w:sz="0" w:space="0" w:color="auto"/>
              </w:divBdr>
            </w:div>
          </w:divsChild>
        </w:div>
        <w:div w:id="1377318672">
          <w:marLeft w:val="0"/>
          <w:marRight w:val="0"/>
          <w:marTop w:val="0"/>
          <w:marBottom w:val="0"/>
          <w:divBdr>
            <w:top w:val="none" w:sz="0" w:space="0" w:color="auto"/>
            <w:left w:val="none" w:sz="0" w:space="0" w:color="auto"/>
            <w:bottom w:val="none" w:sz="0" w:space="0" w:color="auto"/>
            <w:right w:val="none" w:sz="0" w:space="0" w:color="auto"/>
          </w:divBdr>
          <w:divsChild>
            <w:div w:id="1218317959">
              <w:marLeft w:val="0"/>
              <w:marRight w:val="0"/>
              <w:marTop w:val="0"/>
              <w:marBottom w:val="0"/>
              <w:divBdr>
                <w:top w:val="none" w:sz="0" w:space="0" w:color="auto"/>
                <w:left w:val="none" w:sz="0" w:space="0" w:color="auto"/>
                <w:bottom w:val="none" w:sz="0" w:space="0" w:color="auto"/>
                <w:right w:val="none" w:sz="0" w:space="0" w:color="auto"/>
              </w:divBdr>
            </w:div>
          </w:divsChild>
        </w:div>
        <w:div w:id="1049383864">
          <w:marLeft w:val="0"/>
          <w:marRight w:val="0"/>
          <w:marTop w:val="0"/>
          <w:marBottom w:val="0"/>
          <w:divBdr>
            <w:top w:val="none" w:sz="0" w:space="0" w:color="auto"/>
            <w:left w:val="none" w:sz="0" w:space="0" w:color="auto"/>
            <w:bottom w:val="none" w:sz="0" w:space="0" w:color="auto"/>
            <w:right w:val="none" w:sz="0" w:space="0" w:color="auto"/>
          </w:divBdr>
          <w:divsChild>
            <w:div w:id="97916267">
              <w:marLeft w:val="0"/>
              <w:marRight w:val="0"/>
              <w:marTop w:val="0"/>
              <w:marBottom w:val="0"/>
              <w:divBdr>
                <w:top w:val="none" w:sz="0" w:space="0" w:color="auto"/>
                <w:left w:val="none" w:sz="0" w:space="0" w:color="auto"/>
                <w:bottom w:val="none" w:sz="0" w:space="0" w:color="auto"/>
                <w:right w:val="none" w:sz="0" w:space="0" w:color="auto"/>
              </w:divBdr>
            </w:div>
          </w:divsChild>
        </w:div>
        <w:div w:id="1787046627">
          <w:marLeft w:val="0"/>
          <w:marRight w:val="0"/>
          <w:marTop w:val="0"/>
          <w:marBottom w:val="0"/>
          <w:divBdr>
            <w:top w:val="none" w:sz="0" w:space="0" w:color="auto"/>
            <w:left w:val="none" w:sz="0" w:space="0" w:color="auto"/>
            <w:bottom w:val="none" w:sz="0" w:space="0" w:color="auto"/>
            <w:right w:val="none" w:sz="0" w:space="0" w:color="auto"/>
          </w:divBdr>
          <w:divsChild>
            <w:div w:id="1698584591">
              <w:marLeft w:val="0"/>
              <w:marRight w:val="0"/>
              <w:marTop w:val="0"/>
              <w:marBottom w:val="0"/>
              <w:divBdr>
                <w:top w:val="none" w:sz="0" w:space="0" w:color="auto"/>
                <w:left w:val="none" w:sz="0" w:space="0" w:color="auto"/>
                <w:bottom w:val="none" w:sz="0" w:space="0" w:color="auto"/>
                <w:right w:val="none" w:sz="0" w:space="0" w:color="auto"/>
              </w:divBdr>
            </w:div>
          </w:divsChild>
        </w:div>
        <w:div w:id="1406030277">
          <w:marLeft w:val="0"/>
          <w:marRight w:val="0"/>
          <w:marTop w:val="0"/>
          <w:marBottom w:val="0"/>
          <w:divBdr>
            <w:top w:val="none" w:sz="0" w:space="0" w:color="auto"/>
            <w:left w:val="none" w:sz="0" w:space="0" w:color="auto"/>
            <w:bottom w:val="none" w:sz="0" w:space="0" w:color="auto"/>
            <w:right w:val="none" w:sz="0" w:space="0" w:color="auto"/>
          </w:divBdr>
          <w:divsChild>
            <w:div w:id="1667899036">
              <w:marLeft w:val="0"/>
              <w:marRight w:val="0"/>
              <w:marTop w:val="0"/>
              <w:marBottom w:val="0"/>
              <w:divBdr>
                <w:top w:val="none" w:sz="0" w:space="0" w:color="auto"/>
                <w:left w:val="none" w:sz="0" w:space="0" w:color="auto"/>
                <w:bottom w:val="none" w:sz="0" w:space="0" w:color="auto"/>
                <w:right w:val="none" w:sz="0" w:space="0" w:color="auto"/>
              </w:divBdr>
            </w:div>
          </w:divsChild>
        </w:div>
        <w:div w:id="1389762897">
          <w:marLeft w:val="0"/>
          <w:marRight w:val="0"/>
          <w:marTop w:val="0"/>
          <w:marBottom w:val="0"/>
          <w:divBdr>
            <w:top w:val="none" w:sz="0" w:space="0" w:color="auto"/>
            <w:left w:val="none" w:sz="0" w:space="0" w:color="auto"/>
            <w:bottom w:val="none" w:sz="0" w:space="0" w:color="auto"/>
            <w:right w:val="none" w:sz="0" w:space="0" w:color="auto"/>
          </w:divBdr>
          <w:divsChild>
            <w:div w:id="637029053">
              <w:marLeft w:val="0"/>
              <w:marRight w:val="0"/>
              <w:marTop w:val="0"/>
              <w:marBottom w:val="0"/>
              <w:divBdr>
                <w:top w:val="none" w:sz="0" w:space="0" w:color="auto"/>
                <w:left w:val="none" w:sz="0" w:space="0" w:color="auto"/>
                <w:bottom w:val="none" w:sz="0" w:space="0" w:color="auto"/>
                <w:right w:val="none" w:sz="0" w:space="0" w:color="auto"/>
              </w:divBdr>
            </w:div>
          </w:divsChild>
        </w:div>
        <w:div w:id="1524788011">
          <w:marLeft w:val="0"/>
          <w:marRight w:val="0"/>
          <w:marTop w:val="0"/>
          <w:marBottom w:val="0"/>
          <w:divBdr>
            <w:top w:val="none" w:sz="0" w:space="0" w:color="auto"/>
            <w:left w:val="none" w:sz="0" w:space="0" w:color="auto"/>
            <w:bottom w:val="none" w:sz="0" w:space="0" w:color="auto"/>
            <w:right w:val="none" w:sz="0" w:space="0" w:color="auto"/>
          </w:divBdr>
          <w:divsChild>
            <w:div w:id="926426877">
              <w:marLeft w:val="0"/>
              <w:marRight w:val="0"/>
              <w:marTop w:val="0"/>
              <w:marBottom w:val="0"/>
              <w:divBdr>
                <w:top w:val="none" w:sz="0" w:space="0" w:color="auto"/>
                <w:left w:val="none" w:sz="0" w:space="0" w:color="auto"/>
                <w:bottom w:val="none" w:sz="0" w:space="0" w:color="auto"/>
                <w:right w:val="none" w:sz="0" w:space="0" w:color="auto"/>
              </w:divBdr>
            </w:div>
          </w:divsChild>
        </w:div>
        <w:div w:id="1226526410">
          <w:marLeft w:val="0"/>
          <w:marRight w:val="0"/>
          <w:marTop w:val="0"/>
          <w:marBottom w:val="0"/>
          <w:divBdr>
            <w:top w:val="none" w:sz="0" w:space="0" w:color="auto"/>
            <w:left w:val="none" w:sz="0" w:space="0" w:color="auto"/>
            <w:bottom w:val="none" w:sz="0" w:space="0" w:color="auto"/>
            <w:right w:val="none" w:sz="0" w:space="0" w:color="auto"/>
          </w:divBdr>
          <w:divsChild>
            <w:div w:id="1751194928">
              <w:marLeft w:val="0"/>
              <w:marRight w:val="0"/>
              <w:marTop w:val="0"/>
              <w:marBottom w:val="0"/>
              <w:divBdr>
                <w:top w:val="none" w:sz="0" w:space="0" w:color="auto"/>
                <w:left w:val="none" w:sz="0" w:space="0" w:color="auto"/>
                <w:bottom w:val="none" w:sz="0" w:space="0" w:color="auto"/>
                <w:right w:val="none" w:sz="0" w:space="0" w:color="auto"/>
              </w:divBdr>
            </w:div>
          </w:divsChild>
        </w:div>
        <w:div w:id="2045867938">
          <w:marLeft w:val="0"/>
          <w:marRight w:val="0"/>
          <w:marTop w:val="0"/>
          <w:marBottom w:val="0"/>
          <w:divBdr>
            <w:top w:val="none" w:sz="0" w:space="0" w:color="auto"/>
            <w:left w:val="none" w:sz="0" w:space="0" w:color="auto"/>
            <w:bottom w:val="none" w:sz="0" w:space="0" w:color="auto"/>
            <w:right w:val="none" w:sz="0" w:space="0" w:color="auto"/>
          </w:divBdr>
          <w:divsChild>
            <w:div w:id="7983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911674">
      <w:bodyDiv w:val="1"/>
      <w:marLeft w:val="0"/>
      <w:marRight w:val="0"/>
      <w:marTop w:val="0"/>
      <w:marBottom w:val="0"/>
      <w:divBdr>
        <w:top w:val="none" w:sz="0" w:space="0" w:color="auto"/>
        <w:left w:val="none" w:sz="0" w:space="0" w:color="auto"/>
        <w:bottom w:val="none" w:sz="0" w:space="0" w:color="auto"/>
        <w:right w:val="none" w:sz="0" w:space="0" w:color="auto"/>
      </w:divBdr>
    </w:div>
    <w:div w:id="612129272">
      <w:bodyDiv w:val="1"/>
      <w:marLeft w:val="0"/>
      <w:marRight w:val="0"/>
      <w:marTop w:val="0"/>
      <w:marBottom w:val="0"/>
      <w:divBdr>
        <w:top w:val="none" w:sz="0" w:space="0" w:color="auto"/>
        <w:left w:val="none" w:sz="0" w:space="0" w:color="auto"/>
        <w:bottom w:val="none" w:sz="0" w:space="0" w:color="auto"/>
        <w:right w:val="none" w:sz="0" w:space="0" w:color="auto"/>
      </w:divBdr>
    </w:div>
    <w:div w:id="622230031">
      <w:bodyDiv w:val="1"/>
      <w:marLeft w:val="0"/>
      <w:marRight w:val="0"/>
      <w:marTop w:val="0"/>
      <w:marBottom w:val="0"/>
      <w:divBdr>
        <w:top w:val="none" w:sz="0" w:space="0" w:color="auto"/>
        <w:left w:val="none" w:sz="0" w:space="0" w:color="auto"/>
        <w:bottom w:val="none" w:sz="0" w:space="0" w:color="auto"/>
        <w:right w:val="none" w:sz="0" w:space="0" w:color="auto"/>
      </w:divBdr>
    </w:div>
    <w:div w:id="1108308802">
      <w:bodyDiv w:val="1"/>
      <w:marLeft w:val="0"/>
      <w:marRight w:val="0"/>
      <w:marTop w:val="0"/>
      <w:marBottom w:val="0"/>
      <w:divBdr>
        <w:top w:val="none" w:sz="0" w:space="0" w:color="auto"/>
        <w:left w:val="none" w:sz="0" w:space="0" w:color="auto"/>
        <w:bottom w:val="none" w:sz="0" w:space="0" w:color="auto"/>
        <w:right w:val="none" w:sz="0" w:space="0" w:color="auto"/>
      </w:divBdr>
    </w:div>
    <w:div w:id="1255357179">
      <w:bodyDiv w:val="1"/>
      <w:marLeft w:val="0"/>
      <w:marRight w:val="0"/>
      <w:marTop w:val="0"/>
      <w:marBottom w:val="0"/>
      <w:divBdr>
        <w:top w:val="none" w:sz="0" w:space="0" w:color="auto"/>
        <w:left w:val="none" w:sz="0" w:space="0" w:color="auto"/>
        <w:bottom w:val="none" w:sz="0" w:space="0" w:color="auto"/>
        <w:right w:val="none" w:sz="0" w:space="0" w:color="auto"/>
      </w:divBdr>
    </w:div>
    <w:div w:id="1481653048">
      <w:bodyDiv w:val="1"/>
      <w:marLeft w:val="0"/>
      <w:marRight w:val="0"/>
      <w:marTop w:val="0"/>
      <w:marBottom w:val="0"/>
      <w:divBdr>
        <w:top w:val="none" w:sz="0" w:space="0" w:color="auto"/>
        <w:left w:val="none" w:sz="0" w:space="0" w:color="auto"/>
        <w:bottom w:val="none" w:sz="0" w:space="0" w:color="auto"/>
        <w:right w:val="none" w:sz="0" w:space="0" w:color="auto"/>
      </w:divBdr>
    </w:div>
    <w:div w:id="184890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D8D57-9463-E04D-B760-F0BD2720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7</Pages>
  <Words>1700</Words>
  <Characters>9693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 Bowen</dc:creator>
  <cp:keywords/>
  <dc:description/>
  <cp:lastModifiedBy>Kieran Bowen</cp:lastModifiedBy>
  <cp:revision>6</cp:revision>
  <dcterms:created xsi:type="dcterms:W3CDTF">2022-01-13T15:31:00Z</dcterms:created>
  <dcterms:modified xsi:type="dcterms:W3CDTF">2022-01-14T14:58:00Z</dcterms:modified>
</cp:coreProperties>
</file>