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F7BD5" w14:textId="32B9DDF5" w:rsidR="00444CD0" w:rsidRDefault="00444CD0" w:rsidP="00444CD0">
      <w:pPr>
        <w:jc w:val="center"/>
        <w:rPr>
          <w:rFonts w:ascii="Times New Roman" w:hAnsi="Times New Roman" w:cs="Times New Roman"/>
          <w:sz w:val="44"/>
          <w:szCs w:val="44"/>
        </w:rPr>
      </w:pPr>
      <w:r w:rsidRPr="00E06064">
        <w:rPr>
          <w:rFonts w:ascii="Times New Roman" w:hAnsi="Times New Roman" w:cs="Times New Roman"/>
          <w:sz w:val="44"/>
          <w:szCs w:val="44"/>
        </w:rPr>
        <w:t>Carmen Todireasa – Student id number: 1917099</w:t>
      </w:r>
    </w:p>
    <w:p w14:paraId="1F84CBAF" w14:textId="77777777" w:rsidR="00E06064" w:rsidRPr="00E06064" w:rsidRDefault="00E06064" w:rsidP="00444CD0">
      <w:pPr>
        <w:jc w:val="center"/>
        <w:rPr>
          <w:rFonts w:ascii="Times New Roman" w:hAnsi="Times New Roman" w:cs="Times New Roman"/>
          <w:sz w:val="44"/>
          <w:szCs w:val="44"/>
        </w:rPr>
      </w:pPr>
    </w:p>
    <w:p w14:paraId="7E9C411D" w14:textId="39248469" w:rsidR="00C909DB" w:rsidRDefault="00444CD0" w:rsidP="00444CD0">
      <w:pPr>
        <w:jc w:val="center"/>
        <w:rPr>
          <w:rFonts w:ascii="Times New Roman" w:hAnsi="Times New Roman" w:cs="Times New Roman"/>
          <w:sz w:val="44"/>
          <w:szCs w:val="44"/>
        </w:rPr>
      </w:pPr>
      <w:r w:rsidRPr="00E06064">
        <w:rPr>
          <w:rFonts w:ascii="Times New Roman" w:hAnsi="Times New Roman" w:cs="Times New Roman"/>
          <w:sz w:val="44"/>
          <w:szCs w:val="44"/>
        </w:rPr>
        <w:t xml:space="preserve">Module name: Problem </w:t>
      </w:r>
      <w:r w:rsidR="00E06064">
        <w:rPr>
          <w:rFonts w:ascii="Times New Roman" w:hAnsi="Times New Roman" w:cs="Times New Roman"/>
          <w:sz w:val="44"/>
          <w:szCs w:val="44"/>
        </w:rPr>
        <w:t>S</w:t>
      </w:r>
      <w:r w:rsidRPr="00E06064">
        <w:rPr>
          <w:rFonts w:ascii="Times New Roman" w:hAnsi="Times New Roman" w:cs="Times New Roman"/>
          <w:sz w:val="44"/>
          <w:szCs w:val="44"/>
        </w:rPr>
        <w:t xml:space="preserve">olving and </w:t>
      </w:r>
      <w:r w:rsidR="00E06064">
        <w:rPr>
          <w:rFonts w:ascii="Times New Roman" w:hAnsi="Times New Roman" w:cs="Times New Roman"/>
          <w:sz w:val="44"/>
          <w:szCs w:val="44"/>
        </w:rPr>
        <w:t>D</w:t>
      </w:r>
      <w:r w:rsidRPr="00E06064">
        <w:rPr>
          <w:rFonts w:ascii="Times New Roman" w:hAnsi="Times New Roman" w:cs="Times New Roman"/>
          <w:sz w:val="44"/>
          <w:szCs w:val="44"/>
        </w:rPr>
        <w:t xml:space="preserve">ecision </w:t>
      </w:r>
      <w:r w:rsidR="00E06064">
        <w:rPr>
          <w:rFonts w:ascii="Times New Roman" w:hAnsi="Times New Roman" w:cs="Times New Roman"/>
          <w:sz w:val="44"/>
          <w:szCs w:val="44"/>
        </w:rPr>
        <w:t>M</w:t>
      </w:r>
      <w:r w:rsidRPr="00E06064">
        <w:rPr>
          <w:rFonts w:ascii="Times New Roman" w:hAnsi="Times New Roman" w:cs="Times New Roman"/>
          <w:sz w:val="44"/>
          <w:szCs w:val="44"/>
        </w:rPr>
        <w:t>aking (BMSW4004_LON)</w:t>
      </w:r>
    </w:p>
    <w:p w14:paraId="0023E223" w14:textId="77777777" w:rsidR="00E06064" w:rsidRPr="00E06064" w:rsidRDefault="00E06064" w:rsidP="00444CD0">
      <w:pPr>
        <w:jc w:val="center"/>
        <w:rPr>
          <w:rFonts w:ascii="Times New Roman" w:hAnsi="Times New Roman" w:cs="Times New Roman"/>
          <w:sz w:val="44"/>
          <w:szCs w:val="44"/>
        </w:rPr>
      </w:pPr>
    </w:p>
    <w:p w14:paraId="487E83AA" w14:textId="0A32E72C" w:rsidR="00444CD0" w:rsidRPr="00E06064" w:rsidRDefault="00444CD0" w:rsidP="00444CD0">
      <w:pPr>
        <w:jc w:val="center"/>
        <w:rPr>
          <w:rFonts w:ascii="Times New Roman" w:hAnsi="Times New Roman" w:cs="Times New Roman"/>
          <w:sz w:val="44"/>
          <w:szCs w:val="44"/>
        </w:rPr>
      </w:pPr>
      <w:r w:rsidRPr="00E06064">
        <w:rPr>
          <w:rFonts w:ascii="Times New Roman" w:hAnsi="Times New Roman" w:cs="Times New Roman"/>
          <w:sz w:val="44"/>
          <w:szCs w:val="44"/>
        </w:rPr>
        <w:t>Lecturer: NADEEM MIRZA</w:t>
      </w:r>
    </w:p>
    <w:p w14:paraId="3D87D180" w14:textId="7DAC4150" w:rsidR="00444CD0" w:rsidRDefault="00444CD0"/>
    <w:p w14:paraId="545295C5" w14:textId="70D8CB45" w:rsidR="00444CD0" w:rsidRPr="003428A3" w:rsidRDefault="003428A3">
      <w:pPr>
        <w:rPr>
          <w:rFonts w:ascii="Times New Roman" w:hAnsi="Times New Roman" w:cs="Times New Roman"/>
          <w:sz w:val="44"/>
          <w:szCs w:val="44"/>
        </w:rPr>
      </w:pPr>
      <w:r>
        <w:rPr>
          <w:rFonts w:ascii="Times New Roman" w:hAnsi="Times New Roman" w:cs="Times New Roman"/>
          <w:sz w:val="44"/>
          <w:szCs w:val="44"/>
        </w:rPr>
        <w:t xml:space="preserve">University </w:t>
      </w:r>
      <w:r w:rsidR="00015377">
        <w:rPr>
          <w:rFonts w:ascii="Times New Roman" w:hAnsi="Times New Roman" w:cs="Times New Roman"/>
          <w:sz w:val="44"/>
          <w:szCs w:val="44"/>
        </w:rPr>
        <w:t xml:space="preserve">of Wales Trinity Saint David </w:t>
      </w:r>
      <w:r w:rsidR="00841E2D">
        <w:rPr>
          <w:rFonts w:ascii="Times New Roman" w:hAnsi="Times New Roman" w:cs="Times New Roman"/>
          <w:sz w:val="44"/>
          <w:szCs w:val="44"/>
        </w:rPr>
        <w:t>- London</w:t>
      </w:r>
    </w:p>
    <w:p w14:paraId="1AD1EEB3" w14:textId="02BEFCCF" w:rsidR="00444CD0" w:rsidRDefault="00444CD0"/>
    <w:p w14:paraId="73F53204" w14:textId="208CB2BA" w:rsidR="00444CD0" w:rsidRDefault="00444CD0"/>
    <w:p w14:paraId="50B149EF" w14:textId="3C6E30CA" w:rsidR="00444CD0" w:rsidRDefault="00444CD0"/>
    <w:p w14:paraId="6A527C7D" w14:textId="797EAFB5" w:rsidR="00444CD0" w:rsidRDefault="00444CD0"/>
    <w:p w14:paraId="0C27ACF7" w14:textId="69233D18" w:rsidR="00444CD0" w:rsidRDefault="00444CD0"/>
    <w:p w14:paraId="07EBB8DC" w14:textId="791F7C0D" w:rsidR="00444CD0" w:rsidRDefault="00444CD0"/>
    <w:p w14:paraId="47E6FE66" w14:textId="03BA7CAE" w:rsidR="00444CD0" w:rsidRDefault="00444CD0"/>
    <w:p w14:paraId="244DC8B9" w14:textId="571A2CCF" w:rsidR="00444CD0" w:rsidRDefault="00444CD0"/>
    <w:p w14:paraId="2235E59B" w14:textId="08B62E13" w:rsidR="00444CD0" w:rsidRDefault="00444CD0"/>
    <w:p w14:paraId="50123C4F" w14:textId="66A07F62" w:rsidR="00444CD0" w:rsidRDefault="00444CD0"/>
    <w:p w14:paraId="3643C6E4" w14:textId="6131EF12" w:rsidR="00444CD0" w:rsidRDefault="00444CD0"/>
    <w:p w14:paraId="53AD6200" w14:textId="3D957962" w:rsidR="00444CD0" w:rsidRDefault="00444CD0"/>
    <w:p w14:paraId="2A5E8735" w14:textId="0775D798" w:rsidR="00444CD0" w:rsidRDefault="00444CD0"/>
    <w:p w14:paraId="4EDCA5CE" w14:textId="01D1A389" w:rsidR="00444CD0" w:rsidRDefault="00444CD0"/>
    <w:p w14:paraId="627B6E1F" w14:textId="343C93AD" w:rsidR="00444CD0" w:rsidRDefault="00444CD0"/>
    <w:p w14:paraId="12FA1A5C" w14:textId="1FD1EBFA" w:rsidR="00444CD0" w:rsidRDefault="00444CD0"/>
    <w:p w14:paraId="5356A445" w14:textId="3DE8CBB9" w:rsidR="00444CD0" w:rsidRDefault="00444CD0"/>
    <w:p w14:paraId="26DC5E30" w14:textId="6F161314" w:rsidR="00444CD0" w:rsidRDefault="00444CD0"/>
    <w:p w14:paraId="3CE6D695" w14:textId="7EC2F6C1" w:rsidR="00444CD0" w:rsidRDefault="00444CD0"/>
    <w:p w14:paraId="18814825" w14:textId="5A6DC79B" w:rsidR="00444CD0" w:rsidRPr="00427F24" w:rsidRDefault="00427F24" w:rsidP="00427F24">
      <w:pPr>
        <w:rPr>
          <w:rFonts w:ascii="Times New Roman" w:hAnsi="Times New Roman" w:cs="Times New Roman"/>
          <w:sz w:val="36"/>
          <w:szCs w:val="36"/>
        </w:rPr>
      </w:pPr>
      <w:r>
        <w:rPr>
          <w:rFonts w:ascii="Times New Roman" w:hAnsi="Times New Roman" w:cs="Times New Roman"/>
          <w:sz w:val="36"/>
          <w:szCs w:val="36"/>
        </w:rPr>
        <w:lastRenderedPageBreak/>
        <w:t xml:space="preserve">                     TABLE OF CONTENT</w:t>
      </w:r>
    </w:p>
    <w:p w14:paraId="10B07463" w14:textId="5C6DB515" w:rsidR="00444CD0" w:rsidRDefault="00444CD0"/>
    <w:p w14:paraId="77C8CC87" w14:textId="56CFD688" w:rsidR="00444CD0" w:rsidRDefault="007B73E4">
      <w:pPr>
        <w:rPr>
          <w:rFonts w:ascii="Times New Roman" w:hAnsi="Times New Roman" w:cs="Times New Roman"/>
          <w:sz w:val="24"/>
          <w:szCs w:val="24"/>
        </w:rPr>
      </w:pPr>
      <w:r>
        <w:rPr>
          <w:rFonts w:ascii="Times New Roman" w:hAnsi="Times New Roman" w:cs="Times New Roman"/>
          <w:sz w:val="24"/>
          <w:szCs w:val="24"/>
        </w:rPr>
        <w:t>Executive Summary...............................................................................p1</w:t>
      </w:r>
    </w:p>
    <w:p w14:paraId="7E65F50C" w14:textId="000731CA" w:rsidR="007B73E4" w:rsidRDefault="00641757">
      <w:pPr>
        <w:rPr>
          <w:rFonts w:ascii="Times New Roman" w:hAnsi="Times New Roman" w:cs="Times New Roman"/>
          <w:sz w:val="24"/>
          <w:szCs w:val="24"/>
        </w:rPr>
      </w:pPr>
      <w:r>
        <w:rPr>
          <w:rFonts w:ascii="Times New Roman" w:hAnsi="Times New Roman" w:cs="Times New Roman"/>
          <w:sz w:val="24"/>
          <w:szCs w:val="24"/>
        </w:rPr>
        <w:t>Fishbone Diagrame................................................................................p1</w:t>
      </w:r>
    </w:p>
    <w:p w14:paraId="2F0DBDB2" w14:textId="10D7F81F" w:rsidR="00641757" w:rsidRDefault="00641757">
      <w:pPr>
        <w:rPr>
          <w:rFonts w:ascii="Times New Roman" w:hAnsi="Times New Roman" w:cs="Times New Roman"/>
          <w:sz w:val="24"/>
          <w:szCs w:val="24"/>
        </w:rPr>
      </w:pPr>
      <w:r>
        <w:rPr>
          <w:rFonts w:ascii="Times New Roman" w:hAnsi="Times New Roman" w:cs="Times New Roman"/>
          <w:sz w:val="24"/>
          <w:szCs w:val="24"/>
        </w:rPr>
        <w:t>Fishbone Defini</w:t>
      </w:r>
      <w:r w:rsidR="00264928">
        <w:rPr>
          <w:rFonts w:ascii="Times New Roman" w:hAnsi="Times New Roman" w:cs="Times New Roman"/>
          <w:sz w:val="24"/>
          <w:szCs w:val="24"/>
        </w:rPr>
        <w:t>tion...............................................................................p</w:t>
      </w:r>
      <w:r w:rsidR="00FF2121">
        <w:rPr>
          <w:rFonts w:ascii="Times New Roman" w:hAnsi="Times New Roman" w:cs="Times New Roman"/>
          <w:sz w:val="24"/>
          <w:szCs w:val="24"/>
        </w:rPr>
        <w:t>2</w:t>
      </w:r>
    </w:p>
    <w:p w14:paraId="4856868B" w14:textId="0B10432B" w:rsidR="00FF2121" w:rsidRDefault="00FF2121">
      <w:pPr>
        <w:rPr>
          <w:rFonts w:ascii="Times New Roman" w:hAnsi="Times New Roman" w:cs="Times New Roman"/>
          <w:sz w:val="24"/>
          <w:szCs w:val="24"/>
        </w:rPr>
      </w:pPr>
      <w:r>
        <w:rPr>
          <w:rFonts w:ascii="Times New Roman" w:hAnsi="Times New Roman" w:cs="Times New Roman"/>
          <w:sz w:val="24"/>
          <w:szCs w:val="24"/>
        </w:rPr>
        <w:t>Define the problem................................................................................p2</w:t>
      </w:r>
    </w:p>
    <w:p w14:paraId="0B755130" w14:textId="5B93892F" w:rsidR="00264928" w:rsidRDefault="00FF2121">
      <w:pPr>
        <w:rPr>
          <w:rFonts w:ascii="Times New Roman" w:hAnsi="Times New Roman" w:cs="Times New Roman"/>
          <w:sz w:val="24"/>
          <w:szCs w:val="24"/>
        </w:rPr>
      </w:pPr>
      <w:r>
        <w:rPr>
          <w:rFonts w:ascii="Times New Roman" w:hAnsi="Times New Roman" w:cs="Times New Roman"/>
          <w:sz w:val="24"/>
          <w:szCs w:val="24"/>
        </w:rPr>
        <w:t>Critical thinking strategy</w:t>
      </w:r>
      <w:r w:rsidR="005057E9">
        <w:rPr>
          <w:rFonts w:ascii="Times New Roman" w:hAnsi="Times New Roman" w:cs="Times New Roman"/>
          <w:sz w:val="24"/>
          <w:szCs w:val="24"/>
        </w:rPr>
        <w:t xml:space="preserve"> (RCA)...............................................</w:t>
      </w:r>
      <w:r>
        <w:rPr>
          <w:rFonts w:ascii="Times New Roman" w:hAnsi="Times New Roman" w:cs="Times New Roman"/>
          <w:sz w:val="24"/>
          <w:szCs w:val="24"/>
        </w:rPr>
        <w:t>..</w:t>
      </w:r>
      <w:r w:rsidR="005057E9">
        <w:rPr>
          <w:rFonts w:ascii="Times New Roman" w:hAnsi="Times New Roman" w:cs="Times New Roman"/>
          <w:sz w:val="24"/>
          <w:szCs w:val="24"/>
        </w:rPr>
        <w:t>.......</w:t>
      </w:r>
      <w:r w:rsidR="001D3ED3">
        <w:rPr>
          <w:rFonts w:ascii="Times New Roman" w:hAnsi="Times New Roman" w:cs="Times New Roman"/>
          <w:sz w:val="24"/>
          <w:szCs w:val="24"/>
        </w:rPr>
        <w:t>.</w:t>
      </w:r>
      <w:r w:rsidR="005057E9">
        <w:rPr>
          <w:rFonts w:ascii="Times New Roman" w:hAnsi="Times New Roman" w:cs="Times New Roman"/>
          <w:sz w:val="24"/>
          <w:szCs w:val="24"/>
        </w:rPr>
        <w:t>..p2</w:t>
      </w:r>
      <w:r>
        <w:rPr>
          <w:rFonts w:ascii="Times New Roman" w:hAnsi="Times New Roman" w:cs="Times New Roman"/>
          <w:sz w:val="24"/>
          <w:szCs w:val="24"/>
        </w:rPr>
        <w:t>-3</w:t>
      </w:r>
    </w:p>
    <w:p w14:paraId="41B533E8" w14:textId="7059DAE0" w:rsidR="005057E9" w:rsidRDefault="0015376D">
      <w:pPr>
        <w:rPr>
          <w:rFonts w:ascii="Times New Roman" w:hAnsi="Times New Roman" w:cs="Times New Roman"/>
          <w:sz w:val="24"/>
          <w:szCs w:val="24"/>
        </w:rPr>
      </w:pPr>
      <w:r>
        <w:rPr>
          <w:rFonts w:ascii="Times New Roman" w:hAnsi="Times New Roman" w:cs="Times New Roman"/>
          <w:sz w:val="24"/>
          <w:szCs w:val="24"/>
        </w:rPr>
        <w:t>Other Causes – Medical ......................................................................</w:t>
      </w:r>
      <w:r w:rsidR="001D3ED3">
        <w:rPr>
          <w:rFonts w:ascii="Times New Roman" w:hAnsi="Times New Roman" w:cs="Times New Roman"/>
          <w:sz w:val="24"/>
          <w:szCs w:val="24"/>
        </w:rPr>
        <w:t>.</w:t>
      </w:r>
      <w:r>
        <w:rPr>
          <w:rFonts w:ascii="Times New Roman" w:hAnsi="Times New Roman" w:cs="Times New Roman"/>
          <w:sz w:val="24"/>
          <w:szCs w:val="24"/>
        </w:rPr>
        <w:t>.p</w:t>
      </w:r>
      <w:r w:rsidR="00FF2121">
        <w:rPr>
          <w:rFonts w:ascii="Times New Roman" w:hAnsi="Times New Roman" w:cs="Times New Roman"/>
          <w:sz w:val="24"/>
          <w:szCs w:val="24"/>
        </w:rPr>
        <w:t>3</w:t>
      </w:r>
    </w:p>
    <w:p w14:paraId="7D16843A" w14:textId="135A613F" w:rsidR="0015376D" w:rsidRDefault="00CD0325">
      <w:pPr>
        <w:rPr>
          <w:rFonts w:ascii="Times New Roman" w:hAnsi="Times New Roman" w:cs="Times New Roman"/>
          <w:sz w:val="24"/>
          <w:szCs w:val="24"/>
        </w:rPr>
      </w:pPr>
      <w:r>
        <w:rPr>
          <w:rFonts w:ascii="Times New Roman" w:hAnsi="Times New Roman" w:cs="Times New Roman"/>
          <w:sz w:val="24"/>
          <w:szCs w:val="24"/>
        </w:rPr>
        <w:t>Other Causes – Legal............................................................................</w:t>
      </w:r>
      <w:r w:rsidR="001D3ED3">
        <w:rPr>
          <w:rFonts w:ascii="Times New Roman" w:hAnsi="Times New Roman" w:cs="Times New Roman"/>
          <w:sz w:val="24"/>
          <w:szCs w:val="24"/>
        </w:rPr>
        <w:t>.</w:t>
      </w:r>
      <w:r>
        <w:rPr>
          <w:rFonts w:ascii="Times New Roman" w:hAnsi="Times New Roman" w:cs="Times New Roman"/>
          <w:sz w:val="24"/>
          <w:szCs w:val="24"/>
        </w:rPr>
        <w:t>p</w:t>
      </w:r>
      <w:r w:rsidR="00FF2121">
        <w:rPr>
          <w:rFonts w:ascii="Times New Roman" w:hAnsi="Times New Roman" w:cs="Times New Roman"/>
          <w:sz w:val="24"/>
          <w:szCs w:val="24"/>
        </w:rPr>
        <w:t>3</w:t>
      </w:r>
    </w:p>
    <w:p w14:paraId="1AB27DA7" w14:textId="575E0DCF" w:rsidR="00CD0325" w:rsidRDefault="00FF2121">
      <w:pPr>
        <w:rPr>
          <w:rFonts w:ascii="Times New Roman" w:hAnsi="Times New Roman" w:cs="Times New Roman"/>
          <w:sz w:val="24"/>
          <w:szCs w:val="24"/>
        </w:rPr>
      </w:pPr>
      <w:r>
        <w:rPr>
          <w:rFonts w:ascii="Times New Roman" w:hAnsi="Times New Roman" w:cs="Times New Roman"/>
          <w:sz w:val="24"/>
          <w:szCs w:val="24"/>
        </w:rPr>
        <w:t>Alternative solutions-</w:t>
      </w:r>
      <w:r w:rsidR="00CD0325">
        <w:rPr>
          <w:rFonts w:ascii="Times New Roman" w:hAnsi="Times New Roman" w:cs="Times New Roman"/>
          <w:sz w:val="24"/>
          <w:szCs w:val="24"/>
        </w:rPr>
        <w:t xml:space="preserve">Organisation – complex problem </w:t>
      </w:r>
      <w:r>
        <w:rPr>
          <w:rFonts w:ascii="Times New Roman" w:hAnsi="Times New Roman" w:cs="Times New Roman"/>
          <w:sz w:val="24"/>
          <w:szCs w:val="24"/>
        </w:rPr>
        <w:t>.</w:t>
      </w:r>
      <w:r w:rsidR="00236CA7">
        <w:rPr>
          <w:rFonts w:ascii="Times New Roman" w:hAnsi="Times New Roman" w:cs="Times New Roman"/>
          <w:sz w:val="24"/>
          <w:szCs w:val="24"/>
        </w:rPr>
        <w:t>................</w:t>
      </w:r>
      <w:r w:rsidR="00A123C6">
        <w:rPr>
          <w:rFonts w:ascii="Times New Roman" w:hAnsi="Times New Roman" w:cs="Times New Roman"/>
          <w:sz w:val="24"/>
          <w:szCs w:val="24"/>
        </w:rPr>
        <w:t>.</w:t>
      </w:r>
      <w:r w:rsidR="00236CA7">
        <w:rPr>
          <w:rFonts w:ascii="Times New Roman" w:hAnsi="Times New Roman" w:cs="Times New Roman"/>
          <w:sz w:val="24"/>
          <w:szCs w:val="24"/>
        </w:rPr>
        <w:t>.....</w:t>
      </w:r>
      <w:r w:rsidR="001D3ED3">
        <w:rPr>
          <w:rFonts w:ascii="Times New Roman" w:hAnsi="Times New Roman" w:cs="Times New Roman"/>
          <w:sz w:val="24"/>
          <w:szCs w:val="24"/>
        </w:rPr>
        <w:t>.</w:t>
      </w:r>
      <w:r w:rsidR="00236CA7">
        <w:rPr>
          <w:rFonts w:ascii="Times New Roman" w:hAnsi="Times New Roman" w:cs="Times New Roman"/>
          <w:sz w:val="24"/>
          <w:szCs w:val="24"/>
        </w:rPr>
        <w:t>p3</w:t>
      </w:r>
    </w:p>
    <w:p w14:paraId="4200EB61" w14:textId="3B4F895D" w:rsidR="00236CA7" w:rsidRDefault="00236CA7">
      <w:pPr>
        <w:rPr>
          <w:rFonts w:ascii="Times New Roman" w:hAnsi="Times New Roman" w:cs="Times New Roman"/>
          <w:sz w:val="24"/>
          <w:szCs w:val="24"/>
        </w:rPr>
      </w:pPr>
      <w:r>
        <w:rPr>
          <w:rFonts w:ascii="Times New Roman" w:hAnsi="Times New Roman" w:cs="Times New Roman"/>
          <w:sz w:val="24"/>
          <w:szCs w:val="24"/>
        </w:rPr>
        <w:t>Laws and Regulations</w:t>
      </w:r>
      <w:r w:rsidR="00A123C6">
        <w:rPr>
          <w:rFonts w:ascii="Times New Roman" w:hAnsi="Times New Roman" w:cs="Times New Roman"/>
          <w:sz w:val="24"/>
          <w:szCs w:val="24"/>
        </w:rPr>
        <w:t>...........................................................................</w:t>
      </w:r>
      <w:r w:rsidR="001D3ED3">
        <w:rPr>
          <w:rFonts w:ascii="Times New Roman" w:hAnsi="Times New Roman" w:cs="Times New Roman"/>
          <w:sz w:val="24"/>
          <w:szCs w:val="24"/>
        </w:rPr>
        <w:t>.</w:t>
      </w:r>
      <w:r w:rsidR="00A123C6">
        <w:rPr>
          <w:rFonts w:ascii="Times New Roman" w:hAnsi="Times New Roman" w:cs="Times New Roman"/>
          <w:sz w:val="24"/>
          <w:szCs w:val="24"/>
        </w:rPr>
        <w:t>p3</w:t>
      </w:r>
      <w:r w:rsidR="00FF2121">
        <w:rPr>
          <w:rFonts w:ascii="Times New Roman" w:hAnsi="Times New Roman" w:cs="Times New Roman"/>
          <w:sz w:val="24"/>
          <w:szCs w:val="24"/>
        </w:rPr>
        <w:t>-4</w:t>
      </w:r>
    </w:p>
    <w:p w14:paraId="5267D42A" w14:textId="44296BE3" w:rsidR="001D3ED3" w:rsidRDefault="001D3ED3">
      <w:pPr>
        <w:rPr>
          <w:rFonts w:ascii="Times New Roman" w:hAnsi="Times New Roman" w:cs="Times New Roman"/>
          <w:sz w:val="24"/>
          <w:szCs w:val="24"/>
        </w:rPr>
      </w:pPr>
      <w:r>
        <w:rPr>
          <w:rFonts w:ascii="Times New Roman" w:hAnsi="Times New Roman" w:cs="Times New Roman"/>
          <w:sz w:val="24"/>
          <w:szCs w:val="24"/>
        </w:rPr>
        <w:t>Breach in Contract</w:t>
      </w:r>
      <w:r w:rsidR="00987186">
        <w:rPr>
          <w:rFonts w:ascii="Times New Roman" w:hAnsi="Times New Roman" w:cs="Times New Roman"/>
          <w:sz w:val="24"/>
          <w:szCs w:val="24"/>
        </w:rPr>
        <w:t>.................................................................................p4</w:t>
      </w:r>
    </w:p>
    <w:p w14:paraId="40239B61" w14:textId="2148EF19" w:rsidR="001D3ED3" w:rsidRDefault="00987186">
      <w:pPr>
        <w:rPr>
          <w:rFonts w:ascii="Times New Roman" w:hAnsi="Times New Roman" w:cs="Times New Roman"/>
          <w:sz w:val="24"/>
          <w:szCs w:val="24"/>
        </w:rPr>
      </w:pPr>
      <w:r>
        <w:rPr>
          <w:rFonts w:ascii="Times New Roman" w:hAnsi="Times New Roman" w:cs="Times New Roman"/>
          <w:sz w:val="24"/>
          <w:szCs w:val="24"/>
        </w:rPr>
        <w:t>Constructive Dismissal .........................................................................p4</w:t>
      </w:r>
    </w:p>
    <w:p w14:paraId="06095B37" w14:textId="1EE0C00C" w:rsidR="00987186" w:rsidRDefault="009022A5">
      <w:pPr>
        <w:rPr>
          <w:rFonts w:ascii="Times New Roman" w:hAnsi="Times New Roman" w:cs="Times New Roman"/>
          <w:sz w:val="24"/>
          <w:szCs w:val="24"/>
        </w:rPr>
      </w:pPr>
      <w:r>
        <w:rPr>
          <w:rFonts w:ascii="Times New Roman" w:hAnsi="Times New Roman" w:cs="Times New Roman"/>
          <w:sz w:val="24"/>
          <w:szCs w:val="24"/>
        </w:rPr>
        <w:t>Injury to Feelings...................................................................................p4</w:t>
      </w:r>
    </w:p>
    <w:p w14:paraId="2F34539E" w14:textId="719C7CA8" w:rsidR="009022A5" w:rsidRDefault="009022A5">
      <w:pPr>
        <w:rPr>
          <w:rFonts w:ascii="Times New Roman" w:hAnsi="Times New Roman" w:cs="Times New Roman"/>
          <w:sz w:val="24"/>
          <w:szCs w:val="24"/>
        </w:rPr>
      </w:pPr>
      <w:r>
        <w:rPr>
          <w:rFonts w:ascii="Times New Roman" w:hAnsi="Times New Roman" w:cs="Times New Roman"/>
          <w:sz w:val="24"/>
          <w:szCs w:val="24"/>
        </w:rPr>
        <w:t>Solutions to the Issues</w:t>
      </w:r>
      <w:r w:rsidR="00FF2121">
        <w:rPr>
          <w:rFonts w:ascii="Times New Roman" w:hAnsi="Times New Roman" w:cs="Times New Roman"/>
          <w:sz w:val="24"/>
          <w:szCs w:val="24"/>
        </w:rPr>
        <w:t>- Implementing solutions......................</w:t>
      </w:r>
      <w:r w:rsidR="00E13BA2">
        <w:rPr>
          <w:rFonts w:ascii="Times New Roman" w:hAnsi="Times New Roman" w:cs="Times New Roman"/>
          <w:sz w:val="24"/>
          <w:szCs w:val="24"/>
        </w:rPr>
        <w:t>...........................................................................p4</w:t>
      </w:r>
      <w:r w:rsidR="00B74AC0">
        <w:rPr>
          <w:rFonts w:ascii="Times New Roman" w:hAnsi="Times New Roman" w:cs="Times New Roman"/>
          <w:sz w:val="24"/>
          <w:szCs w:val="24"/>
        </w:rPr>
        <w:t>-5</w:t>
      </w:r>
    </w:p>
    <w:p w14:paraId="51CF7D2E" w14:textId="47135B8E" w:rsidR="00E13BA2" w:rsidRDefault="00E13BA2">
      <w:pPr>
        <w:rPr>
          <w:rFonts w:ascii="Times New Roman" w:hAnsi="Times New Roman" w:cs="Times New Roman"/>
          <w:sz w:val="24"/>
          <w:szCs w:val="24"/>
        </w:rPr>
      </w:pPr>
      <w:r>
        <w:rPr>
          <w:rFonts w:ascii="Times New Roman" w:hAnsi="Times New Roman" w:cs="Times New Roman"/>
          <w:sz w:val="24"/>
          <w:szCs w:val="24"/>
        </w:rPr>
        <w:t>Conclusion ............................................................................................p</w:t>
      </w:r>
      <w:r w:rsidR="00B74AC0">
        <w:rPr>
          <w:rFonts w:ascii="Times New Roman" w:hAnsi="Times New Roman" w:cs="Times New Roman"/>
          <w:sz w:val="24"/>
          <w:szCs w:val="24"/>
        </w:rPr>
        <w:t>5</w:t>
      </w:r>
    </w:p>
    <w:p w14:paraId="2179C616" w14:textId="2298C45D" w:rsidR="00E13BA2" w:rsidRDefault="00E13BA2">
      <w:pPr>
        <w:rPr>
          <w:rFonts w:ascii="Times New Roman" w:hAnsi="Times New Roman" w:cs="Times New Roman"/>
          <w:sz w:val="24"/>
          <w:szCs w:val="24"/>
        </w:rPr>
      </w:pPr>
      <w:r>
        <w:rPr>
          <w:rFonts w:ascii="Times New Roman" w:hAnsi="Times New Roman" w:cs="Times New Roman"/>
          <w:sz w:val="24"/>
          <w:szCs w:val="24"/>
        </w:rPr>
        <w:t>References.............................................................................................p</w:t>
      </w:r>
      <w:r w:rsidR="00B74AC0">
        <w:rPr>
          <w:rFonts w:ascii="Times New Roman" w:hAnsi="Times New Roman" w:cs="Times New Roman"/>
          <w:sz w:val="24"/>
          <w:szCs w:val="24"/>
        </w:rPr>
        <w:t>6-7</w:t>
      </w:r>
    </w:p>
    <w:p w14:paraId="68F2376E" w14:textId="50AE0570" w:rsidR="00E13BA2" w:rsidRPr="007B73E4" w:rsidRDefault="00E13BA2">
      <w:pPr>
        <w:rPr>
          <w:rFonts w:ascii="Times New Roman" w:hAnsi="Times New Roman" w:cs="Times New Roman"/>
          <w:sz w:val="24"/>
          <w:szCs w:val="24"/>
        </w:rPr>
      </w:pPr>
      <w:r>
        <w:rPr>
          <w:rFonts w:ascii="Times New Roman" w:hAnsi="Times New Roman" w:cs="Times New Roman"/>
          <w:sz w:val="24"/>
          <w:szCs w:val="24"/>
        </w:rPr>
        <w:t>Appendix...............................................................................................p</w:t>
      </w:r>
      <w:r w:rsidR="00B74AC0">
        <w:rPr>
          <w:rFonts w:ascii="Times New Roman" w:hAnsi="Times New Roman" w:cs="Times New Roman"/>
          <w:sz w:val="24"/>
          <w:szCs w:val="24"/>
        </w:rPr>
        <w:t>8-12</w:t>
      </w:r>
    </w:p>
    <w:p w14:paraId="645CDB90" w14:textId="59600E89" w:rsidR="00444CD0" w:rsidRDefault="00444CD0"/>
    <w:p w14:paraId="551A74D6" w14:textId="7CEE6C28" w:rsidR="00444CD0" w:rsidRDefault="00444CD0"/>
    <w:p w14:paraId="63957DEE" w14:textId="790CECB3" w:rsidR="00444CD0" w:rsidRDefault="00444CD0"/>
    <w:p w14:paraId="7FE175AD" w14:textId="076C685C" w:rsidR="00444CD0" w:rsidRDefault="00444CD0"/>
    <w:p w14:paraId="64EC444C" w14:textId="5704FE43" w:rsidR="00444CD0" w:rsidRDefault="00444CD0"/>
    <w:p w14:paraId="759B2455" w14:textId="5BCDC278" w:rsidR="00444CD0" w:rsidRDefault="00444CD0"/>
    <w:p w14:paraId="7FAA5D84" w14:textId="45D28EAF" w:rsidR="00444CD0" w:rsidRDefault="00444CD0"/>
    <w:p w14:paraId="39B8A19F" w14:textId="7B1D26A0" w:rsidR="00444CD0" w:rsidRDefault="00444CD0"/>
    <w:p w14:paraId="285FCE79" w14:textId="7E80C5A7" w:rsidR="00444CD0" w:rsidRDefault="00444CD0"/>
    <w:p w14:paraId="2D2BA5BC" w14:textId="7E81DFC1" w:rsidR="00444CD0" w:rsidRDefault="00444CD0"/>
    <w:p w14:paraId="5771F3BC" w14:textId="49A0609E" w:rsidR="00444CD0" w:rsidRDefault="00444CD0"/>
    <w:p w14:paraId="28A767C4" w14:textId="39447FED" w:rsidR="00444CD0" w:rsidRDefault="00444CD0"/>
    <w:p w14:paraId="1B742238" w14:textId="51518107" w:rsidR="00444CD0" w:rsidRDefault="00444CD0"/>
    <w:p w14:paraId="3ECFDCB5" w14:textId="24EE4BCC" w:rsidR="00444CD0" w:rsidRPr="00FF2121" w:rsidRDefault="002E5D47">
      <w:pPr>
        <w:rPr>
          <w:rFonts w:ascii="Times New Roman" w:hAnsi="Times New Roman" w:cs="Times New Roman"/>
          <w:b/>
          <w:bCs/>
          <w:sz w:val="28"/>
          <w:szCs w:val="28"/>
          <w:u w:val="single"/>
        </w:rPr>
      </w:pPr>
      <w:r w:rsidRPr="00FF2121">
        <w:rPr>
          <w:rFonts w:ascii="Times New Roman" w:hAnsi="Times New Roman" w:cs="Times New Roman"/>
          <w:b/>
          <w:bCs/>
          <w:sz w:val="28"/>
          <w:szCs w:val="28"/>
          <w:u w:val="single"/>
        </w:rPr>
        <w:t>Executive Summary:</w:t>
      </w:r>
    </w:p>
    <w:p w14:paraId="7B4F324E" w14:textId="24500957" w:rsidR="00B311C9" w:rsidRDefault="00085820" w:rsidP="00A143AE">
      <w:pPr>
        <w:jc w:val="both"/>
        <w:rPr>
          <w:rFonts w:ascii="Times New Roman" w:hAnsi="Times New Roman" w:cs="Times New Roman"/>
          <w:sz w:val="24"/>
          <w:szCs w:val="24"/>
        </w:rPr>
      </w:pPr>
      <w:r w:rsidRPr="00A143AE">
        <w:rPr>
          <w:rFonts w:ascii="Times New Roman" w:hAnsi="Times New Roman" w:cs="Times New Roman"/>
          <w:sz w:val="24"/>
          <w:szCs w:val="24"/>
        </w:rPr>
        <w:t>Th</w:t>
      </w:r>
      <w:r w:rsidR="00AF15CA" w:rsidRPr="00A143AE">
        <w:rPr>
          <w:rFonts w:ascii="Times New Roman" w:hAnsi="Times New Roman" w:cs="Times New Roman"/>
          <w:sz w:val="24"/>
          <w:szCs w:val="24"/>
        </w:rPr>
        <w:t xml:space="preserve">e point of this report is to assess critical </w:t>
      </w:r>
      <w:r w:rsidR="000A41C3" w:rsidRPr="00A143AE">
        <w:rPr>
          <w:rFonts w:ascii="Times New Roman" w:hAnsi="Times New Roman" w:cs="Times New Roman"/>
          <w:sz w:val="24"/>
          <w:szCs w:val="24"/>
        </w:rPr>
        <w:t>thinking and dynamic at the workplace.</w:t>
      </w:r>
      <w:r w:rsidR="00497DDF">
        <w:rPr>
          <w:rFonts w:ascii="Times New Roman" w:hAnsi="Times New Roman" w:cs="Times New Roman"/>
          <w:sz w:val="24"/>
          <w:szCs w:val="24"/>
        </w:rPr>
        <w:t xml:space="preserve"> Critical thinking is one of the key </w:t>
      </w:r>
      <w:r w:rsidR="00B311C9">
        <w:rPr>
          <w:rFonts w:ascii="Times New Roman" w:hAnsi="Times New Roman" w:cs="Times New Roman"/>
          <w:sz w:val="24"/>
          <w:szCs w:val="24"/>
        </w:rPr>
        <w:t>capabilities’</w:t>
      </w:r>
      <w:r w:rsidR="00497DDF">
        <w:rPr>
          <w:rFonts w:ascii="Times New Roman" w:hAnsi="Times New Roman" w:cs="Times New Roman"/>
          <w:sz w:val="24"/>
          <w:szCs w:val="24"/>
        </w:rPr>
        <w:t xml:space="preserve"> individuals need in a world loaded with changes and unpredictability.</w:t>
      </w:r>
      <w:r w:rsidR="00F92A74">
        <w:rPr>
          <w:rFonts w:ascii="Times New Roman" w:hAnsi="Times New Roman" w:cs="Times New Roman"/>
          <w:sz w:val="24"/>
          <w:szCs w:val="24"/>
        </w:rPr>
        <w:t xml:space="preserve"> It is required in each one of those circumstances where there is no standard reaction within reach. Critical thinking requires the sharp investigation of general surroundings. It </w:t>
      </w:r>
      <w:r w:rsidR="00B311C9">
        <w:rPr>
          <w:rFonts w:ascii="Times New Roman" w:hAnsi="Times New Roman" w:cs="Times New Roman"/>
          <w:sz w:val="24"/>
          <w:szCs w:val="24"/>
        </w:rPr>
        <w:t>requires</w:t>
      </w:r>
      <w:r w:rsidR="00F92A74">
        <w:rPr>
          <w:rFonts w:ascii="Times New Roman" w:hAnsi="Times New Roman" w:cs="Times New Roman"/>
          <w:sz w:val="24"/>
          <w:szCs w:val="24"/>
        </w:rPr>
        <w:t xml:space="preserve"> systems for proficient information obtaining about unrevealed circumstances, and it require imaginative </w:t>
      </w:r>
      <w:r w:rsidR="00B311C9">
        <w:rPr>
          <w:rFonts w:ascii="Times New Roman" w:hAnsi="Times New Roman" w:cs="Times New Roman"/>
          <w:sz w:val="24"/>
          <w:szCs w:val="24"/>
        </w:rPr>
        <w:t>utilization of the information accessible or that can be accumulate during the cycle.</w:t>
      </w:r>
    </w:p>
    <w:p w14:paraId="4516FAA6" w14:textId="4AB85130" w:rsidR="00071D5D" w:rsidRDefault="000A41C3" w:rsidP="00A143AE">
      <w:pPr>
        <w:jc w:val="both"/>
        <w:rPr>
          <w:rFonts w:ascii="Times New Roman" w:hAnsi="Times New Roman" w:cs="Times New Roman"/>
          <w:sz w:val="24"/>
          <w:szCs w:val="24"/>
        </w:rPr>
      </w:pPr>
      <w:r w:rsidRPr="00A143AE">
        <w:rPr>
          <w:rFonts w:ascii="Times New Roman" w:hAnsi="Times New Roman" w:cs="Times New Roman"/>
          <w:sz w:val="24"/>
          <w:szCs w:val="24"/>
        </w:rPr>
        <w:t xml:space="preserve"> The report </w:t>
      </w:r>
      <w:r w:rsidR="003D4A8C" w:rsidRPr="00A143AE">
        <w:rPr>
          <w:rFonts w:ascii="Times New Roman" w:hAnsi="Times New Roman" w:cs="Times New Roman"/>
          <w:sz w:val="24"/>
          <w:szCs w:val="24"/>
        </w:rPr>
        <w:t>depicts</w:t>
      </w:r>
      <w:r w:rsidR="000C6150" w:rsidRPr="00A143AE">
        <w:rPr>
          <w:rFonts w:ascii="Times New Roman" w:hAnsi="Times New Roman" w:cs="Times New Roman"/>
          <w:sz w:val="24"/>
          <w:szCs w:val="24"/>
        </w:rPr>
        <w:t xml:space="preserve"> and assesses the employee issues </w:t>
      </w:r>
      <w:r w:rsidR="004E1AD8" w:rsidRPr="00A143AE">
        <w:rPr>
          <w:rFonts w:ascii="Times New Roman" w:hAnsi="Times New Roman" w:cs="Times New Roman"/>
          <w:sz w:val="24"/>
          <w:szCs w:val="24"/>
        </w:rPr>
        <w:t>and the type of arrangements an expert can offer</w:t>
      </w:r>
      <w:r w:rsidR="000A148A" w:rsidRPr="00A143AE">
        <w:rPr>
          <w:rFonts w:ascii="Times New Roman" w:hAnsi="Times New Roman" w:cs="Times New Roman"/>
          <w:sz w:val="24"/>
          <w:szCs w:val="24"/>
        </w:rPr>
        <w:t>; therefore,</w:t>
      </w:r>
      <w:r w:rsidR="003D4A8C" w:rsidRPr="00A143AE">
        <w:rPr>
          <w:rFonts w:ascii="Times New Roman" w:hAnsi="Times New Roman" w:cs="Times New Roman"/>
          <w:sz w:val="24"/>
          <w:szCs w:val="24"/>
        </w:rPr>
        <w:t xml:space="preserve"> </w:t>
      </w:r>
      <w:r w:rsidR="000A148A" w:rsidRPr="00A143AE">
        <w:rPr>
          <w:rFonts w:ascii="Times New Roman" w:hAnsi="Times New Roman" w:cs="Times New Roman"/>
          <w:sz w:val="24"/>
          <w:szCs w:val="24"/>
        </w:rPr>
        <w:t>a</w:t>
      </w:r>
      <w:r w:rsidR="003D4A8C" w:rsidRPr="00A143AE">
        <w:rPr>
          <w:rFonts w:ascii="Times New Roman" w:hAnsi="Times New Roman" w:cs="Times New Roman"/>
          <w:sz w:val="24"/>
          <w:szCs w:val="24"/>
        </w:rPr>
        <w:t xml:space="preserve"> fish bone graph will be utilised </w:t>
      </w:r>
      <w:r w:rsidR="00253FBB" w:rsidRPr="00A143AE">
        <w:rPr>
          <w:rFonts w:ascii="Times New Roman" w:hAnsi="Times New Roman" w:cs="Times New Roman"/>
          <w:sz w:val="24"/>
          <w:szCs w:val="24"/>
        </w:rPr>
        <w:t xml:space="preserve">to aid </w:t>
      </w:r>
      <w:r w:rsidR="00541D2F" w:rsidRPr="00A143AE">
        <w:rPr>
          <w:rFonts w:ascii="Times New Roman" w:hAnsi="Times New Roman" w:cs="Times New Roman"/>
          <w:sz w:val="24"/>
          <w:szCs w:val="24"/>
        </w:rPr>
        <w:t>the issues and solve the individual problem at the work</w:t>
      </w:r>
      <w:r w:rsidR="001247CB" w:rsidRPr="00A143AE">
        <w:rPr>
          <w:rFonts w:ascii="Times New Roman" w:hAnsi="Times New Roman" w:cs="Times New Roman"/>
          <w:sz w:val="24"/>
          <w:szCs w:val="24"/>
        </w:rPr>
        <w:t>ing environment</w:t>
      </w:r>
      <w:r w:rsidR="00950F6C">
        <w:rPr>
          <w:rFonts w:ascii="Times New Roman" w:hAnsi="Times New Roman" w:cs="Times New Roman"/>
          <w:sz w:val="24"/>
          <w:szCs w:val="24"/>
        </w:rPr>
        <w:t xml:space="preserve">. Critical thinking and decision-making strategies have been applied to identify the employee medical and legal causes; moreover, the organisation complex problem it is a part of the process. Employee has been informed regarding Law and Regulation that apply in that case. Consultant addressed solutions to the issues for the </w:t>
      </w:r>
      <w:r w:rsidR="00E2040D">
        <w:rPr>
          <w:rFonts w:ascii="Times New Roman" w:hAnsi="Times New Roman" w:cs="Times New Roman"/>
          <w:sz w:val="24"/>
          <w:szCs w:val="24"/>
        </w:rPr>
        <w:t>employee and</w:t>
      </w:r>
      <w:r w:rsidR="00950F6C">
        <w:rPr>
          <w:rFonts w:ascii="Times New Roman" w:hAnsi="Times New Roman" w:cs="Times New Roman"/>
          <w:sz w:val="24"/>
          <w:szCs w:val="24"/>
        </w:rPr>
        <w:t xml:space="preserve"> explained variable options available.</w:t>
      </w:r>
    </w:p>
    <w:p w14:paraId="1C0F6D44" w14:textId="16DF807B" w:rsidR="00E2040D" w:rsidRDefault="00E2040D" w:rsidP="00A143AE">
      <w:pPr>
        <w:jc w:val="both"/>
        <w:rPr>
          <w:rFonts w:ascii="Times New Roman" w:hAnsi="Times New Roman" w:cs="Times New Roman"/>
          <w:sz w:val="24"/>
          <w:szCs w:val="24"/>
        </w:rPr>
      </w:pPr>
    </w:p>
    <w:p w14:paraId="36D2E90E" w14:textId="77777777" w:rsidR="00E2040D" w:rsidRDefault="00E2040D" w:rsidP="00A143AE">
      <w:pPr>
        <w:jc w:val="both"/>
        <w:rPr>
          <w:rFonts w:ascii="Times New Roman" w:hAnsi="Times New Roman" w:cs="Times New Roman"/>
          <w:sz w:val="24"/>
          <w:szCs w:val="24"/>
        </w:rPr>
      </w:pPr>
    </w:p>
    <w:p w14:paraId="675AADA8" w14:textId="1CC501AA" w:rsidR="009926EF" w:rsidRDefault="009926EF" w:rsidP="00A143AE">
      <w:pPr>
        <w:jc w:val="both"/>
        <w:rPr>
          <w:rFonts w:ascii="Times New Roman" w:hAnsi="Times New Roman" w:cs="Times New Roman"/>
          <w:sz w:val="24"/>
          <w:szCs w:val="24"/>
        </w:rPr>
      </w:pPr>
    </w:p>
    <w:p w14:paraId="2B7E99F4" w14:textId="012765CD" w:rsidR="00A27DC6" w:rsidRDefault="00CE23F5" w:rsidP="00A143AE">
      <w:pPr>
        <w:jc w:val="both"/>
        <w:rPr>
          <w:rFonts w:ascii="Times New Roman" w:hAnsi="Times New Roman" w:cs="Times New Roman"/>
          <w:sz w:val="24"/>
          <w:szCs w:val="24"/>
        </w:rPr>
      </w:pPr>
      <w:r>
        <w:rPr>
          <w:rFonts w:ascii="Times New Roman" w:hAnsi="Times New Roman" w:cs="Times New Roman"/>
          <w:sz w:val="24"/>
          <w:szCs w:val="24"/>
        </w:rPr>
        <w:t>Manager was in denial</w:t>
      </w:r>
      <w:r w:rsidR="00A27DC6">
        <w:rPr>
          <w:rFonts w:ascii="Times New Roman" w:hAnsi="Times New Roman" w:cs="Times New Roman"/>
          <w:sz w:val="24"/>
          <w:szCs w:val="24"/>
        </w:rPr>
        <w:t xml:space="preserve">                        Ignore</w:t>
      </w:r>
      <w:r w:rsidR="00E2040D">
        <w:rPr>
          <w:rFonts w:ascii="Times New Roman" w:hAnsi="Times New Roman" w:cs="Times New Roman"/>
          <w:sz w:val="24"/>
          <w:szCs w:val="24"/>
        </w:rPr>
        <w:t>d</w:t>
      </w:r>
      <w:r w:rsidR="00A27DC6">
        <w:rPr>
          <w:rFonts w:ascii="Times New Roman" w:hAnsi="Times New Roman" w:cs="Times New Roman"/>
          <w:sz w:val="24"/>
          <w:szCs w:val="24"/>
        </w:rPr>
        <w:t xml:space="preserve"> employee</w:t>
      </w:r>
      <w:r w:rsidR="00E2040D">
        <w:rPr>
          <w:rFonts w:ascii="Times New Roman" w:hAnsi="Times New Roman" w:cs="Times New Roman"/>
          <w:sz w:val="24"/>
          <w:szCs w:val="24"/>
        </w:rPr>
        <w:t>’s</w:t>
      </w:r>
      <w:r w:rsidR="00A27DC6">
        <w:rPr>
          <w:rFonts w:ascii="Times New Roman" w:hAnsi="Times New Roman" w:cs="Times New Roman"/>
          <w:sz w:val="24"/>
          <w:szCs w:val="24"/>
        </w:rPr>
        <w:t xml:space="preserve"> request</w:t>
      </w:r>
    </w:p>
    <w:p w14:paraId="4CDDA55B" w14:textId="5F79263D" w:rsidR="009926EF" w:rsidRPr="00A143AE" w:rsidRDefault="008C4380" w:rsidP="00A143AE">
      <w:pPr>
        <w:jc w:val="both"/>
        <w:rPr>
          <w:rFonts w:ascii="Times New Roman" w:hAnsi="Times New Roman" w:cs="Times New Roman"/>
          <w:sz w:val="24"/>
          <w:szCs w:val="24"/>
        </w:rPr>
      </w:pPr>
      <w:r>
        <w:rPr>
          <w:rFonts w:ascii="Times New Roman" w:hAnsi="Times New Roman" w:cs="Times New Roman"/>
          <w:sz w:val="24"/>
          <w:szCs w:val="24"/>
        </w:rPr>
        <w:t>Manager ignore</w:t>
      </w:r>
      <w:r w:rsidR="00E2040D">
        <w:rPr>
          <w:rFonts w:ascii="Times New Roman" w:hAnsi="Times New Roman" w:cs="Times New Roman"/>
          <w:sz w:val="24"/>
          <w:szCs w:val="24"/>
        </w:rPr>
        <w:t>d</w:t>
      </w:r>
      <w:r>
        <w:rPr>
          <w:rFonts w:ascii="Times New Roman" w:hAnsi="Times New Roman" w:cs="Times New Roman"/>
          <w:sz w:val="24"/>
          <w:szCs w:val="24"/>
        </w:rPr>
        <w:t xml:space="preserve"> employee</w:t>
      </w:r>
      <w:r w:rsidR="006A6C52">
        <w:rPr>
          <w:rFonts w:ascii="Times New Roman" w:hAnsi="Times New Roman" w:cs="Times New Roman"/>
          <w:sz w:val="24"/>
          <w:szCs w:val="24"/>
        </w:rPr>
        <w:t xml:space="preserve"> </w:t>
      </w:r>
      <w:r w:rsidR="00A27DC6">
        <w:rPr>
          <w:rFonts w:ascii="Times New Roman" w:hAnsi="Times New Roman" w:cs="Times New Roman"/>
          <w:sz w:val="24"/>
          <w:szCs w:val="24"/>
        </w:rPr>
        <w:t xml:space="preserve">                  </w:t>
      </w:r>
      <w:r w:rsidR="00B66A1A">
        <w:rPr>
          <w:rFonts w:ascii="Times New Roman" w:hAnsi="Times New Roman" w:cs="Times New Roman"/>
          <w:sz w:val="24"/>
          <w:szCs w:val="24"/>
        </w:rPr>
        <w:t>Aggressive management</w:t>
      </w:r>
    </w:p>
    <w:p w14:paraId="5F325BA4" w14:textId="77777777" w:rsidR="006A6C52" w:rsidRDefault="006A6C52"/>
    <w:p w14:paraId="534A1DDD" w14:textId="6B455DF4" w:rsidR="00444CD0" w:rsidRDefault="0052341D">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1972F3A" wp14:editId="4C3231BD">
                <wp:simplePos x="0" y="0"/>
                <wp:positionH relativeFrom="column">
                  <wp:posOffset>2297151</wp:posOffset>
                </wp:positionH>
                <wp:positionV relativeFrom="paragraph">
                  <wp:posOffset>93669</wp:posOffset>
                </wp:positionV>
                <wp:extent cx="862361" cy="944137"/>
                <wp:effectExtent l="0" t="0" r="33020" b="27940"/>
                <wp:wrapNone/>
                <wp:docPr id="28" name="Straight Connector 28"/>
                <wp:cNvGraphicFramePr/>
                <a:graphic xmlns:a="http://schemas.openxmlformats.org/drawingml/2006/main">
                  <a:graphicData uri="http://schemas.microsoft.com/office/word/2010/wordprocessingShape">
                    <wps:wsp>
                      <wps:cNvCnPr/>
                      <wps:spPr>
                        <a:xfrm>
                          <a:off x="0" y="0"/>
                          <a:ext cx="862361" cy="9441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605816" id="Straight Connector 2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0.9pt,7.4pt" to="248.8pt,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" strokecolor="black [3200]" strokeweight=".5pt">
                <v:stroke joinstyle="miter"/>
              </v:line>
            </w:pict>
          </mc:Fallback>
        </mc:AlternateContent>
      </w:r>
      <w:r w:rsidR="009926EF">
        <w:rPr>
          <w:rFonts w:ascii="Times New Roman" w:hAnsi="Times New Roman" w:cs="Times New Roman"/>
          <w:noProof/>
          <w:sz w:val="24"/>
          <w:szCs w:val="24"/>
        </w:rPr>
        <mc:AlternateContent>
          <mc:Choice Requires="wps">
            <w:drawing>
              <wp:anchor distT="0" distB="0" distL="114300" distR="114300" simplePos="0" relativeHeight="251656704" behindDoc="0" locked="0" layoutInCell="1" allowOverlap="1" wp14:anchorId="53DD383F" wp14:editId="5B925BF1">
                <wp:simplePos x="0" y="0"/>
                <wp:positionH relativeFrom="column">
                  <wp:posOffset>847090</wp:posOffset>
                </wp:positionH>
                <wp:positionV relativeFrom="paragraph">
                  <wp:posOffset>115570</wp:posOffset>
                </wp:positionV>
                <wp:extent cx="749935" cy="883920"/>
                <wp:effectExtent l="0" t="0" r="31115" b="30480"/>
                <wp:wrapNone/>
                <wp:docPr id="27" name="Straight Connector 27"/>
                <wp:cNvGraphicFramePr/>
                <a:graphic xmlns:a="http://schemas.openxmlformats.org/drawingml/2006/main">
                  <a:graphicData uri="http://schemas.microsoft.com/office/word/2010/wordprocessingShape">
                    <wps:wsp>
                      <wps:cNvCnPr/>
                      <wps:spPr>
                        <a:xfrm>
                          <a:off x="0" y="0"/>
                          <a:ext cx="749935" cy="883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C35D8" id="Straight Connector 2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7pt,9.1pt" to="125.75pt,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" strokecolor="black [3200]" strokeweight=".5pt">
                <v:stroke joinstyle="miter"/>
              </v:line>
            </w:pict>
          </mc:Fallback>
        </mc:AlternateContent>
      </w:r>
    </w:p>
    <w:p w14:paraId="71F09B83" w14:textId="0198CAAA" w:rsidR="00444CD0" w:rsidRDefault="00444CD0"/>
    <w:p w14:paraId="5DA3917B" w14:textId="7253620D" w:rsidR="00496F15" w:rsidRPr="00A90E45" w:rsidRDefault="009926EF">
      <w:pPr>
        <w:rPr>
          <w:rFonts w:ascii="Times New Roman" w:hAnsi="Times New Roman" w:cs="Times New Roman"/>
        </w:rPr>
      </w:pPr>
      <w:r w:rsidRPr="00A90E45">
        <w:rPr>
          <w:rFonts w:ascii="Times New Roman" w:hAnsi="Times New Roman" w:cs="Times New Roman"/>
          <w:noProof/>
        </w:rPr>
        <mc:AlternateContent>
          <mc:Choice Requires="wps">
            <w:drawing>
              <wp:anchor distT="0" distB="0" distL="114300" distR="114300" simplePos="0" relativeHeight="251655680" behindDoc="0" locked="0" layoutInCell="1" allowOverlap="1" wp14:anchorId="7472E5A9" wp14:editId="7696BC6A">
                <wp:simplePos x="0" y="0"/>
                <wp:positionH relativeFrom="column">
                  <wp:posOffset>906966</wp:posOffset>
                </wp:positionH>
                <wp:positionV relativeFrom="paragraph">
                  <wp:posOffset>207908</wp:posOffset>
                </wp:positionV>
                <wp:extent cx="3203730" cy="605806"/>
                <wp:effectExtent l="0" t="19050" r="34925" b="41910"/>
                <wp:wrapNone/>
                <wp:docPr id="26" name="Arrow: Right 26"/>
                <wp:cNvGraphicFramePr/>
                <a:graphic xmlns:a="http://schemas.openxmlformats.org/drawingml/2006/main">
                  <a:graphicData uri="http://schemas.microsoft.com/office/word/2010/wordprocessingShape">
                    <wps:wsp>
                      <wps:cNvSpPr/>
                      <wps:spPr>
                        <a:xfrm>
                          <a:off x="0" y="0"/>
                          <a:ext cx="3203730" cy="605806"/>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4F74C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26" type="#_x0000_t13" style="position:absolute;margin-left:71.4pt;margin-top:16.35pt;width:252.25pt;height:47.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" adj="19558" fillcolor="black [3200]" strokecolor="black [1600]" strokeweight="1pt"/>
            </w:pict>
          </mc:Fallback>
        </mc:AlternateContent>
      </w:r>
      <w:r w:rsidR="005756D7" w:rsidRPr="00A90E45">
        <w:rPr>
          <w:rFonts w:ascii="Times New Roman" w:hAnsi="Times New Roman" w:cs="Times New Roman"/>
        </w:rPr>
        <w:t xml:space="preserve">                                                                                                                               </w:t>
      </w:r>
      <w:r w:rsidR="00D31B2D" w:rsidRPr="00A90E45">
        <w:rPr>
          <w:rFonts w:ascii="Times New Roman" w:hAnsi="Times New Roman" w:cs="Times New Roman"/>
        </w:rPr>
        <w:t xml:space="preserve">        Root cause: </w:t>
      </w:r>
      <w:r w:rsidR="005018D2" w:rsidRPr="00A90E45">
        <w:rPr>
          <w:rFonts w:ascii="Times New Roman" w:hAnsi="Times New Roman" w:cs="Times New Roman"/>
        </w:rPr>
        <w:t xml:space="preserve">                                                                              </w:t>
      </w:r>
    </w:p>
    <w:p w14:paraId="4CE83EBA" w14:textId="17F37827" w:rsidR="00496F15" w:rsidRPr="00A90E45" w:rsidRDefault="00A80F47">
      <w:pPr>
        <w:rPr>
          <w:rFonts w:ascii="Times New Roman" w:hAnsi="Times New Roman" w:cs="Times New Roman"/>
        </w:rPr>
      </w:pPr>
      <w:r w:rsidRPr="00A90E45">
        <w:rPr>
          <w:rFonts w:ascii="Times New Roman" w:hAnsi="Times New Roman" w:cs="Times New Roman"/>
        </w:rPr>
        <w:t xml:space="preserve"> </w:t>
      </w:r>
      <w:r w:rsidR="006A6C52" w:rsidRPr="00A90E45">
        <w:rPr>
          <w:rFonts w:ascii="Times New Roman" w:hAnsi="Times New Roman" w:cs="Times New Roman"/>
        </w:rPr>
        <w:t xml:space="preserve">    </w:t>
      </w:r>
      <w:r w:rsidR="005018D2" w:rsidRPr="00A90E45">
        <w:rPr>
          <w:rFonts w:ascii="Times New Roman" w:hAnsi="Times New Roman" w:cs="Times New Roman"/>
        </w:rPr>
        <w:t xml:space="preserve">                                                                                                                           </w:t>
      </w:r>
      <w:r w:rsidR="00875EBC" w:rsidRPr="00A90E45">
        <w:rPr>
          <w:rFonts w:ascii="Times New Roman" w:hAnsi="Times New Roman" w:cs="Times New Roman"/>
        </w:rPr>
        <w:t xml:space="preserve">    H</w:t>
      </w:r>
      <w:r w:rsidR="00C76B42">
        <w:rPr>
          <w:rFonts w:ascii="Times New Roman" w:hAnsi="Times New Roman" w:cs="Times New Roman"/>
        </w:rPr>
        <w:t>aras</w:t>
      </w:r>
      <w:r w:rsidR="00950F6C">
        <w:rPr>
          <w:rFonts w:ascii="Times New Roman" w:hAnsi="Times New Roman" w:cs="Times New Roman"/>
        </w:rPr>
        <w:t>s</w:t>
      </w:r>
      <w:r w:rsidR="00C76B42">
        <w:rPr>
          <w:rFonts w:ascii="Times New Roman" w:hAnsi="Times New Roman" w:cs="Times New Roman"/>
        </w:rPr>
        <w:t>ment</w:t>
      </w:r>
    </w:p>
    <w:p w14:paraId="1CD8C3B3" w14:textId="5C9B6150" w:rsidR="00496F15" w:rsidRPr="00A90E45" w:rsidRDefault="009A5E72">
      <w:pPr>
        <w:rPr>
          <w:rFonts w:ascii="Times New Roman" w:hAnsi="Times New Roman" w:cs="Times New Roman"/>
        </w:rPr>
      </w:pPr>
      <w:r w:rsidRPr="00A90E45">
        <w:rPr>
          <w:rFonts w:ascii="Times New Roman" w:hAnsi="Times New Roman" w:cs="Times New Roman"/>
          <w:noProof/>
        </w:rPr>
        <mc:AlternateContent>
          <mc:Choice Requires="wps">
            <w:drawing>
              <wp:anchor distT="0" distB="0" distL="114300" distR="114300" simplePos="0" relativeHeight="251659776" behindDoc="0" locked="0" layoutInCell="1" allowOverlap="1" wp14:anchorId="558B27FD" wp14:editId="2973C23D">
                <wp:simplePos x="0" y="0"/>
                <wp:positionH relativeFrom="column">
                  <wp:posOffset>2326888</wp:posOffset>
                </wp:positionH>
                <wp:positionV relativeFrom="paragraph">
                  <wp:posOffset>102963</wp:posOffset>
                </wp:positionV>
                <wp:extent cx="683941" cy="951571"/>
                <wp:effectExtent l="0" t="0" r="20955" b="20320"/>
                <wp:wrapNone/>
                <wp:docPr id="32" name="Straight Connector 32"/>
                <wp:cNvGraphicFramePr/>
                <a:graphic xmlns:a="http://schemas.openxmlformats.org/drawingml/2006/main">
                  <a:graphicData uri="http://schemas.microsoft.com/office/word/2010/wordprocessingShape">
                    <wps:wsp>
                      <wps:cNvCnPr/>
                      <wps:spPr>
                        <a:xfrm flipV="1">
                          <a:off x="0" y="0"/>
                          <a:ext cx="683941" cy="9515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ADC116" id="Straight Connector 32" o:spid="_x0000_s1026" style="position:absolute;flip:y;z-index:251659776;visibility:visible;mso-wrap-style:square;mso-wrap-distance-left:9pt;mso-wrap-distance-top:0;mso-wrap-distance-right:9pt;mso-wrap-distance-bottom:0;mso-position-horizontal:absolute;mso-position-horizontal-relative:text;mso-position-vertical:absolute;mso-position-vertical-relative:text" from="183.2pt,8.1pt" to="237.05pt,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" strokecolor="black [3200]" strokeweight=".5pt">
                <v:stroke joinstyle="miter"/>
              </v:line>
            </w:pict>
          </mc:Fallback>
        </mc:AlternateContent>
      </w:r>
      <w:r w:rsidRPr="00A90E45">
        <w:rPr>
          <w:rFonts w:ascii="Times New Roman" w:hAnsi="Times New Roman" w:cs="Times New Roman"/>
          <w:noProof/>
        </w:rPr>
        <mc:AlternateContent>
          <mc:Choice Requires="wps">
            <w:drawing>
              <wp:anchor distT="0" distB="0" distL="114300" distR="114300" simplePos="0" relativeHeight="251658752" behindDoc="0" locked="0" layoutInCell="1" allowOverlap="1" wp14:anchorId="73B2F54E" wp14:editId="6CD57BD8">
                <wp:simplePos x="0" y="0"/>
                <wp:positionH relativeFrom="column">
                  <wp:posOffset>1055649</wp:posOffset>
                </wp:positionH>
                <wp:positionV relativeFrom="paragraph">
                  <wp:posOffset>102963</wp:posOffset>
                </wp:positionV>
                <wp:extent cx="483219" cy="906966"/>
                <wp:effectExtent l="0" t="0" r="31750" b="26670"/>
                <wp:wrapNone/>
                <wp:docPr id="30" name="Straight Connector 30"/>
                <wp:cNvGraphicFramePr/>
                <a:graphic xmlns:a="http://schemas.openxmlformats.org/drawingml/2006/main">
                  <a:graphicData uri="http://schemas.microsoft.com/office/word/2010/wordprocessingShape">
                    <wps:wsp>
                      <wps:cNvCnPr/>
                      <wps:spPr>
                        <a:xfrm flipV="1">
                          <a:off x="0" y="0"/>
                          <a:ext cx="483219" cy="9069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F6540D" id="Straight Connector 30" o:spid="_x0000_s1026" style="position:absolute;flip:y;z-index:251658752;visibility:visible;mso-wrap-style:square;mso-wrap-distance-left:9pt;mso-wrap-distance-top:0;mso-wrap-distance-right:9pt;mso-wrap-distance-bottom:0;mso-position-horizontal:absolute;mso-position-horizontal-relative:text;mso-position-vertical:absolute;mso-position-vertical-relative:text" from="83.1pt,8.1pt" to="121.1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" strokecolor="black [3200]" strokeweight=".5pt">
                <v:stroke joinstyle="miter"/>
              </v:line>
            </w:pict>
          </mc:Fallback>
        </mc:AlternateContent>
      </w:r>
      <w:r w:rsidR="00875EBC" w:rsidRPr="00A90E45">
        <w:rPr>
          <w:rFonts w:ascii="Times New Roman" w:hAnsi="Times New Roman" w:cs="Times New Roman"/>
        </w:rPr>
        <w:t xml:space="preserve">                                                                                                                                    </w:t>
      </w:r>
      <w:r w:rsidR="00C76B42">
        <w:rPr>
          <w:rFonts w:ascii="Times New Roman" w:hAnsi="Times New Roman" w:cs="Times New Roman"/>
        </w:rPr>
        <w:t>Discrimination</w:t>
      </w:r>
      <w:r w:rsidR="00875EBC" w:rsidRPr="00A90E45">
        <w:rPr>
          <w:rFonts w:ascii="Times New Roman" w:hAnsi="Times New Roman" w:cs="Times New Roman"/>
        </w:rPr>
        <w:t xml:space="preserve">  </w:t>
      </w:r>
    </w:p>
    <w:p w14:paraId="0564C30D" w14:textId="059B7E8D" w:rsidR="00496F15" w:rsidRDefault="00496F15"/>
    <w:p w14:paraId="39529CDF" w14:textId="3158F2F3" w:rsidR="00496F15" w:rsidRDefault="00496F15"/>
    <w:p w14:paraId="3C6D293F" w14:textId="42D42EFA" w:rsidR="00496F15" w:rsidRDefault="00496F15"/>
    <w:p w14:paraId="611B0589" w14:textId="1CA4E0A7" w:rsidR="00496F15" w:rsidRPr="00C76B42" w:rsidRDefault="00B66A1A">
      <w:pPr>
        <w:rPr>
          <w:rFonts w:ascii="Times New Roman" w:hAnsi="Times New Roman" w:cs="Times New Roman"/>
        </w:rPr>
      </w:pPr>
      <w:r w:rsidRPr="00C76B42">
        <w:rPr>
          <w:rFonts w:ascii="Times New Roman" w:hAnsi="Times New Roman" w:cs="Times New Roman"/>
        </w:rPr>
        <w:t>Insomnia</w:t>
      </w:r>
      <w:r w:rsidR="005756D7" w:rsidRPr="00C76B42">
        <w:rPr>
          <w:rFonts w:ascii="Times New Roman" w:hAnsi="Times New Roman" w:cs="Times New Roman"/>
        </w:rPr>
        <w:t xml:space="preserve">                                                 Employment resign </w:t>
      </w:r>
    </w:p>
    <w:p w14:paraId="5ADB84BD" w14:textId="32CB3236" w:rsidR="00B66A1A" w:rsidRPr="00C76B42" w:rsidRDefault="00B66A1A">
      <w:pPr>
        <w:rPr>
          <w:rFonts w:ascii="Times New Roman" w:hAnsi="Times New Roman" w:cs="Times New Roman"/>
        </w:rPr>
      </w:pPr>
      <w:r w:rsidRPr="00C76B42">
        <w:rPr>
          <w:rFonts w:ascii="Times New Roman" w:hAnsi="Times New Roman" w:cs="Times New Roman"/>
        </w:rPr>
        <w:t>Back problems</w:t>
      </w:r>
    </w:p>
    <w:p w14:paraId="38521A8F" w14:textId="27EEFA8C" w:rsidR="005756D7" w:rsidRPr="00C76B42" w:rsidRDefault="005756D7">
      <w:pPr>
        <w:rPr>
          <w:rFonts w:ascii="Times New Roman" w:hAnsi="Times New Roman" w:cs="Times New Roman"/>
        </w:rPr>
      </w:pPr>
      <w:r w:rsidRPr="00C76B42">
        <w:rPr>
          <w:rFonts w:ascii="Times New Roman" w:hAnsi="Times New Roman" w:cs="Times New Roman"/>
        </w:rPr>
        <w:t xml:space="preserve">Weight-lost </w:t>
      </w:r>
    </w:p>
    <w:p w14:paraId="56EE5834" w14:textId="10BAB1DD" w:rsidR="00496F15" w:rsidRPr="00C76B42" w:rsidRDefault="00496F15">
      <w:pPr>
        <w:rPr>
          <w:rFonts w:ascii="Times New Roman" w:hAnsi="Times New Roman" w:cs="Times New Roman"/>
        </w:rPr>
      </w:pPr>
    </w:p>
    <w:p w14:paraId="65461F22" w14:textId="4E9CC2CA" w:rsidR="00496F15" w:rsidRPr="00C76B42" w:rsidRDefault="00A90E45">
      <w:pPr>
        <w:rPr>
          <w:rFonts w:ascii="Times New Roman" w:hAnsi="Times New Roman" w:cs="Times New Roman"/>
        </w:rPr>
      </w:pPr>
      <w:r w:rsidRPr="00C76B42">
        <w:rPr>
          <w:rFonts w:ascii="Times New Roman" w:hAnsi="Times New Roman" w:cs="Times New Roman"/>
        </w:rPr>
        <w:t xml:space="preserve">SOURCE: Fishbone diagram </w:t>
      </w:r>
    </w:p>
    <w:p w14:paraId="0875BC70" w14:textId="27CABE6D" w:rsidR="00496F15" w:rsidRDefault="00496F15"/>
    <w:p w14:paraId="27F815BE" w14:textId="7366F210" w:rsidR="00496F15" w:rsidRDefault="00496F15" w:rsidP="00FF2121">
      <w:pPr>
        <w:jc w:val="both"/>
      </w:pPr>
    </w:p>
    <w:p w14:paraId="4AA68D5A" w14:textId="6D402D96" w:rsidR="006B6271" w:rsidRPr="00B908FB" w:rsidRDefault="006B6271" w:rsidP="00FF2121">
      <w:pPr>
        <w:jc w:val="both"/>
        <w:rPr>
          <w:rFonts w:ascii="Times New Roman" w:hAnsi="Times New Roman" w:cs="Times New Roman"/>
          <w:sz w:val="24"/>
          <w:szCs w:val="24"/>
        </w:rPr>
      </w:pPr>
      <w:r w:rsidRPr="00B908FB">
        <w:rPr>
          <w:rFonts w:ascii="Times New Roman" w:hAnsi="Times New Roman" w:cs="Times New Roman"/>
          <w:sz w:val="24"/>
          <w:szCs w:val="24"/>
        </w:rPr>
        <w:t xml:space="preserve">A fishbone </w:t>
      </w:r>
      <w:r w:rsidR="00B908FB">
        <w:rPr>
          <w:rFonts w:ascii="Times New Roman" w:hAnsi="Times New Roman" w:cs="Times New Roman"/>
          <w:sz w:val="24"/>
          <w:szCs w:val="24"/>
        </w:rPr>
        <w:t xml:space="preserve">graph </w:t>
      </w:r>
      <w:r w:rsidRPr="00B908FB">
        <w:rPr>
          <w:rFonts w:ascii="Times New Roman" w:hAnsi="Times New Roman" w:cs="Times New Roman"/>
          <w:sz w:val="24"/>
          <w:szCs w:val="24"/>
        </w:rPr>
        <w:t>is a</w:t>
      </w:r>
      <w:r w:rsidR="00420ECE">
        <w:rPr>
          <w:rFonts w:ascii="Times New Roman" w:hAnsi="Times New Roman" w:cs="Times New Roman"/>
          <w:sz w:val="24"/>
          <w:szCs w:val="24"/>
        </w:rPr>
        <w:t xml:space="preserve"> tool </w:t>
      </w:r>
      <w:r w:rsidRPr="00B908FB">
        <w:rPr>
          <w:rFonts w:ascii="Times New Roman" w:hAnsi="Times New Roman" w:cs="Times New Roman"/>
          <w:sz w:val="24"/>
          <w:szCs w:val="24"/>
        </w:rPr>
        <w:t xml:space="preserve">that can assist </w:t>
      </w:r>
      <w:r w:rsidR="00420ECE">
        <w:rPr>
          <w:rFonts w:ascii="Times New Roman" w:hAnsi="Times New Roman" w:cs="Times New Roman"/>
          <w:sz w:val="24"/>
          <w:szCs w:val="24"/>
        </w:rPr>
        <w:t>individuals</w:t>
      </w:r>
      <w:r w:rsidRPr="00B908FB">
        <w:rPr>
          <w:rFonts w:ascii="Times New Roman" w:hAnsi="Times New Roman" w:cs="Times New Roman"/>
          <w:sz w:val="24"/>
          <w:szCs w:val="24"/>
        </w:rPr>
        <w:t xml:space="preserve"> </w:t>
      </w:r>
      <w:r w:rsidR="00714A9E">
        <w:rPr>
          <w:rFonts w:ascii="Times New Roman" w:hAnsi="Times New Roman" w:cs="Times New Roman"/>
          <w:sz w:val="24"/>
          <w:szCs w:val="24"/>
        </w:rPr>
        <w:t>carry</w:t>
      </w:r>
      <w:r w:rsidRPr="00B908FB">
        <w:rPr>
          <w:rFonts w:ascii="Times New Roman" w:hAnsi="Times New Roman" w:cs="Times New Roman"/>
          <w:sz w:val="24"/>
          <w:szCs w:val="24"/>
        </w:rPr>
        <w:t xml:space="preserve"> out a</w:t>
      </w:r>
      <w:r w:rsidR="00E404E9">
        <w:rPr>
          <w:rFonts w:ascii="Times New Roman" w:hAnsi="Times New Roman" w:cs="Times New Roman"/>
          <w:sz w:val="24"/>
          <w:szCs w:val="24"/>
        </w:rPr>
        <w:t>n origin</w:t>
      </w:r>
      <w:r w:rsidRPr="00B908FB">
        <w:rPr>
          <w:rFonts w:ascii="Times New Roman" w:hAnsi="Times New Roman" w:cs="Times New Roman"/>
          <w:sz w:val="24"/>
          <w:szCs w:val="24"/>
        </w:rPr>
        <w:t xml:space="preserve"> and logical results investigation for a </w:t>
      </w:r>
      <w:r w:rsidR="00580032">
        <w:rPr>
          <w:rFonts w:ascii="Times New Roman" w:hAnsi="Times New Roman" w:cs="Times New Roman"/>
          <w:sz w:val="24"/>
          <w:szCs w:val="24"/>
        </w:rPr>
        <w:t>root problem</w:t>
      </w:r>
      <w:r w:rsidRPr="00B908FB">
        <w:rPr>
          <w:rFonts w:ascii="Times New Roman" w:hAnsi="Times New Roman" w:cs="Times New Roman"/>
          <w:sz w:val="24"/>
          <w:szCs w:val="24"/>
        </w:rPr>
        <w:t>. This sort of investigation empowers</w:t>
      </w:r>
      <w:r w:rsidR="00CE514D">
        <w:rPr>
          <w:rFonts w:ascii="Times New Roman" w:hAnsi="Times New Roman" w:cs="Times New Roman"/>
          <w:sz w:val="24"/>
          <w:szCs w:val="24"/>
        </w:rPr>
        <w:t xml:space="preserve"> individuals</w:t>
      </w:r>
      <w:r w:rsidRPr="00B908FB">
        <w:rPr>
          <w:rFonts w:ascii="Times New Roman" w:hAnsi="Times New Roman" w:cs="Times New Roman"/>
          <w:sz w:val="24"/>
          <w:szCs w:val="24"/>
        </w:rPr>
        <w:t xml:space="preserve"> to find the main </w:t>
      </w:r>
      <w:r w:rsidR="00CE514D">
        <w:rPr>
          <w:rFonts w:ascii="Times New Roman" w:hAnsi="Times New Roman" w:cs="Times New Roman"/>
          <w:sz w:val="24"/>
          <w:szCs w:val="24"/>
        </w:rPr>
        <w:t>cause</w:t>
      </w:r>
      <w:r w:rsidRPr="00B908FB">
        <w:rPr>
          <w:rFonts w:ascii="Times New Roman" w:hAnsi="Times New Roman" w:cs="Times New Roman"/>
          <w:sz w:val="24"/>
          <w:szCs w:val="24"/>
        </w:rPr>
        <w:t xml:space="preserve"> of an issue. </w:t>
      </w:r>
    </w:p>
    <w:p w14:paraId="4F613A0F" w14:textId="17AA1603" w:rsidR="00496F15" w:rsidRPr="00B908FB" w:rsidRDefault="006B6271" w:rsidP="00FF2121">
      <w:pPr>
        <w:jc w:val="both"/>
        <w:rPr>
          <w:rFonts w:ascii="Times New Roman" w:hAnsi="Times New Roman" w:cs="Times New Roman"/>
          <w:sz w:val="24"/>
          <w:szCs w:val="24"/>
        </w:rPr>
      </w:pPr>
      <w:r w:rsidRPr="00B908FB">
        <w:rPr>
          <w:rFonts w:ascii="Times New Roman" w:hAnsi="Times New Roman" w:cs="Times New Roman"/>
          <w:sz w:val="24"/>
          <w:szCs w:val="24"/>
        </w:rPr>
        <w:t>This device is likewise called a circumstances and logical results chart or an Ishikawa graph. These names can be utilized reciprocally</w:t>
      </w:r>
      <w:r w:rsidR="004B05D3">
        <w:rPr>
          <w:rFonts w:ascii="Times New Roman" w:hAnsi="Times New Roman" w:cs="Times New Roman"/>
          <w:sz w:val="24"/>
          <w:szCs w:val="24"/>
        </w:rPr>
        <w:t>.</w:t>
      </w:r>
    </w:p>
    <w:p w14:paraId="11B9E1CB" w14:textId="2317F40D" w:rsidR="00496F15" w:rsidRDefault="00496F15"/>
    <w:p w14:paraId="28E2E174" w14:textId="77777777" w:rsidR="002F40F6" w:rsidRPr="00E2040D" w:rsidRDefault="002F40F6" w:rsidP="00237B08">
      <w:pPr>
        <w:jc w:val="both"/>
        <w:rPr>
          <w:rFonts w:ascii="Times New Roman" w:hAnsi="Times New Roman" w:cs="Times New Roman"/>
          <w:b/>
          <w:bCs/>
          <w:sz w:val="28"/>
          <w:szCs w:val="28"/>
        </w:rPr>
      </w:pPr>
    </w:p>
    <w:p w14:paraId="6627C0CB" w14:textId="768F2AC7" w:rsidR="002F40F6" w:rsidRPr="00E2040D" w:rsidRDefault="00E2040D" w:rsidP="00237B08">
      <w:pPr>
        <w:jc w:val="both"/>
        <w:rPr>
          <w:rFonts w:ascii="Times New Roman" w:hAnsi="Times New Roman" w:cs="Times New Roman"/>
          <w:b/>
          <w:bCs/>
          <w:sz w:val="28"/>
          <w:szCs w:val="28"/>
          <w:u w:val="single"/>
        </w:rPr>
      </w:pPr>
      <w:r w:rsidRPr="00E2040D">
        <w:rPr>
          <w:rFonts w:ascii="Times New Roman" w:hAnsi="Times New Roman" w:cs="Times New Roman"/>
          <w:b/>
          <w:bCs/>
          <w:sz w:val="28"/>
          <w:szCs w:val="28"/>
          <w:u w:val="single"/>
        </w:rPr>
        <w:t>Define the problem:</w:t>
      </w:r>
    </w:p>
    <w:p w14:paraId="40506EF6" w14:textId="77777777" w:rsidR="00E2040D" w:rsidRDefault="00E2040D" w:rsidP="00237B08">
      <w:pPr>
        <w:jc w:val="both"/>
      </w:pPr>
    </w:p>
    <w:p w14:paraId="1C874736" w14:textId="4C9C030C" w:rsidR="00C909DB" w:rsidRPr="00237B08" w:rsidRDefault="00B94775" w:rsidP="00237B08">
      <w:pPr>
        <w:jc w:val="both"/>
        <w:rPr>
          <w:rFonts w:ascii="Times New Roman" w:hAnsi="Times New Roman" w:cs="Times New Roman"/>
          <w:sz w:val="24"/>
          <w:szCs w:val="24"/>
        </w:rPr>
      </w:pPr>
      <w:r>
        <w:rPr>
          <w:rFonts w:ascii="Times New Roman" w:hAnsi="Times New Roman" w:cs="Times New Roman"/>
          <w:sz w:val="24"/>
          <w:szCs w:val="24"/>
        </w:rPr>
        <w:t>Making decisions and dealing with issues are two important factors throughout day to day existence, regardless of whether is occurring at the workplace or personal life. Individuals are challenged with countless issues and decisions;</w:t>
      </w:r>
      <w:r w:rsidR="00E83F65">
        <w:rPr>
          <w:rFonts w:ascii="Times New Roman" w:hAnsi="Times New Roman" w:cs="Times New Roman"/>
          <w:sz w:val="24"/>
          <w:szCs w:val="24"/>
        </w:rPr>
        <w:t xml:space="preserve"> </w:t>
      </w:r>
      <w:r>
        <w:rPr>
          <w:rFonts w:ascii="Times New Roman" w:hAnsi="Times New Roman" w:cs="Times New Roman"/>
          <w:sz w:val="24"/>
          <w:szCs w:val="24"/>
        </w:rPr>
        <w:t xml:space="preserve">both minor </w:t>
      </w:r>
      <w:r w:rsidR="00E83F65">
        <w:rPr>
          <w:rFonts w:ascii="Times New Roman" w:hAnsi="Times New Roman" w:cs="Times New Roman"/>
          <w:sz w:val="24"/>
          <w:szCs w:val="24"/>
        </w:rPr>
        <w:t>and</w:t>
      </w:r>
      <w:r>
        <w:rPr>
          <w:rFonts w:ascii="Times New Roman" w:hAnsi="Times New Roman" w:cs="Times New Roman"/>
          <w:sz w:val="24"/>
          <w:szCs w:val="24"/>
        </w:rPr>
        <w:t xml:space="preserve"> major</w:t>
      </w:r>
      <w:r w:rsidR="00E83F65">
        <w:rPr>
          <w:rFonts w:ascii="Times New Roman" w:hAnsi="Times New Roman" w:cs="Times New Roman"/>
          <w:sz w:val="24"/>
          <w:szCs w:val="24"/>
        </w:rPr>
        <w:t xml:space="preserve"> constantly. Various issues and choices take place unnoticed, however, in certain cases minor issues it could be </w:t>
      </w:r>
      <w:r w:rsidR="00E83F65" w:rsidRPr="00237B08">
        <w:rPr>
          <w:rFonts w:ascii="Times New Roman" w:hAnsi="Times New Roman" w:cs="Times New Roman"/>
          <w:sz w:val="24"/>
          <w:szCs w:val="24"/>
        </w:rPr>
        <w:t>overpowering</w:t>
      </w:r>
      <w:r w:rsidR="00104823" w:rsidRPr="00237B08">
        <w:rPr>
          <w:rFonts w:ascii="Times New Roman" w:hAnsi="Times New Roman" w:cs="Times New Roman"/>
          <w:sz w:val="24"/>
          <w:szCs w:val="24"/>
        </w:rPr>
        <w:t xml:space="preserve"> to certain individuals</w:t>
      </w:r>
      <w:r w:rsidR="00875737" w:rsidRPr="00237B08">
        <w:rPr>
          <w:rFonts w:ascii="Times New Roman" w:hAnsi="Times New Roman" w:cs="Times New Roman"/>
          <w:sz w:val="24"/>
          <w:szCs w:val="24"/>
        </w:rPr>
        <w:t xml:space="preserve">. </w:t>
      </w:r>
      <w:r w:rsidR="00FA6195" w:rsidRPr="00237B08">
        <w:rPr>
          <w:rFonts w:ascii="Times New Roman" w:hAnsi="Times New Roman" w:cs="Times New Roman"/>
          <w:sz w:val="24"/>
          <w:szCs w:val="24"/>
        </w:rPr>
        <w:t xml:space="preserve">Problem solving is an investigative </w:t>
      </w:r>
      <w:r w:rsidR="00EE352D" w:rsidRPr="00237B08">
        <w:rPr>
          <w:rFonts w:ascii="Times New Roman" w:hAnsi="Times New Roman" w:cs="Times New Roman"/>
          <w:sz w:val="24"/>
          <w:szCs w:val="24"/>
        </w:rPr>
        <w:t>procedure used to analyse potential clarification to certain problems at the workplace</w:t>
      </w:r>
      <w:r w:rsidR="00C909DB" w:rsidRPr="00237B08">
        <w:rPr>
          <w:rFonts w:ascii="Times New Roman" w:hAnsi="Times New Roman" w:cs="Times New Roman"/>
          <w:sz w:val="24"/>
          <w:szCs w:val="24"/>
        </w:rPr>
        <w:t xml:space="preserve">. Decision making and problem solving </w:t>
      </w:r>
      <w:r w:rsidR="00A61CD2" w:rsidRPr="00237B08">
        <w:rPr>
          <w:rFonts w:ascii="Times New Roman" w:hAnsi="Times New Roman" w:cs="Times New Roman"/>
          <w:sz w:val="24"/>
          <w:szCs w:val="24"/>
        </w:rPr>
        <w:t>are linked together, therefore to solve a problem at workplace individuals need to possess comp</w:t>
      </w:r>
      <w:r w:rsidR="00B77E85" w:rsidRPr="00237B08">
        <w:rPr>
          <w:rFonts w:ascii="Times New Roman" w:hAnsi="Times New Roman" w:cs="Times New Roman"/>
          <w:sz w:val="24"/>
          <w:szCs w:val="24"/>
        </w:rPr>
        <w:t>rehension of the circumstances, follow by the ability of taking the right steps to solve the dispute for the best outcome for  the employee</w:t>
      </w:r>
      <w:r w:rsidR="00CF7742" w:rsidRPr="00237B08">
        <w:rPr>
          <w:rFonts w:ascii="Times New Roman" w:hAnsi="Times New Roman" w:cs="Times New Roman"/>
          <w:sz w:val="24"/>
          <w:szCs w:val="24"/>
        </w:rPr>
        <w:t>.</w:t>
      </w:r>
    </w:p>
    <w:p w14:paraId="351ACA88" w14:textId="2D419F2E" w:rsidR="001127CC" w:rsidRDefault="00DC6380" w:rsidP="00237B08">
      <w:pPr>
        <w:jc w:val="both"/>
        <w:rPr>
          <w:rFonts w:ascii="Times New Roman" w:hAnsi="Times New Roman" w:cs="Times New Roman"/>
          <w:sz w:val="24"/>
          <w:szCs w:val="24"/>
        </w:rPr>
      </w:pPr>
      <w:r w:rsidRPr="00237B08">
        <w:rPr>
          <w:rFonts w:ascii="Times New Roman" w:hAnsi="Times New Roman" w:cs="Times New Roman"/>
          <w:sz w:val="24"/>
          <w:szCs w:val="24"/>
        </w:rPr>
        <w:t xml:space="preserve">One of </w:t>
      </w:r>
      <w:r w:rsidR="004250BD" w:rsidRPr="00237B08">
        <w:rPr>
          <w:rFonts w:ascii="Times New Roman" w:hAnsi="Times New Roman" w:cs="Times New Roman"/>
          <w:sz w:val="24"/>
          <w:szCs w:val="24"/>
        </w:rPr>
        <w:t xml:space="preserve">the serious issues </w:t>
      </w:r>
      <w:r w:rsidR="007A2B96" w:rsidRPr="00237B08">
        <w:rPr>
          <w:rFonts w:ascii="Times New Roman" w:hAnsi="Times New Roman" w:cs="Times New Roman"/>
          <w:sz w:val="24"/>
          <w:szCs w:val="24"/>
        </w:rPr>
        <w:t xml:space="preserve">that most </w:t>
      </w:r>
      <w:r w:rsidR="00650587" w:rsidRPr="00237B08">
        <w:rPr>
          <w:rFonts w:ascii="Times New Roman" w:hAnsi="Times New Roman" w:cs="Times New Roman"/>
          <w:sz w:val="24"/>
          <w:szCs w:val="24"/>
        </w:rPr>
        <w:t xml:space="preserve">employees are </w:t>
      </w:r>
      <w:r w:rsidR="004416AF" w:rsidRPr="00237B08">
        <w:rPr>
          <w:rFonts w:ascii="Times New Roman" w:hAnsi="Times New Roman" w:cs="Times New Roman"/>
          <w:sz w:val="24"/>
          <w:szCs w:val="24"/>
        </w:rPr>
        <w:t xml:space="preserve">dealing with in the work environment </w:t>
      </w:r>
      <w:r w:rsidR="007A2B96" w:rsidRPr="00237B08">
        <w:rPr>
          <w:rFonts w:ascii="Times New Roman" w:hAnsi="Times New Roman" w:cs="Times New Roman"/>
          <w:sz w:val="24"/>
          <w:szCs w:val="24"/>
        </w:rPr>
        <w:t>are harassment and discrimination (</w:t>
      </w:r>
      <w:r w:rsidR="00420EBE" w:rsidRPr="00237B08">
        <w:rPr>
          <w:rFonts w:ascii="Times New Roman" w:hAnsi="Times New Roman" w:cs="Times New Roman"/>
          <w:sz w:val="24"/>
          <w:szCs w:val="24"/>
        </w:rPr>
        <w:t>unjustifiable treatment)</w:t>
      </w:r>
      <w:r w:rsidR="008A40EE" w:rsidRPr="00237B08">
        <w:rPr>
          <w:rFonts w:ascii="Times New Roman" w:hAnsi="Times New Roman" w:cs="Times New Roman"/>
          <w:sz w:val="24"/>
          <w:szCs w:val="24"/>
        </w:rPr>
        <w:t xml:space="preserve">; therefore, in </w:t>
      </w:r>
      <w:r w:rsidR="00F536C4" w:rsidRPr="00237B08">
        <w:rPr>
          <w:rFonts w:ascii="Times New Roman" w:hAnsi="Times New Roman" w:cs="Times New Roman"/>
          <w:sz w:val="24"/>
          <w:szCs w:val="24"/>
        </w:rPr>
        <w:t xml:space="preserve">circumstances, worker needs to get in contact with an organisation </w:t>
      </w:r>
      <w:r w:rsidR="00E22F99" w:rsidRPr="00237B08">
        <w:rPr>
          <w:rFonts w:ascii="Times New Roman" w:hAnsi="Times New Roman" w:cs="Times New Roman"/>
          <w:sz w:val="24"/>
          <w:szCs w:val="24"/>
        </w:rPr>
        <w:t xml:space="preserve">advisor to issue and address the issues are </w:t>
      </w:r>
      <w:r w:rsidR="00866370" w:rsidRPr="00237B08">
        <w:rPr>
          <w:rFonts w:ascii="Times New Roman" w:hAnsi="Times New Roman" w:cs="Times New Roman"/>
          <w:sz w:val="24"/>
          <w:szCs w:val="24"/>
        </w:rPr>
        <w:t xml:space="preserve">looking </w:t>
      </w:r>
      <w:r w:rsidR="00E22F99" w:rsidRPr="00237B08">
        <w:rPr>
          <w:rFonts w:ascii="Times New Roman" w:hAnsi="Times New Roman" w:cs="Times New Roman"/>
          <w:sz w:val="24"/>
          <w:szCs w:val="24"/>
        </w:rPr>
        <w:t>in the workplace.</w:t>
      </w:r>
      <w:r w:rsidR="00866370" w:rsidRPr="00237B08">
        <w:rPr>
          <w:rFonts w:ascii="Times New Roman" w:hAnsi="Times New Roman" w:cs="Times New Roman"/>
          <w:sz w:val="24"/>
          <w:szCs w:val="24"/>
        </w:rPr>
        <w:t xml:space="preserve"> Consultant is needed </w:t>
      </w:r>
      <w:r w:rsidR="004A4F46" w:rsidRPr="00237B08">
        <w:rPr>
          <w:rFonts w:ascii="Times New Roman" w:hAnsi="Times New Roman" w:cs="Times New Roman"/>
          <w:sz w:val="24"/>
          <w:szCs w:val="24"/>
        </w:rPr>
        <w:t xml:space="preserve">to tune into the issue and communicate with the employee the means </w:t>
      </w:r>
      <w:r w:rsidR="00CA18EA" w:rsidRPr="00237B08">
        <w:rPr>
          <w:rFonts w:ascii="Times New Roman" w:hAnsi="Times New Roman" w:cs="Times New Roman"/>
          <w:sz w:val="24"/>
          <w:szCs w:val="24"/>
        </w:rPr>
        <w:t>that should be continued in that specific circumstances</w:t>
      </w:r>
      <w:r w:rsidR="0097317E" w:rsidRPr="00237B08">
        <w:rPr>
          <w:rFonts w:ascii="Times New Roman" w:hAnsi="Times New Roman" w:cs="Times New Roman"/>
          <w:sz w:val="24"/>
          <w:szCs w:val="24"/>
        </w:rPr>
        <w:t>.</w:t>
      </w:r>
      <w:r w:rsidR="004B7017" w:rsidRPr="00237B08">
        <w:rPr>
          <w:rFonts w:ascii="Times New Roman" w:hAnsi="Times New Roman" w:cs="Times New Roman"/>
          <w:sz w:val="24"/>
          <w:szCs w:val="24"/>
        </w:rPr>
        <w:t xml:space="preserve"> Employee need exhortation from expert with </w:t>
      </w:r>
      <w:r w:rsidR="00C23B9D" w:rsidRPr="00237B08">
        <w:rPr>
          <w:rFonts w:ascii="Times New Roman" w:hAnsi="Times New Roman" w:cs="Times New Roman"/>
          <w:sz w:val="24"/>
          <w:szCs w:val="24"/>
        </w:rPr>
        <w:t>respect to the unjustifiable treatment at workplace in condition</w:t>
      </w:r>
      <w:r w:rsidR="00D46B47" w:rsidRPr="00237B08">
        <w:rPr>
          <w:rFonts w:ascii="Times New Roman" w:hAnsi="Times New Roman" w:cs="Times New Roman"/>
          <w:sz w:val="24"/>
          <w:szCs w:val="24"/>
        </w:rPr>
        <w:t xml:space="preserve">, </w:t>
      </w:r>
      <w:r w:rsidR="00CD5E17" w:rsidRPr="00237B08">
        <w:rPr>
          <w:rFonts w:ascii="Times New Roman" w:hAnsi="Times New Roman" w:cs="Times New Roman"/>
          <w:sz w:val="24"/>
          <w:szCs w:val="24"/>
        </w:rPr>
        <w:t>for example</w:t>
      </w:r>
      <w:r w:rsidR="009D0087" w:rsidRPr="00237B08">
        <w:rPr>
          <w:rFonts w:ascii="Times New Roman" w:hAnsi="Times New Roman" w:cs="Times New Roman"/>
          <w:sz w:val="24"/>
          <w:szCs w:val="24"/>
        </w:rPr>
        <w:t>; employee</w:t>
      </w:r>
      <w:r w:rsidR="00DF0741" w:rsidRPr="00237B08">
        <w:rPr>
          <w:rFonts w:ascii="Times New Roman" w:hAnsi="Times New Roman" w:cs="Times New Roman"/>
          <w:sz w:val="24"/>
          <w:szCs w:val="24"/>
        </w:rPr>
        <w:t xml:space="preserve"> working hours are reduced</w:t>
      </w:r>
      <w:r w:rsidR="00850C8B" w:rsidRPr="00237B08">
        <w:rPr>
          <w:rFonts w:ascii="Times New Roman" w:hAnsi="Times New Roman" w:cs="Times New Roman"/>
          <w:sz w:val="24"/>
          <w:szCs w:val="24"/>
        </w:rPr>
        <w:t xml:space="preserve"> due to pregnancy issues, management </w:t>
      </w:r>
      <w:r w:rsidR="009357BE" w:rsidRPr="00237B08">
        <w:rPr>
          <w:rFonts w:ascii="Times New Roman" w:hAnsi="Times New Roman" w:cs="Times New Roman"/>
          <w:sz w:val="24"/>
          <w:szCs w:val="24"/>
        </w:rPr>
        <w:t xml:space="preserve">singling out the work about </w:t>
      </w:r>
      <w:r w:rsidR="00C51785" w:rsidRPr="00237B08">
        <w:rPr>
          <w:rFonts w:ascii="Times New Roman" w:hAnsi="Times New Roman" w:cs="Times New Roman"/>
          <w:sz w:val="24"/>
          <w:szCs w:val="24"/>
        </w:rPr>
        <w:t xml:space="preserve">poor performance </w:t>
      </w:r>
      <w:r w:rsidR="00DC1AB8" w:rsidRPr="00237B08">
        <w:rPr>
          <w:rFonts w:ascii="Times New Roman" w:hAnsi="Times New Roman" w:cs="Times New Roman"/>
          <w:sz w:val="24"/>
          <w:szCs w:val="24"/>
        </w:rPr>
        <w:t>and motivation to terminate the employee</w:t>
      </w:r>
      <w:r w:rsidR="00FD4926" w:rsidRPr="00237B08">
        <w:rPr>
          <w:rFonts w:ascii="Times New Roman" w:hAnsi="Times New Roman" w:cs="Times New Roman"/>
          <w:sz w:val="24"/>
          <w:szCs w:val="24"/>
        </w:rPr>
        <w:t xml:space="preserve">, last </w:t>
      </w:r>
      <w:r w:rsidR="00143F24" w:rsidRPr="00237B08">
        <w:rPr>
          <w:rFonts w:ascii="Times New Roman" w:hAnsi="Times New Roman" w:cs="Times New Roman"/>
          <w:sz w:val="24"/>
          <w:szCs w:val="24"/>
        </w:rPr>
        <w:t xml:space="preserve">wages </w:t>
      </w:r>
      <w:r w:rsidR="00D974CC" w:rsidRPr="00237B08">
        <w:rPr>
          <w:rFonts w:ascii="Times New Roman" w:hAnsi="Times New Roman" w:cs="Times New Roman"/>
          <w:sz w:val="24"/>
          <w:szCs w:val="24"/>
        </w:rPr>
        <w:t xml:space="preserve">was not paid, </w:t>
      </w:r>
      <w:r w:rsidR="000C6AE5" w:rsidRPr="00237B08">
        <w:rPr>
          <w:rFonts w:ascii="Times New Roman" w:hAnsi="Times New Roman" w:cs="Times New Roman"/>
          <w:sz w:val="24"/>
          <w:szCs w:val="24"/>
        </w:rPr>
        <w:t xml:space="preserve">worker develop </w:t>
      </w:r>
      <w:r w:rsidR="006A6087" w:rsidRPr="00237B08">
        <w:rPr>
          <w:rFonts w:ascii="Times New Roman" w:hAnsi="Times New Roman" w:cs="Times New Roman"/>
          <w:sz w:val="24"/>
          <w:szCs w:val="24"/>
        </w:rPr>
        <w:t xml:space="preserve">strong anxiety due to </w:t>
      </w:r>
      <w:r w:rsidR="00235A03" w:rsidRPr="00237B08">
        <w:rPr>
          <w:rFonts w:ascii="Times New Roman" w:hAnsi="Times New Roman" w:cs="Times New Roman"/>
          <w:sz w:val="24"/>
          <w:szCs w:val="24"/>
        </w:rPr>
        <w:t xml:space="preserve">unfair treatment </w:t>
      </w:r>
      <w:r w:rsidR="00B05F29" w:rsidRPr="00237B08">
        <w:rPr>
          <w:rFonts w:ascii="Times New Roman" w:hAnsi="Times New Roman" w:cs="Times New Roman"/>
          <w:sz w:val="24"/>
          <w:szCs w:val="24"/>
        </w:rPr>
        <w:t>at</w:t>
      </w:r>
      <w:r w:rsidR="00235A03" w:rsidRPr="00237B08">
        <w:rPr>
          <w:rFonts w:ascii="Times New Roman" w:hAnsi="Times New Roman" w:cs="Times New Roman"/>
          <w:sz w:val="24"/>
          <w:szCs w:val="24"/>
        </w:rPr>
        <w:t xml:space="preserve"> the workplace.</w:t>
      </w:r>
      <w:r w:rsidR="00766E64" w:rsidRPr="00237B08">
        <w:rPr>
          <w:rFonts w:ascii="Times New Roman" w:hAnsi="Times New Roman" w:cs="Times New Roman"/>
          <w:sz w:val="24"/>
          <w:szCs w:val="24"/>
        </w:rPr>
        <w:t xml:space="preserve"> Consultant highlight </w:t>
      </w:r>
      <w:r w:rsidR="006A45CC" w:rsidRPr="00237B08">
        <w:rPr>
          <w:rFonts w:ascii="Times New Roman" w:hAnsi="Times New Roman" w:cs="Times New Roman"/>
          <w:sz w:val="24"/>
          <w:szCs w:val="24"/>
        </w:rPr>
        <w:t>the issues in three different steps: root causes, other causes (medical condition)</w:t>
      </w:r>
      <w:r w:rsidR="000971BA" w:rsidRPr="00237B08">
        <w:rPr>
          <w:rFonts w:ascii="Times New Roman" w:hAnsi="Times New Roman" w:cs="Times New Roman"/>
          <w:sz w:val="24"/>
          <w:szCs w:val="24"/>
        </w:rPr>
        <w:t>, other causes (legal).</w:t>
      </w:r>
    </w:p>
    <w:p w14:paraId="49847197" w14:textId="77777777" w:rsidR="00CA5849" w:rsidRPr="00E2040D" w:rsidRDefault="00CA5849" w:rsidP="00237B08">
      <w:pPr>
        <w:jc w:val="both"/>
        <w:rPr>
          <w:rFonts w:ascii="Times New Roman" w:hAnsi="Times New Roman" w:cs="Times New Roman"/>
          <w:sz w:val="24"/>
          <w:szCs w:val="24"/>
          <w:u w:val="single"/>
        </w:rPr>
      </w:pPr>
    </w:p>
    <w:p w14:paraId="1EFAC012" w14:textId="32FE6B08" w:rsidR="007B438A" w:rsidRPr="00E2040D" w:rsidRDefault="00972EB1" w:rsidP="00BC72A9">
      <w:pPr>
        <w:jc w:val="both"/>
        <w:rPr>
          <w:rFonts w:ascii="Times New Roman" w:hAnsi="Times New Roman" w:cs="Times New Roman"/>
          <w:b/>
          <w:bCs/>
          <w:sz w:val="28"/>
          <w:szCs w:val="28"/>
          <w:u w:val="single"/>
        </w:rPr>
      </w:pPr>
      <w:r w:rsidRPr="00E2040D">
        <w:rPr>
          <w:rFonts w:ascii="Times New Roman" w:hAnsi="Times New Roman" w:cs="Times New Roman"/>
          <w:sz w:val="24"/>
          <w:szCs w:val="24"/>
          <w:u w:val="single"/>
        </w:rPr>
        <w:t xml:space="preserve"> </w:t>
      </w:r>
      <w:r w:rsidR="00EF6D4E" w:rsidRPr="00E2040D">
        <w:rPr>
          <w:rFonts w:ascii="Times New Roman" w:hAnsi="Times New Roman" w:cs="Times New Roman"/>
          <w:b/>
          <w:bCs/>
          <w:sz w:val="28"/>
          <w:szCs w:val="28"/>
          <w:u w:val="single"/>
        </w:rPr>
        <w:t xml:space="preserve">Root </w:t>
      </w:r>
      <w:r w:rsidR="0095015A" w:rsidRPr="00E2040D">
        <w:rPr>
          <w:rFonts w:ascii="Times New Roman" w:hAnsi="Times New Roman" w:cs="Times New Roman"/>
          <w:b/>
          <w:bCs/>
          <w:sz w:val="28"/>
          <w:szCs w:val="28"/>
          <w:u w:val="single"/>
        </w:rPr>
        <w:t>Cause</w:t>
      </w:r>
      <w:r w:rsidR="00330AA8" w:rsidRPr="00E2040D">
        <w:rPr>
          <w:rFonts w:ascii="Times New Roman" w:hAnsi="Times New Roman" w:cs="Times New Roman"/>
          <w:b/>
          <w:bCs/>
          <w:sz w:val="28"/>
          <w:szCs w:val="28"/>
          <w:u w:val="single"/>
        </w:rPr>
        <w:t xml:space="preserve"> Analysis (RCA)</w:t>
      </w:r>
      <w:r w:rsidR="00E2040D" w:rsidRPr="00E2040D">
        <w:rPr>
          <w:rFonts w:ascii="Times New Roman" w:hAnsi="Times New Roman" w:cs="Times New Roman"/>
          <w:b/>
          <w:bCs/>
          <w:sz w:val="28"/>
          <w:szCs w:val="28"/>
          <w:u w:val="single"/>
        </w:rPr>
        <w:t xml:space="preserve"> – Critical thinking strategy:</w:t>
      </w:r>
    </w:p>
    <w:p w14:paraId="411F2758" w14:textId="1D146ECD" w:rsidR="00AA06D9" w:rsidRPr="007B438A" w:rsidRDefault="00AD16B5" w:rsidP="00BC72A9">
      <w:pPr>
        <w:jc w:val="both"/>
        <w:rPr>
          <w:rFonts w:ascii="Times New Roman" w:hAnsi="Times New Roman" w:cs="Times New Roman"/>
          <w:b/>
          <w:bCs/>
          <w:sz w:val="28"/>
          <w:szCs w:val="28"/>
        </w:rPr>
      </w:pPr>
      <w:r w:rsidRPr="00AD16B5">
        <w:rPr>
          <w:rFonts w:ascii="Times New Roman" w:hAnsi="Times New Roman" w:cs="Times New Roman"/>
          <w:sz w:val="24"/>
          <w:szCs w:val="24"/>
        </w:rPr>
        <w:t>Is</w:t>
      </w:r>
      <w:r w:rsidR="00330AA8" w:rsidRPr="00AD16B5">
        <w:rPr>
          <w:rFonts w:ascii="Times New Roman" w:hAnsi="Times New Roman" w:cs="Times New Roman"/>
          <w:sz w:val="24"/>
          <w:szCs w:val="24"/>
        </w:rPr>
        <w:t xml:space="preserve"> </w:t>
      </w:r>
      <w:r w:rsidR="00330AA8" w:rsidRPr="00237B08">
        <w:rPr>
          <w:rFonts w:ascii="Times New Roman" w:hAnsi="Times New Roman" w:cs="Times New Roman"/>
          <w:sz w:val="24"/>
          <w:szCs w:val="24"/>
        </w:rPr>
        <w:t>an organized critical thinking strategy. The point of RCA is to distinguish, comprehend and tackle the more profound '</w:t>
      </w:r>
      <w:r w:rsidR="0095015A" w:rsidRPr="00237B08">
        <w:rPr>
          <w:rFonts w:ascii="Times New Roman" w:hAnsi="Times New Roman" w:cs="Times New Roman"/>
          <w:sz w:val="24"/>
          <w:szCs w:val="24"/>
        </w:rPr>
        <w:t>root causes</w:t>
      </w:r>
      <w:r w:rsidR="00330AA8" w:rsidRPr="00237B08">
        <w:rPr>
          <w:rFonts w:ascii="Times New Roman" w:hAnsi="Times New Roman" w:cs="Times New Roman"/>
          <w:sz w:val="24"/>
          <w:szCs w:val="24"/>
        </w:rPr>
        <w:t>' of issues. RCA is based on the rule that causal connections exist for all occasions. By understanding these</w:t>
      </w:r>
      <w:r w:rsidR="006849C0" w:rsidRPr="00237B08">
        <w:rPr>
          <w:rFonts w:ascii="Times New Roman" w:hAnsi="Times New Roman" w:cs="Times New Roman"/>
          <w:sz w:val="24"/>
          <w:szCs w:val="24"/>
        </w:rPr>
        <w:t>,</w:t>
      </w:r>
      <w:r w:rsidR="00330AA8" w:rsidRPr="00237B08">
        <w:rPr>
          <w:rFonts w:ascii="Times New Roman" w:hAnsi="Times New Roman" w:cs="Times New Roman"/>
          <w:sz w:val="24"/>
          <w:szCs w:val="24"/>
        </w:rPr>
        <w:t xml:space="preserve"> advisor can move past the manifestations and address the underlying </w:t>
      </w:r>
      <w:r w:rsidR="006849C0" w:rsidRPr="00237B08">
        <w:rPr>
          <w:rFonts w:ascii="Times New Roman" w:hAnsi="Times New Roman" w:cs="Times New Roman"/>
          <w:sz w:val="24"/>
          <w:szCs w:val="24"/>
        </w:rPr>
        <w:t>root cause</w:t>
      </w:r>
      <w:r w:rsidR="00330AA8" w:rsidRPr="00237B08">
        <w:rPr>
          <w:rFonts w:ascii="Times New Roman" w:hAnsi="Times New Roman" w:cs="Times New Roman"/>
          <w:sz w:val="24"/>
          <w:szCs w:val="24"/>
        </w:rPr>
        <w:t xml:space="preserve"> at source.</w:t>
      </w:r>
    </w:p>
    <w:p w14:paraId="54C6325C" w14:textId="77777777" w:rsidR="00E2040D" w:rsidRDefault="00E2040D" w:rsidP="00BC72A9">
      <w:pPr>
        <w:jc w:val="both"/>
        <w:rPr>
          <w:rFonts w:ascii="Times New Roman" w:hAnsi="Times New Roman" w:cs="Times New Roman"/>
          <w:b/>
          <w:bCs/>
          <w:sz w:val="28"/>
          <w:szCs w:val="28"/>
          <w:u w:val="single"/>
        </w:rPr>
      </w:pPr>
    </w:p>
    <w:p w14:paraId="1C2F0A77" w14:textId="77777777" w:rsidR="00E2040D" w:rsidRDefault="00E2040D" w:rsidP="00BC72A9">
      <w:pPr>
        <w:jc w:val="both"/>
        <w:rPr>
          <w:rFonts w:ascii="Times New Roman" w:hAnsi="Times New Roman" w:cs="Times New Roman"/>
          <w:b/>
          <w:bCs/>
          <w:sz w:val="28"/>
          <w:szCs w:val="28"/>
          <w:u w:val="single"/>
        </w:rPr>
      </w:pPr>
    </w:p>
    <w:p w14:paraId="43845596" w14:textId="5286E5E9" w:rsidR="00E2040D" w:rsidRPr="00E2040D" w:rsidRDefault="00D313DB" w:rsidP="00BC72A9">
      <w:pPr>
        <w:jc w:val="both"/>
        <w:rPr>
          <w:rFonts w:ascii="Times New Roman" w:hAnsi="Times New Roman" w:cs="Times New Roman"/>
          <w:b/>
          <w:bCs/>
          <w:sz w:val="28"/>
          <w:szCs w:val="28"/>
          <w:u w:val="single"/>
        </w:rPr>
      </w:pPr>
      <w:r w:rsidRPr="00AA06D9">
        <w:rPr>
          <w:rFonts w:ascii="Times New Roman" w:hAnsi="Times New Roman" w:cs="Times New Roman"/>
          <w:b/>
          <w:bCs/>
          <w:sz w:val="28"/>
          <w:szCs w:val="28"/>
          <w:u w:val="single"/>
        </w:rPr>
        <w:t>Other causes (medical)</w:t>
      </w:r>
      <w:r w:rsidR="00E2040D">
        <w:rPr>
          <w:rFonts w:ascii="Times New Roman" w:hAnsi="Times New Roman" w:cs="Times New Roman"/>
          <w:b/>
          <w:bCs/>
          <w:sz w:val="28"/>
          <w:szCs w:val="28"/>
          <w:u w:val="single"/>
        </w:rPr>
        <w:t>:</w:t>
      </w:r>
    </w:p>
    <w:p w14:paraId="368CB360" w14:textId="77777777" w:rsidR="00E2040D" w:rsidRDefault="00D313DB" w:rsidP="00BC72A9">
      <w:pPr>
        <w:jc w:val="both"/>
        <w:rPr>
          <w:rFonts w:ascii="Times New Roman" w:hAnsi="Times New Roman" w:cs="Times New Roman"/>
          <w:sz w:val="24"/>
          <w:szCs w:val="24"/>
        </w:rPr>
      </w:pPr>
      <w:r w:rsidRPr="00237B08">
        <w:rPr>
          <w:rFonts w:ascii="Times New Roman" w:hAnsi="Times New Roman" w:cs="Times New Roman"/>
          <w:sz w:val="24"/>
          <w:szCs w:val="24"/>
        </w:rPr>
        <w:t>Developed insomnia, severe back pain, lost weight – physical causes</w:t>
      </w:r>
      <w:r w:rsidR="009827C2" w:rsidRPr="00237B08">
        <w:rPr>
          <w:rFonts w:ascii="Times New Roman" w:hAnsi="Times New Roman" w:cs="Times New Roman"/>
          <w:sz w:val="24"/>
          <w:szCs w:val="24"/>
        </w:rPr>
        <w:t>.</w:t>
      </w:r>
      <w:r w:rsidR="00AA06D9">
        <w:rPr>
          <w:rFonts w:ascii="Times New Roman" w:hAnsi="Times New Roman" w:cs="Times New Roman"/>
          <w:sz w:val="24"/>
          <w:szCs w:val="24"/>
        </w:rPr>
        <w:t xml:space="preserve"> </w:t>
      </w:r>
      <w:r w:rsidRPr="00237B08">
        <w:rPr>
          <w:rFonts w:ascii="Times New Roman" w:hAnsi="Times New Roman" w:cs="Times New Roman"/>
          <w:sz w:val="24"/>
          <w:szCs w:val="24"/>
        </w:rPr>
        <w:t>Unsocial</w:t>
      </w:r>
      <w:r w:rsidR="00AA06D9">
        <w:rPr>
          <w:rFonts w:ascii="Times New Roman" w:hAnsi="Times New Roman" w:cs="Times New Roman"/>
          <w:sz w:val="24"/>
          <w:szCs w:val="24"/>
        </w:rPr>
        <w:t>-</w:t>
      </w:r>
      <w:r w:rsidRPr="00237B08">
        <w:rPr>
          <w:rFonts w:ascii="Times New Roman" w:hAnsi="Times New Roman" w:cs="Times New Roman"/>
          <w:sz w:val="24"/>
          <w:szCs w:val="24"/>
        </w:rPr>
        <w:t xml:space="preserve"> staying indoors – mental causes</w:t>
      </w:r>
      <w:r w:rsidR="00CA5849">
        <w:rPr>
          <w:rFonts w:ascii="Times New Roman" w:hAnsi="Times New Roman" w:cs="Times New Roman"/>
          <w:sz w:val="24"/>
          <w:szCs w:val="24"/>
        </w:rPr>
        <w:t>.</w:t>
      </w:r>
    </w:p>
    <w:p w14:paraId="5277A89E" w14:textId="77777777" w:rsidR="00E2040D" w:rsidRDefault="00E2040D" w:rsidP="00BC72A9">
      <w:pPr>
        <w:jc w:val="both"/>
        <w:rPr>
          <w:rFonts w:ascii="Times New Roman" w:hAnsi="Times New Roman" w:cs="Times New Roman"/>
          <w:sz w:val="24"/>
          <w:szCs w:val="24"/>
          <w:u w:val="single"/>
        </w:rPr>
      </w:pPr>
    </w:p>
    <w:p w14:paraId="36F85FED" w14:textId="53B14382" w:rsidR="00CA5849" w:rsidRPr="00E2040D" w:rsidRDefault="00D64CC6" w:rsidP="00BC72A9">
      <w:pPr>
        <w:jc w:val="both"/>
        <w:rPr>
          <w:rFonts w:ascii="Times New Roman" w:hAnsi="Times New Roman" w:cs="Times New Roman"/>
          <w:sz w:val="24"/>
          <w:szCs w:val="24"/>
        </w:rPr>
      </w:pPr>
      <w:r w:rsidRPr="00237B08">
        <w:rPr>
          <w:rFonts w:ascii="Times New Roman" w:hAnsi="Times New Roman" w:cs="Times New Roman"/>
          <w:sz w:val="24"/>
          <w:szCs w:val="24"/>
          <w:u w:val="single"/>
        </w:rPr>
        <w:t xml:space="preserve"> </w:t>
      </w:r>
      <w:r w:rsidRPr="00AA06D9">
        <w:rPr>
          <w:rFonts w:ascii="Times New Roman" w:hAnsi="Times New Roman" w:cs="Times New Roman"/>
          <w:b/>
          <w:bCs/>
          <w:sz w:val="28"/>
          <w:szCs w:val="28"/>
          <w:u w:val="single"/>
        </w:rPr>
        <w:t>Other causes (legal):</w:t>
      </w:r>
    </w:p>
    <w:p w14:paraId="3DE2EC15" w14:textId="1B9FD9DC" w:rsidR="00D64CC6" w:rsidRPr="00237B08" w:rsidRDefault="00D64CC6" w:rsidP="00BC72A9">
      <w:pPr>
        <w:jc w:val="both"/>
        <w:rPr>
          <w:rFonts w:ascii="Times New Roman" w:hAnsi="Times New Roman" w:cs="Times New Roman"/>
          <w:sz w:val="24"/>
          <w:szCs w:val="24"/>
          <w:u w:val="single"/>
        </w:rPr>
      </w:pPr>
      <w:r w:rsidRPr="00237B08">
        <w:rPr>
          <w:rFonts w:ascii="Times New Roman" w:hAnsi="Times New Roman" w:cs="Times New Roman"/>
          <w:sz w:val="24"/>
          <w:szCs w:val="24"/>
        </w:rPr>
        <w:t>Line manager acknowledged alternative work, ignored the employee’s request after a month, employee confronted the line manager, manager was aggressive, bullying the employee, created a hostile environment, discrimination with another employee, reduced hours, not paid correctly, falsely accusing the employee dismissed as gross misconduct when the employee resigned</w:t>
      </w:r>
      <w:r w:rsidRPr="00237B08">
        <w:rPr>
          <w:rFonts w:ascii="Times New Roman" w:hAnsi="Times New Roman" w:cs="Times New Roman"/>
          <w:sz w:val="24"/>
          <w:szCs w:val="24"/>
        </w:rPr>
        <w:t>.</w:t>
      </w:r>
      <w:r w:rsidR="00A27925" w:rsidRPr="00237B08">
        <w:rPr>
          <w:rFonts w:ascii="Times New Roman" w:hAnsi="Times New Roman" w:cs="Times New Roman"/>
          <w:sz w:val="24"/>
          <w:szCs w:val="24"/>
        </w:rPr>
        <w:t xml:space="preserve"> </w:t>
      </w:r>
    </w:p>
    <w:p w14:paraId="51440DAF" w14:textId="77777777" w:rsidR="00CA5849" w:rsidRDefault="00CA5849" w:rsidP="00BC72A9">
      <w:pPr>
        <w:jc w:val="both"/>
        <w:rPr>
          <w:rFonts w:ascii="Times New Roman" w:hAnsi="Times New Roman" w:cs="Times New Roman"/>
          <w:b/>
          <w:bCs/>
          <w:sz w:val="28"/>
          <w:szCs w:val="28"/>
          <w:u w:val="single"/>
        </w:rPr>
      </w:pPr>
    </w:p>
    <w:p w14:paraId="2238E740" w14:textId="154EEE1F" w:rsidR="001705EB" w:rsidRDefault="001705EB" w:rsidP="00BC72A9">
      <w:pPr>
        <w:jc w:val="both"/>
        <w:rPr>
          <w:rFonts w:ascii="Times New Roman" w:hAnsi="Times New Roman" w:cs="Times New Roman"/>
          <w:b/>
          <w:bCs/>
          <w:sz w:val="28"/>
          <w:szCs w:val="28"/>
          <w:u w:val="single"/>
        </w:rPr>
      </w:pPr>
      <w:r w:rsidRPr="001127CC">
        <w:rPr>
          <w:rFonts w:ascii="Times New Roman" w:hAnsi="Times New Roman" w:cs="Times New Roman"/>
          <w:b/>
          <w:bCs/>
          <w:sz w:val="28"/>
          <w:szCs w:val="28"/>
          <w:u w:val="single"/>
        </w:rPr>
        <w:t>Organisation – complex problem (actual and potential)</w:t>
      </w:r>
      <w:r w:rsidR="00535E2B">
        <w:rPr>
          <w:rFonts w:ascii="Times New Roman" w:hAnsi="Times New Roman" w:cs="Times New Roman"/>
          <w:b/>
          <w:bCs/>
          <w:sz w:val="28"/>
          <w:szCs w:val="28"/>
          <w:u w:val="single"/>
        </w:rPr>
        <w:t xml:space="preserve"> – </w:t>
      </w:r>
      <w:proofErr w:type="gramStart"/>
      <w:r w:rsidR="00535E2B">
        <w:rPr>
          <w:rFonts w:ascii="Times New Roman" w:hAnsi="Times New Roman" w:cs="Times New Roman"/>
          <w:b/>
          <w:bCs/>
          <w:sz w:val="28"/>
          <w:szCs w:val="28"/>
          <w:u w:val="single"/>
        </w:rPr>
        <w:t>Range  of</w:t>
      </w:r>
      <w:proofErr w:type="gramEnd"/>
      <w:r w:rsidR="00535E2B">
        <w:rPr>
          <w:rFonts w:ascii="Times New Roman" w:hAnsi="Times New Roman" w:cs="Times New Roman"/>
          <w:b/>
          <w:bCs/>
          <w:sz w:val="28"/>
          <w:szCs w:val="28"/>
          <w:u w:val="single"/>
        </w:rPr>
        <w:t xml:space="preserve"> alternative solutions to the problem:</w:t>
      </w:r>
    </w:p>
    <w:p w14:paraId="07388CE1" w14:textId="77777777" w:rsidR="00CA5849" w:rsidRPr="001127CC" w:rsidRDefault="00CA5849" w:rsidP="00BC72A9">
      <w:pPr>
        <w:jc w:val="both"/>
        <w:rPr>
          <w:rFonts w:ascii="Times New Roman" w:hAnsi="Times New Roman" w:cs="Times New Roman"/>
          <w:b/>
          <w:bCs/>
          <w:sz w:val="28"/>
          <w:szCs w:val="28"/>
          <w:u w:val="single"/>
        </w:rPr>
      </w:pPr>
    </w:p>
    <w:p w14:paraId="5C093440" w14:textId="09229163" w:rsidR="003055D2" w:rsidRPr="00237B08" w:rsidRDefault="001705EB" w:rsidP="00BC72A9">
      <w:pPr>
        <w:jc w:val="both"/>
        <w:rPr>
          <w:rFonts w:ascii="Times New Roman" w:hAnsi="Times New Roman" w:cs="Times New Roman"/>
          <w:sz w:val="24"/>
          <w:szCs w:val="24"/>
        </w:rPr>
      </w:pPr>
      <w:r w:rsidRPr="00237B08">
        <w:rPr>
          <w:rFonts w:ascii="Times New Roman" w:hAnsi="Times New Roman" w:cs="Times New Roman"/>
          <w:sz w:val="24"/>
          <w:szCs w:val="24"/>
        </w:rPr>
        <w:t>Employee tried to share the medical information, manager was in denial of the problems, employee requested alternative work, manager acknowledged in the beginning and later</w:t>
      </w:r>
      <w:r w:rsidR="00FB0B5C" w:rsidRPr="00237B08">
        <w:rPr>
          <w:rFonts w:ascii="Times New Roman" w:hAnsi="Times New Roman" w:cs="Times New Roman"/>
          <w:sz w:val="24"/>
          <w:szCs w:val="24"/>
        </w:rPr>
        <w:t xml:space="preserve"> </w:t>
      </w:r>
      <w:r w:rsidR="00FB0B5C" w:rsidRPr="00237B08">
        <w:rPr>
          <w:rFonts w:ascii="Times New Roman" w:hAnsi="Times New Roman" w:cs="Times New Roman"/>
          <w:sz w:val="24"/>
          <w:szCs w:val="24"/>
        </w:rPr>
        <w:t>refused, employee asked manager to look into the matter few times, manager ignored the employee (poor communication), aggressive behaviour from the manager (shouting and threatening behaviour), harassed the employee numerous occasions, created a hostile environment for the employee, reduced working hours, offered another employee better contract similar position (indirect discrimination), victimisation of the employee ( asked the employee to resign or would sack him), not paid employee’s entitlement (including wages and holiday pay), falsely accusing the employee to be dismissed by gross misconduct (serious offence)</w:t>
      </w:r>
      <w:r w:rsidR="0082601A" w:rsidRPr="00237B08">
        <w:rPr>
          <w:rFonts w:ascii="Times New Roman" w:hAnsi="Times New Roman" w:cs="Times New Roman"/>
          <w:sz w:val="24"/>
          <w:szCs w:val="24"/>
        </w:rPr>
        <w:t>.</w:t>
      </w:r>
    </w:p>
    <w:p w14:paraId="1E6B05E7" w14:textId="77777777" w:rsidR="00237B08" w:rsidRDefault="00237B08" w:rsidP="001705EB"/>
    <w:p w14:paraId="136ED15F" w14:textId="0ACE3069" w:rsidR="00917659" w:rsidRPr="00E2040D" w:rsidRDefault="00917659" w:rsidP="001705EB">
      <w:pPr>
        <w:rPr>
          <w:rFonts w:ascii="Times New Roman" w:hAnsi="Times New Roman" w:cs="Times New Roman"/>
          <w:b/>
          <w:bCs/>
          <w:sz w:val="28"/>
          <w:szCs w:val="28"/>
          <w:u w:val="single"/>
        </w:rPr>
      </w:pPr>
      <w:r w:rsidRPr="00E2040D">
        <w:rPr>
          <w:rFonts w:ascii="Times New Roman" w:hAnsi="Times New Roman" w:cs="Times New Roman"/>
          <w:b/>
          <w:bCs/>
          <w:sz w:val="28"/>
          <w:szCs w:val="28"/>
          <w:u w:val="single"/>
        </w:rPr>
        <w:t>Laws and Regulation</w:t>
      </w:r>
      <w:r w:rsidR="004C68DD" w:rsidRPr="00E2040D">
        <w:rPr>
          <w:rFonts w:ascii="Times New Roman" w:hAnsi="Times New Roman" w:cs="Times New Roman"/>
          <w:b/>
          <w:bCs/>
          <w:sz w:val="28"/>
          <w:szCs w:val="28"/>
          <w:u w:val="single"/>
        </w:rPr>
        <w:t>:</w:t>
      </w:r>
    </w:p>
    <w:p w14:paraId="0A5916F3" w14:textId="033E4032" w:rsidR="00980696" w:rsidRPr="00E73991" w:rsidRDefault="00BC60DA" w:rsidP="00BC72A9">
      <w:pPr>
        <w:spacing w:before="100" w:beforeAutospacing="1" w:after="100" w:afterAutospacing="1" w:line="240" w:lineRule="auto"/>
        <w:ind w:left="720"/>
        <w:jc w:val="both"/>
        <w:rPr>
          <w:rFonts w:ascii="Times New Roman" w:eastAsia="Times New Roman" w:hAnsi="Times New Roman" w:cs="Times New Roman"/>
          <w:color w:val="000000"/>
          <w:sz w:val="24"/>
          <w:szCs w:val="24"/>
          <w:lang w:eastAsia="en-GB"/>
        </w:rPr>
      </w:pPr>
      <w:r w:rsidRPr="00E73991">
        <w:rPr>
          <w:rFonts w:ascii="Times New Roman" w:hAnsi="Times New Roman" w:cs="Times New Roman"/>
          <w:sz w:val="24"/>
          <w:szCs w:val="24"/>
        </w:rPr>
        <w:t xml:space="preserve">Harassment is </w:t>
      </w:r>
      <w:r w:rsidR="009B601A" w:rsidRPr="00E73991">
        <w:rPr>
          <w:rFonts w:ascii="Times New Roman" w:hAnsi="Times New Roman" w:cs="Times New Roman"/>
          <w:sz w:val="24"/>
          <w:szCs w:val="24"/>
        </w:rPr>
        <w:t xml:space="preserve">undesirable </w:t>
      </w:r>
      <w:r w:rsidR="00A37D41" w:rsidRPr="00E73991">
        <w:rPr>
          <w:rFonts w:ascii="Times New Roman" w:hAnsi="Times New Roman" w:cs="Times New Roman"/>
          <w:sz w:val="24"/>
          <w:szCs w:val="24"/>
        </w:rPr>
        <w:t xml:space="preserve">conduct that </w:t>
      </w:r>
      <w:r w:rsidR="00F441BB" w:rsidRPr="00E73991">
        <w:rPr>
          <w:rFonts w:ascii="Times New Roman" w:hAnsi="Times New Roman" w:cs="Times New Roman"/>
          <w:sz w:val="24"/>
          <w:szCs w:val="24"/>
        </w:rPr>
        <w:t>affect</w:t>
      </w:r>
      <w:r w:rsidR="00384A52" w:rsidRPr="00E73991">
        <w:rPr>
          <w:rFonts w:ascii="Times New Roman" w:hAnsi="Times New Roman" w:cs="Times New Roman"/>
          <w:sz w:val="24"/>
          <w:szCs w:val="24"/>
        </w:rPr>
        <w:t xml:space="preserve">s </w:t>
      </w:r>
      <w:r w:rsidR="00F441BB" w:rsidRPr="00E73991">
        <w:rPr>
          <w:rFonts w:ascii="Times New Roman" w:hAnsi="Times New Roman" w:cs="Times New Roman"/>
          <w:sz w:val="24"/>
          <w:szCs w:val="24"/>
        </w:rPr>
        <w:t>individuals</w:t>
      </w:r>
      <w:r w:rsidR="00AE1EEC" w:rsidRPr="00E73991">
        <w:rPr>
          <w:rFonts w:ascii="Times New Roman" w:hAnsi="Times New Roman" w:cs="Times New Roman"/>
          <w:sz w:val="24"/>
          <w:szCs w:val="24"/>
        </w:rPr>
        <w:t>; therefore,</w:t>
      </w:r>
      <w:r w:rsidR="00195581" w:rsidRPr="00E73991">
        <w:rPr>
          <w:rFonts w:ascii="Times New Roman" w:hAnsi="Times New Roman" w:cs="Times New Roman"/>
          <w:sz w:val="24"/>
          <w:szCs w:val="24"/>
        </w:rPr>
        <w:t xml:space="preserve"> insulting, </w:t>
      </w:r>
      <w:r w:rsidR="00066E45" w:rsidRPr="00E73991">
        <w:rPr>
          <w:rFonts w:ascii="Times New Roman" w:hAnsi="Times New Roman" w:cs="Times New Roman"/>
          <w:sz w:val="24"/>
          <w:szCs w:val="24"/>
        </w:rPr>
        <w:t>hostile</w:t>
      </w:r>
      <w:r w:rsidR="00AE1EEC" w:rsidRPr="00E73991">
        <w:rPr>
          <w:rFonts w:ascii="Times New Roman" w:hAnsi="Times New Roman" w:cs="Times New Roman"/>
          <w:sz w:val="24"/>
          <w:szCs w:val="24"/>
        </w:rPr>
        <w:t xml:space="preserve"> behaviour</w:t>
      </w:r>
      <w:r w:rsidR="00066E45" w:rsidRPr="00E73991">
        <w:rPr>
          <w:rFonts w:ascii="Times New Roman" w:hAnsi="Times New Roman" w:cs="Times New Roman"/>
          <w:sz w:val="24"/>
          <w:szCs w:val="24"/>
        </w:rPr>
        <w:t xml:space="preserve">, threatening and abusive comments </w:t>
      </w:r>
      <w:r w:rsidR="00232A82" w:rsidRPr="00E73991">
        <w:rPr>
          <w:rFonts w:ascii="Times New Roman" w:hAnsi="Times New Roman" w:cs="Times New Roman"/>
          <w:sz w:val="24"/>
          <w:szCs w:val="24"/>
        </w:rPr>
        <w:t xml:space="preserve">can occur </w:t>
      </w:r>
      <w:r w:rsidR="00E83F65">
        <w:rPr>
          <w:rFonts w:ascii="Times New Roman" w:hAnsi="Times New Roman" w:cs="Times New Roman"/>
          <w:sz w:val="24"/>
          <w:szCs w:val="24"/>
        </w:rPr>
        <w:t>within</w:t>
      </w:r>
      <w:r w:rsidR="00232A82" w:rsidRPr="00E73991">
        <w:rPr>
          <w:rFonts w:ascii="Times New Roman" w:hAnsi="Times New Roman" w:cs="Times New Roman"/>
          <w:sz w:val="24"/>
          <w:szCs w:val="24"/>
        </w:rPr>
        <w:t xml:space="preserve"> </w:t>
      </w:r>
      <w:r w:rsidR="000B1336" w:rsidRPr="00E73991">
        <w:rPr>
          <w:rFonts w:ascii="Times New Roman" w:hAnsi="Times New Roman" w:cs="Times New Roman"/>
          <w:sz w:val="24"/>
          <w:szCs w:val="24"/>
        </w:rPr>
        <w:t>or a</w:t>
      </w:r>
      <w:r w:rsidR="00E83F65">
        <w:rPr>
          <w:rFonts w:ascii="Times New Roman" w:hAnsi="Times New Roman" w:cs="Times New Roman"/>
          <w:sz w:val="24"/>
          <w:szCs w:val="24"/>
        </w:rPr>
        <w:t xml:space="preserve">long the side </w:t>
      </w:r>
      <w:r w:rsidR="004B6A9A">
        <w:rPr>
          <w:rFonts w:ascii="Times New Roman" w:hAnsi="Times New Roman" w:cs="Times New Roman"/>
          <w:sz w:val="24"/>
          <w:szCs w:val="24"/>
        </w:rPr>
        <w:t xml:space="preserve">of </w:t>
      </w:r>
      <w:r w:rsidR="004B6A9A" w:rsidRPr="00E73991">
        <w:rPr>
          <w:rFonts w:ascii="Times New Roman" w:hAnsi="Times New Roman" w:cs="Times New Roman"/>
          <w:sz w:val="24"/>
          <w:szCs w:val="24"/>
        </w:rPr>
        <w:t>diverse</w:t>
      </w:r>
      <w:r w:rsidR="000B1336" w:rsidRPr="00E73991">
        <w:rPr>
          <w:rFonts w:ascii="Times New Roman" w:hAnsi="Times New Roman" w:cs="Times New Roman"/>
          <w:sz w:val="24"/>
          <w:szCs w:val="24"/>
        </w:rPr>
        <w:t xml:space="preserve"> types of </w:t>
      </w:r>
      <w:r w:rsidR="00E83F65">
        <w:rPr>
          <w:rFonts w:ascii="Times New Roman" w:hAnsi="Times New Roman" w:cs="Times New Roman"/>
          <w:sz w:val="24"/>
          <w:szCs w:val="24"/>
        </w:rPr>
        <w:t>undesirable</w:t>
      </w:r>
      <w:r w:rsidR="000B1336" w:rsidRPr="00E73991">
        <w:rPr>
          <w:rFonts w:ascii="Times New Roman" w:hAnsi="Times New Roman" w:cs="Times New Roman"/>
          <w:sz w:val="24"/>
          <w:szCs w:val="24"/>
        </w:rPr>
        <w:t xml:space="preserve"> </w:t>
      </w:r>
      <w:r w:rsidR="004C68DD" w:rsidRPr="00E73991">
        <w:rPr>
          <w:rFonts w:ascii="Times New Roman" w:hAnsi="Times New Roman" w:cs="Times New Roman"/>
          <w:sz w:val="24"/>
          <w:szCs w:val="24"/>
        </w:rPr>
        <w:t>c</w:t>
      </w:r>
      <w:r w:rsidR="0082601A" w:rsidRPr="00E73991">
        <w:rPr>
          <w:rFonts w:ascii="Times New Roman" w:hAnsi="Times New Roman" w:cs="Times New Roman"/>
          <w:sz w:val="24"/>
          <w:szCs w:val="24"/>
        </w:rPr>
        <w:t xml:space="preserve">onduct </w:t>
      </w:r>
      <w:r w:rsidR="00E83F65">
        <w:rPr>
          <w:rFonts w:ascii="Times New Roman" w:hAnsi="Times New Roman" w:cs="Times New Roman"/>
          <w:sz w:val="24"/>
          <w:szCs w:val="24"/>
        </w:rPr>
        <w:t>as it may be:</w:t>
      </w:r>
    </w:p>
    <w:p w14:paraId="3410CAFD" w14:textId="6F45AD06" w:rsidR="00D97ACF" w:rsidRPr="00E73991" w:rsidRDefault="0082601A" w:rsidP="00BC72A9">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E73991">
        <w:rPr>
          <w:rFonts w:ascii="Times New Roman" w:hAnsi="Times New Roman" w:cs="Times New Roman"/>
          <w:sz w:val="24"/>
          <w:szCs w:val="24"/>
        </w:rPr>
        <w:t xml:space="preserve"> </w:t>
      </w:r>
      <w:r w:rsidR="00E83F65">
        <w:rPr>
          <w:rFonts w:ascii="Times New Roman" w:eastAsia="Times New Roman" w:hAnsi="Times New Roman" w:cs="Times New Roman"/>
          <w:color w:val="000000"/>
          <w:sz w:val="24"/>
          <w:szCs w:val="24"/>
          <w:lang w:eastAsia="en-GB"/>
        </w:rPr>
        <w:t xml:space="preserve">Verbally or scripted </w:t>
      </w:r>
      <w:r w:rsidR="004B6A9A">
        <w:rPr>
          <w:rFonts w:ascii="Times New Roman" w:eastAsia="Times New Roman" w:hAnsi="Times New Roman" w:cs="Times New Roman"/>
          <w:color w:val="000000"/>
          <w:sz w:val="24"/>
          <w:szCs w:val="24"/>
          <w:lang w:eastAsia="en-GB"/>
        </w:rPr>
        <w:t>mistreated</w:t>
      </w:r>
    </w:p>
    <w:p w14:paraId="03480CE1" w14:textId="792F0C4D" w:rsidR="00D97ACF" w:rsidRPr="00E73991" w:rsidRDefault="004B6A9A" w:rsidP="00BC72A9">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Hostile messages or remarks in web-based media</w:t>
      </w:r>
    </w:p>
    <w:p w14:paraId="7E22B35B" w14:textId="349B7DB7" w:rsidR="00D97ACF" w:rsidRPr="00E73991" w:rsidRDefault="004B6A9A" w:rsidP="00BC72A9">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Pictures and spray painting</w:t>
      </w:r>
    </w:p>
    <w:p w14:paraId="14479CEE" w14:textId="6EEC3494" w:rsidR="00D97ACF" w:rsidRPr="00E73991" w:rsidRDefault="004B6A9A" w:rsidP="00BC72A9">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Body language </w:t>
      </w:r>
    </w:p>
    <w:p w14:paraId="1A5C0C0A" w14:textId="06BFF91C" w:rsidR="00D97ACF" w:rsidRPr="00E73991" w:rsidRDefault="004B6A9A" w:rsidP="00BC72A9">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Unwanted facial expression</w:t>
      </w:r>
    </w:p>
    <w:p w14:paraId="58468A3D" w14:textId="5911DC53" w:rsidR="00D97ACF" w:rsidRPr="00E73991" w:rsidRDefault="004B6A9A" w:rsidP="00BC72A9">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Mockery </w:t>
      </w:r>
    </w:p>
    <w:p w14:paraId="3F699E06" w14:textId="173CC06F" w:rsidR="0082601A" w:rsidRPr="00E73991" w:rsidRDefault="00950CAA" w:rsidP="00BC72A9">
      <w:pPr>
        <w:pStyle w:val="ListParagraph"/>
        <w:numPr>
          <w:ilvl w:val="0"/>
          <w:numId w:val="1"/>
        </w:numPr>
        <w:jc w:val="both"/>
        <w:rPr>
          <w:rFonts w:ascii="Times New Roman" w:hAnsi="Times New Roman" w:cs="Times New Roman"/>
          <w:sz w:val="24"/>
          <w:szCs w:val="24"/>
        </w:rPr>
      </w:pPr>
      <w:r w:rsidRPr="00E73991">
        <w:rPr>
          <w:rFonts w:ascii="Times New Roman" w:hAnsi="Times New Roman" w:cs="Times New Roman"/>
          <w:sz w:val="24"/>
          <w:szCs w:val="24"/>
        </w:rPr>
        <w:t>undesirable calls</w:t>
      </w:r>
    </w:p>
    <w:p w14:paraId="3656D0E7" w14:textId="3B990E80" w:rsidR="00FB0B5C" w:rsidRDefault="00FB0B5C" w:rsidP="00BC72A9">
      <w:pPr>
        <w:jc w:val="both"/>
      </w:pPr>
    </w:p>
    <w:p w14:paraId="008F2DD2" w14:textId="1AE30CEF" w:rsidR="00B717B1" w:rsidRPr="000464FA" w:rsidRDefault="000720D5" w:rsidP="00BC72A9">
      <w:pPr>
        <w:jc w:val="both"/>
        <w:rPr>
          <w:rFonts w:ascii="Times New Roman" w:hAnsi="Times New Roman" w:cs="Times New Roman"/>
          <w:color w:val="000000" w:themeColor="text1"/>
          <w:sz w:val="24"/>
          <w:szCs w:val="24"/>
        </w:rPr>
      </w:pPr>
      <w:r w:rsidRPr="000464FA">
        <w:rPr>
          <w:rFonts w:ascii="Times New Roman" w:hAnsi="Times New Roman" w:cs="Times New Roman"/>
          <w:sz w:val="24"/>
          <w:szCs w:val="24"/>
        </w:rPr>
        <w:t xml:space="preserve"> </w:t>
      </w:r>
      <w:bookmarkStart w:id="0" w:name="_Hlk58831571"/>
      <w:r w:rsidR="00B717B1" w:rsidRPr="000464FA">
        <w:rPr>
          <w:rFonts w:ascii="Times New Roman" w:hAnsi="Times New Roman" w:cs="Times New Roman"/>
          <w:sz w:val="24"/>
          <w:szCs w:val="24"/>
        </w:rPr>
        <w:t xml:space="preserve">Section 26(1)(b)(ii) of the Equality </w:t>
      </w:r>
      <w:r w:rsidR="00B717B1" w:rsidRPr="000464FA">
        <w:rPr>
          <w:rFonts w:ascii="Times New Roman" w:hAnsi="Times New Roman" w:cs="Times New Roman"/>
          <w:color w:val="000000" w:themeColor="text1"/>
          <w:sz w:val="24"/>
          <w:szCs w:val="24"/>
        </w:rPr>
        <w:t xml:space="preserve">Act 2010, </w:t>
      </w:r>
      <w:bookmarkEnd w:id="0"/>
      <w:r w:rsidR="00B717B1" w:rsidRPr="000464FA">
        <w:rPr>
          <w:rFonts w:ascii="Times New Roman" w:hAnsi="Times New Roman" w:cs="Times New Roman"/>
          <w:color w:val="000000" w:themeColor="text1"/>
          <w:sz w:val="24"/>
          <w:szCs w:val="24"/>
        </w:rPr>
        <w:t>states that a</w:t>
      </w:r>
      <w:r w:rsidR="00111B2D" w:rsidRPr="000464FA">
        <w:rPr>
          <w:rFonts w:ascii="Times New Roman" w:hAnsi="Times New Roman" w:cs="Times New Roman"/>
          <w:color w:val="000000" w:themeColor="text1"/>
          <w:sz w:val="24"/>
          <w:szCs w:val="24"/>
        </w:rPr>
        <w:t xml:space="preserve">n individual </w:t>
      </w:r>
      <w:r w:rsidR="00B03A2C" w:rsidRPr="000464FA">
        <w:rPr>
          <w:rFonts w:ascii="Times New Roman" w:hAnsi="Times New Roman" w:cs="Times New Roman"/>
          <w:color w:val="000000" w:themeColor="text1"/>
          <w:sz w:val="24"/>
          <w:szCs w:val="24"/>
        </w:rPr>
        <w:t xml:space="preserve">that </w:t>
      </w:r>
      <w:r w:rsidR="00486BC9" w:rsidRPr="000464FA">
        <w:rPr>
          <w:rFonts w:ascii="Times New Roman" w:hAnsi="Times New Roman" w:cs="Times New Roman"/>
          <w:color w:val="000000" w:themeColor="text1"/>
          <w:sz w:val="24"/>
          <w:szCs w:val="24"/>
        </w:rPr>
        <w:t>intimidate</w:t>
      </w:r>
      <w:r w:rsidR="00B717B1" w:rsidRPr="000464FA">
        <w:rPr>
          <w:rFonts w:ascii="Times New Roman" w:hAnsi="Times New Roman" w:cs="Times New Roman"/>
          <w:color w:val="000000" w:themeColor="text1"/>
          <w:sz w:val="24"/>
          <w:szCs w:val="24"/>
        </w:rPr>
        <w:t xml:space="preserve"> another individual, by </w:t>
      </w:r>
      <w:r w:rsidR="009B3B33" w:rsidRPr="000464FA">
        <w:rPr>
          <w:rFonts w:ascii="Times New Roman" w:hAnsi="Times New Roman" w:cs="Times New Roman"/>
          <w:color w:val="000000" w:themeColor="text1"/>
          <w:sz w:val="24"/>
          <w:szCs w:val="24"/>
        </w:rPr>
        <w:t xml:space="preserve">performing unfriendly, debasing, </w:t>
      </w:r>
      <w:r w:rsidR="00C160F6" w:rsidRPr="000464FA">
        <w:rPr>
          <w:rFonts w:ascii="Times New Roman" w:hAnsi="Times New Roman" w:cs="Times New Roman"/>
          <w:color w:val="000000" w:themeColor="text1"/>
          <w:sz w:val="24"/>
          <w:szCs w:val="24"/>
        </w:rPr>
        <w:t>embarrassing or hostile climate for the person.</w:t>
      </w:r>
      <w:r w:rsidR="009B3B33" w:rsidRPr="000464FA">
        <w:rPr>
          <w:rFonts w:ascii="Times New Roman" w:hAnsi="Times New Roman" w:cs="Times New Roman"/>
          <w:color w:val="000000" w:themeColor="text1"/>
          <w:sz w:val="24"/>
          <w:szCs w:val="24"/>
        </w:rPr>
        <w:t xml:space="preserve"> </w:t>
      </w:r>
    </w:p>
    <w:p w14:paraId="3FF5529E" w14:textId="3775500F" w:rsidR="003F7F02" w:rsidRPr="000464FA" w:rsidRDefault="003F7F02" w:rsidP="00BC72A9">
      <w:pPr>
        <w:jc w:val="both"/>
        <w:rPr>
          <w:rFonts w:ascii="Times New Roman" w:eastAsia="Times New Roman" w:hAnsi="Times New Roman" w:cs="Times New Roman"/>
          <w:color w:val="000000" w:themeColor="text1"/>
          <w:sz w:val="24"/>
          <w:szCs w:val="24"/>
          <w:lang w:eastAsia="en-GB"/>
        </w:rPr>
      </w:pPr>
      <w:r w:rsidRPr="000464FA">
        <w:rPr>
          <w:rFonts w:ascii="Times New Roman" w:hAnsi="Times New Roman" w:cs="Times New Roman"/>
          <w:color w:val="000000" w:themeColor="text1"/>
          <w:sz w:val="24"/>
          <w:szCs w:val="24"/>
        </w:rPr>
        <w:t xml:space="preserve">Section 27(1) of the Equality Act 2010 states that </w:t>
      </w:r>
      <w:r w:rsidRPr="000464FA">
        <w:rPr>
          <w:rFonts w:ascii="Times New Roman" w:eastAsia="Times New Roman" w:hAnsi="Times New Roman" w:cs="Times New Roman"/>
          <w:color w:val="000000" w:themeColor="text1"/>
          <w:sz w:val="24"/>
          <w:szCs w:val="24"/>
          <w:lang w:eastAsia="en-GB"/>
        </w:rPr>
        <w:t xml:space="preserve">it </w:t>
      </w:r>
      <w:r w:rsidR="000F4A05" w:rsidRPr="000464FA">
        <w:rPr>
          <w:rFonts w:ascii="Times New Roman" w:eastAsia="Times New Roman" w:hAnsi="Times New Roman" w:cs="Times New Roman"/>
          <w:color w:val="000000" w:themeColor="text1"/>
          <w:sz w:val="24"/>
          <w:szCs w:val="24"/>
          <w:lang w:eastAsia="en-GB"/>
        </w:rPr>
        <w:t>happens</w:t>
      </w:r>
      <w:r w:rsidRPr="000464FA">
        <w:rPr>
          <w:rFonts w:ascii="Times New Roman" w:eastAsia="Times New Roman" w:hAnsi="Times New Roman" w:cs="Times New Roman"/>
          <w:color w:val="000000" w:themeColor="text1"/>
          <w:sz w:val="24"/>
          <w:szCs w:val="24"/>
          <w:lang w:eastAsia="en-GB"/>
        </w:rPr>
        <w:t xml:space="preserve"> where an individual is </w:t>
      </w:r>
      <w:r w:rsidR="00226014" w:rsidRPr="000464FA">
        <w:rPr>
          <w:rFonts w:ascii="Times New Roman" w:eastAsia="Times New Roman" w:hAnsi="Times New Roman" w:cs="Times New Roman"/>
          <w:color w:val="000000" w:themeColor="text1"/>
          <w:sz w:val="24"/>
          <w:szCs w:val="24"/>
          <w:lang w:eastAsia="en-GB"/>
        </w:rPr>
        <w:t>dealt with</w:t>
      </w:r>
      <w:r w:rsidRPr="000464FA">
        <w:rPr>
          <w:rFonts w:ascii="Times New Roman" w:eastAsia="Times New Roman" w:hAnsi="Times New Roman" w:cs="Times New Roman"/>
          <w:color w:val="000000" w:themeColor="text1"/>
          <w:sz w:val="24"/>
          <w:szCs w:val="24"/>
          <w:lang w:eastAsia="en-GB"/>
        </w:rPr>
        <w:t xml:space="preserve"> less fa</w:t>
      </w:r>
      <w:r w:rsidR="005F2514" w:rsidRPr="000464FA">
        <w:rPr>
          <w:rFonts w:ascii="Times New Roman" w:eastAsia="Times New Roman" w:hAnsi="Times New Roman" w:cs="Times New Roman"/>
          <w:color w:val="000000" w:themeColor="text1"/>
          <w:sz w:val="24"/>
          <w:szCs w:val="24"/>
          <w:lang w:eastAsia="en-GB"/>
        </w:rPr>
        <w:t>irly</w:t>
      </w:r>
      <w:r w:rsidRPr="000464FA">
        <w:rPr>
          <w:rFonts w:ascii="Times New Roman" w:eastAsia="Times New Roman" w:hAnsi="Times New Roman" w:cs="Times New Roman"/>
          <w:color w:val="000000" w:themeColor="text1"/>
          <w:sz w:val="24"/>
          <w:szCs w:val="24"/>
          <w:lang w:eastAsia="en-GB"/>
        </w:rPr>
        <w:t xml:space="preserve"> than another </w:t>
      </w:r>
      <w:r w:rsidR="005F2514" w:rsidRPr="000464FA">
        <w:rPr>
          <w:rFonts w:ascii="Times New Roman" w:eastAsia="Times New Roman" w:hAnsi="Times New Roman" w:cs="Times New Roman"/>
          <w:color w:val="000000" w:themeColor="text1"/>
          <w:sz w:val="24"/>
          <w:szCs w:val="24"/>
          <w:lang w:eastAsia="en-GB"/>
        </w:rPr>
        <w:t>person</w:t>
      </w:r>
      <w:r w:rsidRPr="000464FA">
        <w:rPr>
          <w:rFonts w:ascii="Times New Roman" w:eastAsia="Times New Roman" w:hAnsi="Times New Roman" w:cs="Times New Roman"/>
          <w:color w:val="000000" w:themeColor="text1"/>
          <w:sz w:val="24"/>
          <w:szCs w:val="24"/>
          <w:lang w:eastAsia="en-GB"/>
        </w:rPr>
        <w:t xml:space="preserve"> whose c</w:t>
      </w:r>
      <w:r w:rsidR="00B956C7" w:rsidRPr="000464FA">
        <w:rPr>
          <w:rFonts w:ascii="Times New Roman" w:eastAsia="Times New Roman" w:hAnsi="Times New Roman" w:cs="Times New Roman"/>
          <w:color w:val="000000" w:themeColor="text1"/>
          <w:sz w:val="24"/>
          <w:szCs w:val="24"/>
          <w:lang w:eastAsia="en-GB"/>
        </w:rPr>
        <w:t>onditions</w:t>
      </w:r>
      <w:r w:rsidRPr="000464FA">
        <w:rPr>
          <w:rFonts w:ascii="Times New Roman" w:eastAsia="Times New Roman" w:hAnsi="Times New Roman" w:cs="Times New Roman"/>
          <w:color w:val="000000" w:themeColor="text1"/>
          <w:sz w:val="24"/>
          <w:szCs w:val="24"/>
          <w:lang w:eastAsia="en-GB"/>
        </w:rPr>
        <w:t xml:space="preserve"> are the </w:t>
      </w:r>
      <w:r w:rsidR="00B956C7" w:rsidRPr="000464FA">
        <w:rPr>
          <w:rFonts w:ascii="Times New Roman" w:eastAsia="Times New Roman" w:hAnsi="Times New Roman" w:cs="Times New Roman"/>
          <w:color w:val="000000" w:themeColor="text1"/>
          <w:sz w:val="24"/>
          <w:szCs w:val="24"/>
          <w:lang w:eastAsia="en-GB"/>
        </w:rPr>
        <w:t>equivalent</w:t>
      </w:r>
      <w:r w:rsidR="0003043E" w:rsidRPr="000464FA">
        <w:rPr>
          <w:rFonts w:ascii="Times New Roman" w:eastAsia="Times New Roman" w:hAnsi="Times New Roman" w:cs="Times New Roman"/>
          <w:color w:val="000000" w:themeColor="text1"/>
          <w:sz w:val="24"/>
          <w:szCs w:val="24"/>
          <w:lang w:eastAsia="en-GB"/>
        </w:rPr>
        <w:t xml:space="preserve"> </w:t>
      </w:r>
      <w:r w:rsidR="00A44A45" w:rsidRPr="000464FA">
        <w:rPr>
          <w:rFonts w:ascii="Times New Roman" w:eastAsia="Times New Roman" w:hAnsi="Times New Roman" w:cs="Times New Roman"/>
          <w:color w:val="000000" w:themeColor="text1"/>
          <w:sz w:val="24"/>
          <w:szCs w:val="24"/>
          <w:lang w:eastAsia="en-GB"/>
        </w:rPr>
        <w:t xml:space="preserve">on the grounds that the people has made a move to attest </w:t>
      </w:r>
      <w:r w:rsidR="000111CF" w:rsidRPr="000464FA">
        <w:rPr>
          <w:rFonts w:ascii="Times New Roman" w:eastAsia="Times New Roman" w:hAnsi="Times New Roman" w:cs="Times New Roman"/>
          <w:color w:val="000000" w:themeColor="text1"/>
          <w:sz w:val="24"/>
          <w:szCs w:val="24"/>
          <w:lang w:eastAsia="en-GB"/>
        </w:rPr>
        <w:t>legal rights or</w:t>
      </w:r>
      <w:r w:rsidR="003D6AAB" w:rsidRPr="000464FA">
        <w:rPr>
          <w:rFonts w:ascii="Times New Roman" w:eastAsia="Times New Roman" w:hAnsi="Times New Roman" w:cs="Times New Roman"/>
          <w:color w:val="000000" w:themeColor="text1"/>
          <w:sz w:val="24"/>
          <w:szCs w:val="24"/>
          <w:lang w:eastAsia="en-GB"/>
        </w:rPr>
        <w:t xml:space="preserve"> supported an </w:t>
      </w:r>
      <w:r w:rsidR="003C7645" w:rsidRPr="000464FA">
        <w:rPr>
          <w:rFonts w:ascii="Times New Roman" w:eastAsia="Times New Roman" w:hAnsi="Times New Roman" w:cs="Times New Roman"/>
          <w:color w:val="000000" w:themeColor="text1"/>
          <w:sz w:val="24"/>
          <w:szCs w:val="24"/>
          <w:lang w:eastAsia="en-GB"/>
        </w:rPr>
        <w:t xml:space="preserve">co-worker </w:t>
      </w:r>
      <w:r w:rsidR="000644CE" w:rsidRPr="000464FA">
        <w:rPr>
          <w:rFonts w:ascii="Times New Roman" w:eastAsia="Times New Roman" w:hAnsi="Times New Roman" w:cs="Times New Roman"/>
          <w:color w:val="000000" w:themeColor="text1"/>
          <w:sz w:val="24"/>
          <w:szCs w:val="24"/>
          <w:lang w:eastAsia="en-GB"/>
        </w:rPr>
        <w:t xml:space="preserve">with </w:t>
      </w:r>
      <w:r w:rsidR="00C56BFA" w:rsidRPr="000464FA">
        <w:rPr>
          <w:rFonts w:ascii="Times New Roman" w:eastAsia="Times New Roman" w:hAnsi="Times New Roman" w:cs="Times New Roman"/>
          <w:color w:val="000000" w:themeColor="text1"/>
          <w:sz w:val="24"/>
          <w:szCs w:val="24"/>
          <w:lang w:eastAsia="en-GB"/>
        </w:rPr>
        <w:t xml:space="preserve">details and statistics </w:t>
      </w:r>
      <w:r w:rsidR="00467852" w:rsidRPr="000464FA">
        <w:rPr>
          <w:rFonts w:ascii="Times New Roman" w:eastAsia="Times New Roman" w:hAnsi="Times New Roman" w:cs="Times New Roman"/>
          <w:color w:val="000000" w:themeColor="text1"/>
          <w:sz w:val="24"/>
          <w:szCs w:val="24"/>
          <w:lang w:eastAsia="en-GB"/>
        </w:rPr>
        <w:t>in such man</w:t>
      </w:r>
      <w:r w:rsidR="00E93ED7" w:rsidRPr="000464FA">
        <w:rPr>
          <w:rFonts w:ascii="Times New Roman" w:eastAsia="Times New Roman" w:hAnsi="Times New Roman" w:cs="Times New Roman"/>
          <w:color w:val="000000" w:themeColor="text1"/>
          <w:sz w:val="24"/>
          <w:szCs w:val="24"/>
          <w:lang w:eastAsia="en-GB"/>
        </w:rPr>
        <w:t xml:space="preserve">ner under this Section </w:t>
      </w:r>
      <w:r w:rsidR="00107F69" w:rsidRPr="000464FA">
        <w:rPr>
          <w:rFonts w:ascii="Times New Roman" w:eastAsia="Times New Roman" w:hAnsi="Times New Roman" w:cs="Times New Roman"/>
          <w:color w:val="000000" w:themeColor="text1"/>
          <w:sz w:val="24"/>
          <w:szCs w:val="24"/>
          <w:lang w:eastAsia="en-GB"/>
        </w:rPr>
        <w:t xml:space="preserve">and that individual endures an </w:t>
      </w:r>
      <w:r w:rsidR="00142632" w:rsidRPr="000464FA">
        <w:rPr>
          <w:rFonts w:ascii="Times New Roman" w:eastAsia="Times New Roman" w:hAnsi="Times New Roman" w:cs="Times New Roman"/>
          <w:color w:val="000000" w:themeColor="text1"/>
          <w:sz w:val="24"/>
          <w:szCs w:val="24"/>
          <w:lang w:eastAsia="en-GB"/>
        </w:rPr>
        <w:t>impairment, in that individual brought procedures against the d</w:t>
      </w:r>
      <w:r w:rsidR="00427791" w:rsidRPr="000464FA">
        <w:rPr>
          <w:rFonts w:ascii="Times New Roman" w:eastAsia="Times New Roman" w:hAnsi="Times New Roman" w:cs="Times New Roman"/>
          <w:color w:val="000000" w:themeColor="text1"/>
          <w:sz w:val="24"/>
          <w:szCs w:val="24"/>
          <w:lang w:eastAsia="en-GB"/>
        </w:rPr>
        <w:t>iscriminatory under this Act</w:t>
      </w:r>
      <w:r w:rsidR="00A44A45" w:rsidRPr="000464FA">
        <w:rPr>
          <w:rFonts w:ascii="Times New Roman" w:eastAsia="Times New Roman" w:hAnsi="Times New Roman" w:cs="Times New Roman"/>
          <w:color w:val="000000" w:themeColor="text1"/>
          <w:sz w:val="24"/>
          <w:szCs w:val="24"/>
          <w:lang w:eastAsia="en-GB"/>
        </w:rPr>
        <w:t xml:space="preserve"> </w:t>
      </w:r>
      <w:r w:rsidRPr="000464FA">
        <w:rPr>
          <w:rFonts w:ascii="Times New Roman" w:eastAsia="Times New Roman" w:hAnsi="Times New Roman" w:cs="Times New Roman"/>
          <w:color w:val="000000" w:themeColor="text1"/>
          <w:sz w:val="24"/>
          <w:szCs w:val="24"/>
          <w:lang w:eastAsia="en-GB"/>
        </w:rPr>
        <w:t>.</w:t>
      </w:r>
    </w:p>
    <w:p w14:paraId="1373DB22" w14:textId="39062019" w:rsidR="00B03A2C" w:rsidRDefault="003F7F02" w:rsidP="00BC72A9">
      <w:pPr>
        <w:jc w:val="both"/>
        <w:rPr>
          <w:rFonts w:ascii="Times New Roman" w:eastAsia="Times New Roman" w:hAnsi="Times New Roman" w:cs="Times New Roman"/>
          <w:color w:val="000000" w:themeColor="text1"/>
          <w:sz w:val="24"/>
          <w:szCs w:val="24"/>
          <w:bdr w:val="none" w:sz="0" w:space="0" w:color="auto" w:frame="1"/>
          <w:lang w:eastAsia="en-GB"/>
        </w:rPr>
      </w:pPr>
      <w:r w:rsidRPr="000464FA">
        <w:rPr>
          <w:rFonts w:ascii="Times New Roman" w:eastAsia="Times New Roman" w:hAnsi="Times New Roman" w:cs="Times New Roman"/>
          <w:color w:val="000000" w:themeColor="text1"/>
          <w:sz w:val="24"/>
          <w:szCs w:val="24"/>
          <w:lang w:eastAsia="en-GB"/>
        </w:rPr>
        <w:t xml:space="preserve">According to the famous case, </w:t>
      </w:r>
      <w:r w:rsidRPr="000464FA">
        <w:rPr>
          <w:rFonts w:ascii="Times New Roman" w:eastAsia="Times New Roman" w:hAnsi="Times New Roman" w:cs="Times New Roman"/>
          <w:i/>
          <w:iCs/>
          <w:color w:val="000000" w:themeColor="text1"/>
          <w:sz w:val="24"/>
          <w:szCs w:val="24"/>
          <w:bdr w:val="none" w:sz="0" w:space="0" w:color="auto" w:frame="1"/>
          <w:lang w:eastAsia="en-GB"/>
        </w:rPr>
        <w:t xml:space="preserve">British Airways v Moore &amp; </w:t>
      </w:r>
      <w:proofErr w:type="spellStart"/>
      <w:r w:rsidRPr="000464FA">
        <w:rPr>
          <w:rFonts w:ascii="Times New Roman" w:eastAsia="Times New Roman" w:hAnsi="Times New Roman" w:cs="Times New Roman"/>
          <w:i/>
          <w:iCs/>
          <w:color w:val="000000" w:themeColor="text1"/>
          <w:sz w:val="24"/>
          <w:szCs w:val="24"/>
          <w:bdr w:val="none" w:sz="0" w:space="0" w:color="auto" w:frame="1"/>
          <w:lang w:eastAsia="en-GB"/>
        </w:rPr>
        <w:t>Botterill</w:t>
      </w:r>
      <w:proofErr w:type="spellEnd"/>
      <w:r w:rsidRPr="000464FA">
        <w:rPr>
          <w:rFonts w:ascii="Times New Roman" w:eastAsia="Times New Roman" w:hAnsi="Times New Roman" w:cs="Times New Roman"/>
          <w:i/>
          <w:iCs/>
          <w:color w:val="000000" w:themeColor="text1"/>
          <w:sz w:val="24"/>
          <w:szCs w:val="24"/>
          <w:bdr w:val="none" w:sz="0" w:space="0" w:color="auto" w:frame="1"/>
          <w:lang w:eastAsia="en-GB"/>
        </w:rPr>
        <w:t> </w:t>
      </w:r>
      <w:r w:rsidRPr="000464FA">
        <w:rPr>
          <w:rFonts w:ascii="Times New Roman" w:eastAsia="Times New Roman" w:hAnsi="Times New Roman" w:cs="Times New Roman"/>
          <w:color w:val="000000" w:themeColor="text1"/>
          <w:sz w:val="24"/>
          <w:szCs w:val="24"/>
          <w:bdr w:val="none" w:sz="0" w:space="0" w:color="auto" w:frame="1"/>
          <w:lang w:eastAsia="en-GB"/>
        </w:rPr>
        <w:t>(2000)</w:t>
      </w:r>
      <w:r w:rsidR="00A81FC1" w:rsidRPr="000464FA">
        <w:rPr>
          <w:rFonts w:ascii="Times New Roman" w:eastAsia="Times New Roman" w:hAnsi="Times New Roman" w:cs="Times New Roman"/>
          <w:color w:val="000000" w:themeColor="text1"/>
          <w:sz w:val="24"/>
          <w:szCs w:val="24"/>
          <w:bdr w:val="none" w:sz="0" w:space="0" w:color="auto" w:frame="1"/>
          <w:lang w:eastAsia="en-GB"/>
        </w:rPr>
        <w:t xml:space="preserve"> </w:t>
      </w:r>
      <w:r w:rsidR="0057348F" w:rsidRPr="000464FA">
        <w:rPr>
          <w:rFonts w:ascii="Times New Roman" w:eastAsia="Times New Roman" w:hAnsi="Times New Roman" w:cs="Times New Roman"/>
          <w:color w:val="000000" w:themeColor="text1"/>
          <w:sz w:val="24"/>
          <w:szCs w:val="24"/>
          <w:bdr w:val="none" w:sz="0" w:space="0" w:color="auto" w:frame="1"/>
          <w:lang w:eastAsia="en-GB"/>
        </w:rPr>
        <w:t>The Employment Appeal Tribunal found that they had not been offered appropriate elective work as the terms and states of the preparation were generously less positive. They ought to have been offered similar terms and conditions or they ought to have been suspended on full compensation. The business should discover appropriate work for you dependent on your medical issue.</w:t>
      </w:r>
    </w:p>
    <w:p w14:paraId="0277FE32" w14:textId="77777777" w:rsidR="00BC72A9" w:rsidRPr="00BC72A9" w:rsidRDefault="00BC72A9" w:rsidP="00BC72A9">
      <w:pPr>
        <w:jc w:val="both"/>
        <w:rPr>
          <w:rFonts w:ascii="Times New Roman" w:eastAsia="Times New Roman" w:hAnsi="Times New Roman" w:cs="Times New Roman"/>
          <w:b/>
          <w:bCs/>
          <w:color w:val="000000" w:themeColor="text1"/>
          <w:sz w:val="28"/>
          <w:szCs w:val="28"/>
          <w:bdr w:val="none" w:sz="0" w:space="0" w:color="auto" w:frame="1"/>
          <w:lang w:eastAsia="en-GB"/>
        </w:rPr>
      </w:pPr>
    </w:p>
    <w:p w14:paraId="49B11EF0" w14:textId="0AEB5DBE" w:rsidR="00C868AA" w:rsidRPr="00BC72A9" w:rsidRDefault="00C868AA" w:rsidP="00BC72A9">
      <w:pPr>
        <w:jc w:val="both"/>
        <w:rPr>
          <w:rFonts w:ascii="Times New Roman" w:eastAsia="Times New Roman" w:hAnsi="Times New Roman" w:cs="Times New Roman"/>
          <w:b/>
          <w:bCs/>
          <w:color w:val="000000" w:themeColor="text1"/>
          <w:sz w:val="28"/>
          <w:szCs w:val="28"/>
          <w:u w:val="single"/>
          <w:lang w:eastAsia="en-GB"/>
        </w:rPr>
      </w:pPr>
      <w:r w:rsidRPr="00BC72A9">
        <w:rPr>
          <w:rFonts w:ascii="Times New Roman" w:eastAsia="Times New Roman" w:hAnsi="Times New Roman" w:cs="Times New Roman"/>
          <w:b/>
          <w:bCs/>
          <w:color w:val="000000" w:themeColor="text1"/>
          <w:sz w:val="28"/>
          <w:szCs w:val="28"/>
          <w:u w:val="single"/>
          <w:lang w:eastAsia="en-GB"/>
        </w:rPr>
        <w:t>Breach in Contract:</w:t>
      </w:r>
    </w:p>
    <w:p w14:paraId="77A7ECF0" w14:textId="24AAD597" w:rsidR="00C868AA" w:rsidRDefault="00B83643" w:rsidP="00BC72A9">
      <w:pPr>
        <w:jc w:val="both"/>
        <w:rPr>
          <w:rFonts w:ascii="Times New Roman" w:eastAsia="Times New Roman" w:hAnsi="Times New Roman" w:cs="Times New Roman"/>
          <w:color w:val="000000" w:themeColor="text1"/>
          <w:sz w:val="24"/>
          <w:szCs w:val="24"/>
          <w:lang w:eastAsia="en-GB"/>
        </w:rPr>
      </w:pPr>
      <w:r w:rsidRPr="00BC72A9">
        <w:rPr>
          <w:rFonts w:ascii="Times New Roman" w:eastAsia="Times New Roman" w:hAnsi="Times New Roman" w:cs="Times New Roman"/>
          <w:color w:val="000000" w:themeColor="text1"/>
          <w:sz w:val="24"/>
          <w:szCs w:val="24"/>
          <w:lang w:eastAsia="en-GB"/>
        </w:rPr>
        <w:t xml:space="preserve">Not paying the wages and </w:t>
      </w:r>
      <w:r w:rsidR="00964976">
        <w:rPr>
          <w:rFonts w:ascii="Times New Roman" w:eastAsia="Times New Roman" w:hAnsi="Times New Roman" w:cs="Times New Roman"/>
          <w:color w:val="000000" w:themeColor="text1"/>
          <w:sz w:val="24"/>
          <w:szCs w:val="24"/>
          <w:lang w:eastAsia="en-GB"/>
        </w:rPr>
        <w:t>holiday</w:t>
      </w:r>
      <w:r w:rsidRPr="00BC72A9">
        <w:rPr>
          <w:rFonts w:ascii="Times New Roman" w:eastAsia="Times New Roman" w:hAnsi="Times New Roman" w:cs="Times New Roman"/>
          <w:color w:val="000000" w:themeColor="text1"/>
          <w:sz w:val="24"/>
          <w:szCs w:val="24"/>
          <w:lang w:eastAsia="en-GB"/>
        </w:rPr>
        <w:t xml:space="preserve"> privilege of the worker. Workers ought not retain any remittance except if concurred between the </w:t>
      </w:r>
      <w:r w:rsidRPr="00BC72A9">
        <w:rPr>
          <w:rFonts w:ascii="Times New Roman" w:eastAsia="Times New Roman" w:hAnsi="Times New Roman" w:cs="Times New Roman"/>
          <w:color w:val="000000" w:themeColor="text1"/>
          <w:sz w:val="24"/>
          <w:szCs w:val="24"/>
          <w:lang w:eastAsia="en-GB"/>
        </w:rPr>
        <w:t>employee.</w:t>
      </w:r>
    </w:p>
    <w:p w14:paraId="5F11CD45" w14:textId="48FCC7CD" w:rsidR="00BC72A9" w:rsidRDefault="00BC72A9" w:rsidP="00BC72A9">
      <w:pPr>
        <w:jc w:val="both"/>
        <w:rPr>
          <w:rFonts w:ascii="Times New Roman" w:eastAsia="Times New Roman" w:hAnsi="Times New Roman" w:cs="Times New Roman"/>
          <w:color w:val="000000" w:themeColor="text1"/>
          <w:sz w:val="24"/>
          <w:szCs w:val="24"/>
          <w:lang w:eastAsia="en-GB"/>
        </w:rPr>
      </w:pPr>
    </w:p>
    <w:p w14:paraId="2768A372" w14:textId="26BF88AB" w:rsidR="00AD5E9F" w:rsidRPr="00BC72A9" w:rsidRDefault="00AD5E9F" w:rsidP="00BC72A9">
      <w:pPr>
        <w:jc w:val="both"/>
        <w:rPr>
          <w:rFonts w:ascii="Times New Roman" w:eastAsia="Times New Roman" w:hAnsi="Times New Roman" w:cs="Times New Roman"/>
          <w:b/>
          <w:bCs/>
          <w:color w:val="000000" w:themeColor="text1"/>
          <w:sz w:val="28"/>
          <w:szCs w:val="28"/>
          <w:u w:val="single"/>
          <w:lang w:eastAsia="en-GB"/>
        </w:rPr>
      </w:pPr>
      <w:r w:rsidRPr="00BC72A9">
        <w:rPr>
          <w:rFonts w:ascii="Times New Roman" w:eastAsia="Times New Roman" w:hAnsi="Times New Roman" w:cs="Times New Roman"/>
          <w:b/>
          <w:bCs/>
          <w:color w:val="000000" w:themeColor="text1"/>
          <w:sz w:val="28"/>
          <w:szCs w:val="28"/>
          <w:u w:val="single"/>
          <w:lang w:eastAsia="en-GB"/>
        </w:rPr>
        <w:t>Constructive Dismissal</w:t>
      </w:r>
      <w:r w:rsidR="00BC72A9" w:rsidRPr="00BC72A9">
        <w:rPr>
          <w:rFonts w:ascii="Times New Roman" w:eastAsia="Times New Roman" w:hAnsi="Times New Roman" w:cs="Times New Roman"/>
          <w:b/>
          <w:bCs/>
          <w:color w:val="000000" w:themeColor="text1"/>
          <w:sz w:val="28"/>
          <w:szCs w:val="28"/>
          <w:u w:val="single"/>
          <w:lang w:eastAsia="en-GB"/>
        </w:rPr>
        <w:t>:</w:t>
      </w:r>
    </w:p>
    <w:p w14:paraId="74530C7A" w14:textId="2BB39036" w:rsidR="00AD5E9F" w:rsidRPr="00BC72A9" w:rsidRDefault="0007782A" w:rsidP="00BC72A9">
      <w:pPr>
        <w:jc w:val="both"/>
        <w:rPr>
          <w:rFonts w:ascii="Times New Roman" w:eastAsia="Times New Roman" w:hAnsi="Times New Roman" w:cs="Times New Roman"/>
          <w:color w:val="000000" w:themeColor="text1"/>
          <w:sz w:val="24"/>
          <w:szCs w:val="24"/>
          <w:lang w:eastAsia="en-GB"/>
        </w:rPr>
      </w:pPr>
      <w:r w:rsidRPr="00BC72A9">
        <w:rPr>
          <w:rFonts w:ascii="Times New Roman" w:eastAsia="Times New Roman" w:hAnsi="Times New Roman" w:cs="Times New Roman"/>
          <w:color w:val="000000" w:themeColor="text1"/>
          <w:sz w:val="24"/>
          <w:szCs w:val="24"/>
          <w:shd w:val="clear" w:color="auto" w:fill="FFFFFF"/>
          <w:lang w:eastAsia="en-GB"/>
        </w:rPr>
        <w:t>A worker</w:t>
      </w:r>
      <w:r w:rsidR="00BC01A6" w:rsidRPr="00BC72A9">
        <w:rPr>
          <w:rFonts w:ascii="Times New Roman" w:eastAsia="Times New Roman" w:hAnsi="Times New Roman" w:cs="Times New Roman"/>
          <w:color w:val="000000" w:themeColor="text1"/>
          <w:sz w:val="24"/>
          <w:szCs w:val="24"/>
          <w:shd w:val="clear" w:color="auto" w:fill="FFFFFF"/>
          <w:lang w:eastAsia="en-GB"/>
        </w:rPr>
        <w:t xml:space="preserve"> can make a useful excusal guarantee </w:t>
      </w:r>
      <w:r w:rsidR="00503EAF" w:rsidRPr="00BC72A9">
        <w:rPr>
          <w:rFonts w:ascii="Times New Roman" w:eastAsia="Times New Roman" w:hAnsi="Times New Roman" w:cs="Times New Roman"/>
          <w:color w:val="000000" w:themeColor="text1"/>
          <w:sz w:val="24"/>
          <w:szCs w:val="24"/>
          <w:shd w:val="clear" w:color="auto" w:fill="FFFFFF"/>
          <w:lang w:eastAsia="en-GB"/>
        </w:rPr>
        <w:t>if abdicate</w:t>
      </w:r>
      <w:r w:rsidR="00BC01A6" w:rsidRPr="00BC72A9">
        <w:rPr>
          <w:rFonts w:ascii="Times New Roman" w:eastAsia="Times New Roman" w:hAnsi="Times New Roman" w:cs="Times New Roman"/>
          <w:color w:val="000000" w:themeColor="text1"/>
          <w:sz w:val="24"/>
          <w:szCs w:val="24"/>
          <w:shd w:val="clear" w:color="auto" w:fill="FFFFFF"/>
          <w:lang w:eastAsia="en-GB"/>
        </w:rPr>
        <w:t xml:space="preserve"> since </w:t>
      </w:r>
      <w:r w:rsidR="00475780" w:rsidRPr="00BC72A9">
        <w:rPr>
          <w:rFonts w:ascii="Times New Roman" w:eastAsia="Times New Roman" w:hAnsi="Times New Roman" w:cs="Times New Roman"/>
          <w:color w:val="000000" w:themeColor="text1"/>
          <w:sz w:val="24"/>
          <w:szCs w:val="24"/>
          <w:shd w:val="clear" w:color="auto" w:fill="FFFFFF"/>
          <w:lang w:eastAsia="en-GB"/>
        </w:rPr>
        <w:t>employee consider that the management</w:t>
      </w:r>
      <w:r w:rsidR="00BC01A6" w:rsidRPr="00BC72A9">
        <w:rPr>
          <w:rFonts w:ascii="Times New Roman" w:eastAsia="Times New Roman" w:hAnsi="Times New Roman" w:cs="Times New Roman"/>
          <w:color w:val="000000" w:themeColor="text1"/>
          <w:sz w:val="24"/>
          <w:szCs w:val="24"/>
          <w:shd w:val="clear" w:color="auto" w:fill="FFFFFF"/>
          <w:lang w:eastAsia="en-GB"/>
        </w:rPr>
        <w:t xml:space="preserve"> has truly breached t</w:t>
      </w:r>
      <w:r w:rsidR="00503EAF" w:rsidRPr="00BC72A9">
        <w:rPr>
          <w:rFonts w:ascii="Times New Roman" w:eastAsia="Times New Roman" w:hAnsi="Times New Roman" w:cs="Times New Roman"/>
          <w:color w:val="000000" w:themeColor="text1"/>
          <w:sz w:val="24"/>
          <w:szCs w:val="24"/>
          <w:shd w:val="clear" w:color="auto" w:fill="FFFFFF"/>
          <w:lang w:eastAsia="en-GB"/>
        </w:rPr>
        <w:t>he</w:t>
      </w:r>
      <w:r w:rsidR="00BC01A6" w:rsidRPr="00BC72A9">
        <w:rPr>
          <w:rFonts w:ascii="Times New Roman" w:eastAsia="Times New Roman" w:hAnsi="Times New Roman" w:cs="Times New Roman"/>
          <w:color w:val="000000" w:themeColor="text1"/>
          <w:sz w:val="24"/>
          <w:szCs w:val="24"/>
          <w:shd w:val="clear" w:color="auto" w:fill="FFFFFF"/>
          <w:lang w:eastAsia="en-GB"/>
        </w:rPr>
        <w:t xml:space="preserve"> business contract. Models could </w:t>
      </w:r>
      <w:r w:rsidRPr="00BC72A9">
        <w:rPr>
          <w:rFonts w:ascii="Times New Roman" w:eastAsia="Times New Roman" w:hAnsi="Times New Roman" w:cs="Times New Roman"/>
          <w:color w:val="000000" w:themeColor="text1"/>
          <w:sz w:val="24"/>
          <w:szCs w:val="24"/>
          <w:shd w:val="clear" w:color="auto" w:fill="FFFFFF"/>
          <w:lang w:eastAsia="en-GB"/>
        </w:rPr>
        <w:t>include</w:t>
      </w:r>
      <w:r w:rsidR="00BC01A6" w:rsidRPr="00BC72A9">
        <w:rPr>
          <w:rFonts w:ascii="Times New Roman" w:eastAsia="Times New Roman" w:hAnsi="Times New Roman" w:cs="Times New Roman"/>
          <w:color w:val="000000" w:themeColor="text1"/>
          <w:sz w:val="24"/>
          <w:szCs w:val="24"/>
          <w:shd w:val="clear" w:color="auto" w:fill="FFFFFF"/>
          <w:lang w:eastAsia="en-GB"/>
        </w:rPr>
        <w:t xml:space="preserve"> routinely not being paid the concurred sum without a valid justification. being harassed or oppressed</w:t>
      </w:r>
      <w:r w:rsidR="00AD5E9F" w:rsidRPr="00BC72A9">
        <w:rPr>
          <w:rFonts w:ascii="Times New Roman" w:eastAsia="Times New Roman" w:hAnsi="Times New Roman" w:cs="Times New Roman"/>
          <w:color w:val="000000" w:themeColor="text1"/>
          <w:sz w:val="24"/>
          <w:szCs w:val="24"/>
          <w:shd w:val="clear" w:color="auto" w:fill="FFFFFF"/>
          <w:lang w:eastAsia="en-GB"/>
        </w:rPr>
        <w:t>. (</w:t>
      </w:r>
      <w:r w:rsidR="00AD5E9F" w:rsidRPr="00BC72A9">
        <w:rPr>
          <w:rFonts w:ascii="Times New Roman" w:eastAsia="Times New Roman" w:hAnsi="Times New Roman" w:cs="Times New Roman"/>
          <w:color w:val="000000" w:themeColor="text1"/>
          <w:sz w:val="24"/>
          <w:szCs w:val="24"/>
          <w:lang w:eastAsia="en-GB"/>
        </w:rPr>
        <w:t xml:space="preserve">Adams v Charles </w:t>
      </w:r>
      <w:proofErr w:type="spellStart"/>
      <w:r w:rsidR="00AD5E9F" w:rsidRPr="00BC72A9">
        <w:rPr>
          <w:rFonts w:ascii="Times New Roman" w:eastAsia="Times New Roman" w:hAnsi="Times New Roman" w:cs="Times New Roman"/>
          <w:color w:val="000000" w:themeColor="text1"/>
          <w:sz w:val="24"/>
          <w:szCs w:val="24"/>
          <w:lang w:eastAsia="en-GB"/>
        </w:rPr>
        <w:t>Zub</w:t>
      </w:r>
      <w:proofErr w:type="spellEnd"/>
      <w:r w:rsidR="00AD5E9F" w:rsidRPr="00BC72A9">
        <w:rPr>
          <w:rFonts w:ascii="Times New Roman" w:eastAsia="Times New Roman" w:hAnsi="Times New Roman" w:cs="Times New Roman"/>
          <w:color w:val="000000" w:themeColor="text1"/>
          <w:sz w:val="24"/>
          <w:szCs w:val="24"/>
          <w:lang w:eastAsia="en-GB"/>
        </w:rPr>
        <w:t xml:space="preserve"> Associates Ltd)</w:t>
      </w:r>
      <w:r w:rsidR="00CB53C8" w:rsidRPr="00BC72A9">
        <w:rPr>
          <w:rFonts w:ascii="Times New Roman" w:eastAsia="Times New Roman" w:hAnsi="Times New Roman" w:cs="Times New Roman"/>
          <w:color w:val="000000" w:themeColor="text1"/>
          <w:sz w:val="24"/>
          <w:szCs w:val="24"/>
          <w:lang w:eastAsia="en-GB"/>
        </w:rPr>
        <w:t>.</w:t>
      </w:r>
    </w:p>
    <w:p w14:paraId="22B02356" w14:textId="5A486B2A" w:rsidR="00CB53C8" w:rsidRPr="00BC72A9" w:rsidRDefault="00CB53C8" w:rsidP="00BC72A9">
      <w:pPr>
        <w:jc w:val="both"/>
        <w:rPr>
          <w:rFonts w:ascii="Times New Roman" w:eastAsia="Times New Roman" w:hAnsi="Times New Roman" w:cs="Times New Roman"/>
          <w:color w:val="000000" w:themeColor="text1"/>
          <w:sz w:val="24"/>
          <w:szCs w:val="24"/>
          <w:lang w:eastAsia="en-GB"/>
        </w:rPr>
      </w:pPr>
    </w:p>
    <w:p w14:paraId="053A3D6A" w14:textId="6D7DC00B" w:rsidR="00E352D2" w:rsidRPr="00BC72A9" w:rsidRDefault="00E352D2" w:rsidP="00BC72A9">
      <w:pPr>
        <w:jc w:val="both"/>
        <w:rPr>
          <w:rFonts w:ascii="Times New Roman" w:eastAsia="Times New Roman" w:hAnsi="Times New Roman" w:cs="Times New Roman"/>
          <w:b/>
          <w:bCs/>
          <w:color w:val="000000" w:themeColor="text1"/>
          <w:sz w:val="28"/>
          <w:szCs w:val="28"/>
          <w:u w:val="single"/>
          <w:lang w:eastAsia="en-GB"/>
        </w:rPr>
      </w:pPr>
      <w:r w:rsidRPr="00BC72A9">
        <w:rPr>
          <w:rFonts w:ascii="Times New Roman" w:eastAsia="Times New Roman" w:hAnsi="Times New Roman" w:cs="Times New Roman"/>
          <w:b/>
          <w:bCs/>
          <w:color w:val="000000" w:themeColor="text1"/>
          <w:sz w:val="28"/>
          <w:szCs w:val="28"/>
          <w:u w:val="single"/>
          <w:lang w:eastAsia="en-GB"/>
        </w:rPr>
        <w:t>Injury to feeling:</w:t>
      </w:r>
    </w:p>
    <w:p w14:paraId="2652AF8D" w14:textId="37387404" w:rsidR="00E352D2" w:rsidRPr="00BC72A9" w:rsidRDefault="004B6A9A" w:rsidP="00BC72A9">
      <w:pPr>
        <w:jc w:val="both"/>
        <w:rPr>
          <w:rFonts w:ascii="Times New Roman" w:eastAsia="Times New Roman" w:hAnsi="Times New Roman" w:cs="Times New Roman"/>
          <w:color w:val="000000" w:themeColor="text1"/>
          <w:sz w:val="24"/>
          <w:szCs w:val="24"/>
          <w:shd w:val="clear" w:color="auto" w:fill="FFFFFF"/>
          <w:lang w:eastAsia="en-GB"/>
        </w:rPr>
      </w:pPr>
      <w:r w:rsidRPr="004B6A9A">
        <w:rPr>
          <w:rFonts w:ascii="Times New Roman" w:eastAsia="Times New Roman" w:hAnsi="Times New Roman" w:cs="Times New Roman"/>
          <w:color w:val="000000" w:themeColor="text1"/>
          <w:sz w:val="24"/>
          <w:szCs w:val="24"/>
          <w:shd w:val="clear" w:color="auto" w:fill="FFFFFF"/>
          <w:lang w:eastAsia="en-GB"/>
        </w:rPr>
        <w:t>The motivation behind a physical issue to emotions grant is to repay the person for the hurt and misery they have endured as opposed to rebuff the business or individual held obligated for the unfair lead</w:t>
      </w:r>
      <w:r w:rsidR="00E352D2" w:rsidRPr="00BC72A9">
        <w:rPr>
          <w:rFonts w:ascii="Times New Roman" w:eastAsia="Times New Roman" w:hAnsi="Times New Roman" w:cs="Times New Roman"/>
          <w:color w:val="000000" w:themeColor="text1"/>
          <w:sz w:val="24"/>
          <w:szCs w:val="24"/>
          <w:shd w:val="clear" w:color="auto" w:fill="FFFFFF"/>
          <w:lang w:eastAsia="en-GB"/>
        </w:rPr>
        <w:t>. According to the case Vento (2003) it has been divided into three categories for compensation.</w:t>
      </w:r>
    </w:p>
    <w:p w14:paraId="4D2575DC" w14:textId="77777777" w:rsidR="00E352D2" w:rsidRPr="00BC72A9" w:rsidRDefault="00E352D2" w:rsidP="00E352D2">
      <w:pPr>
        <w:rPr>
          <w:rFonts w:eastAsia="Times New Roman" w:cstheme="minorHAnsi"/>
          <w:b/>
          <w:bCs/>
          <w:color w:val="000000" w:themeColor="text1"/>
          <w:sz w:val="28"/>
          <w:szCs w:val="28"/>
          <w:shd w:val="clear" w:color="auto" w:fill="FFFFFF"/>
          <w:lang w:eastAsia="en-GB"/>
        </w:rPr>
      </w:pPr>
    </w:p>
    <w:p w14:paraId="31275742" w14:textId="17EBDFC1" w:rsidR="00E352D2" w:rsidRPr="00BC72A9" w:rsidRDefault="00E352D2" w:rsidP="00E352D2">
      <w:pPr>
        <w:rPr>
          <w:rFonts w:ascii="Times New Roman" w:eastAsia="Times New Roman" w:hAnsi="Times New Roman" w:cs="Times New Roman"/>
          <w:b/>
          <w:bCs/>
          <w:color w:val="000000" w:themeColor="text1"/>
          <w:sz w:val="28"/>
          <w:szCs w:val="28"/>
          <w:u w:val="single"/>
          <w:lang w:eastAsia="en-GB"/>
        </w:rPr>
      </w:pPr>
      <w:r w:rsidRPr="00BC72A9">
        <w:rPr>
          <w:rFonts w:ascii="Times New Roman" w:eastAsia="Times New Roman" w:hAnsi="Times New Roman" w:cs="Times New Roman"/>
          <w:b/>
          <w:bCs/>
          <w:color w:val="000000" w:themeColor="text1"/>
          <w:sz w:val="28"/>
          <w:szCs w:val="28"/>
          <w:u w:val="single"/>
          <w:lang w:eastAsia="en-GB"/>
        </w:rPr>
        <w:t>Solution to the issues</w:t>
      </w:r>
      <w:r w:rsidR="00E2040D">
        <w:rPr>
          <w:rFonts w:ascii="Times New Roman" w:eastAsia="Times New Roman" w:hAnsi="Times New Roman" w:cs="Times New Roman"/>
          <w:b/>
          <w:bCs/>
          <w:color w:val="000000" w:themeColor="text1"/>
          <w:sz w:val="28"/>
          <w:szCs w:val="28"/>
          <w:u w:val="single"/>
          <w:lang w:eastAsia="en-GB"/>
        </w:rPr>
        <w:t xml:space="preserve"> – Plan – implementing solutions:</w:t>
      </w:r>
    </w:p>
    <w:p w14:paraId="5CCC506B" w14:textId="779CF0E6" w:rsidR="00E352D2" w:rsidRPr="00BC34D5" w:rsidRDefault="00E352D2" w:rsidP="00BC34D5">
      <w:pPr>
        <w:spacing w:after="0" w:line="240" w:lineRule="auto"/>
        <w:jc w:val="both"/>
        <w:rPr>
          <w:rFonts w:ascii="Times New Roman" w:eastAsia="Times New Roman" w:hAnsi="Times New Roman" w:cs="Times New Roman"/>
          <w:color w:val="000000" w:themeColor="text1"/>
          <w:sz w:val="24"/>
          <w:szCs w:val="24"/>
          <w:lang w:eastAsia="en-GB"/>
        </w:rPr>
      </w:pPr>
      <w:r w:rsidRPr="00BC34D5">
        <w:rPr>
          <w:rFonts w:ascii="Times New Roman" w:eastAsia="Times New Roman" w:hAnsi="Times New Roman" w:cs="Times New Roman"/>
          <w:color w:val="000000" w:themeColor="text1"/>
          <w:sz w:val="24"/>
          <w:szCs w:val="24"/>
          <w:lang w:eastAsia="en-GB"/>
        </w:rPr>
        <w:t xml:space="preserve">First step would be to raise a formal grievance with the HR department. Writing and explaining clearly how it impacted </w:t>
      </w:r>
      <w:r w:rsidR="00A216D1">
        <w:rPr>
          <w:rFonts w:ascii="Times New Roman" w:eastAsia="Times New Roman" w:hAnsi="Times New Roman" w:cs="Times New Roman"/>
          <w:color w:val="000000" w:themeColor="text1"/>
          <w:sz w:val="24"/>
          <w:szCs w:val="24"/>
          <w:lang w:eastAsia="en-GB"/>
        </w:rPr>
        <w:t>the</w:t>
      </w:r>
      <w:r w:rsidRPr="00BC34D5">
        <w:rPr>
          <w:rFonts w:ascii="Times New Roman" w:eastAsia="Times New Roman" w:hAnsi="Times New Roman" w:cs="Times New Roman"/>
          <w:color w:val="000000" w:themeColor="text1"/>
          <w:sz w:val="24"/>
          <w:szCs w:val="24"/>
          <w:lang w:eastAsia="en-GB"/>
        </w:rPr>
        <w:t xml:space="preserve"> </w:t>
      </w:r>
      <w:r w:rsidR="00A216D1" w:rsidRPr="00BC34D5">
        <w:rPr>
          <w:rFonts w:ascii="Times New Roman" w:eastAsia="Times New Roman" w:hAnsi="Times New Roman" w:cs="Times New Roman"/>
          <w:color w:val="000000" w:themeColor="text1"/>
          <w:sz w:val="24"/>
          <w:szCs w:val="24"/>
          <w:lang w:eastAsia="en-GB"/>
        </w:rPr>
        <w:t>employment if</w:t>
      </w:r>
      <w:r w:rsidRPr="00BC34D5">
        <w:rPr>
          <w:rFonts w:ascii="Times New Roman" w:eastAsia="Times New Roman" w:hAnsi="Times New Roman" w:cs="Times New Roman"/>
          <w:color w:val="000000" w:themeColor="text1"/>
          <w:sz w:val="24"/>
          <w:szCs w:val="24"/>
          <w:lang w:eastAsia="en-GB"/>
        </w:rPr>
        <w:t xml:space="preserve"> that has affected </w:t>
      </w:r>
      <w:r w:rsidR="00A14FE0">
        <w:rPr>
          <w:rFonts w:ascii="Times New Roman" w:eastAsia="Times New Roman" w:hAnsi="Times New Roman" w:cs="Times New Roman"/>
          <w:color w:val="000000" w:themeColor="text1"/>
          <w:sz w:val="24"/>
          <w:szCs w:val="24"/>
          <w:lang w:eastAsia="en-GB"/>
        </w:rPr>
        <w:t>the individual</w:t>
      </w:r>
      <w:r w:rsidRPr="00BC34D5">
        <w:rPr>
          <w:rFonts w:ascii="Times New Roman" w:eastAsia="Times New Roman" w:hAnsi="Times New Roman" w:cs="Times New Roman"/>
          <w:color w:val="000000" w:themeColor="text1"/>
          <w:sz w:val="24"/>
          <w:szCs w:val="24"/>
          <w:lang w:eastAsia="en-GB"/>
        </w:rPr>
        <w:t xml:space="preserve"> mentally</w:t>
      </w:r>
      <w:r w:rsidR="00A216D1">
        <w:rPr>
          <w:rFonts w:ascii="Times New Roman" w:eastAsia="Times New Roman" w:hAnsi="Times New Roman" w:cs="Times New Roman"/>
          <w:color w:val="000000" w:themeColor="text1"/>
          <w:sz w:val="24"/>
          <w:szCs w:val="24"/>
          <w:lang w:eastAsia="en-GB"/>
        </w:rPr>
        <w:t xml:space="preserve"> or</w:t>
      </w:r>
      <w:r w:rsidRPr="00BC34D5">
        <w:rPr>
          <w:rFonts w:ascii="Times New Roman" w:eastAsia="Times New Roman" w:hAnsi="Times New Roman" w:cs="Times New Roman"/>
          <w:color w:val="000000" w:themeColor="text1"/>
          <w:sz w:val="24"/>
          <w:szCs w:val="24"/>
          <w:lang w:eastAsia="en-GB"/>
        </w:rPr>
        <w:t xml:space="preserve"> financially. The way line manager has dealt with the situation in an unprofessional way, in addition to that </w:t>
      </w:r>
      <w:r w:rsidR="00F638F7">
        <w:rPr>
          <w:rFonts w:ascii="Times New Roman" w:eastAsia="Times New Roman" w:hAnsi="Times New Roman" w:cs="Times New Roman"/>
          <w:color w:val="000000" w:themeColor="text1"/>
          <w:sz w:val="24"/>
          <w:szCs w:val="24"/>
          <w:lang w:eastAsia="en-GB"/>
        </w:rPr>
        <w:t xml:space="preserve">the manager </w:t>
      </w:r>
      <w:r w:rsidRPr="00BC34D5">
        <w:rPr>
          <w:rFonts w:ascii="Times New Roman" w:eastAsia="Times New Roman" w:hAnsi="Times New Roman" w:cs="Times New Roman"/>
          <w:color w:val="000000" w:themeColor="text1"/>
          <w:sz w:val="24"/>
          <w:szCs w:val="24"/>
          <w:lang w:eastAsia="en-GB"/>
        </w:rPr>
        <w:t xml:space="preserve">was discriminating </w:t>
      </w:r>
      <w:r w:rsidR="00F638F7">
        <w:rPr>
          <w:rFonts w:ascii="Times New Roman" w:eastAsia="Times New Roman" w:hAnsi="Times New Roman" w:cs="Times New Roman"/>
          <w:color w:val="000000" w:themeColor="text1"/>
          <w:sz w:val="24"/>
          <w:szCs w:val="24"/>
          <w:lang w:eastAsia="en-GB"/>
        </w:rPr>
        <w:t xml:space="preserve">the </w:t>
      </w:r>
      <w:r w:rsidR="0071013A">
        <w:rPr>
          <w:rFonts w:ascii="Times New Roman" w:eastAsia="Times New Roman" w:hAnsi="Times New Roman" w:cs="Times New Roman"/>
          <w:color w:val="000000" w:themeColor="text1"/>
          <w:sz w:val="24"/>
          <w:szCs w:val="24"/>
          <w:lang w:eastAsia="en-GB"/>
        </w:rPr>
        <w:t>individual</w:t>
      </w:r>
      <w:r w:rsidRPr="00BC34D5">
        <w:rPr>
          <w:rFonts w:ascii="Times New Roman" w:eastAsia="Times New Roman" w:hAnsi="Times New Roman" w:cs="Times New Roman"/>
          <w:color w:val="000000" w:themeColor="text1"/>
          <w:sz w:val="24"/>
          <w:szCs w:val="24"/>
          <w:lang w:eastAsia="en-GB"/>
        </w:rPr>
        <w:t xml:space="preserve"> </w:t>
      </w:r>
      <w:r w:rsidR="001272D3" w:rsidRPr="00BC34D5">
        <w:rPr>
          <w:rFonts w:ascii="Times New Roman" w:eastAsia="Times New Roman" w:hAnsi="Times New Roman" w:cs="Times New Roman"/>
          <w:color w:val="000000" w:themeColor="text1"/>
          <w:sz w:val="24"/>
          <w:szCs w:val="24"/>
          <w:lang w:eastAsia="en-GB"/>
        </w:rPr>
        <w:t>and</w:t>
      </w:r>
      <w:r w:rsidRPr="00BC34D5">
        <w:rPr>
          <w:rFonts w:ascii="Times New Roman" w:eastAsia="Times New Roman" w:hAnsi="Times New Roman" w:cs="Times New Roman"/>
          <w:color w:val="000000" w:themeColor="text1"/>
          <w:sz w:val="24"/>
          <w:szCs w:val="24"/>
          <w:lang w:eastAsia="en-GB"/>
        </w:rPr>
        <w:t xml:space="preserve"> created a hostile environment. </w:t>
      </w:r>
      <w:r w:rsidR="0071013A">
        <w:rPr>
          <w:rFonts w:ascii="Times New Roman" w:eastAsia="Times New Roman" w:hAnsi="Times New Roman" w:cs="Times New Roman"/>
          <w:color w:val="000000" w:themeColor="text1"/>
          <w:sz w:val="24"/>
          <w:szCs w:val="24"/>
          <w:lang w:eastAsia="en-GB"/>
        </w:rPr>
        <w:t>Employee</w:t>
      </w:r>
      <w:r w:rsidRPr="00BC34D5">
        <w:rPr>
          <w:rFonts w:ascii="Times New Roman" w:eastAsia="Times New Roman" w:hAnsi="Times New Roman" w:cs="Times New Roman"/>
          <w:color w:val="000000" w:themeColor="text1"/>
          <w:sz w:val="24"/>
          <w:szCs w:val="24"/>
          <w:lang w:eastAsia="en-GB"/>
        </w:rPr>
        <w:t xml:space="preserve"> w</w:t>
      </w:r>
      <w:r w:rsidR="0071013A">
        <w:rPr>
          <w:rFonts w:ascii="Times New Roman" w:eastAsia="Times New Roman" w:hAnsi="Times New Roman" w:cs="Times New Roman"/>
          <w:color w:val="000000" w:themeColor="text1"/>
          <w:sz w:val="24"/>
          <w:szCs w:val="24"/>
          <w:lang w:eastAsia="en-GB"/>
        </w:rPr>
        <w:t>as</w:t>
      </w:r>
      <w:r w:rsidRPr="00BC34D5">
        <w:rPr>
          <w:rFonts w:ascii="Times New Roman" w:eastAsia="Times New Roman" w:hAnsi="Times New Roman" w:cs="Times New Roman"/>
          <w:color w:val="000000" w:themeColor="text1"/>
          <w:sz w:val="24"/>
          <w:szCs w:val="24"/>
          <w:lang w:eastAsia="en-GB"/>
        </w:rPr>
        <w:t xml:space="preserve"> </w:t>
      </w:r>
      <w:r w:rsidR="001A7488">
        <w:rPr>
          <w:rFonts w:ascii="Times New Roman" w:eastAsia="Times New Roman" w:hAnsi="Times New Roman" w:cs="Times New Roman"/>
          <w:color w:val="000000" w:themeColor="text1"/>
          <w:sz w:val="24"/>
          <w:szCs w:val="24"/>
          <w:lang w:eastAsia="en-GB"/>
        </w:rPr>
        <w:t>let with no</w:t>
      </w:r>
      <w:r w:rsidRPr="00BC34D5">
        <w:rPr>
          <w:rFonts w:ascii="Times New Roman" w:eastAsia="Times New Roman" w:hAnsi="Times New Roman" w:cs="Times New Roman"/>
          <w:color w:val="000000" w:themeColor="text1"/>
          <w:sz w:val="24"/>
          <w:szCs w:val="24"/>
          <w:lang w:eastAsia="en-GB"/>
        </w:rPr>
        <w:t xml:space="preserve"> choice rather resign.</w:t>
      </w:r>
    </w:p>
    <w:p w14:paraId="2535FD94" w14:textId="77777777" w:rsidR="00E352D2" w:rsidRPr="00BC72A9" w:rsidRDefault="00E352D2" w:rsidP="00BC72A9">
      <w:pPr>
        <w:ind w:left="360"/>
        <w:jc w:val="both"/>
        <w:rPr>
          <w:rFonts w:ascii="Times New Roman" w:eastAsia="Times New Roman" w:hAnsi="Times New Roman" w:cs="Times New Roman"/>
          <w:color w:val="000000" w:themeColor="text1"/>
          <w:sz w:val="24"/>
          <w:szCs w:val="24"/>
          <w:lang w:eastAsia="en-GB"/>
        </w:rPr>
      </w:pPr>
    </w:p>
    <w:p w14:paraId="234DCF0A" w14:textId="6814C446" w:rsidR="00E352D2" w:rsidRPr="00BC34D5" w:rsidRDefault="00E352D2" w:rsidP="00BC34D5">
      <w:pPr>
        <w:jc w:val="both"/>
        <w:rPr>
          <w:rFonts w:ascii="Times New Roman" w:hAnsi="Times New Roman" w:cs="Times New Roman"/>
          <w:sz w:val="24"/>
          <w:szCs w:val="24"/>
        </w:rPr>
      </w:pPr>
      <w:r w:rsidRPr="00BC34D5">
        <w:rPr>
          <w:rFonts w:ascii="Times New Roman" w:hAnsi="Times New Roman" w:cs="Times New Roman"/>
          <w:sz w:val="24"/>
          <w:szCs w:val="24"/>
        </w:rPr>
        <w:lastRenderedPageBreak/>
        <w:t xml:space="preserve">If </w:t>
      </w:r>
      <w:r w:rsidR="00D81549">
        <w:rPr>
          <w:rFonts w:ascii="Times New Roman" w:hAnsi="Times New Roman" w:cs="Times New Roman"/>
          <w:sz w:val="24"/>
          <w:szCs w:val="24"/>
        </w:rPr>
        <w:t>allowed grievance</w:t>
      </w:r>
      <w:r w:rsidRPr="00BC34D5">
        <w:rPr>
          <w:rFonts w:ascii="Times New Roman" w:hAnsi="Times New Roman" w:cs="Times New Roman"/>
          <w:sz w:val="24"/>
          <w:szCs w:val="24"/>
        </w:rPr>
        <w:t xml:space="preserve"> meeting and the company accepts </w:t>
      </w:r>
      <w:r w:rsidR="00D81549">
        <w:rPr>
          <w:rFonts w:ascii="Times New Roman" w:hAnsi="Times New Roman" w:cs="Times New Roman"/>
          <w:sz w:val="24"/>
          <w:szCs w:val="24"/>
        </w:rPr>
        <w:t xml:space="preserve">the </w:t>
      </w:r>
      <w:r w:rsidRPr="00BC34D5">
        <w:rPr>
          <w:rFonts w:ascii="Times New Roman" w:hAnsi="Times New Roman" w:cs="Times New Roman"/>
          <w:sz w:val="24"/>
          <w:szCs w:val="24"/>
        </w:rPr>
        <w:t xml:space="preserve">concerns, what outcomes would </w:t>
      </w:r>
      <w:r w:rsidR="00726473">
        <w:rPr>
          <w:rFonts w:ascii="Times New Roman" w:hAnsi="Times New Roman" w:cs="Times New Roman"/>
          <w:sz w:val="24"/>
          <w:szCs w:val="24"/>
        </w:rPr>
        <w:t>employee</w:t>
      </w:r>
      <w:r w:rsidRPr="00BC34D5">
        <w:rPr>
          <w:rFonts w:ascii="Times New Roman" w:hAnsi="Times New Roman" w:cs="Times New Roman"/>
          <w:sz w:val="24"/>
          <w:szCs w:val="24"/>
        </w:rPr>
        <w:t xml:space="preserve"> like. What would </w:t>
      </w:r>
      <w:r w:rsidR="00726473">
        <w:rPr>
          <w:rFonts w:ascii="Times New Roman" w:hAnsi="Times New Roman" w:cs="Times New Roman"/>
          <w:sz w:val="24"/>
          <w:szCs w:val="24"/>
        </w:rPr>
        <w:t>individual</w:t>
      </w:r>
      <w:r w:rsidRPr="00BC34D5">
        <w:rPr>
          <w:rFonts w:ascii="Times New Roman" w:hAnsi="Times New Roman" w:cs="Times New Roman"/>
          <w:sz w:val="24"/>
          <w:szCs w:val="24"/>
        </w:rPr>
        <w:t xml:space="preserve"> prefer, is it compensations including loss of wages and holiday entitlement? In addition to that would </w:t>
      </w:r>
      <w:r w:rsidR="00512092">
        <w:rPr>
          <w:rFonts w:ascii="Times New Roman" w:hAnsi="Times New Roman" w:cs="Times New Roman"/>
          <w:sz w:val="24"/>
          <w:szCs w:val="24"/>
        </w:rPr>
        <w:t>employee</w:t>
      </w:r>
      <w:r w:rsidRPr="00BC34D5">
        <w:rPr>
          <w:rFonts w:ascii="Times New Roman" w:hAnsi="Times New Roman" w:cs="Times New Roman"/>
          <w:sz w:val="24"/>
          <w:szCs w:val="24"/>
        </w:rPr>
        <w:t xml:space="preserve"> like to reinstate in the </w:t>
      </w:r>
      <w:r w:rsidR="00F335FB" w:rsidRPr="00BC34D5">
        <w:rPr>
          <w:rFonts w:ascii="Times New Roman" w:hAnsi="Times New Roman" w:cs="Times New Roman"/>
          <w:sz w:val="24"/>
          <w:szCs w:val="24"/>
        </w:rPr>
        <w:t>company.</w:t>
      </w:r>
      <w:r w:rsidRPr="00BC34D5">
        <w:rPr>
          <w:rFonts w:ascii="Times New Roman" w:hAnsi="Times New Roman" w:cs="Times New Roman"/>
          <w:sz w:val="24"/>
          <w:szCs w:val="24"/>
        </w:rPr>
        <w:t xml:space="preserve"> </w:t>
      </w:r>
    </w:p>
    <w:p w14:paraId="021F5402" w14:textId="63113B7E" w:rsidR="000B74B1" w:rsidRPr="001272D3" w:rsidRDefault="00925D3F" w:rsidP="001272D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If</w:t>
      </w:r>
      <w:r w:rsidR="00F335FB">
        <w:rPr>
          <w:rFonts w:ascii="Times New Roman" w:hAnsi="Times New Roman" w:cs="Times New Roman"/>
          <w:sz w:val="24"/>
          <w:szCs w:val="24"/>
        </w:rPr>
        <w:t xml:space="preserve"> worker was</w:t>
      </w:r>
      <w:r w:rsidR="00B65F2C">
        <w:rPr>
          <w:rFonts w:ascii="Times New Roman" w:hAnsi="Times New Roman" w:cs="Times New Roman"/>
          <w:sz w:val="24"/>
          <w:szCs w:val="24"/>
        </w:rPr>
        <w:t xml:space="preserve"> not</w:t>
      </w:r>
      <w:r w:rsidR="00F335FB">
        <w:rPr>
          <w:rFonts w:ascii="Times New Roman" w:hAnsi="Times New Roman" w:cs="Times New Roman"/>
          <w:sz w:val="24"/>
          <w:szCs w:val="24"/>
        </w:rPr>
        <w:t xml:space="preserve"> </w:t>
      </w:r>
      <w:r w:rsidR="00625F42">
        <w:rPr>
          <w:rFonts w:ascii="Times New Roman" w:hAnsi="Times New Roman" w:cs="Times New Roman"/>
          <w:sz w:val="24"/>
          <w:szCs w:val="24"/>
        </w:rPr>
        <w:t>pleased</w:t>
      </w:r>
      <w:r w:rsidR="00F335FB">
        <w:rPr>
          <w:rFonts w:ascii="Times New Roman" w:hAnsi="Times New Roman" w:cs="Times New Roman"/>
          <w:sz w:val="24"/>
          <w:szCs w:val="24"/>
        </w:rPr>
        <w:t xml:space="preserve"> </w:t>
      </w:r>
      <w:r w:rsidR="00E352D2" w:rsidRPr="001272D3">
        <w:rPr>
          <w:rFonts w:ascii="Times New Roman" w:hAnsi="Times New Roman" w:cs="Times New Roman"/>
          <w:sz w:val="24"/>
          <w:szCs w:val="24"/>
        </w:rPr>
        <w:t>with the above situation. The next st</w:t>
      </w:r>
      <w:r w:rsidR="00B65F2C">
        <w:rPr>
          <w:rFonts w:ascii="Times New Roman" w:hAnsi="Times New Roman" w:cs="Times New Roman"/>
          <w:sz w:val="24"/>
          <w:szCs w:val="24"/>
        </w:rPr>
        <w:t>ep</w:t>
      </w:r>
      <w:r w:rsidR="00E352D2" w:rsidRPr="001272D3">
        <w:rPr>
          <w:rFonts w:ascii="Times New Roman" w:hAnsi="Times New Roman" w:cs="Times New Roman"/>
          <w:sz w:val="24"/>
          <w:szCs w:val="24"/>
        </w:rPr>
        <w:t xml:space="preserve"> should be contacting Employment Tribunal. In 2017 a landmark judgement was given by the Supreme Court, which states that the claimant or the employee would not have to pay anything towards the claim. Firstly, need to contact ACAS and raise the claim with them. The Conciliator would be allocated, to resolve </w:t>
      </w:r>
      <w:r w:rsidR="001E6B47">
        <w:rPr>
          <w:rFonts w:ascii="Times New Roman" w:hAnsi="Times New Roman" w:cs="Times New Roman"/>
          <w:sz w:val="24"/>
          <w:szCs w:val="24"/>
        </w:rPr>
        <w:t>the</w:t>
      </w:r>
      <w:r w:rsidR="00E352D2" w:rsidRPr="001272D3">
        <w:rPr>
          <w:rFonts w:ascii="Times New Roman" w:hAnsi="Times New Roman" w:cs="Times New Roman"/>
          <w:sz w:val="24"/>
          <w:szCs w:val="24"/>
        </w:rPr>
        <w:t xml:space="preserve"> case between </w:t>
      </w:r>
      <w:r w:rsidR="001E6B47">
        <w:rPr>
          <w:rFonts w:ascii="Times New Roman" w:hAnsi="Times New Roman" w:cs="Times New Roman"/>
          <w:sz w:val="24"/>
          <w:szCs w:val="24"/>
        </w:rPr>
        <w:t xml:space="preserve">employee </w:t>
      </w:r>
      <w:r w:rsidR="00E352D2" w:rsidRPr="001272D3">
        <w:rPr>
          <w:rFonts w:ascii="Times New Roman" w:hAnsi="Times New Roman" w:cs="Times New Roman"/>
          <w:sz w:val="24"/>
          <w:szCs w:val="24"/>
        </w:rPr>
        <w:t xml:space="preserve">and the employer; </w:t>
      </w:r>
      <w:r w:rsidR="00E64195">
        <w:rPr>
          <w:rFonts w:ascii="Times New Roman" w:hAnsi="Times New Roman" w:cs="Times New Roman"/>
          <w:sz w:val="24"/>
          <w:szCs w:val="24"/>
        </w:rPr>
        <w:t>expert</w:t>
      </w:r>
      <w:r w:rsidR="00E352D2" w:rsidRPr="001272D3">
        <w:rPr>
          <w:rFonts w:ascii="Times New Roman" w:hAnsi="Times New Roman" w:cs="Times New Roman"/>
          <w:sz w:val="24"/>
          <w:szCs w:val="24"/>
        </w:rPr>
        <w:t xml:space="preserve"> will work as a middleman and provide independent advice.</w:t>
      </w:r>
      <w:r w:rsidR="002D30A4">
        <w:rPr>
          <w:rFonts w:ascii="Times New Roman" w:hAnsi="Times New Roman" w:cs="Times New Roman"/>
          <w:sz w:val="24"/>
          <w:szCs w:val="24"/>
        </w:rPr>
        <w:t xml:space="preserve"> T</w:t>
      </w:r>
      <w:r w:rsidR="00E352D2" w:rsidRPr="001272D3">
        <w:rPr>
          <w:rFonts w:ascii="Times New Roman" w:hAnsi="Times New Roman" w:cs="Times New Roman"/>
          <w:sz w:val="24"/>
          <w:szCs w:val="24"/>
        </w:rPr>
        <w:t>ransfer</w:t>
      </w:r>
      <w:r w:rsidR="002D30A4">
        <w:rPr>
          <w:rFonts w:ascii="Times New Roman" w:hAnsi="Times New Roman" w:cs="Times New Roman"/>
          <w:sz w:val="24"/>
          <w:szCs w:val="24"/>
        </w:rPr>
        <w:t xml:space="preserve"> will be </w:t>
      </w:r>
      <w:r w:rsidR="00E352D2" w:rsidRPr="001272D3">
        <w:rPr>
          <w:rFonts w:ascii="Times New Roman" w:hAnsi="Times New Roman" w:cs="Times New Roman"/>
          <w:sz w:val="24"/>
          <w:szCs w:val="24"/>
        </w:rPr>
        <w:t>offe</w:t>
      </w:r>
      <w:r w:rsidR="007F5CAF">
        <w:rPr>
          <w:rFonts w:ascii="Times New Roman" w:hAnsi="Times New Roman" w:cs="Times New Roman"/>
          <w:sz w:val="24"/>
          <w:szCs w:val="24"/>
        </w:rPr>
        <w:t>red</w:t>
      </w:r>
      <w:r w:rsidR="00E352D2" w:rsidRPr="001272D3">
        <w:rPr>
          <w:rFonts w:ascii="Times New Roman" w:hAnsi="Times New Roman" w:cs="Times New Roman"/>
          <w:sz w:val="24"/>
          <w:szCs w:val="24"/>
        </w:rPr>
        <w:t xml:space="preserve"> between the parties and will help to reach a decision; this is</w:t>
      </w:r>
      <w:r w:rsidR="000B74B1" w:rsidRPr="001272D3">
        <w:rPr>
          <w:rFonts w:ascii="Times New Roman" w:hAnsi="Times New Roman" w:cs="Times New Roman"/>
          <w:sz w:val="24"/>
          <w:szCs w:val="24"/>
        </w:rPr>
        <w:t xml:space="preserve"> </w:t>
      </w:r>
      <w:r w:rsidR="000B74B1" w:rsidRPr="001272D3">
        <w:rPr>
          <w:rFonts w:ascii="Times New Roman" w:hAnsi="Times New Roman" w:cs="Times New Roman"/>
          <w:sz w:val="24"/>
          <w:szCs w:val="24"/>
        </w:rPr>
        <w:t>called early conciliation. The conciliator explains about the process, would work between the claimant and the respondent by sharing information and messages. At this point any information shared or agreed are not binding on each other.</w:t>
      </w:r>
    </w:p>
    <w:p w14:paraId="06E67CDD" w14:textId="77777777" w:rsidR="000B74B1" w:rsidRPr="00B71835" w:rsidRDefault="000B74B1" w:rsidP="00B71835">
      <w:pPr>
        <w:pStyle w:val="ListParagraph"/>
        <w:jc w:val="both"/>
        <w:rPr>
          <w:rFonts w:ascii="Times New Roman" w:hAnsi="Times New Roman" w:cs="Times New Roman"/>
          <w:sz w:val="24"/>
          <w:szCs w:val="24"/>
        </w:rPr>
      </w:pPr>
    </w:p>
    <w:p w14:paraId="27440AB1" w14:textId="0D38AE91" w:rsidR="00CB53C8" w:rsidRPr="00B71835" w:rsidRDefault="000B74B1" w:rsidP="00B71835">
      <w:pPr>
        <w:jc w:val="both"/>
        <w:rPr>
          <w:rFonts w:ascii="Times New Roman" w:hAnsi="Times New Roman" w:cs="Times New Roman"/>
          <w:sz w:val="24"/>
          <w:szCs w:val="24"/>
        </w:rPr>
      </w:pPr>
      <w:r w:rsidRPr="00B71835">
        <w:rPr>
          <w:rFonts w:ascii="Times New Roman" w:hAnsi="Times New Roman" w:cs="Times New Roman"/>
          <w:sz w:val="24"/>
          <w:szCs w:val="24"/>
        </w:rPr>
        <w:t xml:space="preserve">Once </w:t>
      </w:r>
      <w:r w:rsidR="00BA5527">
        <w:rPr>
          <w:rFonts w:ascii="Times New Roman" w:hAnsi="Times New Roman" w:cs="Times New Roman"/>
          <w:sz w:val="24"/>
          <w:szCs w:val="24"/>
        </w:rPr>
        <w:t>employee</w:t>
      </w:r>
      <w:r w:rsidRPr="00B71835">
        <w:rPr>
          <w:rFonts w:ascii="Times New Roman" w:hAnsi="Times New Roman" w:cs="Times New Roman"/>
          <w:sz w:val="24"/>
          <w:szCs w:val="24"/>
        </w:rPr>
        <w:t xml:space="preserve"> agreed, sign</w:t>
      </w:r>
      <w:r w:rsidR="00BA5527">
        <w:rPr>
          <w:rFonts w:ascii="Times New Roman" w:hAnsi="Times New Roman" w:cs="Times New Roman"/>
          <w:sz w:val="24"/>
          <w:szCs w:val="24"/>
        </w:rPr>
        <w:t>ing</w:t>
      </w:r>
      <w:r w:rsidRPr="00B71835">
        <w:rPr>
          <w:rFonts w:ascii="Times New Roman" w:hAnsi="Times New Roman" w:cs="Times New Roman"/>
          <w:sz w:val="24"/>
          <w:szCs w:val="24"/>
        </w:rPr>
        <w:t xml:space="preserve"> a contract it becomes a binding contract. It is enforceable in the court. If </w:t>
      </w:r>
      <w:r w:rsidR="007A2AAB">
        <w:rPr>
          <w:rFonts w:ascii="Times New Roman" w:hAnsi="Times New Roman" w:cs="Times New Roman"/>
          <w:sz w:val="24"/>
          <w:szCs w:val="24"/>
        </w:rPr>
        <w:t xml:space="preserve">worker </w:t>
      </w:r>
      <w:r w:rsidRPr="00B71835">
        <w:rPr>
          <w:rFonts w:ascii="Times New Roman" w:hAnsi="Times New Roman" w:cs="Times New Roman"/>
          <w:sz w:val="24"/>
          <w:szCs w:val="24"/>
        </w:rPr>
        <w:t>have not reached into any settlement, there’s another stage which is to make a claim in Employment tribunal</w:t>
      </w:r>
      <w:r w:rsidR="007A2AAB">
        <w:rPr>
          <w:rFonts w:ascii="Times New Roman" w:hAnsi="Times New Roman" w:cs="Times New Roman"/>
          <w:sz w:val="24"/>
          <w:szCs w:val="24"/>
        </w:rPr>
        <w:t>, however, employee</w:t>
      </w:r>
      <w:r w:rsidRPr="00B71835">
        <w:rPr>
          <w:rFonts w:ascii="Times New Roman" w:hAnsi="Times New Roman" w:cs="Times New Roman"/>
          <w:sz w:val="24"/>
          <w:szCs w:val="24"/>
        </w:rPr>
        <w:t xml:space="preserve"> need to get the certificate from the Conciliator, and use that number on ET1 form</w:t>
      </w:r>
      <w:r w:rsidR="009608E9" w:rsidRPr="00B71835">
        <w:rPr>
          <w:rFonts w:ascii="Times New Roman" w:hAnsi="Times New Roman" w:cs="Times New Roman"/>
          <w:sz w:val="24"/>
          <w:szCs w:val="24"/>
        </w:rPr>
        <w:t>.</w:t>
      </w:r>
    </w:p>
    <w:p w14:paraId="7072B6A8" w14:textId="7D2A5E96" w:rsidR="009608E9" w:rsidRPr="00190B38" w:rsidRDefault="009608E9" w:rsidP="00190B38">
      <w:pPr>
        <w:spacing w:after="0" w:line="240" w:lineRule="auto"/>
        <w:jc w:val="both"/>
        <w:rPr>
          <w:rFonts w:ascii="Times New Roman" w:hAnsi="Times New Roman" w:cs="Times New Roman"/>
          <w:sz w:val="24"/>
          <w:szCs w:val="24"/>
        </w:rPr>
      </w:pPr>
      <w:r w:rsidRPr="00190B38">
        <w:rPr>
          <w:rFonts w:ascii="Times New Roman" w:hAnsi="Times New Roman" w:cs="Times New Roman"/>
          <w:sz w:val="24"/>
          <w:szCs w:val="24"/>
        </w:rPr>
        <w:t xml:space="preserve">Third and the final stage is to make a claim to the Employment Tribunal using the ET1 form. It is </w:t>
      </w:r>
      <w:r w:rsidR="00190B38">
        <w:rPr>
          <w:rFonts w:ascii="Times New Roman" w:hAnsi="Times New Roman" w:cs="Times New Roman"/>
          <w:sz w:val="24"/>
          <w:szCs w:val="24"/>
        </w:rPr>
        <w:t>individual</w:t>
      </w:r>
      <w:r w:rsidRPr="00190B38">
        <w:rPr>
          <w:rFonts w:ascii="Times New Roman" w:hAnsi="Times New Roman" w:cs="Times New Roman"/>
          <w:sz w:val="24"/>
          <w:szCs w:val="24"/>
        </w:rPr>
        <w:t xml:space="preserve"> responsibility that the claim should be done within 3 months and a day less. </w:t>
      </w:r>
      <w:r w:rsidR="000C6F20">
        <w:rPr>
          <w:rFonts w:ascii="Times New Roman" w:hAnsi="Times New Roman" w:cs="Times New Roman"/>
          <w:sz w:val="24"/>
          <w:szCs w:val="24"/>
        </w:rPr>
        <w:t>Worker</w:t>
      </w:r>
      <w:r w:rsidRPr="00190B38">
        <w:rPr>
          <w:rFonts w:ascii="Times New Roman" w:hAnsi="Times New Roman" w:cs="Times New Roman"/>
          <w:sz w:val="24"/>
          <w:szCs w:val="24"/>
        </w:rPr>
        <w:t xml:space="preserve"> could represent </w:t>
      </w:r>
      <w:r w:rsidR="000C6F20">
        <w:rPr>
          <w:rFonts w:ascii="Times New Roman" w:hAnsi="Times New Roman" w:cs="Times New Roman"/>
          <w:sz w:val="24"/>
          <w:szCs w:val="24"/>
        </w:rPr>
        <w:t xml:space="preserve">the case </w:t>
      </w:r>
      <w:r w:rsidRPr="00190B38">
        <w:rPr>
          <w:rFonts w:ascii="Times New Roman" w:hAnsi="Times New Roman" w:cs="Times New Roman"/>
          <w:sz w:val="24"/>
          <w:szCs w:val="24"/>
        </w:rPr>
        <w:t xml:space="preserve">or can hire a solicitor. List all the issues and calculate the losses (financial and other that was detrimental to you). As </w:t>
      </w:r>
      <w:r w:rsidR="00E54787">
        <w:rPr>
          <w:rFonts w:ascii="Times New Roman" w:hAnsi="Times New Roman" w:cs="Times New Roman"/>
          <w:sz w:val="24"/>
          <w:szCs w:val="24"/>
        </w:rPr>
        <w:t>employee</w:t>
      </w:r>
      <w:r w:rsidRPr="00190B38">
        <w:rPr>
          <w:rFonts w:ascii="Times New Roman" w:hAnsi="Times New Roman" w:cs="Times New Roman"/>
          <w:sz w:val="24"/>
          <w:szCs w:val="24"/>
        </w:rPr>
        <w:t xml:space="preserve"> have been harassed, </w:t>
      </w:r>
      <w:r w:rsidR="003002EA" w:rsidRPr="00190B38">
        <w:rPr>
          <w:rFonts w:ascii="Times New Roman" w:hAnsi="Times New Roman" w:cs="Times New Roman"/>
          <w:sz w:val="24"/>
          <w:szCs w:val="24"/>
        </w:rPr>
        <w:t>discriminated,</w:t>
      </w:r>
      <w:r w:rsidRPr="00190B38">
        <w:rPr>
          <w:rFonts w:ascii="Times New Roman" w:hAnsi="Times New Roman" w:cs="Times New Roman"/>
          <w:sz w:val="24"/>
          <w:szCs w:val="24"/>
        </w:rPr>
        <w:t xml:space="preserve"> and claiming constructive dismissal; </w:t>
      </w:r>
      <w:r w:rsidR="00E54787">
        <w:rPr>
          <w:rFonts w:ascii="Times New Roman" w:hAnsi="Times New Roman" w:cs="Times New Roman"/>
          <w:sz w:val="24"/>
          <w:szCs w:val="24"/>
        </w:rPr>
        <w:t>individual</w:t>
      </w:r>
      <w:r w:rsidRPr="00190B38">
        <w:rPr>
          <w:rFonts w:ascii="Times New Roman" w:hAnsi="Times New Roman" w:cs="Times New Roman"/>
          <w:sz w:val="24"/>
          <w:szCs w:val="24"/>
        </w:rPr>
        <w:t xml:space="preserve"> </w:t>
      </w:r>
      <w:r w:rsidR="00CC58AB" w:rsidRPr="00190B38">
        <w:rPr>
          <w:rFonts w:ascii="Times New Roman" w:hAnsi="Times New Roman" w:cs="Times New Roman"/>
          <w:sz w:val="24"/>
          <w:szCs w:val="24"/>
        </w:rPr>
        <w:t>is</w:t>
      </w:r>
      <w:r w:rsidRPr="00190B38">
        <w:rPr>
          <w:rFonts w:ascii="Times New Roman" w:hAnsi="Times New Roman" w:cs="Times New Roman"/>
          <w:sz w:val="24"/>
          <w:szCs w:val="24"/>
        </w:rPr>
        <w:t xml:space="preserve"> also allowed to claim under injury to feelings. Once the process starts the judge will give the verdict based on evidence and facts and will be compensated for the losses </w:t>
      </w:r>
      <w:r w:rsidR="00CC58AB">
        <w:rPr>
          <w:rFonts w:ascii="Times New Roman" w:hAnsi="Times New Roman" w:cs="Times New Roman"/>
          <w:sz w:val="24"/>
          <w:szCs w:val="24"/>
        </w:rPr>
        <w:t>that</w:t>
      </w:r>
      <w:r w:rsidRPr="00190B38">
        <w:rPr>
          <w:rFonts w:ascii="Times New Roman" w:hAnsi="Times New Roman" w:cs="Times New Roman"/>
          <w:sz w:val="24"/>
          <w:szCs w:val="24"/>
        </w:rPr>
        <w:t xml:space="preserve"> have incurred.</w:t>
      </w:r>
    </w:p>
    <w:p w14:paraId="7BD64636" w14:textId="41DEFF35" w:rsidR="009608E9" w:rsidRPr="00535E2B" w:rsidRDefault="009608E9" w:rsidP="00535E2B">
      <w:pPr>
        <w:jc w:val="both"/>
        <w:rPr>
          <w:rFonts w:ascii="Times New Roman" w:hAnsi="Times New Roman" w:cs="Times New Roman"/>
          <w:b/>
          <w:bCs/>
          <w:sz w:val="28"/>
          <w:szCs w:val="28"/>
          <w:u w:val="single"/>
        </w:rPr>
      </w:pPr>
    </w:p>
    <w:p w14:paraId="22F16434" w14:textId="2D0A1DFD" w:rsidR="00535E2B" w:rsidRPr="00535E2B" w:rsidRDefault="00535E2B" w:rsidP="00535E2B">
      <w:pPr>
        <w:jc w:val="both"/>
        <w:rPr>
          <w:rFonts w:ascii="Times New Roman" w:hAnsi="Times New Roman" w:cs="Times New Roman"/>
          <w:b/>
          <w:bCs/>
          <w:sz w:val="28"/>
          <w:szCs w:val="28"/>
          <w:u w:val="single"/>
        </w:rPr>
      </w:pPr>
      <w:r w:rsidRPr="00535E2B">
        <w:rPr>
          <w:rFonts w:ascii="Times New Roman" w:hAnsi="Times New Roman" w:cs="Times New Roman"/>
          <w:b/>
          <w:bCs/>
          <w:sz w:val="28"/>
          <w:szCs w:val="28"/>
          <w:u w:val="single"/>
        </w:rPr>
        <w:t>Alternative solutions:</w:t>
      </w:r>
    </w:p>
    <w:p w14:paraId="66507722" w14:textId="66692624" w:rsidR="009608E9" w:rsidRPr="00B71835" w:rsidRDefault="009608E9" w:rsidP="00CC58AB">
      <w:pPr>
        <w:jc w:val="both"/>
        <w:rPr>
          <w:rFonts w:ascii="Times New Roman" w:hAnsi="Times New Roman" w:cs="Times New Roman"/>
          <w:sz w:val="24"/>
          <w:szCs w:val="24"/>
        </w:rPr>
      </w:pPr>
      <w:r w:rsidRPr="00B71835">
        <w:rPr>
          <w:rFonts w:ascii="Times New Roman" w:hAnsi="Times New Roman" w:cs="Times New Roman"/>
          <w:sz w:val="24"/>
          <w:szCs w:val="24"/>
        </w:rPr>
        <w:t xml:space="preserve">This is a lengthy </w:t>
      </w:r>
      <w:r w:rsidR="0052577A" w:rsidRPr="00B71835">
        <w:rPr>
          <w:rFonts w:ascii="Times New Roman" w:hAnsi="Times New Roman" w:cs="Times New Roman"/>
          <w:sz w:val="24"/>
          <w:szCs w:val="24"/>
        </w:rPr>
        <w:t>process;</w:t>
      </w:r>
      <w:r w:rsidR="00681087">
        <w:rPr>
          <w:rFonts w:ascii="Times New Roman" w:hAnsi="Times New Roman" w:cs="Times New Roman"/>
          <w:sz w:val="24"/>
          <w:szCs w:val="24"/>
        </w:rPr>
        <w:t xml:space="preserve"> </w:t>
      </w:r>
      <w:r w:rsidR="003002EA">
        <w:rPr>
          <w:rFonts w:ascii="Times New Roman" w:hAnsi="Times New Roman" w:cs="Times New Roman"/>
          <w:sz w:val="24"/>
          <w:szCs w:val="24"/>
        </w:rPr>
        <w:t>however,</w:t>
      </w:r>
      <w:r w:rsidR="00681087">
        <w:rPr>
          <w:rFonts w:ascii="Times New Roman" w:hAnsi="Times New Roman" w:cs="Times New Roman"/>
          <w:sz w:val="24"/>
          <w:szCs w:val="24"/>
        </w:rPr>
        <w:t xml:space="preserve"> consultant</w:t>
      </w:r>
      <w:r w:rsidRPr="00B71835">
        <w:rPr>
          <w:rFonts w:ascii="Times New Roman" w:hAnsi="Times New Roman" w:cs="Times New Roman"/>
          <w:sz w:val="24"/>
          <w:szCs w:val="24"/>
        </w:rPr>
        <w:t xml:space="preserve"> would suggest </w:t>
      </w:r>
      <w:r w:rsidR="005A6943">
        <w:rPr>
          <w:rFonts w:ascii="Times New Roman" w:hAnsi="Times New Roman" w:cs="Times New Roman"/>
          <w:sz w:val="24"/>
          <w:szCs w:val="24"/>
        </w:rPr>
        <w:t>following</w:t>
      </w:r>
      <w:r w:rsidRPr="00B71835">
        <w:rPr>
          <w:rFonts w:ascii="Times New Roman" w:hAnsi="Times New Roman" w:cs="Times New Roman"/>
          <w:sz w:val="24"/>
          <w:szCs w:val="24"/>
        </w:rPr>
        <w:t xml:space="preserve"> all the steps before </w:t>
      </w:r>
      <w:r w:rsidR="003002EA" w:rsidRPr="00B71835">
        <w:rPr>
          <w:rFonts w:ascii="Times New Roman" w:hAnsi="Times New Roman" w:cs="Times New Roman"/>
          <w:sz w:val="24"/>
          <w:szCs w:val="24"/>
        </w:rPr>
        <w:t>making</w:t>
      </w:r>
      <w:r w:rsidRPr="00B71835">
        <w:rPr>
          <w:rFonts w:ascii="Times New Roman" w:hAnsi="Times New Roman" w:cs="Times New Roman"/>
          <w:sz w:val="24"/>
          <w:szCs w:val="24"/>
        </w:rPr>
        <w:t xml:space="preserve"> a claim to the tribunal. This will show that </w:t>
      </w:r>
      <w:r w:rsidR="005A6943">
        <w:rPr>
          <w:rFonts w:ascii="Times New Roman" w:hAnsi="Times New Roman" w:cs="Times New Roman"/>
          <w:sz w:val="24"/>
          <w:szCs w:val="24"/>
        </w:rPr>
        <w:t>worker</w:t>
      </w:r>
      <w:r w:rsidRPr="00B71835">
        <w:rPr>
          <w:rFonts w:ascii="Times New Roman" w:hAnsi="Times New Roman" w:cs="Times New Roman"/>
          <w:sz w:val="24"/>
          <w:szCs w:val="24"/>
        </w:rPr>
        <w:t xml:space="preserve"> have taken every action to resolve the situation, however the employer has failed to resolve the situation. </w:t>
      </w:r>
      <w:r w:rsidR="0052577A">
        <w:rPr>
          <w:rFonts w:ascii="Times New Roman" w:hAnsi="Times New Roman" w:cs="Times New Roman"/>
          <w:sz w:val="24"/>
          <w:szCs w:val="24"/>
        </w:rPr>
        <w:t>Employee</w:t>
      </w:r>
      <w:r w:rsidRPr="00B71835">
        <w:rPr>
          <w:rFonts w:ascii="Times New Roman" w:hAnsi="Times New Roman" w:cs="Times New Roman"/>
          <w:sz w:val="24"/>
          <w:szCs w:val="24"/>
        </w:rPr>
        <w:t xml:space="preserve"> will possibly be awarded higher compensation based on the Vento rule which applies. (</w:t>
      </w:r>
      <w:proofErr w:type="spellStart"/>
      <w:r w:rsidRPr="00B71835">
        <w:rPr>
          <w:rFonts w:ascii="Times New Roman" w:hAnsi="Times New Roman" w:cs="Times New Roman"/>
          <w:sz w:val="24"/>
          <w:szCs w:val="24"/>
        </w:rPr>
        <w:t>Giwa-Awu</w:t>
      </w:r>
      <w:proofErr w:type="spellEnd"/>
      <w:r w:rsidRPr="00B71835">
        <w:rPr>
          <w:rFonts w:ascii="Times New Roman" w:hAnsi="Times New Roman" w:cs="Times New Roman"/>
          <w:sz w:val="24"/>
          <w:szCs w:val="24"/>
        </w:rPr>
        <w:t xml:space="preserve"> v DWP).</w:t>
      </w:r>
    </w:p>
    <w:p w14:paraId="21C0DD7E" w14:textId="77777777" w:rsidR="009608E9" w:rsidRDefault="009608E9" w:rsidP="000B74B1">
      <w:pPr>
        <w:rPr>
          <w:rFonts w:ascii="Times New Roman" w:eastAsia="Times New Roman" w:hAnsi="Times New Roman" w:cs="Times New Roman"/>
          <w:lang w:eastAsia="en-GB"/>
        </w:rPr>
      </w:pPr>
    </w:p>
    <w:p w14:paraId="7CA55640" w14:textId="77777777" w:rsidR="00AD5E9F" w:rsidRPr="000721D6" w:rsidRDefault="00AD5E9F" w:rsidP="00B717B1">
      <w:pPr>
        <w:rPr>
          <w:rFonts w:eastAsia="Times New Roman" w:cstheme="minorHAnsi"/>
          <w:color w:val="000000" w:themeColor="text1"/>
          <w:lang w:eastAsia="en-GB"/>
        </w:rPr>
      </w:pPr>
    </w:p>
    <w:p w14:paraId="79CE2382" w14:textId="5B783175" w:rsidR="00FB0B5C" w:rsidRPr="00131F54" w:rsidRDefault="00D23302" w:rsidP="001705EB">
      <w:pPr>
        <w:rPr>
          <w:rFonts w:ascii="Times New Roman" w:hAnsi="Times New Roman" w:cs="Times New Roman"/>
          <w:b/>
          <w:bCs/>
          <w:sz w:val="28"/>
          <w:szCs w:val="28"/>
          <w:u w:val="single"/>
        </w:rPr>
      </w:pPr>
      <w:r w:rsidRPr="00131F54">
        <w:rPr>
          <w:rFonts w:ascii="Times New Roman" w:hAnsi="Times New Roman" w:cs="Times New Roman"/>
          <w:b/>
          <w:bCs/>
          <w:sz w:val="28"/>
          <w:szCs w:val="28"/>
          <w:u w:val="single"/>
        </w:rPr>
        <w:t>Conclusi</w:t>
      </w:r>
      <w:r w:rsidR="003C685E" w:rsidRPr="00131F54">
        <w:rPr>
          <w:rFonts w:ascii="Times New Roman" w:hAnsi="Times New Roman" w:cs="Times New Roman"/>
          <w:b/>
          <w:bCs/>
          <w:sz w:val="28"/>
          <w:szCs w:val="28"/>
          <w:u w:val="single"/>
        </w:rPr>
        <w:t xml:space="preserve">on: </w:t>
      </w:r>
    </w:p>
    <w:p w14:paraId="4185BB5B" w14:textId="4CD2FD9D" w:rsidR="0059601F" w:rsidRPr="0059601F" w:rsidRDefault="0059601F" w:rsidP="00E94C9E">
      <w:pPr>
        <w:jc w:val="both"/>
        <w:rPr>
          <w:rFonts w:ascii="Times New Roman" w:hAnsi="Times New Roman" w:cs="Times New Roman"/>
          <w:sz w:val="24"/>
          <w:szCs w:val="24"/>
        </w:rPr>
      </w:pPr>
      <w:r w:rsidRPr="0059601F">
        <w:rPr>
          <w:rFonts w:ascii="Times New Roman" w:hAnsi="Times New Roman" w:cs="Times New Roman"/>
          <w:sz w:val="24"/>
          <w:szCs w:val="24"/>
        </w:rPr>
        <w:t xml:space="preserve"> </w:t>
      </w:r>
      <w:r w:rsidR="00E072DF">
        <w:rPr>
          <w:rFonts w:ascii="Times New Roman" w:hAnsi="Times New Roman" w:cs="Times New Roman"/>
          <w:sz w:val="24"/>
          <w:szCs w:val="24"/>
        </w:rPr>
        <w:t>Consultant</w:t>
      </w:r>
      <w:r w:rsidRPr="0059601F">
        <w:rPr>
          <w:rFonts w:ascii="Times New Roman" w:hAnsi="Times New Roman" w:cs="Times New Roman"/>
          <w:sz w:val="24"/>
          <w:szCs w:val="24"/>
        </w:rPr>
        <w:t xml:space="preserve"> have explained all the options available to </w:t>
      </w:r>
      <w:r w:rsidR="00E072DF">
        <w:rPr>
          <w:rFonts w:ascii="Times New Roman" w:hAnsi="Times New Roman" w:cs="Times New Roman"/>
          <w:sz w:val="24"/>
          <w:szCs w:val="24"/>
        </w:rPr>
        <w:t>the employee issues</w:t>
      </w:r>
      <w:r w:rsidRPr="0059601F">
        <w:rPr>
          <w:rFonts w:ascii="Times New Roman" w:hAnsi="Times New Roman" w:cs="Times New Roman"/>
          <w:sz w:val="24"/>
          <w:szCs w:val="24"/>
        </w:rPr>
        <w:t xml:space="preserve"> and there are few outcomes to the solutions</w:t>
      </w:r>
      <w:r w:rsidR="00FB2E04">
        <w:rPr>
          <w:rFonts w:ascii="Times New Roman" w:hAnsi="Times New Roman" w:cs="Times New Roman"/>
          <w:sz w:val="24"/>
          <w:szCs w:val="24"/>
        </w:rPr>
        <w:t>; therefore,</w:t>
      </w:r>
      <w:r w:rsidRPr="0059601F">
        <w:rPr>
          <w:rFonts w:ascii="Times New Roman" w:hAnsi="Times New Roman" w:cs="Times New Roman"/>
          <w:sz w:val="24"/>
          <w:szCs w:val="24"/>
        </w:rPr>
        <w:t xml:space="preserve"> discussed all the options available and explained which one suits better to</w:t>
      </w:r>
      <w:r w:rsidR="00FB2E04">
        <w:rPr>
          <w:rFonts w:ascii="Times New Roman" w:hAnsi="Times New Roman" w:cs="Times New Roman"/>
          <w:sz w:val="24"/>
          <w:szCs w:val="24"/>
        </w:rPr>
        <w:t xml:space="preserve"> the employee</w:t>
      </w:r>
      <w:r w:rsidRPr="0059601F">
        <w:rPr>
          <w:rFonts w:ascii="Times New Roman" w:hAnsi="Times New Roman" w:cs="Times New Roman"/>
          <w:sz w:val="24"/>
          <w:szCs w:val="24"/>
        </w:rPr>
        <w:t xml:space="preserve"> current circumstances. If </w:t>
      </w:r>
      <w:r w:rsidR="001D5EEF">
        <w:rPr>
          <w:rFonts w:ascii="Times New Roman" w:hAnsi="Times New Roman" w:cs="Times New Roman"/>
          <w:sz w:val="24"/>
          <w:szCs w:val="24"/>
        </w:rPr>
        <w:t>worker</w:t>
      </w:r>
      <w:r w:rsidRPr="0059601F">
        <w:rPr>
          <w:rFonts w:ascii="Times New Roman" w:hAnsi="Times New Roman" w:cs="Times New Roman"/>
          <w:sz w:val="24"/>
          <w:szCs w:val="24"/>
        </w:rPr>
        <w:t xml:space="preserve"> would need any advice </w:t>
      </w:r>
      <w:r w:rsidR="00131F54">
        <w:rPr>
          <w:rFonts w:ascii="Times New Roman" w:hAnsi="Times New Roman" w:cs="Times New Roman"/>
          <w:sz w:val="24"/>
          <w:szCs w:val="24"/>
        </w:rPr>
        <w:t xml:space="preserve">at any time, </w:t>
      </w:r>
      <w:r w:rsidRPr="0059601F">
        <w:rPr>
          <w:rFonts w:ascii="Times New Roman" w:hAnsi="Times New Roman" w:cs="Times New Roman"/>
          <w:sz w:val="24"/>
          <w:szCs w:val="24"/>
        </w:rPr>
        <w:t>another appointment</w:t>
      </w:r>
      <w:r w:rsidR="00131F54">
        <w:rPr>
          <w:rFonts w:ascii="Times New Roman" w:hAnsi="Times New Roman" w:cs="Times New Roman"/>
          <w:sz w:val="24"/>
          <w:szCs w:val="24"/>
        </w:rPr>
        <w:t xml:space="preserve"> can be booked.</w:t>
      </w:r>
    </w:p>
    <w:p w14:paraId="72804AF3" w14:textId="0CBB3296" w:rsidR="0008222D" w:rsidRDefault="00214A3A" w:rsidP="00E94C9E">
      <w:pPr>
        <w:jc w:val="both"/>
        <w:rPr>
          <w:rFonts w:ascii="Times New Roman" w:hAnsi="Times New Roman" w:cs="Times New Roman"/>
          <w:sz w:val="24"/>
          <w:szCs w:val="24"/>
        </w:rPr>
      </w:pPr>
      <w:r>
        <w:rPr>
          <w:rFonts w:ascii="Times New Roman" w:hAnsi="Times New Roman" w:cs="Times New Roman"/>
          <w:sz w:val="24"/>
          <w:szCs w:val="24"/>
        </w:rPr>
        <w:t>” Problem</w:t>
      </w:r>
      <w:r w:rsidR="005E2B96">
        <w:rPr>
          <w:rFonts w:ascii="Times New Roman" w:hAnsi="Times New Roman" w:cs="Times New Roman"/>
          <w:sz w:val="24"/>
          <w:szCs w:val="24"/>
        </w:rPr>
        <w:t xml:space="preserve"> solving refers to the systematic </w:t>
      </w:r>
      <w:r w:rsidR="005F1CCF">
        <w:rPr>
          <w:rFonts w:ascii="Times New Roman" w:hAnsi="Times New Roman" w:cs="Times New Roman"/>
          <w:sz w:val="24"/>
          <w:szCs w:val="24"/>
        </w:rPr>
        <w:t xml:space="preserve">approach used to conceptualize </w:t>
      </w:r>
      <w:r w:rsidR="00CE624D">
        <w:rPr>
          <w:rFonts w:ascii="Times New Roman" w:hAnsi="Times New Roman" w:cs="Times New Roman"/>
          <w:sz w:val="24"/>
          <w:szCs w:val="24"/>
        </w:rPr>
        <w:t>a problem situation and identify needs</w:t>
      </w:r>
      <w:r w:rsidR="004D4D62">
        <w:rPr>
          <w:rFonts w:ascii="Times New Roman" w:hAnsi="Times New Roman" w:cs="Times New Roman"/>
          <w:sz w:val="24"/>
          <w:szCs w:val="24"/>
        </w:rPr>
        <w:t xml:space="preserve">, analyse </w:t>
      </w:r>
      <w:r w:rsidR="008770EA">
        <w:rPr>
          <w:rFonts w:ascii="Times New Roman" w:hAnsi="Times New Roman" w:cs="Times New Roman"/>
          <w:sz w:val="24"/>
          <w:szCs w:val="24"/>
        </w:rPr>
        <w:t>factors contributing to the problem situation</w:t>
      </w:r>
      <w:r w:rsidR="00A25CCC">
        <w:rPr>
          <w:rFonts w:ascii="Times New Roman" w:hAnsi="Times New Roman" w:cs="Times New Roman"/>
          <w:sz w:val="24"/>
          <w:szCs w:val="24"/>
        </w:rPr>
        <w:t xml:space="preserve">, design strategies to meet those needs, and implement </w:t>
      </w:r>
      <w:r w:rsidR="00BD32AC">
        <w:rPr>
          <w:rFonts w:ascii="Times New Roman" w:hAnsi="Times New Roman" w:cs="Times New Roman"/>
          <w:sz w:val="24"/>
          <w:szCs w:val="24"/>
        </w:rPr>
        <w:t xml:space="preserve">and evaluate the strategies.” – Allen &amp; </w:t>
      </w:r>
      <w:proofErr w:type="spellStart"/>
      <w:r>
        <w:rPr>
          <w:rFonts w:ascii="Times New Roman" w:hAnsi="Times New Roman" w:cs="Times New Roman"/>
          <w:sz w:val="24"/>
          <w:szCs w:val="24"/>
        </w:rPr>
        <w:t>Graden</w:t>
      </w:r>
      <w:proofErr w:type="spellEnd"/>
      <w:r>
        <w:rPr>
          <w:rFonts w:ascii="Times New Roman" w:hAnsi="Times New Roman" w:cs="Times New Roman"/>
          <w:sz w:val="24"/>
          <w:szCs w:val="24"/>
        </w:rPr>
        <w:t xml:space="preserve"> 2002</w:t>
      </w:r>
    </w:p>
    <w:p w14:paraId="3C7FD61D" w14:textId="1B672ADA" w:rsidR="00535E2B" w:rsidRDefault="00535E2B">
      <w:pPr>
        <w:rPr>
          <w:rFonts w:ascii="Times New Roman" w:hAnsi="Times New Roman" w:cs="Times New Roman"/>
          <w:sz w:val="24"/>
          <w:szCs w:val="24"/>
        </w:rPr>
      </w:pPr>
    </w:p>
    <w:p w14:paraId="5FE39D5F" w14:textId="77777777" w:rsidR="00FF2121" w:rsidRDefault="00FF2121">
      <w:pPr>
        <w:rPr>
          <w:rFonts w:ascii="Times New Roman" w:hAnsi="Times New Roman" w:cs="Times New Roman"/>
          <w:sz w:val="24"/>
          <w:szCs w:val="24"/>
        </w:rPr>
      </w:pPr>
    </w:p>
    <w:p w14:paraId="1A2667D0" w14:textId="22FC1A0B" w:rsidR="00203C07" w:rsidRPr="00BC5240" w:rsidRDefault="00203C07">
      <w:pPr>
        <w:rPr>
          <w:rFonts w:ascii="Times New Roman" w:hAnsi="Times New Roman" w:cs="Times New Roman"/>
          <w:b/>
          <w:bCs/>
          <w:sz w:val="28"/>
          <w:szCs w:val="28"/>
        </w:rPr>
      </w:pPr>
      <w:r w:rsidRPr="00BC5240">
        <w:rPr>
          <w:rFonts w:ascii="Times New Roman" w:hAnsi="Times New Roman" w:cs="Times New Roman"/>
          <w:b/>
          <w:bCs/>
          <w:sz w:val="28"/>
          <w:szCs w:val="28"/>
        </w:rPr>
        <w:t>REFERENCES</w:t>
      </w:r>
      <w:r w:rsidR="00BC5240">
        <w:rPr>
          <w:rFonts w:ascii="Times New Roman" w:hAnsi="Times New Roman" w:cs="Times New Roman"/>
          <w:b/>
          <w:bCs/>
          <w:sz w:val="28"/>
          <w:szCs w:val="28"/>
        </w:rPr>
        <w:t>:</w:t>
      </w:r>
    </w:p>
    <w:p w14:paraId="2CDC95CA" w14:textId="256B3E93" w:rsidR="00203C07" w:rsidRPr="00E94C9E" w:rsidRDefault="00203C07" w:rsidP="00E94C9E">
      <w:pPr>
        <w:jc w:val="both"/>
        <w:rPr>
          <w:rFonts w:ascii="Times New Roman" w:hAnsi="Times New Roman" w:cs="Times New Roman"/>
          <w:sz w:val="24"/>
          <w:szCs w:val="24"/>
        </w:rPr>
      </w:pPr>
    </w:p>
    <w:p w14:paraId="1E4C5F3A" w14:textId="3138755F" w:rsidR="00203C07" w:rsidRPr="00E94C9E" w:rsidRDefault="001F1160" w:rsidP="00E94C9E">
      <w:pPr>
        <w:jc w:val="both"/>
        <w:rPr>
          <w:rFonts w:ascii="Times New Roman" w:hAnsi="Times New Roman" w:cs="Times New Roman"/>
          <w:sz w:val="24"/>
          <w:szCs w:val="24"/>
        </w:rPr>
      </w:pPr>
      <w:r w:rsidRPr="00E94C9E">
        <w:rPr>
          <w:rFonts w:ascii="Times New Roman" w:hAnsi="Times New Roman" w:cs="Times New Roman"/>
          <w:color w:val="000000"/>
          <w:sz w:val="24"/>
          <w:szCs w:val="24"/>
          <w:shd w:val="clear" w:color="auto" w:fill="FFFFFF"/>
        </w:rPr>
        <w:t>A. Cox, (2020). </w:t>
      </w:r>
      <w:proofErr w:type="spellStart"/>
      <w:r w:rsidRPr="00E94C9E">
        <w:rPr>
          <w:rFonts w:ascii="Times New Roman" w:hAnsi="Times New Roman" w:cs="Times New Roman"/>
          <w:i/>
          <w:iCs/>
          <w:color w:val="000000"/>
          <w:sz w:val="24"/>
          <w:szCs w:val="24"/>
          <w:shd w:val="clear" w:color="auto" w:fill="FFFFFF"/>
        </w:rPr>
        <w:t>Mondaq</w:t>
      </w:r>
      <w:proofErr w:type="spellEnd"/>
      <w:r w:rsidRPr="00E94C9E">
        <w:rPr>
          <w:rFonts w:ascii="Times New Roman" w:hAnsi="Times New Roman" w:cs="Times New Roman"/>
          <w:color w:val="000000"/>
          <w:sz w:val="24"/>
          <w:szCs w:val="24"/>
          <w:shd w:val="clear" w:color="auto" w:fill="FFFFFF"/>
        </w:rPr>
        <w:t xml:space="preserve"> [Online]. </w:t>
      </w:r>
      <w:hyperlink r:id="rId11" w:history="1">
        <w:r w:rsidR="00E94C9E" w:rsidRPr="00E94C9E">
          <w:rPr>
            <w:rStyle w:val="Hyperlink"/>
            <w:rFonts w:ascii="Times New Roman" w:hAnsi="Times New Roman" w:cs="Times New Roman"/>
            <w:sz w:val="24"/>
            <w:szCs w:val="24"/>
            <w:shd w:val="clear" w:color="auto" w:fill="FFFFFF"/>
          </w:rPr>
          <w:t>www.mondaq.com</w:t>
        </w:r>
      </w:hyperlink>
      <w:r w:rsidRPr="00E94C9E">
        <w:rPr>
          <w:rFonts w:ascii="Times New Roman" w:hAnsi="Times New Roman" w:cs="Times New Roman"/>
          <w:color w:val="000000"/>
          <w:sz w:val="24"/>
          <w:szCs w:val="24"/>
          <w:shd w:val="clear" w:color="auto" w:fill="FFFFFF"/>
        </w:rPr>
        <w:t>.</w:t>
      </w:r>
      <w:r w:rsidR="00E94C9E" w:rsidRPr="00E94C9E">
        <w:rPr>
          <w:rFonts w:ascii="Times New Roman" w:hAnsi="Times New Roman" w:cs="Times New Roman"/>
          <w:color w:val="000000"/>
          <w:sz w:val="24"/>
          <w:szCs w:val="24"/>
          <w:shd w:val="clear" w:color="auto" w:fill="FFFFFF"/>
        </w:rPr>
        <w:t xml:space="preserve"> </w:t>
      </w:r>
      <w:r w:rsidRPr="00E94C9E">
        <w:rPr>
          <w:rFonts w:ascii="Times New Roman" w:hAnsi="Times New Roman" w:cs="Times New Roman"/>
          <w:color w:val="000000"/>
          <w:sz w:val="24"/>
          <w:szCs w:val="24"/>
          <w:shd w:val="clear" w:color="auto" w:fill="FFFFFF"/>
        </w:rPr>
        <w:t xml:space="preserve"> Available at: https://www.mondaq.com/ (Accessed: 14 December 2020).</w:t>
      </w:r>
    </w:p>
    <w:p w14:paraId="3B785EEF" w14:textId="13DED490" w:rsidR="00203C07" w:rsidRPr="00E94C9E" w:rsidRDefault="00203C07" w:rsidP="00E94C9E">
      <w:pPr>
        <w:jc w:val="both"/>
        <w:rPr>
          <w:rFonts w:ascii="Times New Roman" w:hAnsi="Times New Roman" w:cs="Times New Roman"/>
          <w:sz w:val="24"/>
          <w:szCs w:val="24"/>
        </w:rPr>
      </w:pPr>
    </w:p>
    <w:p w14:paraId="668D54B4" w14:textId="581945A1" w:rsidR="00203C07" w:rsidRDefault="00203C07"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C. Team, (2019). </w:t>
      </w:r>
      <w:r w:rsidRPr="00E94C9E">
        <w:rPr>
          <w:rFonts w:ascii="Times New Roman" w:hAnsi="Times New Roman" w:cs="Times New Roman"/>
          <w:i/>
          <w:iCs/>
          <w:color w:val="000000"/>
          <w:sz w:val="24"/>
          <w:szCs w:val="24"/>
          <w:shd w:val="clear" w:color="auto" w:fill="FFFFFF"/>
        </w:rPr>
        <w:t>problem solving vs decision making</w:t>
      </w:r>
      <w:r w:rsidRPr="00E94C9E">
        <w:rPr>
          <w:rFonts w:ascii="Times New Roman" w:hAnsi="Times New Roman" w:cs="Times New Roman"/>
          <w:color w:val="000000"/>
          <w:sz w:val="24"/>
          <w:szCs w:val="24"/>
          <w:shd w:val="clear" w:color="auto" w:fill="FFFFFF"/>
        </w:rPr>
        <w:t xml:space="preserve"> [Online]. </w:t>
      </w:r>
      <w:proofErr w:type="spellStart"/>
      <w:r w:rsidRPr="00E94C9E">
        <w:rPr>
          <w:rFonts w:ascii="Times New Roman" w:hAnsi="Times New Roman" w:cs="Times New Roman"/>
          <w:color w:val="000000"/>
          <w:sz w:val="24"/>
          <w:szCs w:val="24"/>
          <w:shd w:val="clear" w:color="auto" w:fill="FFFFFF"/>
        </w:rPr>
        <w:t>changrb</w:t>
      </w:r>
      <w:proofErr w:type="spellEnd"/>
      <w:r w:rsidRPr="00E94C9E">
        <w:rPr>
          <w:rFonts w:ascii="Times New Roman" w:hAnsi="Times New Roman" w:cs="Times New Roman"/>
          <w:color w:val="000000"/>
          <w:sz w:val="24"/>
          <w:szCs w:val="24"/>
          <w:shd w:val="clear" w:color="auto" w:fill="FFFFFF"/>
        </w:rPr>
        <w:t xml:space="preserve"> </w:t>
      </w:r>
      <w:proofErr w:type="spellStart"/>
      <w:r w:rsidRPr="00E94C9E">
        <w:rPr>
          <w:rFonts w:ascii="Times New Roman" w:hAnsi="Times New Roman" w:cs="Times New Roman"/>
          <w:color w:val="000000"/>
          <w:sz w:val="24"/>
          <w:szCs w:val="24"/>
          <w:shd w:val="clear" w:color="auto" w:fill="FFFFFF"/>
        </w:rPr>
        <w:t>ard</w:t>
      </w:r>
      <w:proofErr w:type="spellEnd"/>
      <w:r w:rsidRPr="00E94C9E">
        <w:rPr>
          <w:rFonts w:ascii="Times New Roman" w:hAnsi="Times New Roman" w:cs="Times New Roman"/>
          <w:color w:val="000000"/>
          <w:sz w:val="24"/>
          <w:szCs w:val="24"/>
          <w:shd w:val="clear" w:color="auto" w:fill="FFFFFF"/>
        </w:rPr>
        <w:t>. Available at:</w:t>
      </w:r>
      <w:r w:rsidR="00515294" w:rsidRPr="00E94C9E">
        <w:rPr>
          <w:rFonts w:ascii="Times New Roman" w:hAnsi="Times New Roman" w:cs="Times New Roman"/>
          <w:color w:val="000000"/>
          <w:sz w:val="24"/>
          <w:szCs w:val="24"/>
          <w:shd w:val="clear" w:color="auto" w:fill="FFFFFF"/>
        </w:rPr>
        <w:t xml:space="preserve"> https://</w:t>
      </w:r>
      <w:r w:rsidRPr="00E94C9E">
        <w:rPr>
          <w:rFonts w:ascii="Times New Roman" w:hAnsi="Times New Roman" w:cs="Times New Roman"/>
          <w:color w:val="000000"/>
          <w:sz w:val="24"/>
          <w:szCs w:val="24"/>
          <w:shd w:val="clear" w:color="auto" w:fill="FFFFFF"/>
        </w:rPr>
        <w:t xml:space="preserve"> www.changeboard.com (Accessed: 12 November 2020)</w:t>
      </w:r>
      <w:r w:rsidR="00575AF9">
        <w:rPr>
          <w:rFonts w:ascii="Times New Roman" w:hAnsi="Times New Roman" w:cs="Times New Roman"/>
          <w:color w:val="000000"/>
          <w:sz w:val="24"/>
          <w:szCs w:val="24"/>
          <w:shd w:val="clear" w:color="auto" w:fill="FFFFFF"/>
        </w:rPr>
        <w:t>.</w:t>
      </w:r>
    </w:p>
    <w:p w14:paraId="4DB07F95" w14:textId="77777777" w:rsidR="00575AF9" w:rsidRPr="00E94C9E" w:rsidRDefault="00575AF9" w:rsidP="00E94C9E">
      <w:pPr>
        <w:jc w:val="both"/>
        <w:rPr>
          <w:rFonts w:ascii="Times New Roman" w:hAnsi="Times New Roman" w:cs="Times New Roman"/>
          <w:color w:val="000000"/>
          <w:sz w:val="24"/>
          <w:szCs w:val="24"/>
          <w:shd w:val="clear" w:color="auto" w:fill="FFFFFF"/>
        </w:rPr>
      </w:pPr>
    </w:p>
    <w:p w14:paraId="4C22274C" w14:textId="7A5570E7" w:rsidR="0008222D" w:rsidRPr="00E94C9E" w:rsidRDefault="0011034B"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C. Advice, (2020). </w:t>
      </w:r>
      <w:r w:rsidRPr="00E94C9E">
        <w:rPr>
          <w:rFonts w:ascii="Times New Roman" w:hAnsi="Times New Roman" w:cs="Times New Roman"/>
          <w:i/>
          <w:iCs/>
          <w:color w:val="000000"/>
          <w:sz w:val="24"/>
          <w:szCs w:val="24"/>
          <w:shd w:val="clear" w:color="auto" w:fill="FFFFFF"/>
        </w:rPr>
        <w:t>taking actions about harassment</w:t>
      </w:r>
      <w:r w:rsidRPr="00E94C9E">
        <w:rPr>
          <w:rFonts w:ascii="Times New Roman" w:hAnsi="Times New Roman" w:cs="Times New Roman"/>
          <w:color w:val="000000"/>
          <w:sz w:val="24"/>
          <w:szCs w:val="24"/>
          <w:shd w:val="clear" w:color="auto" w:fill="FFFFFF"/>
        </w:rPr>
        <w:t> [Online]. www.citizensadvice.org.uk. Available at:</w:t>
      </w:r>
      <w:r w:rsidR="00515294" w:rsidRPr="00E94C9E">
        <w:rPr>
          <w:rFonts w:ascii="Times New Roman" w:hAnsi="Times New Roman" w:cs="Times New Roman"/>
          <w:color w:val="000000"/>
          <w:sz w:val="24"/>
          <w:szCs w:val="24"/>
          <w:shd w:val="clear" w:color="auto" w:fill="FFFFFF"/>
        </w:rPr>
        <w:t xml:space="preserve"> https://</w:t>
      </w:r>
      <w:r w:rsidRPr="00E94C9E">
        <w:rPr>
          <w:rFonts w:ascii="Times New Roman" w:hAnsi="Times New Roman" w:cs="Times New Roman"/>
          <w:color w:val="000000"/>
          <w:sz w:val="24"/>
          <w:szCs w:val="24"/>
          <w:shd w:val="clear" w:color="auto" w:fill="FFFFFF"/>
        </w:rPr>
        <w:t>www.sologic.com (Accessed: 14 December 2020).</w:t>
      </w:r>
    </w:p>
    <w:p w14:paraId="2544D68B" w14:textId="5CE75209" w:rsidR="0008222D" w:rsidRPr="00E94C9E" w:rsidRDefault="0008222D" w:rsidP="00E94C9E">
      <w:pPr>
        <w:jc w:val="both"/>
        <w:rPr>
          <w:rFonts w:ascii="Times New Roman" w:hAnsi="Times New Roman" w:cs="Times New Roman"/>
          <w:color w:val="000000"/>
          <w:sz w:val="24"/>
          <w:szCs w:val="24"/>
          <w:shd w:val="clear" w:color="auto" w:fill="FFFFFF"/>
        </w:rPr>
      </w:pPr>
    </w:p>
    <w:p w14:paraId="3142FE4F" w14:textId="66AAAAE2" w:rsidR="0008222D" w:rsidRDefault="007A69BB"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Gov.Uk., (2018). </w:t>
      </w:r>
      <w:proofErr w:type="spellStart"/>
      <w:r w:rsidRPr="00E94C9E">
        <w:rPr>
          <w:rFonts w:ascii="Times New Roman" w:hAnsi="Times New Roman" w:cs="Times New Roman"/>
          <w:i/>
          <w:iCs/>
          <w:color w:val="000000"/>
          <w:sz w:val="24"/>
          <w:szCs w:val="24"/>
          <w:shd w:val="clear" w:color="auto" w:fill="FFFFFF"/>
        </w:rPr>
        <w:t>Giwa-Awu</w:t>
      </w:r>
      <w:proofErr w:type="spellEnd"/>
      <w:r w:rsidRPr="00E94C9E">
        <w:rPr>
          <w:rFonts w:ascii="Times New Roman" w:hAnsi="Times New Roman" w:cs="Times New Roman"/>
          <w:i/>
          <w:iCs/>
          <w:color w:val="000000"/>
          <w:sz w:val="24"/>
          <w:szCs w:val="24"/>
          <w:shd w:val="clear" w:color="auto" w:fill="FFFFFF"/>
        </w:rPr>
        <w:t xml:space="preserve"> v DWP</w:t>
      </w:r>
      <w:r w:rsidRPr="00E94C9E">
        <w:rPr>
          <w:rFonts w:ascii="Times New Roman" w:hAnsi="Times New Roman" w:cs="Times New Roman"/>
          <w:color w:val="000000"/>
          <w:sz w:val="24"/>
          <w:szCs w:val="24"/>
          <w:shd w:val="clear" w:color="auto" w:fill="FFFFFF"/>
        </w:rPr>
        <w:t> [Online]. www.gov.uk. Available at: https://www.gov.uk/ (Accessed: 14 December 2020).</w:t>
      </w:r>
    </w:p>
    <w:p w14:paraId="4682E39F" w14:textId="77777777" w:rsidR="00575AF9" w:rsidRPr="00E94C9E" w:rsidRDefault="00575AF9" w:rsidP="00E94C9E">
      <w:pPr>
        <w:jc w:val="both"/>
        <w:rPr>
          <w:rFonts w:ascii="Times New Roman" w:hAnsi="Times New Roman" w:cs="Times New Roman"/>
          <w:color w:val="000000"/>
          <w:sz w:val="24"/>
          <w:szCs w:val="24"/>
          <w:shd w:val="clear" w:color="auto" w:fill="FFFFFF"/>
        </w:rPr>
      </w:pPr>
    </w:p>
    <w:p w14:paraId="4095921C" w14:textId="60E7010A" w:rsidR="0008222D" w:rsidRDefault="00C745C0"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E. Law, (2020). </w:t>
      </w:r>
      <w:r w:rsidRPr="00E94C9E">
        <w:rPr>
          <w:rFonts w:ascii="Times New Roman" w:hAnsi="Times New Roman" w:cs="Times New Roman"/>
          <w:i/>
          <w:iCs/>
          <w:color w:val="000000"/>
          <w:sz w:val="24"/>
          <w:szCs w:val="24"/>
          <w:shd w:val="clear" w:color="auto" w:fill="FFFFFF"/>
        </w:rPr>
        <w:t>Employment Tribunal: Bringing or Defending a Claim</w:t>
      </w:r>
      <w:r w:rsidRPr="00E94C9E">
        <w:rPr>
          <w:rFonts w:ascii="Times New Roman" w:hAnsi="Times New Roman" w:cs="Times New Roman"/>
          <w:color w:val="000000"/>
          <w:sz w:val="24"/>
          <w:szCs w:val="24"/>
          <w:shd w:val="clear" w:color="auto" w:fill="FFFFFF"/>
        </w:rPr>
        <w:t> [Online]. www.emlaw.co.uk. Available at: https://www.emlaw.co.uk/ (Accessed: 14 December 2020</w:t>
      </w:r>
      <w:r w:rsidR="00575AF9">
        <w:rPr>
          <w:rFonts w:ascii="Times New Roman" w:hAnsi="Times New Roman" w:cs="Times New Roman"/>
          <w:color w:val="000000"/>
          <w:sz w:val="24"/>
          <w:szCs w:val="24"/>
          <w:shd w:val="clear" w:color="auto" w:fill="FFFFFF"/>
        </w:rPr>
        <w:t>).</w:t>
      </w:r>
    </w:p>
    <w:p w14:paraId="47123C00" w14:textId="77777777" w:rsidR="00575AF9" w:rsidRPr="00E94C9E" w:rsidRDefault="00575AF9" w:rsidP="00E94C9E">
      <w:pPr>
        <w:jc w:val="both"/>
        <w:rPr>
          <w:rFonts w:ascii="Times New Roman" w:hAnsi="Times New Roman" w:cs="Times New Roman"/>
          <w:color w:val="000000"/>
          <w:sz w:val="24"/>
          <w:szCs w:val="24"/>
          <w:shd w:val="clear" w:color="auto" w:fill="FFFFFF"/>
        </w:rPr>
      </w:pPr>
    </w:p>
    <w:p w14:paraId="333B71F9" w14:textId="191FCDED" w:rsidR="0008222D" w:rsidRDefault="00A4788B"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L. Nexis, (2010). </w:t>
      </w:r>
      <w:r w:rsidRPr="00E94C9E">
        <w:rPr>
          <w:rFonts w:ascii="Times New Roman" w:hAnsi="Times New Roman" w:cs="Times New Roman"/>
          <w:i/>
          <w:iCs/>
          <w:color w:val="000000"/>
          <w:sz w:val="24"/>
          <w:szCs w:val="24"/>
          <w:shd w:val="clear" w:color="auto" w:fill="FFFFFF"/>
        </w:rPr>
        <w:t>Section 27 Victimisation Equality Act 2010</w:t>
      </w:r>
      <w:r w:rsidRPr="00E94C9E">
        <w:rPr>
          <w:rFonts w:ascii="Times New Roman" w:hAnsi="Times New Roman" w:cs="Times New Roman"/>
          <w:color w:val="000000"/>
          <w:sz w:val="24"/>
          <w:szCs w:val="24"/>
          <w:shd w:val="clear" w:color="auto" w:fill="FFFFFF"/>
        </w:rPr>
        <w:t> [Online]. www.lexisnexis.co.uk. Available at: https://www.lexisnexis.co.uk/ (Accessed: 14 December 2020).</w:t>
      </w:r>
    </w:p>
    <w:p w14:paraId="742BC926" w14:textId="77777777" w:rsidR="00575AF9" w:rsidRPr="00E94C9E" w:rsidRDefault="00575AF9" w:rsidP="00E94C9E">
      <w:pPr>
        <w:jc w:val="both"/>
        <w:rPr>
          <w:rFonts w:ascii="Times New Roman" w:hAnsi="Times New Roman" w:cs="Times New Roman"/>
          <w:color w:val="000000"/>
          <w:sz w:val="24"/>
          <w:szCs w:val="24"/>
          <w:shd w:val="clear" w:color="auto" w:fill="FFFFFF"/>
        </w:rPr>
      </w:pPr>
    </w:p>
    <w:p w14:paraId="416AFA54" w14:textId="4B1102E3" w:rsidR="00712283" w:rsidRPr="00E94C9E" w:rsidRDefault="00712283"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P. M. Skills, (2020). </w:t>
      </w:r>
      <w:r w:rsidRPr="00E94C9E">
        <w:rPr>
          <w:rFonts w:ascii="Times New Roman" w:hAnsi="Times New Roman" w:cs="Times New Roman"/>
          <w:i/>
          <w:iCs/>
          <w:color w:val="000000"/>
          <w:sz w:val="24"/>
          <w:szCs w:val="24"/>
          <w:shd w:val="clear" w:color="auto" w:fill="FFFFFF"/>
        </w:rPr>
        <w:t>Fishbone Diagram Cause and Effect Analysis</w:t>
      </w:r>
      <w:r w:rsidRPr="00E94C9E">
        <w:rPr>
          <w:rFonts w:ascii="Times New Roman" w:hAnsi="Times New Roman" w:cs="Times New Roman"/>
          <w:color w:val="000000"/>
          <w:sz w:val="24"/>
          <w:szCs w:val="24"/>
          <w:shd w:val="clear" w:color="auto" w:fill="FFFFFF"/>
        </w:rPr>
        <w:t> [Online]. www.project-management-skills.com. Available at: https://www.project-management-skills.com/ (Accessed: 14 December 2020).</w:t>
      </w:r>
    </w:p>
    <w:p w14:paraId="5A52A885" w14:textId="3017E4FD" w:rsidR="0008222D" w:rsidRPr="00E94C9E" w:rsidRDefault="0008222D" w:rsidP="00E94C9E">
      <w:pPr>
        <w:jc w:val="both"/>
        <w:rPr>
          <w:rFonts w:ascii="Times New Roman" w:hAnsi="Times New Roman" w:cs="Times New Roman"/>
          <w:color w:val="000000"/>
          <w:sz w:val="24"/>
          <w:szCs w:val="24"/>
          <w:shd w:val="clear" w:color="auto" w:fill="FFFFFF"/>
        </w:rPr>
      </w:pPr>
    </w:p>
    <w:p w14:paraId="1FB87C41" w14:textId="4ED09EA8" w:rsidR="0008222D" w:rsidRDefault="0008222D"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Skillsyouneed.Com., (2011). </w:t>
      </w:r>
      <w:r w:rsidRPr="00E94C9E">
        <w:rPr>
          <w:rFonts w:ascii="Times New Roman" w:hAnsi="Times New Roman" w:cs="Times New Roman"/>
          <w:i/>
          <w:iCs/>
          <w:color w:val="000000"/>
          <w:sz w:val="24"/>
          <w:szCs w:val="24"/>
          <w:shd w:val="clear" w:color="auto" w:fill="FFFFFF"/>
        </w:rPr>
        <w:t>decision making and problem solving</w:t>
      </w:r>
      <w:r w:rsidRPr="00E94C9E">
        <w:rPr>
          <w:rFonts w:ascii="Times New Roman" w:hAnsi="Times New Roman" w:cs="Times New Roman"/>
          <w:color w:val="000000"/>
          <w:sz w:val="24"/>
          <w:szCs w:val="24"/>
          <w:shd w:val="clear" w:color="auto" w:fill="FFFFFF"/>
        </w:rPr>
        <w:t> [Online]. skills you need. Available at:</w:t>
      </w:r>
      <w:r w:rsidR="00463458" w:rsidRPr="00E94C9E">
        <w:rPr>
          <w:rFonts w:ascii="Times New Roman" w:hAnsi="Times New Roman" w:cs="Times New Roman"/>
          <w:color w:val="000000"/>
          <w:sz w:val="24"/>
          <w:szCs w:val="24"/>
          <w:shd w:val="clear" w:color="auto" w:fill="FFFFFF"/>
        </w:rPr>
        <w:t xml:space="preserve"> https:</w:t>
      </w:r>
      <w:r w:rsidR="00515294" w:rsidRPr="00E94C9E">
        <w:rPr>
          <w:rFonts w:ascii="Times New Roman" w:hAnsi="Times New Roman" w:cs="Times New Roman"/>
          <w:color w:val="000000"/>
          <w:sz w:val="24"/>
          <w:szCs w:val="24"/>
          <w:shd w:val="clear" w:color="auto" w:fill="FFFFFF"/>
        </w:rPr>
        <w:t>//</w:t>
      </w:r>
      <w:r w:rsidRPr="00E94C9E">
        <w:rPr>
          <w:rFonts w:ascii="Times New Roman" w:hAnsi="Times New Roman" w:cs="Times New Roman"/>
          <w:color w:val="000000"/>
          <w:sz w:val="24"/>
          <w:szCs w:val="24"/>
          <w:shd w:val="clear" w:color="auto" w:fill="FFFFFF"/>
        </w:rPr>
        <w:t xml:space="preserve"> www.skillsyouneed.com (Accessed: 14 December 2020)</w:t>
      </w:r>
    </w:p>
    <w:p w14:paraId="34636395" w14:textId="77777777" w:rsidR="00575AF9" w:rsidRPr="00E94C9E" w:rsidRDefault="00575AF9" w:rsidP="00E94C9E">
      <w:pPr>
        <w:jc w:val="both"/>
        <w:rPr>
          <w:rFonts w:ascii="Times New Roman" w:hAnsi="Times New Roman" w:cs="Times New Roman"/>
          <w:color w:val="000000"/>
          <w:sz w:val="24"/>
          <w:szCs w:val="24"/>
          <w:shd w:val="clear" w:color="auto" w:fill="FFFFFF"/>
        </w:rPr>
      </w:pPr>
    </w:p>
    <w:p w14:paraId="031EA6AE" w14:textId="63F008B8" w:rsidR="00220F4A" w:rsidRDefault="000C374F" w:rsidP="00E94C9E">
      <w:pPr>
        <w:jc w:val="both"/>
        <w:rPr>
          <w:rFonts w:ascii="Times New Roman" w:hAnsi="Times New Roman" w:cs="Times New Roman"/>
          <w:color w:val="000000"/>
          <w:sz w:val="24"/>
          <w:szCs w:val="24"/>
          <w:shd w:val="clear" w:color="auto" w:fill="FFFFFF"/>
        </w:rPr>
      </w:pPr>
      <w:proofErr w:type="spellStart"/>
      <w:r w:rsidRPr="00E94C9E">
        <w:rPr>
          <w:rFonts w:ascii="Times New Roman" w:hAnsi="Times New Roman" w:cs="Times New Roman"/>
          <w:color w:val="000000"/>
          <w:sz w:val="24"/>
          <w:szCs w:val="24"/>
          <w:shd w:val="clear" w:color="auto" w:fill="FFFFFF"/>
        </w:rPr>
        <w:t>Sologic</w:t>
      </w:r>
      <w:proofErr w:type="spellEnd"/>
      <w:r w:rsidRPr="00E94C9E">
        <w:rPr>
          <w:rFonts w:ascii="Times New Roman" w:hAnsi="Times New Roman" w:cs="Times New Roman"/>
          <w:color w:val="000000"/>
          <w:sz w:val="24"/>
          <w:szCs w:val="24"/>
          <w:shd w:val="clear" w:color="auto" w:fill="FFFFFF"/>
        </w:rPr>
        <w:t>., (2020). </w:t>
      </w:r>
      <w:r w:rsidRPr="00E94C9E">
        <w:rPr>
          <w:rFonts w:ascii="Times New Roman" w:hAnsi="Times New Roman" w:cs="Times New Roman"/>
          <w:i/>
          <w:iCs/>
          <w:color w:val="000000"/>
          <w:sz w:val="24"/>
          <w:szCs w:val="24"/>
          <w:shd w:val="clear" w:color="auto" w:fill="FFFFFF"/>
        </w:rPr>
        <w:t>RCA Methodology</w:t>
      </w:r>
      <w:r w:rsidRPr="00E94C9E">
        <w:rPr>
          <w:rFonts w:ascii="Times New Roman" w:hAnsi="Times New Roman" w:cs="Times New Roman"/>
          <w:color w:val="000000"/>
          <w:sz w:val="24"/>
          <w:szCs w:val="24"/>
          <w:shd w:val="clear" w:color="auto" w:fill="FFFFFF"/>
        </w:rPr>
        <w:t xml:space="preserve"> [Online]. </w:t>
      </w:r>
      <w:hyperlink r:id="rId12" w:history="1">
        <w:r w:rsidR="00957976" w:rsidRPr="00E94C9E">
          <w:rPr>
            <w:rStyle w:val="Hyperlink"/>
            <w:rFonts w:ascii="Times New Roman" w:hAnsi="Times New Roman" w:cs="Times New Roman"/>
            <w:sz w:val="24"/>
            <w:szCs w:val="24"/>
            <w:shd w:val="clear" w:color="auto" w:fill="FFFFFF"/>
          </w:rPr>
          <w:t>www.sologic.com</w:t>
        </w:r>
      </w:hyperlink>
      <w:r w:rsidRPr="00E94C9E">
        <w:rPr>
          <w:rFonts w:ascii="Times New Roman" w:hAnsi="Times New Roman" w:cs="Times New Roman"/>
          <w:color w:val="000000"/>
          <w:sz w:val="24"/>
          <w:szCs w:val="24"/>
          <w:shd w:val="clear" w:color="auto" w:fill="FFFFFF"/>
        </w:rPr>
        <w:t>.Available at:</w:t>
      </w:r>
      <w:r w:rsidR="005E5E7B" w:rsidRPr="00E94C9E">
        <w:rPr>
          <w:rFonts w:ascii="Times New Roman" w:hAnsi="Times New Roman" w:cs="Times New Roman"/>
          <w:color w:val="000000"/>
          <w:sz w:val="24"/>
          <w:szCs w:val="24"/>
          <w:shd w:val="clear" w:color="auto" w:fill="FFFFFF"/>
        </w:rPr>
        <w:t xml:space="preserve"> https</w:t>
      </w:r>
      <w:r w:rsidR="00957976" w:rsidRPr="00E94C9E">
        <w:rPr>
          <w:rFonts w:ascii="Times New Roman" w:hAnsi="Times New Roman" w:cs="Times New Roman"/>
          <w:color w:val="000000"/>
          <w:sz w:val="24"/>
          <w:szCs w:val="24"/>
          <w:shd w:val="clear" w:color="auto" w:fill="FFFFFF"/>
        </w:rPr>
        <w:t>://</w:t>
      </w:r>
      <w:r w:rsidRPr="00E94C9E">
        <w:rPr>
          <w:rFonts w:ascii="Times New Roman" w:hAnsi="Times New Roman" w:cs="Times New Roman"/>
          <w:color w:val="000000"/>
          <w:sz w:val="24"/>
          <w:szCs w:val="24"/>
          <w:shd w:val="clear" w:color="auto" w:fill="FFFFFF"/>
        </w:rPr>
        <w:t xml:space="preserve"> www.sologic.com (Accessed: 14 December 2020).</w:t>
      </w:r>
    </w:p>
    <w:p w14:paraId="0A8B6086" w14:textId="77777777" w:rsidR="00575AF9" w:rsidRPr="00E94C9E" w:rsidRDefault="00575AF9" w:rsidP="00E94C9E">
      <w:pPr>
        <w:jc w:val="both"/>
        <w:rPr>
          <w:rFonts w:ascii="Times New Roman" w:hAnsi="Times New Roman" w:cs="Times New Roman"/>
          <w:color w:val="000000"/>
          <w:sz w:val="24"/>
          <w:szCs w:val="24"/>
          <w:shd w:val="clear" w:color="auto" w:fill="FFFFFF"/>
        </w:rPr>
      </w:pPr>
    </w:p>
    <w:p w14:paraId="5772DA57" w14:textId="39630994" w:rsidR="005E5E7B" w:rsidRPr="00E94C9E" w:rsidRDefault="005E5E7B" w:rsidP="00E94C9E">
      <w:pPr>
        <w:jc w:val="both"/>
        <w:rPr>
          <w:rFonts w:ascii="Times New Roman" w:hAnsi="Times New Roman" w:cs="Times New Roman"/>
          <w:color w:val="000000"/>
          <w:sz w:val="24"/>
          <w:szCs w:val="24"/>
          <w:shd w:val="clear" w:color="auto" w:fill="FFFFFF"/>
        </w:rPr>
      </w:pPr>
      <w:r w:rsidRPr="00E94C9E">
        <w:rPr>
          <w:rFonts w:ascii="Times New Roman" w:hAnsi="Times New Roman" w:cs="Times New Roman"/>
          <w:color w:val="000000"/>
          <w:sz w:val="24"/>
          <w:szCs w:val="24"/>
          <w:shd w:val="clear" w:color="auto" w:fill="FFFFFF"/>
        </w:rPr>
        <w:t>T. L. Society, (2020). </w:t>
      </w:r>
      <w:r w:rsidRPr="00E94C9E">
        <w:rPr>
          <w:rFonts w:ascii="Times New Roman" w:hAnsi="Times New Roman" w:cs="Times New Roman"/>
          <w:i/>
          <w:iCs/>
          <w:color w:val="000000"/>
          <w:sz w:val="24"/>
          <w:szCs w:val="24"/>
          <w:shd w:val="clear" w:color="auto" w:fill="FFFFFF"/>
        </w:rPr>
        <w:t>Understanding Workplace Harassment</w:t>
      </w:r>
      <w:r w:rsidRPr="00E94C9E">
        <w:rPr>
          <w:rFonts w:ascii="Times New Roman" w:hAnsi="Times New Roman" w:cs="Times New Roman"/>
          <w:color w:val="000000"/>
          <w:sz w:val="24"/>
          <w:szCs w:val="24"/>
          <w:shd w:val="clear" w:color="auto" w:fill="FFFFFF"/>
        </w:rPr>
        <w:t> [Online]. www.lawsociety.org.uk. Available at: https://www.lawsociety.org.uk/ (Accessed: 14 December 2020).</w:t>
      </w:r>
    </w:p>
    <w:p w14:paraId="27734FD4" w14:textId="26BA1DD9" w:rsidR="00225C95" w:rsidRPr="00575AF9" w:rsidRDefault="004C2C07" w:rsidP="00575AF9">
      <w:pPr>
        <w:jc w:val="both"/>
        <w:rPr>
          <w:rFonts w:ascii="Times New Roman" w:hAnsi="Times New Roman" w:cs="Times New Roman"/>
          <w:color w:val="000000"/>
          <w:sz w:val="24"/>
          <w:szCs w:val="24"/>
          <w:shd w:val="clear" w:color="auto" w:fill="FFFFFF"/>
        </w:rPr>
      </w:pPr>
      <w:r w:rsidRPr="00575AF9">
        <w:rPr>
          <w:rFonts w:ascii="Times New Roman" w:hAnsi="Times New Roman" w:cs="Times New Roman"/>
          <w:color w:val="000000"/>
          <w:sz w:val="24"/>
          <w:szCs w:val="24"/>
          <w:shd w:val="clear" w:color="auto" w:fill="FFFFFF"/>
        </w:rPr>
        <w:lastRenderedPageBreak/>
        <w:t>Thompsons., (2000). </w:t>
      </w:r>
      <w:r w:rsidRPr="00575AF9">
        <w:rPr>
          <w:rFonts w:ascii="Times New Roman" w:hAnsi="Times New Roman" w:cs="Times New Roman"/>
          <w:i/>
          <w:iCs/>
          <w:color w:val="000000"/>
          <w:sz w:val="24"/>
          <w:szCs w:val="24"/>
          <w:shd w:val="clear" w:color="auto" w:fill="FFFFFF"/>
        </w:rPr>
        <w:t xml:space="preserve">British Airways Ltd v Moore and </w:t>
      </w:r>
      <w:proofErr w:type="spellStart"/>
      <w:r w:rsidRPr="00575AF9">
        <w:rPr>
          <w:rFonts w:ascii="Times New Roman" w:hAnsi="Times New Roman" w:cs="Times New Roman"/>
          <w:i/>
          <w:iCs/>
          <w:color w:val="000000"/>
          <w:sz w:val="24"/>
          <w:szCs w:val="24"/>
          <w:shd w:val="clear" w:color="auto" w:fill="FFFFFF"/>
        </w:rPr>
        <w:t>Botterill</w:t>
      </w:r>
      <w:proofErr w:type="spellEnd"/>
      <w:r w:rsidRPr="00575AF9">
        <w:rPr>
          <w:rFonts w:ascii="Times New Roman" w:hAnsi="Times New Roman" w:cs="Times New Roman"/>
          <w:i/>
          <w:iCs/>
          <w:color w:val="000000"/>
          <w:sz w:val="24"/>
          <w:szCs w:val="24"/>
          <w:shd w:val="clear" w:color="auto" w:fill="FFFFFF"/>
        </w:rPr>
        <w:t xml:space="preserve"> [2000] IRLR 296</w:t>
      </w:r>
      <w:r w:rsidRPr="00575AF9">
        <w:rPr>
          <w:rFonts w:ascii="Times New Roman" w:hAnsi="Times New Roman" w:cs="Times New Roman"/>
          <w:color w:val="000000"/>
          <w:sz w:val="24"/>
          <w:szCs w:val="24"/>
          <w:shd w:val="clear" w:color="auto" w:fill="FFFFFF"/>
        </w:rPr>
        <w:t> [Online]. www.thompsonstradeunion.law. Available at: https://www.thompsonstradeunion.law/ (Accessed: 14 December 2020).</w:t>
      </w:r>
    </w:p>
    <w:p w14:paraId="17E79B32" w14:textId="2B3994F2" w:rsidR="006226C6" w:rsidRPr="00575AF9" w:rsidRDefault="006226C6" w:rsidP="00575AF9">
      <w:pPr>
        <w:jc w:val="both"/>
        <w:rPr>
          <w:rFonts w:ascii="Times New Roman" w:hAnsi="Times New Roman" w:cs="Times New Roman"/>
          <w:color w:val="000000"/>
          <w:sz w:val="24"/>
          <w:szCs w:val="24"/>
          <w:shd w:val="clear" w:color="auto" w:fill="FFFFFF"/>
        </w:rPr>
      </w:pPr>
    </w:p>
    <w:p w14:paraId="5B13E234" w14:textId="5050718D" w:rsidR="006226C6" w:rsidRDefault="00CB53C8" w:rsidP="00575AF9">
      <w:pPr>
        <w:jc w:val="both"/>
        <w:rPr>
          <w:rFonts w:ascii="Times New Roman" w:hAnsi="Times New Roman" w:cs="Times New Roman"/>
          <w:color w:val="000000"/>
          <w:sz w:val="24"/>
          <w:szCs w:val="24"/>
          <w:shd w:val="clear" w:color="auto" w:fill="FFFFFF"/>
        </w:rPr>
      </w:pPr>
      <w:r w:rsidRPr="00575AF9">
        <w:rPr>
          <w:rFonts w:ascii="Times New Roman" w:hAnsi="Times New Roman" w:cs="Times New Roman"/>
          <w:color w:val="000000"/>
          <w:sz w:val="24"/>
          <w:szCs w:val="24"/>
          <w:shd w:val="clear" w:color="auto" w:fill="FFFFFF"/>
        </w:rPr>
        <w:t>Quizlet., (2018). </w:t>
      </w:r>
      <w:r w:rsidRPr="00575AF9">
        <w:rPr>
          <w:rFonts w:ascii="Times New Roman" w:hAnsi="Times New Roman" w:cs="Times New Roman"/>
          <w:i/>
          <w:iCs/>
          <w:color w:val="000000"/>
          <w:sz w:val="24"/>
          <w:szCs w:val="24"/>
          <w:shd w:val="clear" w:color="auto" w:fill="FFFFFF"/>
        </w:rPr>
        <w:t>Employment Cases</w:t>
      </w:r>
      <w:r w:rsidRPr="00575AF9">
        <w:rPr>
          <w:rFonts w:ascii="Times New Roman" w:hAnsi="Times New Roman" w:cs="Times New Roman"/>
          <w:color w:val="000000"/>
          <w:sz w:val="24"/>
          <w:szCs w:val="24"/>
          <w:shd w:val="clear" w:color="auto" w:fill="FFFFFF"/>
        </w:rPr>
        <w:t> [Online]. www.quizlet.com. Available at: https://quizlet.com/ (Accessed: 14 December 2020).</w:t>
      </w:r>
    </w:p>
    <w:p w14:paraId="392104C4" w14:textId="42C0A52D" w:rsidR="00B67719" w:rsidRDefault="00B67719" w:rsidP="00575AF9">
      <w:pPr>
        <w:jc w:val="both"/>
        <w:rPr>
          <w:rFonts w:ascii="Times New Roman" w:hAnsi="Times New Roman" w:cs="Times New Roman"/>
          <w:color w:val="000000"/>
          <w:sz w:val="24"/>
          <w:szCs w:val="24"/>
          <w:shd w:val="clear" w:color="auto" w:fill="FFFFFF"/>
        </w:rPr>
      </w:pPr>
    </w:p>
    <w:p w14:paraId="738D7E3F" w14:textId="16311AFE" w:rsidR="00B67719" w:rsidRDefault="00B67719" w:rsidP="00575AF9">
      <w:pPr>
        <w:jc w:val="both"/>
        <w:rPr>
          <w:rFonts w:ascii="Times New Roman" w:hAnsi="Times New Roman" w:cs="Times New Roman"/>
          <w:color w:val="000000"/>
          <w:sz w:val="24"/>
          <w:szCs w:val="24"/>
          <w:shd w:val="clear" w:color="auto" w:fill="FFFFFF"/>
        </w:rPr>
      </w:pPr>
    </w:p>
    <w:p w14:paraId="74E54F86" w14:textId="1C28ABF0" w:rsidR="00B67719" w:rsidRDefault="00B67719" w:rsidP="00575AF9">
      <w:pPr>
        <w:jc w:val="both"/>
        <w:rPr>
          <w:rFonts w:ascii="Times New Roman" w:hAnsi="Times New Roman" w:cs="Times New Roman"/>
          <w:color w:val="000000"/>
          <w:sz w:val="24"/>
          <w:szCs w:val="24"/>
          <w:shd w:val="clear" w:color="auto" w:fill="FFFFFF"/>
        </w:rPr>
      </w:pPr>
    </w:p>
    <w:p w14:paraId="5F58CB29" w14:textId="6C76CDD7" w:rsidR="00B67719" w:rsidRDefault="00B67719" w:rsidP="00575AF9">
      <w:pPr>
        <w:jc w:val="both"/>
        <w:rPr>
          <w:rFonts w:ascii="Times New Roman" w:hAnsi="Times New Roman" w:cs="Times New Roman"/>
          <w:color w:val="000000"/>
          <w:sz w:val="24"/>
          <w:szCs w:val="24"/>
          <w:shd w:val="clear" w:color="auto" w:fill="FFFFFF"/>
        </w:rPr>
      </w:pPr>
    </w:p>
    <w:p w14:paraId="24C3AB2A" w14:textId="018A400E" w:rsidR="00B67719" w:rsidRDefault="00B67719" w:rsidP="00575AF9">
      <w:pPr>
        <w:jc w:val="both"/>
        <w:rPr>
          <w:rFonts w:ascii="Times New Roman" w:hAnsi="Times New Roman" w:cs="Times New Roman"/>
          <w:color w:val="000000"/>
          <w:sz w:val="24"/>
          <w:szCs w:val="24"/>
          <w:shd w:val="clear" w:color="auto" w:fill="FFFFFF"/>
        </w:rPr>
      </w:pPr>
    </w:p>
    <w:p w14:paraId="2FC80BBD" w14:textId="28772369" w:rsidR="00B67719" w:rsidRDefault="00B67719" w:rsidP="00575AF9">
      <w:pPr>
        <w:jc w:val="both"/>
        <w:rPr>
          <w:rFonts w:ascii="Times New Roman" w:hAnsi="Times New Roman" w:cs="Times New Roman"/>
          <w:color w:val="000000"/>
          <w:sz w:val="24"/>
          <w:szCs w:val="24"/>
          <w:shd w:val="clear" w:color="auto" w:fill="FFFFFF"/>
        </w:rPr>
      </w:pPr>
    </w:p>
    <w:p w14:paraId="7D9638A3" w14:textId="0707C456" w:rsidR="00B67719" w:rsidRDefault="00B67719" w:rsidP="00575AF9">
      <w:pPr>
        <w:jc w:val="both"/>
        <w:rPr>
          <w:rFonts w:ascii="Times New Roman" w:hAnsi="Times New Roman" w:cs="Times New Roman"/>
          <w:color w:val="000000"/>
          <w:sz w:val="24"/>
          <w:szCs w:val="24"/>
          <w:shd w:val="clear" w:color="auto" w:fill="FFFFFF"/>
        </w:rPr>
      </w:pPr>
    </w:p>
    <w:p w14:paraId="5003BD88" w14:textId="3A8ADD47" w:rsidR="00B67719" w:rsidRDefault="00B67719" w:rsidP="00575AF9">
      <w:pPr>
        <w:jc w:val="both"/>
        <w:rPr>
          <w:rFonts w:ascii="Times New Roman" w:hAnsi="Times New Roman" w:cs="Times New Roman"/>
          <w:color w:val="000000"/>
          <w:sz w:val="24"/>
          <w:szCs w:val="24"/>
          <w:shd w:val="clear" w:color="auto" w:fill="FFFFFF"/>
        </w:rPr>
      </w:pPr>
    </w:p>
    <w:p w14:paraId="7C57C295" w14:textId="4DD0CD82" w:rsidR="00B67719" w:rsidRDefault="00B67719" w:rsidP="00575AF9">
      <w:pPr>
        <w:jc w:val="both"/>
        <w:rPr>
          <w:rFonts w:ascii="Times New Roman" w:hAnsi="Times New Roman" w:cs="Times New Roman"/>
          <w:color w:val="000000"/>
          <w:sz w:val="24"/>
          <w:szCs w:val="24"/>
          <w:shd w:val="clear" w:color="auto" w:fill="FFFFFF"/>
        </w:rPr>
      </w:pPr>
    </w:p>
    <w:p w14:paraId="5E68C5F9" w14:textId="747FC1D0" w:rsidR="00B67719" w:rsidRDefault="00B67719" w:rsidP="00575AF9">
      <w:pPr>
        <w:jc w:val="both"/>
        <w:rPr>
          <w:rFonts w:ascii="Times New Roman" w:hAnsi="Times New Roman" w:cs="Times New Roman"/>
          <w:color w:val="000000"/>
          <w:sz w:val="24"/>
          <w:szCs w:val="24"/>
          <w:shd w:val="clear" w:color="auto" w:fill="FFFFFF"/>
        </w:rPr>
      </w:pPr>
    </w:p>
    <w:p w14:paraId="643B3907" w14:textId="4F07B41C" w:rsidR="00B67719" w:rsidRDefault="00B67719" w:rsidP="00575AF9">
      <w:pPr>
        <w:jc w:val="both"/>
        <w:rPr>
          <w:rFonts w:ascii="Times New Roman" w:hAnsi="Times New Roman" w:cs="Times New Roman"/>
          <w:color w:val="000000"/>
          <w:sz w:val="24"/>
          <w:szCs w:val="24"/>
          <w:shd w:val="clear" w:color="auto" w:fill="FFFFFF"/>
        </w:rPr>
      </w:pPr>
    </w:p>
    <w:p w14:paraId="75956598" w14:textId="7F6766BC" w:rsidR="00B67719" w:rsidRDefault="00B67719" w:rsidP="00575AF9">
      <w:pPr>
        <w:jc w:val="both"/>
        <w:rPr>
          <w:rFonts w:ascii="Times New Roman" w:hAnsi="Times New Roman" w:cs="Times New Roman"/>
          <w:color w:val="000000"/>
          <w:sz w:val="24"/>
          <w:szCs w:val="24"/>
          <w:shd w:val="clear" w:color="auto" w:fill="FFFFFF"/>
        </w:rPr>
      </w:pPr>
    </w:p>
    <w:p w14:paraId="3CDD3781" w14:textId="0DA7176C" w:rsidR="00B67719" w:rsidRDefault="00B67719" w:rsidP="00575AF9">
      <w:pPr>
        <w:jc w:val="both"/>
        <w:rPr>
          <w:rFonts w:ascii="Times New Roman" w:hAnsi="Times New Roman" w:cs="Times New Roman"/>
          <w:color w:val="000000"/>
          <w:sz w:val="24"/>
          <w:szCs w:val="24"/>
          <w:shd w:val="clear" w:color="auto" w:fill="FFFFFF"/>
        </w:rPr>
      </w:pPr>
    </w:p>
    <w:p w14:paraId="5E3A4F9E" w14:textId="7E0D41E0" w:rsidR="00B67719" w:rsidRDefault="00B67719" w:rsidP="00575AF9">
      <w:pPr>
        <w:jc w:val="both"/>
        <w:rPr>
          <w:rFonts w:ascii="Times New Roman" w:hAnsi="Times New Roman" w:cs="Times New Roman"/>
          <w:color w:val="000000"/>
          <w:sz w:val="24"/>
          <w:szCs w:val="24"/>
          <w:shd w:val="clear" w:color="auto" w:fill="FFFFFF"/>
        </w:rPr>
      </w:pPr>
    </w:p>
    <w:p w14:paraId="5DA53AA4" w14:textId="26C7809E" w:rsidR="00B67719" w:rsidRDefault="00B67719" w:rsidP="00575AF9">
      <w:pPr>
        <w:jc w:val="both"/>
        <w:rPr>
          <w:rFonts w:ascii="Times New Roman" w:hAnsi="Times New Roman" w:cs="Times New Roman"/>
          <w:color w:val="000000"/>
          <w:sz w:val="24"/>
          <w:szCs w:val="24"/>
          <w:shd w:val="clear" w:color="auto" w:fill="FFFFFF"/>
        </w:rPr>
      </w:pPr>
    </w:p>
    <w:p w14:paraId="4E9DFB79" w14:textId="1DC53523" w:rsidR="00B67719" w:rsidRDefault="00B67719" w:rsidP="00575AF9">
      <w:pPr>
        <w:jc w:val="both"/>
        <w:rPr>
          <w:rFonts w:ascii="Times New Roman" w:hAnsi="Times New Roman" w:cs="Times New Roman"/>
          <w:color w:val="000000"/>
          <w:sz w:val="24"/>
          <w:szCs w:val="24"/>
          <w:shd w:val="clear" w:color="auto" w:fill="FFFFFF"/>
        </w:rPr>
      </w:pPr>
    </w:p>
    <w:p w14:paraId="319453EF" w14:textId="2264D7F6" w:rsidR="00B67719" w:rsidRDefault="00B67719" w:rsidP="00575AF9">
      <w:pPr>
        <w:jc w:val="both"/>
        <w:rPr>
          <w:rFonts w:ascii="Times New Roman" w:hAnsi="Times New Roman" w:cs="Times New Roman"/>
          <w:color w:val="000000"/>
          <w:sz w:val="24"/>
          <w:szCs w:val="24"/>
          <w:shd w:val="clear" w:color="auto" w:fill="FFFFFF"/>
        </w:rPr>
      </w:pPr>
    </w:p>
    <w:p w14:paraId="11BDAD92" w14:textId="34B86C2B" w:rsidR="00B67719" w:rsidRDefault="00B67719" w:rsidP="00575AF9">
      <w:pPr>
        <w:jc w:val="both"/>
        <w:rPr>
          <w:rFonts w:ascii="Times New Roman" w:hAnsi="Times New Roman" w:cs="Times New Roman"/>
          <w:color w:val="000000"/>
          <w:sz w:val="24"/>
          <w:szCs w:val="24"/>
          <w:shd w:val="clear" w:color="auto" w:fill="FFFFFF"/>
        </w:rPr>
      </w:pPr>
    </w:p>
    <w:p w14:paraId="221A74F4" w14:textId="6C058B7B" w:rsidR="00B67719" w:rsidRDefault="00B67719" w:rsidP="00575AF9">
      <w:pPr>
        <w:jc w:val="both"/>
        <w:rPr>
          <w:rFonts w:ascii="Times New Roman" w:hAnsi="Times New Roman" w:cs="Times New Roman"/>
          <w:color w:val="000000"/>
          <w:sz w:val="24"/>
          <w:szCs w:val="24"/>
          <w:shd w:val="clear" w:color="auto" w:fill="FFFFFF"/>
        </w:rPr>
      </w:pPr>
    </w:p>
    <w:p w14:paraId="2BC4DB88" w14:textId="3A26AEF9" w:rsidR="00B67719" w:rsidRDefault="00B67719" w:rsidP="00575AF9">
      <w:pPr>
        <w:jc w:val="both"/>
        <w:rPr>
          <w:rFonts w:ascii="Times New Roman" w:hAnsi="Times New Roman" w:cs="Times New Roman"/>
          <w:color w:val="000000"/>
          <w:sz w:val="24"/>
          <w:szCs w:val="24"/>
          <w:shd w:val="clear" w:color="auto" w:fill="FFFFFF"/>
        </w:rPr>
      </w:pPr>
    </w:p>
    <w:p w14:paraId="791353A1" w14:textId="757C4B22" w:rsidR="00B67719" w:rsidRDefault="00B67719" w:rsidP="00575AF9">
      <w:pPr>
        <w:jc w:val="both"/>
        <w:rPr>
          <w:rFonts w:ascii="Times New Roman" w:hAnsi="Times New Roman" w:cs="Times New Roman"/>
          <w:color w:val="000000"/>
          <w:sz w:val="24"/>
          <w:szCs w:val="24"/>
          <w:shd w:val="clear" w:color="auto" w:fill="FFFFFF"/>
        </w:rPr>
      </w:pPr>
    </w:p>
    <w:p w14:paraId="3C5B5D19" w14:textId="180F6AC4" w:rsidR="00B67719" w:rsidRDefault="00B67719" w:rsidP="00575AF9">
      <w:pPr>
        <w:jc w:val="both"/>
        <w:rPr>
          <w:rFonts w:ascii="Times New Roman" w:hAnsi="Times New Roman" w:cs="Times New Roman"/>
          <w:color w:val="000000"/>
          <w:sz w:val="24"/>
          <w:szCs w:val="24"/>
          <w:shd w:val="clear" w:color="auto" w:fill="FFFFFF"/>
        </w:rPr>
      </w:pPr>
    </w:p>
    <w:p w14:paraId="227F9D26" w14:textId="14BC7A46" w:rsidR="00B67719" w:rsidRDefault="00B67719" w:rsidP="00575AF9">
      <w:pPr>
        <w:jc w:val="both"/>
        <w:rPr>
          <w:rFonts w:ascii="Times New Roman" w:hAnsi="Times New Roman" w:cs="Times New Roman"/>
          <w:color w:val="000000"/>
          <w:sz w:val="24"/>
          <w:szCs w:val="24"/>
          <w:shd w:val="clear" w:color="auto" w:fill="FFFFFF"/>
        </w:rPr>
      </w:pPr>
    </w:p>
    <w:p w14:paraId="1DAB7D23" w14:textId="56EC79E9" w:rsidR="00B67719" w:rsidRDefault="00B67719" w:rsidP="00575AF9">
      <w:pPr>
        <w:jc w:val="both"/>
        <w:rPr>
          <w:rFonts w:ascii="Times New Roman" w:hAnsi="Times New Roman" w:cs="Times New Roman"/>
          <w:color w:val="000000"/>
          <w:sz w:val="24"/>
          <w:szCs w:val="24"/>
          <w:shd w:val="clear" w:color="auto" w:fill="FFFFFF"/>
        </w:rPr>
      </w:pPr>
    </w:p>
    <w:p w14:paraId="490DC373" w14:textId="300FEA85" w:rsidR="00B67719" w:rsidRDefault="00B67719" w:rsidP="00575AF9">
      <w:pPr>
        <w:jc w:val="both"/>
        <w:rPr>
          <w:rFonts w:ascii="Times New Roman" w:hAnsi="Times New Roman" w:cs="Times New Roman"/>
          <w:color w:val="000000"/>
          <w:sz w:val="24"/>
          <w:szCs w:val="24"/>
          <w:shd w:val="clear" w:color="auto" w:fill="FFFFFF"/>
        </w:rPr>
      </w:pPr>
    </w:p>
    <w:p w14:paraId="6DA4BEB0" w14:textId="501D0DC7" w:rsidR="00B67719" w:rsidRDefault="00B67719" w:rsidP="00575AF9">
      <w:pPr>
        <w:jc w:val="both"/>
        <w:rPr>
          <w:rFonts w:ascii="Times New Roman" w:hAnsi="Times New Roman" w:cs="Times New Roman"/>
          <w:b/>
          <w:bCs/>
          <w:color w:val="000000"/>
          <w:sz w:val="28"/>
          <w:szCs w:val="28"/>
          <w:shd w:val="clear" w:color="auto" w:fill="FFFFFF"/>
        </w:rPr>
      </w:pPr>
      <w:r w:rsidRPr="00B67719">
        <w:rPr>
          <w:rFonts w:ascii="Times New Roman" w:hAnsi="Times New Roman" w:cs="Times New Roman"/>
          <w:b/>
          <w:bCs/>
          <w:color w:val="000000"/>
          <w:sz w:val="28"/>
          <w:szCs w:val="28"/>
          <w:shd w:val="clear" w:color="auto" w:fill="FFFFFF"/>
        </w:rPr>
        <w:lastRenderedPageBreak/>
        <w:t>Appendix</w:t>
      </w:r>
      <w:r>
        <w:rPr>
          <w:rFonts w:ascii="Times New Roman" w:hAnsi="Times New Roman" w:cs="Times New Roman"/>
          <w:b/>
          <w:bCs/>
          <w:color w:val="000000"/>
          <w:sz w:val="28"/>
          <w:szCs w:val="28"/>
          <w:shd w:val="clear" w:color="auto" w:fill="FFFFFF"/>
        </w:rPr>
        <w:t>:</w:t>
      </w:r>
    </w:p>
    <w:p w14:paraId="05A65CF8" w14:textId="71F8E354" w:rsidR="00723B47" w:rsidRPr="00B67719" w:rsidRDefault="00D57549" w:rsidP="00575AF9">
      <w:pPr>
        <w:jc w:val="both"/>
        <w:rPr>
          <w:rFonts w:ascii="Times New Roman" w:hAnsi="Times New Roman" w:cs="Times New Roman"/>
          <w:b/>
          <w:bCs/>
          <w:color w:val="000000"/>
          <w:sz w:val="28"/>
          <w:szCs w:val="28"/>
          <w:shd w:val="clear" w:color="auto" w:fill="FFFFFF"/>
        </w:rPr>
      </w:pPr>
      <w:r>
        <w:rPr>
          <w:rFonts w:ascii="Times New Roman" w:hAnsi="Times New Roman" w:cs="Times New Roman"/>
          <w:b/>
          <w:bCs/>
          <w:noProof/>
          <w:color w:val="000000"/>
          <w:sz w:val="28"/>
          <w:szCs w:val="28"/>
          <w:shd w:val="clear" w:color="auto" w:fill="FFFFFF"/>
        </w:rPr>
        <w:drawing>
          <wp:inline distT="0" distB="0" distL="0" distR="0" wp14:anchorId="7436016D" wp14:editId="2693E029">
            <wp:extent cx="5731510" cy="1799590"/>
            <wp:effectExtent l="0" t="0" r="254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799590"/>
                    </a:xfrm>
                    <a:prstGeom prst="rect">
                      <a:avLst/>
                    </a:prstGeom>
                  </pic:spPr>
                </pic:pic>
              </a:graphicData>
            </a:graphic>
          </wp:inline>
        </w:drawing>
      </w:r>
    </w:p>
    <w:p w14:paraId="49398515" w14:textId="6B2EF075" w:rsidR="00B67719" w:rsidRDefault="008C1CD3"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2D2267">
        <w:rPr>
          <w:rFonts w:ascii="Times New Roman" w:hAnsi="Times New Roman" w:cs="Times New Roman"/>
          <w:noProof/>
          <w:color w:val="000000"/>
          <w:sz w:val="24"/>
          <w:szCs w:val="24"/>
          <w:shd w:val="clear" w:color="auto" w:fill="FFFFFF"/>
        </w:rPr>
        <w:drawing>
          <wp:inline distT="0" distB="0" distL="0" distR="0" wp14:anchorId="2DE82CA6" wp14:editId="3203BCCA">
            <wp:extent cx="5731510" cy="2507615"/>
            <wp:effectExtent l="0" t="0" r="2540" b="698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507615"/>
                    </a:xfrm>
                    <a:prstGeom prst="rect">
                      <a:avLst/>
                    </a:prstGeom>
                  </pic:spPr>
                </pic:pic>
              </a:graphicData>
            </a:graphic>
          </wp:inline>
        </w:drawing>
      </w:r>
    </w:p>
    <w:p w14:paraId="02CBA4DB" w14:textId="59800BD9" w:rsidR="008C1CD3" w:rsidRDefault="008C1CD3" w:rsidP="002D2267">
      <w:pPr>
        <w:jc w:val="both"/>
        <w:rPr>
          <w:rFonts w:ascii="Times New Roman" w:hAnsi="Times New Roman" w:cs="Times New Roman"/>
          <w:color w:val="000000"/>
          <w:sz w:val="24"/>
          <w:szCs w:val="24"/>
          <w:shd w:val="clear" w:color="auto" w:fill="FFFFFF"/>
        </w:rPr>
      </w:pPr>
    </w:p>
    <w:p w14:paraId="205356B5" w14:textId="07481C80" w:rsidR="008C1CD3" w:rsidRDefault="008C1CD3"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7FFDB4F6" wp14:editId="320E84CE">
            <wp:extent cx="5731510" cy="3126105"/>
            <wp:effectExtent l="0" t="0" r="2540" b="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7479FD0A" w14:textId="06ED5EB9" w:rsidR="008E38BE" w:rsidRDefault="008E38BE" w:rsidP="002D2267">
      <w:pPr>
        <w:jc w:val="both"/>
        <w:rPr>
          <w:rFonts w:ascii="Times New Roman" w:hAnsi="Times New Roman" w:cs="Times New Roman"/>
          <w:color w:val="000000"/>
          <w:sz w:val="24"/>
          <w:szCs w:val="24"/>
          <w:shd w:val="clear" w:color="auto" w:fill="FFFFFF"/>
        </w:rPr>
      </w:pPr>
    </w:p>
    <w:p w14:paraId="5B579CDF" w14:textId="2D4A9F75" w:rsidR="008E38BE" w:rsidRDefault="008E38BE"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64436C98" wp14:editId="1B827CC9">
            <wp:extent cx="5731510" cy="1584325"/>
            <wp:effectExtent l="0" t="0" r="2540" b="0"/>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inline>
        </w:drawing>
      </w:r>
    </w:p>
    <w:p w14:paraId="22D417A2" w14:textId="406D76A2" w:rsidR="002E0875" w:rsidRDefault="002E0875"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4D796136" wp14:editId="388C8584">
            <wp:extent cx="5731510" cy="3683000"/>
            <wp:effectExtent l="0" t="0" r="254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683000"/>
                    </a:xfrm>
                    <a:prstGeom prst="rect">
                      <a:avLst/>
                    </a:prstGeom>
                  </pic:spPr>
                </pic:pic>
              </a:graphicData>
            </a:graphic>
          </wp:inline>
        </w:drawing>
      </w:r>
    </w:p>
    <w:p w14:paraId="426D05BC" w14:textId="405F5EE1" w:rsidR="004D2E7D" w:rsidRDefault="007A7870"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5DB761C1" wp14:editId="3ACB82F5">
            <wp:extent cx="5731510" cy="2893060"/>
            <wp:effectExtent l="0" t="0" r="2540" b="2540"/>
            <wp:docPr id="41" name="Picture 41"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indoor, screensho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p>
    <w:p w14:paraId="25C7C238" w14:textId="7B72A812" w:rsidR="006B7791" w:rsidRDefault="006B7791" w:rsidP="002D2267">
      <w:pPr>
        <w:jc w:val="both"/>
        <w:rPr>
          <w:rFonts w:ascii="Times New Roman" w:hAnsi="Times New Roman" w:cs="Times New Roman"/>
          <w:color w:val="000000"/>
          <w:sz w:val="24"/>
          <w:szCs w:val="24"/>
          <w:shd w:val="clear" w:color="auto" w:fill="FFFFFF"/>
        </w:rPr>
      </w:pPr>
    </w:p>
    <w:p w14:paraId="78A6B08C" w14:textId="5A153620" w:rsidR="006B7791" w:rsidRDefault="00753F97"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51ABB067" wp14:editId="51A5A0C3">
            <wp:extent cx="5731510" cy="2508885"/>
            <wp:effectExtent l="0" t="0" r="2540" b="5715"/>
            <wp:docPr id="42" name="Picture 42" descr="A picture containing text, indoor,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 indoor, screenshot, documen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508885"/>
                    </a:xfrm>
                    <a:prstGeom prst="rect">
                      <a:avLst/>
                    </a:prstGeom>
                  </pic:spPr>
                </pic:pic>
              </a:graphicData>
            </a:graphic>
          </wp:inline>
        </w:drawing>
      </w:r>
    </w:p>
    <w:p w14:paraId="7ACA48EE" w14:textId="74482C9B" w:rsidR="00753F97" w:rsidRDefault="001D4E7E"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51B80176" wp14:editId="7662243A">
            <wp:extent cx="5731510" cy="2253615"/>
            <wp:effectExtent l="0" t="0" r="2540" b="0"/>
            <wp:docPr id="43" name="Picture 4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253615"/>
                    </a:xfrm>
                    <a:prstGeom prst="rect">
                      <a:avLst/>
                    </a:prstGeom>
                  </pic:spPr>
                </pic:pic>
              </a:graphicData>
            </a:graphic>
          </wp:inline>
        </w:drawing>
      </w:r>
    </w:p>
    <w:p w14:paraId="0FE41EB0" w14:textId="43CE70E4" w:rsidR="009C0521" w:rsidRDefault="009C0521"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57AC6D92" wp14:editId="6320A142">
            <wp:extent cx="5731510" cy="2540000"/>
            <wp:effectExtent l="0" t="0" r="2540" b="0"/>
            <wp:docPr id="44" name="Picture 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 let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540000"/>
                    </a:xfrm>
                    <a:prstGeom prst="rect">
                      <a:avLst/>
                    </a:prstGeom>
                  </pic:spPr>
                </pic:pic>
              </a:graphicData>
            </a:graphic>
          </wp:inline>
        </w:drawing>
      </w:r>
    </w:p>
    <w:p w14:paraId="61CDA082" w14:textId="28939895" w:rsidR="00EF5C84" w:rsidRDefault="00EF5C84" w:rsidP="002D2267">
      <w:pPr>
        <w:jc w:val="both"/>
        <w:rPr>
          <w:rFonts w:ascii="Times New Roman" w:hAnsi="Times New Roman" w:cs="Times New Roman"/>
          <w:color w:val="000000"/>
          <w:sz w:val="24"/>
          <w:szCs w:val="24"/>
          <w:shd w:val="clear" w:color="auto" w:fill="FFFFFF"/>
        </w:rPr>
      </w:pPr>
    </w:p>
    <w:p w14:paraId="4151618C" w14:textId="6A181465" w:rsidR="00EF5C84" w:rsidRDefault="00EF5C84" w:rsidP="002D2267">
      <w:pPr>
        <w:jc w:val="both"/>
        <w:rPr>
          <w:rFonts w:ascii="Times New Roman" w:hAnsi="Times New Roman" w:cs="Times New Roman"/>
          <w:color w:val="000000"/>
          <w:sz w:val="24"/>
          <w:szCs w:val="24"/>
          <w:shd w:val="clear" w:color="auto" w:fill="FFFFFF"/>
        </w:rPr>
      </w:pPr>
    </w:p>
    <w:p w14:paraId="38D34D0B" w14:textId="1D3F7D7C" w:rsidR="00EF5C84" w:rsidRDefault="00EF5C84" w:rsidP="002D2267">
      <w:pPr>
        <w:jc w:val="both"/>
        <w:rPr>
          <w:rFonts w:ascii="Times New Roman" w:hAnsi="Times New Roman" w:cs="Times New Roman"/>
          <w:color w:val="000000"/>
          <w:sz w:val="24"/>
          <w:szCs w:val="24"/>
          <w:shd w:val="clear" w:color="auto" w:fill="FFFFFF"/>
        </w:rPr>
      </w:pPr>
    </w:p>
    <w:p w14:paraId="27BDB366" w14:textId="3398101F" w:rsidR="00EF5C84" w:rsidRDefault="00EF5C84" w:rsidP="002D2267">
      <w:pPr>
        <w:jc w:val="both"/>
        <w:rPr>
          <w:rFonts w:ascii="Times New Roman" w:hAnsi="Times New Roman" w:cs="Times New Roman"/>
          <w:color w:val="000000"/>
          <w:sz w:val="24"/>
          <w:szCs w:val="24"/>
          <w:shd w:val="clear" w:color="auto" w:fill="FFFFFF"/>
        </w:rPr>
      </w:pPr>
    </w:p>
    <w:p w14:paraId="6BAF3459" w14:textId="23816C16" w:rsidR="00EF5C84" w:rsidRDefault="00EF5C84"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371C4AAE" wp14:editId="1CB2B652">
            <wp:extent cx="5731510" cy="1054735"/>
            <wp:effectExtent l="0" t="0" r="254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054735"/>
                    </a:xfrm>
                    <a:prstGeom prst="rect">
                      <a:avLst/>
                    </a:prstGeom>
                  </pic:spPr>
                </pic:pic>
              </a:graphicData>
            </a:graphic>
          </wp:inline>
        </w:drawing>
      </w:r>
    </w:p>
    <w:p w14:paraId="0E142F66" w14:textId="1FD262DD" w:rsidR="00EF5C84" w:rsidRDefault="002E31D9"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0B9EC310" wp14:editId="2B98CBE2">
            <wp:extent cx="5731510" cy="2145030"/>
            <wp:effectExtent l="0" t="0" r="2540" b="7620"/>
            <wp:docPr id="47" name="Picture 47"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indoor, screensho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145030"/>
                    </a:xfrm>
                    <a:prstGeom prst="rect">
                      <a:avLst/>
                    </a:prstGeom>
                  </pic:spPr>
                </pic:pic>
              </a:graphicData>
            </a:graphic>
          </wp:inline>
        </w:drawing>
      </w:r>
    </w:p>
    <w:p w14:paraId="0F14925C" w14:textId="77777777" w:rsidR="006D6068" w:rsidRDefault="006D6068" w:rsidP="002D2267">
      <w:pPr>
        <w:jc w:val="both"/>
        <w:rPr>
          <w:rFonts w:ascii="Times New Roman" w:hAnsi="Times New Roman" w:cs="Times New Roman"/>
          <w:noProof/>
          <w:color w:val="000000"/>
          <w:sz w:val="24"/>
          <w:szCs w:val="24"/>
          <w:shd w:val="clear" w:color="auto" w:fill="FFFFFF"/>
        </w:rPr>
      </w:pPr>
    </w:p>
    <w:p w14:paraId="65276FE1" w14:textId="0EC23996" w:rsidR="002E31D9" w:rsidRDefault="009B092D"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60EA02F6" wp14:editId="53E2AE5F">
            <wp:extent cx="5731510" cy="2063750"/>
            <wp:effectExtent l="0" t="0" r="2540" b="0"/>
            <wp:docPr id="48" name="Picture 4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 let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063750"/>
                    </a:xfrm>
                    <a:prstGeom prst="rect">
                      <a:avLst/>
                    </a:prstGeom>
                  </pic:spPr>
                </pic:pic>
              </a:graphicData>
            </a:graphic>
          </wp:inline>
        </w:drawing>
      </w:r>
      <w:r w:rsidR="006D6068">
        <w:rPr>
          <w:rFonts w:ascii="Times New Roman" w:hAnsi="Times New Roman" w:cs="Times New Roman"/>
          <w:color w:val="000000"/>
          <w:sz w:val="24"/>
          <w:szCs w:val="24"/>
          <w:shd w:val="clear" w:color="auto" w:fill="FFFFFF"/>
        </w:rPr>
        <w:t xml:space="preserve">   </w:t>
      </w:r>
    </w:p>
    <w:p w14:paraId="4C27DFE5" w14:textId="4BE1305F" w:rsidR="006D6068" w:rsidRDefault="006D6068" w:rsidP="002D2267">
      <w:pPr>
        <w:jc w:val="both"/>
        <w:rPr>
          <w:rFonts w:ascii="Times New Roman" w:hAnsi="Times New Roman" w:cs="Times New Roman"/>
          <w:noProof/>
          <w:color w:val="000000"/>
          <w:sz w:val="24"/>
          <w:szCs w:val="24"/>
          <w:shd w:val="clear" w:color="auto" w:fill="FFFFFF"/>
        </w:rPr>
      </w:pPr>
    </w:p>
    <w:p w14:paraId="190983A8" w14:textId="1732E526" w:rsidR="008678AB" w:rsidRDefault="00503516"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7BF2A66E" wp14:editId="4584EADC">
            <wp:extent cx="5731510" cy="2625090"/>
            <wp:effectExtent l="0" t="0" r="2540" b="3810"/>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625090"/>
                    </a:xfrm>
                    <a:prstGeom prst="rect">
                      <a:avLst/>
                    </a:prstGeom>
                  </pic:spPr>
                </pic:pic>
              </a:graphicData>
            </a:graphic>
          </wp:inline>
        </w:drawing>
      </w:r>
    </w:p>
    <w:p w14:paraId="168D9383" w14:textId="09E9EBEB" w:rsidR="00503516" w:rsidRDefault="004C4AED"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5A2D8959" wp14:editId="5EF5772D">
            <wp:extent cx="5731510" cy="1388745"/>
            <wp:effectExtent l="0" t="0" r="2540" b="1905"/>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1388745"/>
                    </a:xfrm>
                    <a:prstGeom prst="rect">
                      <a:avLst/>
                    </a:prstGeom>
                  </pic:spPr>
                </pic:pic>
              </a:graphicData>
            </a:graphic>
          </wp:inline>
        </w:drawing>
      </w:r>
    </w:p>
    <w:p w14:paraId="6E0C3F6E" w14:textId="2293ED2B" w:rsidR="004C4AED" w:rsidRDefault="00F81DAE"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noProof/>
          <w:color w:val="000000"/>
          <w:sz w:val="24"/>
          <w:szCs w:val="24"/>
          <w:shd w:val="clear" w:color="auto" w:fill="FFFFFF"/>
        </w:rPr>
        <w:drawing>
          <wp:inline distT="0" distB="0" distL="0" distR="0" wp14:anchorId="7F26856C" wp14:editId="159F7D3B">
            <wp:extent cx="5716858" cy="974654"/>
            <wp:effectExtent l="0" t="0" r="0" b="0"/>
            <wp:docPr id="52" name="Picture 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23480" cy="975783"/>
                    </a:xfrm>
                    <a:prstGeom prst="rect">
                      <a:avLst/>
                    </a:prstGeom>
                  </pic:spPr>
                </pic:pic>
              </a:graphicData>
            </a:graphic>
          </wp:inline>
        </w:drawing>
      </w:r>
    </w:p>
    <w:p w14:paraId="1FFE4EF5" w14:textId="7A27D9A7" w:rsidR="00854CE8" w:rsidRDefault="00854CE8" w:rsidP="002D2267">
      <w:pPr>
        <w:jc w:val="both"/>
        <w:rPr>
          <w:rFonts w:ascii="Times New Roman" w:hAnsi="Times New Roman" w:cs="Times New Roman"/>
          <w:color w:val="000000"/>
          <w:sz w:val="24"/>
          <w:szCs w:val="24"/>
          <w:shd w:val="clear" w:color="auto" w:fill="FFFFFF"/>
        </w:rPr>
      </w:pPr>
    </w:p>
    <w:p w14:paraId="65D5D4E6" w14:textId="1AD003B7" w:rsidR="00854CE8" w:rsidRPr="00575AF9" w:rsidRDefault="0079320F" w:rsidP="002D2267">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392B33E3" wp14:editId="70AE6FA7">
            <wp:extent cx="5731510" cy="3399155"/>
            <wp:effectExtent l="0" t="0" r="2540" b="0"/>
            <wp:docPr id="53" name="Picture 5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 let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inline>
        </w:drawing>
      </w:r>
    </w:p>
    <w:sectPr w:rsidR="00854CE8" w:rsidRPr="00575A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BBE8B" w14:textId="77777777" w:rsidR="00E72836" w:rsidRDefault="00E72836" w:rsidP="00EF5C84">
      <w:pPr>
        <w:spacing w:after="0" w:line="240" w:lineRule="auto"/>
      </w:pPr>
      <w:r>
        <w:separator/>
      </w:r>
    </w:p>
  </w:endnote>
  <w:endnote w:type="continuationSeparator" w:id="0">
    <w:p w14:paraId="77E1E731" w14:textId="77777777" w:rsidR="00E72836" w:rsidRDefault="00E72836" w:rsidP="00EF5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AD668" w14:textId="77777777" w:rsidR="00E72836" w:rsidRDefault="00E72836" w:rsidP="00EF5C84">
      <w:pPr>
        <w:spacing w:after="0" w:line="240" w:lineRule="auto"/>
      </w:pPr>
      <w:r>
        <w:separator/>
      </w:r>
    </w:p>
  </w:footnote>
  <w:footnote w:type="continuationSeparator" w:id="0">
    <w:p w14:paraId="2A7B78B0" w14:textId="77777777" w:rsidR="00E72836" w:rsidRDefault="00E72836" w:rsidP="00EF5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27E5F"/>
    <w:multiLevelType w:val="multilevel"/>
    <w:tmpl w:val="BE822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F14DF6"/>
    <w:multiLevelType w:val="hybridMultilevel"/>
    <w:tmpl w:val="B8A408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A3A514F"/>
    <w:multiLevelType w:val="hybridMultilevel"/>
    <w:tmpl w:val="B8A408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FF222D6"/>
    <w:multiLevelType w:val="hybridMultilevel"/>
    <w:tmpl w:val="6C405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CD0"/>
    <w:rsid w:val="000111CF"/>
    <w:rsid w:val="00015377"/>
    <w:rsid w:val="0003043E"/>
    <w:rsid w:val="000464FA"/>
    <w:rsid w:val="000644CE"/>
    <w:rsid w:val="00066E45"/>
    <w:rsid w:val="00071D5D"/>
    <w:rsid w:val="000720D5"/>
    <w:rsid w:val="000721D6"/>
    <w:rsid w:val="0007375D"/>
    <w:rsid w:val="0007782A"/>
    <w:rsid w:val="0008222D"/>
    <w:rsid w:val="00085820"/>
    <w:rsid w:val="000971BA"/>
    <w:rsid w:val="000A148A"/>
    <w:rsid w:val="000A41C3"/>
    <w:rsid w:val="000B1336"/>
    <w:rsid w:val="000B2F4B"/>
    <w:rsid w:val="000B74B1"/>
    <w:rsid w:val="000C374F"/>
    <w:rsid w:val="000C6150"/>
    <w:rsid w:val="000C6AE5"/>
    <w:rsid w:val="000C6F20"/>
    <w:rsid w:val="000D3FE2"/>
    <w:rsid w:val="000F4A05"/>
    <w:rsid w:val="00104823"/>
    <w:rsid w:val="00107F69"/>
    <w:rsid w:val="0011034B"/>
    <w:rsid w:val="00111B2D"/>
    <w:rsid w:val="001127CC"/>
    <w:rsid w:val="001247CB"/>
    <w:rsid w:val="001272D3"/>
    <w:rsid w:val="00131F54"/>
    <w:rsid w:val="00142632"/>
    <w:rsid w:val="00143F24"/>
    <w:rsid w:val="0015376D"/>
    <w:rsid w:val="001705EB"/>
    <w:rsid w:val="00184FD6"/>
    <w:rsid w:val="00190B38"/>
    <w:rsid w:val="00195581"/>
    <w:rsid w:val="001A2159"/>
    <w:rsid w:val="001A7488"/>
    <w:rsid w:val="001C175E"/>
    <w:rsid w:val="001C6BF5"/>
    <w:rsid w:val="001D3ED3"/>
    <w:rsid w:val="001D4E7E"/>
    <w:rsid w:val="001D5EEF"/>
    <w:rsid w:val="001D796A"/>
    <w:rsid w:val="001E6B47"/>
    <w:rsid w:val="001E74B5"/>
    <w:rsid w:val="001F0AA6"/>
    <w:rsid w:val="001F1160"/>
    <w:rsid w:val="00203C07"/>
    <w:rsid w:val="00206DD6"/>
    <w:rsid w:val="00214A3A"/>
    <w:rsid w:val="00220F4A"/>
    <w:rsid w:val="00225C95"/>
    <w:rsid w:val="00226014"/>
    <w:rsid w:val="00232A82"/>
    <w:rsid w:val="00235A03"/>
    <w:rsid w:val="00236CA7"/>
    <w:rsid w:val="00237B08"/>
    <w:rsid w:val="00253FBB"/>
    <w:rsid w:val="00261C1C"/>
    <w:rsid w:val="00264928"/>
    <w:rsid w:val="002D2267"/>
    <w:rsid w:val="002D30A4"/>
    <w:rsid w:val="002E0875"/>
    <w:rsid w:val="002E31D9"/>
    <w:rsid w:val="002E5D47"/>
    <w:rsid w:val="002F2916"/>
    <w:rsid w:val="002F40F6"/>
    <w:rsid w:val="003002EA"/>
    <w:rsid w:val="003055D2"/>
    <w:rsid w:val="003068B2"/>
    <w:rsid w:val="00325C76"/>
    <w:rsid w:val="00330AA8"/>
    <w:rsid w:val="003428A3"/>
    <w:rsid w:val="00362404"/>
    <w:rsid w:val="00384A52"/>
    <w:rsid w:val="00387B02"/>
    <w:rsid w:val="003A1566"/>
    <w:rsid w:val="003C10E1"/>
    <w:rsid w:val="003C685E"/>
    <w:rsid w:val="003C7645"/>
    <w:rsid w:val="003D3CBA"/>
    <w:rsid w:val="003D4A8C"/>
    <w:rsid w:val="003D6AAB"/>
    <w:rsid w:val="003F7F02"/>
    <w:rsid w:val="00401675"/>
    <w:rsid w:val="004143C6"/>
    <w:rsid w:val="00420EBE"/>
    <w:rsid w:val="00420ECE"/>
    <w:rsid w:val="004250BD"/>
    <w:rsid w:val="00427791"/>
    <w:rsid w:val="00427F24"/>
    <w:rsid w:val="004416AF"/>
    <w:rsid w:val="00444CD0"/>
    <w:rsid w:val="004559EF"/>
    <w:rsid w:val="00463458"/>
    <w:rsid w:val="00467852"/>
    <w:rsid w:val="00475780"/>
    <w:rsid w:val="004855F9"/>
    <w:rsid w:val="00486BC9"/>
    <w:rsid w:val="00496F15"/>
    <w:rsid w:val="00497DDF"/>
    <w:rsid w:val="004A4F46"/>
    <w:rsid w:val="004B05D3"/>
    <w:rsid w:val="004B1CD2"/>
    <w:rsid w:val="004B6A9A"/>
    <w:rsid w:val="004B7017"/>
    <w:rsid w:val="004C2C07"/>
    <w:rsid w:val="004C3C68"/>
    <w:rsid w:val="004C4AED"/>
    <w:rsid w:val="004C68DD"/>
    <w:rsid w:val="004D2E7D"/>
    <w:rsid w:val="004D4D62"/>
    <w:rsid w:val="004D72B8"/>
    <w:rsid w:val="004E1AD8"/>
    <w:rsid w:val="004E4B98"/>
    <w:rsid w:val="004F6D6B"/>
    <w:rsid w:val="005018D2"/>
    <w:rsid w:val="00503516"/>
    <w:rsid w:val="00503EAF"/>
    <w:rsid w:val="005057E9"/>
    <w:rsid w:val="00512092"/>
    <w:rsid w:val="00515294"/>
    <w:rsid w:val="0052341D"/>
    <w:rsid w:val="0052577A"/>
    <w:rsid w:val="00535E2B"/>
    <w:rsid w:val="00536BD3"/>
    <w:rsid w:val="00541D2F"/>
    <w:rsid w:val="005524C4"/>
    <w:rsid w:val="0057348F"/>
    <w:rsid w:val="005756D7"/>
    <w:rsid w:val="00575AF9"/>
    <w:rsid w:val="00580032"/>
    <w:rsid w:val="0059601F"/>
    <w:rsid w:val="005A32CE"/>
    <w:rsid w:val="005A6943"/>
    <w:rsid w:val="005E2B96"/>
    <w:rsid w:val="005E5E7B"/>
    <w:rsid w:val="005F1CCF"/>
    <w:rsid w:val="005F2514"/>
    <w:rsid w:val="006226C6"/>
    <w:rsid w:val="00624909"/>
    <w:rsid w:val="00625F42"/>
    <w:rsid w:val="006406C0"/>
    <w:rsid w:val="00641757"/>
    <w:rsid w:val="00647843"/>
    <w:rsid w:val="00650587"/>
    <w:rsid w:val="00667847"/>
    <w:rsid w:val="00681087"/>
    <w:rsid w:val="006849C0"/>
    <w:rsid w:val="006A0492"/>
    <w:rsid w:val="006A45CC"/>
    <w:rsid w:val="006A6087"/>
    <w:rsid w:val="006A6C52"/>
    <w:rsid w:val="006B6271"/>
    <w:rsid w:val="006B7791"/>
    <w:rsid w:val="006D6068"/>
    <w:rsid w:val="00702233"/>
    <w:rsid w:val="007065E4"/>
    <w:rsid w:val="00706FBF"/>
    <w:rsid w:val="0071013A"/>
    <w:rsid w:val="00712283"/>
    <w:rsid w:val="00714A9E"/>
    <w:rsid w:val="00723B47"/>
    <w:rsid w:val="00726473"/>
    <w:rsid w:val="00735F4B"/>
    <w:rsid w:val="007531AA"/>
    <w:rsid w:val="00753F97"/>
    <w:rsid w:val="00766E64"/>
    <w:rsid w:val="00774B2B"/>
    <w:rsid w:val="0079320F"/>
    <w:rsid w:val="00796369"/>
    <w:rsid w:val="007A2AAB"/>
    <w:rsid w:val="007A2B96"/>
    <w:rsid w:val="007A69BB"/>
    <w:rsid w:val="007A7870"/>
    <w:rsid w:val="007B438A"/>
    <w:rsid w:val="007B73E4"/>
    <w:rsid w:val="007F574D"/>
    <w:rsid w:val="007F5CAF"/>
    <w:rsid w:val="0082229D"/>
    <w:rsid w:val="0082601A"/>
    <w:rsid w:val="0082619A"/>
    <w:rsid w:val="00841E2D"/>
    <w:rsid w:val="00850C8B"/>
    <w:rsid w:val="00854CE8"/>
    <w:rsid w:val="00866370"/>
    <w:rsid w:val="008678AB"/>
    <w:rsid w:val="00875737"/>
    <w:rsid w:val="00875EBC"/>
    <w:rsid w:val="008770EA"/>
    <w:rsid w:val="008A40EE"/>
    <w:rsid w:val="008C1CD3"/>
    <w:rsid w:val="008C4380"/>
    <w:rsid w:val="008D0AA9"/>
    <w:rsid w:val="008E38BE"/>
    <w:rsid w:val="009022A5"/>
    <w:rsid w:val="00906849"/>
    <w:rsid w:val="00917659"/>
    <w:rsid w:val="00925D3F"/>
    <w:rsid w:val="009357BE"/>
    <w:rsid w:val="0095015A"/>
    <w:rsid w:val="00950CAA"/>
    <w:rsid w:val="00950F6C"/>
    <w:rsid w:val="00957976"/>
    <w:rsid w:val="00957D06"/>
    <w:rsid w:val="009608E9"/>
    <w:rsid w:val="009608F1"/>
    <w:rsid w:val="0096264E"/>
    <w:rsid w:val="00964976"/>
    <w:rsid w:val="00972EB1"/>
    <w:rsid w:val="0097317E"/>
    <w:rsid w:val="00980696"/>
    <w:rsid w:val="009827C2"/>
    <w:rsid w:val="00987186"/>
    <w:rsid w:val="009926EF"/>
    <w:rsid w:val="009A0C6E"/>
    <w:rsid w:val="009A317B"/>
    <w:rsid w:val="009A5E72"/>
    <w:rsid w:val="009B092D"/>
    <w:rsid w:val="009B3B33"/>
    <w:rsid w:val="009B601A"/>
    <w:rsid w:val="009C00B1"/>
    <w:rsid w:val="009C0521"/>
    <w:rsid w:val="009D0087"/>
    <w:rsid w:val="00A123C6"/>
    <w:rsid w:val="00A143AE"/>
    <w:rsid w:val="00A14D99"/>
    <w:rsid w:val="00A14FE0"/>
    <w:rsid w:val="00A1563D"/>
    <w:rsid w:val="00A216D1"/>
    <w:rsid w:val="00A21C08"/>
    <w:rsid w:val="00A25CCC"/>
    <w:rsid w:val="00A27925"/>
    <w:rsid w:val="00A27DC6"/>
    <w:rsid w:val="00A37D41"/>
    <w:rsid w:val="00A43261"/>
    <w:rsid w:val="00A44A45"/>
    <w:rsid w:val="00A46286"/>
    <w:rsid w:val="00A4788B"/>
    <w:rsid w:val="00A52A9A"/>
    <w:rsid w:val="00A60238"/>
    <w:rsid w:val="00A61CD2"/>
    <w:rsid w:val="00A70FB1"/>
    <w:rsid w:val="00A80F47"/>
    <w:rsid w:val="00A81FC1"/>
    <w:rsid w:val="00A90E45"/>
    <w:rsid w:val="00A956A2"/>
    <w:rsid w:val="00A97C3C"/>
    <w:rsid w:val="00AA06D9"/>
    <w:rsid w:val="00AD0A4E"/>
    <w:rsid w:val="00AD16B5"/>
    <w:rsid w:val="00AD5E9F"/>
    <w:rsid w:val="00AE1EEC"/>
    <w:rsid w:val="00AF0AA3"/>
    <w:rsid w:val="00AF15CA"/>
    <w:rsid w:val="00B03A2C"/>
    <w:rsid w:val="00B03C13"/>
    <w:rsid w:val="00B05F29"/>
    <w:rsid w:val="00B311C9"/>
    <w:rsid w:val="00B45D68"/>
    <w:rsid w:val="00B65F2C"/>
    <w:rsid w:val="00B66A1A"/>
    <w:rsid w:val="00B67719"/>
    <w:rsid w:val="00B717B1"/>
    <w:rsid w:val="00B71835"/>
    <w:rsid w:val="00B74AC0"/>
    <w:rsid w:val="00B77E85"/>
    <w:rsid w:val="00B83643"/>
    <w:rsid w:val="00B908FB"/>
    <w:rsid w:val="00B94775"/>
    <w:rsid w:val="00B956C7"/>
    <w:rsid w:val="00BA5527"/>
    <w:rsid w:val="00BA6A87"/>
    <w:rsid w:val="00BB620D"/>
    <w:rsid w:val="00BC01A6"/>
    <w:rsid w:val="00BC34D5"/>
    <w:rsid w:val="00BC5240"/>
    <w:rsid w:val="00BC60DA"/>
    <w:rsid w:val="00BC72A9"/>
    <w:rsid w:val="00BD32AC"/>
    <w:rsid w:val="00C160F6"/>
    <w:rsid w:val="00C17385"/>
    <w:rsid w:val="00C23B9D"/>
    <w:rsid w:val="00C51785"/>
    <w:rsid w:val="00C5235C"/>
    <w:rsid w:val="00C528E4"/>
    <w:rsid w:val="00C56BFA"/>
    <w:rsid w:val="00C72AB5"/>
    <w:rsid w:val="00C745C0"/>
    <w:rsid w:val="00C76B42"/>
    <w:rsid w:val="00C83DC4"/>
    <w:rsid w:val="00C868AA"/>
    <w:rsid w:val="00C909DB"/>
    <w:rsid w:val="00CA18EA"/>
    <w:rsid w:val="00CA5849"/>
    <w:rsid w:val="00CB53C8"/>
    <w:rsid w:val="00CC58AB"/>
    <w:rsid w:val="00CD0325"/>
    <w:rsid w:val="00CD3D84"/>
    <w:rsid w:val="00CD5E17"/>
    <w:rsid w:val="00CE23F5"/>
    <w:rsid w:val="00CE514D"/>
    <w:rsid w:val="00CE624D"/>
    <w:rsid w:val="00CF7742"/>
    <w:rsid w:val="00D23302"/>
    <w:rsid w:val="00D313DB"/>
    <w:rsid w:val="00D31B2D"/>
    <w:rsid w:val="00D37ED7"/>
    <w:rsid w:val="00D41354"/>
    <w:rsid w:val="00D46B47"/>
    <w:rsid w:val="00D57549"/>
    <w:rsid w:val="00D64CC6"/>
    <w:rsid w:val="00D70019"/>
    <w:rsid w:val="00D81549"/>
    <w:rsid w:val="00D974CC"/>
    <w:rsid w:val="00D97ACF"/>
    <w:rsid w:val="00DB6BA9"/>
    <w:rsid w:val="00DC1AB8"/>
    <w:rsid w:val="00DC6380"/>
    <w:rsid w:val="00DC7790"/>
    <w:rsid w:val="00DF0741"/>
    <w:rsid w:val="00DF5967"/>
    <w:rsid w:val="00E06064"/>
    <w:rsid w:val="00E072DF"/>
    <w:rsid w:val="00E13BA2"/>
    <w:rsid w:val="00E2040D"/>
    <w:rsid w:val="00E22F99"/>
    <w:rsid w:val="00E352D2"/>
    <w:rsid w:val="00E35525"/>
    <w:rsid w:val="00E404E9"/>
    <w:rsid w:val="00E442DE"/>
    <w:rsid w:val="00E54787"/>
    <w:rsid w:val="00E64195"/>
    <w:rsid w:val="00E645A5"/>
    <w:rsid w:val="00E6693B"/>
    <w:rsid w:val="00E72797"/>
    <w:rsid w:val="00E72836"/>
    <w:rsid w:val="00E73991"/>
    <w:rsid w:val="00E7457B"/>
    <w:rsid w:val="00E83F65"/>
    <w:rsid w:val="00E86318"/>
    <w:rsid w:val="00E93ED7"/>
    <w:rsid w:val="00E94C9E"/>
    <w:rsid w:val="00EA5797"/>
    <w:rsid w:val="00EB3B70"/>
    <w:rsid w:val="00EE352D"/>
    <w:rsid w:val="00EF5C84"/>
    <w:rsid w:val="00EF6D4E"/>
    <w:rsid w:val="00F106B2"/>
    <w:rsid w:val="00F10F0E"/>
    <w:rsid w:val="00F24472"/>
    <w:rsid w:val="00F335FB"/>
    <w:rsid w:val="00F441BB"/>
    <w:rsid w:val="00F536C4"/>
    <w:rsid w:val="00F638F7"/>
    <w:rsid w:val="00F71509"/>
    <w:rsid w:val="00F81DAE"/>
    <w:rsid w:val="00F91E3A"/>
    <w:rsid w:val="00F92A74"/>
    <w:rsid w:val="00F93E1B"/>
    <w:rsid w:val="00FA6195"/>
    <w:rsid w:val="00FB0B5C"/>
    <w:rsid w:val="00FB2E04"/>
    <w:rsid w:val="00FC274E"/>
    <w:rsid w:val="00FD4926"/>
    <w:rsid w:val="00FE7EE9"/>
    <w:rsid w:val="00FF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24070"/>
  <w15:chartTrackingRefBased/>
  <w15:docId w15:val="{DD7EADD4-D13A-4D3B-8977-8F56ED0B9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CAA"/>
    <w:pPr>
      <w:ind w:left="720"/>
      <w:contextualSpacing/>
    </w:pPr>
  </w:style>
  <w:style w:type="character" w:styleId="Hyperlink">
    <w:name w:val="Hyperlink"/>
    <w:basedOn w:val="DefaultParagraphFont"/>
    <w:uiPriority w:val="99"/>
    <w:unhideWhenUsed/>
    <w:rsid w:val="00957976"/>
    <w:rPr>
      <w:color w:val="0563C1" w:themeColor="hyperlink"/>
      <w:u w:val="single"/>
    </w:rPr>
  </w:style>
  <w:style w:type="character" w:styleId="UnresolvedMention">
    <w:name w:val="Unresolved Mention"/>
    <w:basedOn w:val="DefaultParagraphFont"/>
    <w:uiPriority w:val="99"/>
    <w:semiHidden/>
    <w:unhideWhenUsed/>
    <w:rsid w:val="00957976"/>
    <w:rPr>
      <w:color w:val="605E5C"/>
      <w:shd w:val="clear" w:color="auto" w:fill="E1DFDD"/>
    </w:rPr>
  </w:style>
  <w:style w:type="paragraph" w:styleId="Header">
    <w:name w:val="header"/>
    <w:basedOn w:val="Normal"/>
    <w:link w:val="HeaderChar"/>
    <w:uiPriority w:val="99"/>
    <w:unhideWhenUsed/>
    <w:rsid w:val="00EF5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C84"/>
  </w:style>
  <w:style w:type="paragraph" w:styleId="Footer">
    <w:name w:val="footer"/>
    <w:basedOn w:val="Normal"/>
    <w:link w:val="FooterChar"/>
    <w:uiPriority w:val="99"/>
    <w:unhideWhenUsed/>
    <w:rsid w:val="00EF5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209343">
      <w:bodyDiv w:val="1"/>
      <w:marLeft w:val="0"/>
      <w:marRight w:val="0"/>
      <w:marTop w:val="0"/>
      <w:marBottom w:val="0"/>
      <w:divBdr>
        <w:top w:val="none" w:sz="0" w:space="0" w:color="auto"/>
        <w:left w:val="none" w:sz="0" w:space="0" w:color="auto"/>
        <w:bottom w:val="none" w:sz="0" w:space="0" w:color="auto"/>
        <w:right w:val="none" w:sz="0" w:space="0" w:color="auto"/>
      </w:divBdr>
    </w:div>
    <w:div w:id="421149527">
      <w:bodyDiv w:val="1"/>
      <w:marLeft w:val="0"/>
      <w:marRight w:val="0"/>
      <w:marTop w:val="0"/>
      <w:marBottom w:val="0"/>
      <w:divBdr>
        <w:top w:val="none" w:sz="0" w:space="0" w:color="auto"/>
        <w:left w:val="none" w:sz="0" w:space="0" w:color="auto"/>
        <w:bottom w:val="none" w:sz="0" w:space="0" w:color="auto"/>
        <w:right w:val="none" w:sz="0" w:space="0" w:color="auto"/>
      </w:divBdr>
    </w:div>
    <w:div w:id="421462789">
      <w:bodyDiv w:val="1"/>
      <w:marLeft w:val="0"/>
      <w:marRight w:val="0"/>
      <w:marTop w:val="0"/>
      <w:marBottom w:val="0"/>
      <w:divBdr>
        <w:top w:val="none" w:sz="0" w:space="0" w:color="auto"/>
        <w:left w:val="none" w:sz="0" w:space="0" w:color="auto"/>
        <w:bottom w:val="none" w:sz="0" w:space="0" w:color="auto"/>
        <w:right w:val="none" w:sz="0" w:space="0" w:color="auto"/>
      </w:divBdr>
    </w:div>
    <w:div w:id="807671826">
      <w:bodyDiv w:val="1"/>
      <w:marLeft w:val="0"/>
      <w:marRight w:val="0"/>
      <w:marTop w:val="0"/>
      <w:marBottom w:val="0"/>
      <w:divBdr>
        <w:top w:val="none" w:sz="0" w:space="0" w:color="auto"/>
        <w:left w:val="none" w:sz="0" w:space="0" w:color="auto"/>
        <w:bottom w:val="none" w:sz="0" w:space="0" w:color="auto"/>
        <w:right w:val="none" w:sz="0" w:space="0" w:color="auto"/>
      </w:divBdr>
    </w:div>
    <w:div w:id="1053432944">
      <w:bodyDiv w:val="1"/>
      <w:marLeft w:val="0"/>
      <w:marRight w:val="0"/>
      <w:marTop w:val="0"/>
      <w:marBottom w:val="0"/>
      <w:divBdr>
        <w:top w:val="none" w:sz="0" w:space="0" w:color="auto"/>
        <w:left w:val="none" w:sz="0" w:space="0" w:color="auto"/>
        <w:bottom w:val="none" w:sz="0" w:space="0" w:color="auto"/>
        <w:right w:val="none" w:sz="0" w:space="0" w:color="auto"/>
      </w:divBdr>
    </w:div>
    <w:div w:id="1073744158">
      <w:bodyDiv w:val="1"/>
      <w:marLeft w:val="0"/>
      <w:marRight w:val="0"/>
      <w:marTop w:val="0"/>
      <w:marBottom w:val="0"/>
      <w:divBdr>
        <w:top w:val="none" w:sz="0" w:space="0" w:color="auto"/>
        <w:left w:val="none" w:sz="0" w:space="0" w:color="auto"/>
        <w:bottom w:val="none" w:sz="0" w:space="0" w:color="auto"/>
        <w:right w:val="none" w:sz="0" w:space="0" w:color="auto"/>
      </w:divBdr>
    </w:div>
    <w:div w:id="1127511646">
      <w:bodyDiv w:val="1"/>
      <w:marLeft w:val="0"/>
      <w:marRight w:val="0"/>
      <w:marTop w:val="0"/>
      <w:marBottom w:val="0"/>
      <w:divBdr>
        <w:top w:val="none" w:sz="0" w:space="0" w:color="auto"/>
        <w:left w:val="none" w:sz="0" w:space="0" w:color="auto"/>
        <w:bottom w:val="none" w:sz="0" w:space="0" w:color="auto"/>
        <w:right w:val="none" w:sz="0" w:space="0" w:color="auto"/>
      </w:divBdr>
    </w:div>
    <w:div w:id="1196231657">
      <w:bodyDiv w:val="1"/>
      <w:marLeft w:val="0"/>
      <w:marRight w:val="0"/>
      <w:marTop w:val="0"/>
      <w:marBottom w:val="0"/>
      <w:divBdr>
        <w:top w:val="none" w:sz="0" w:space="0" w:color="auto"/>
        <w:left w:val="none" w:sz="0" w:space="0" w:color="auto"/>
        <w:bottom w:val="none" w:sz="0" w:space="0" w:color="auto"/>
        <w:right w:val="none" w:sz="0" w:space="0" w:color="auto"/>
      </w:divBdr>
    </w:div>
    <w:div w:id="1331907104">
      <w:bodyDiv w:val="1"/>
      <w:marLeft w:val="0"/>
      <w:marRight w:val="0"/>
      <w:marTop w:val="0"/>
      <w:marBottom w:val="0"/>
      <w:divBdr>
        <w:top w:val="none" w:sz="0" w:space="0" w:color="auto"/>
        <w:left w:val="none" w:sz="0" w:space="0" w:color="auto"/>
        <w:bottom w:val="none" w:sz="0" w:space="0" w:color="auto"/>
        <w:right w:val="none" w:sz="0" w:space="0" w:color="auto"/>
      </w:divBdr>
    </w:div>
    <w:div w:id="1922834449">
      <w:bodyDiv w:val="1"/>
      <w:marLeft w:val="0"/>
      <w:marRight w:val="0"/>
      <w:marTop w:val="0"/>
      <w:marBottom w:val="0"/>
      <w:divBdr>
        <w:top w:val="none" w:sz="0" w:space="0" w:color="auto"/>
        <w:left w:val="none" w:sz="0" w:space="0" w:color="auto"/>
        <w:bottom w:val="none" w:sz="0" w:space="0" w:color="auto"/>
        <w:right w:val="none" w:sz="0" w:space="0" w:color="auto"/>
      </w:divBdr>
    </w:div>
    <w:div w:id="1981837259">
      <w:bodyDiv w:val="1"/>
      <w:marLeft w:val="0"/>
      <w:marRight w:val="0"/>
      <w:marTop w:val="0"/>
      <w:marBottom w:val="0"/>
      <w:divBdr>
        <w:top w:val="none" w:sz="0" w:space="0" w:color="auto"/>
        <w:left w:val="none" w:sz="0" w:space="0" w:color="auto"/>
        <w:bottom w:val="none" w:sz="0" w:space="0" w:color="auto"/>
        <w:right w:val="none" w:sz="0" w:space="0" w:color="auto"/>
      </w:divBdr>
    </w:div>
    <w:div w:id="211605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tmp"/><Relationship Id="rId18" Type="http://schemas.openxmlformats.org/officeDocument/2006/relationships/image" Target="media/image6.tmp"/><Relationship Id="rId26" Type="http://schemas.openxmlformats.org/officeDocument/2006/relationships/image" Target="media/image14.tmp"/><Relationship Id="rId3" Type="http://schemas.openxmlformats.org/officeDocument/2006/relationships/customXml" Target="../customXml/item3.xml"/><Relationship Id="rId21" Type="http://schemas.openxmlformats.org/officeDocument/2006/relationships/image" Target="media/image9.tmp"/><Relationship Id="rId7" Type="http://schemas.openxmlformats.org/officeDocument/2006/relationships/settings" Target="settings.xml"/><Relationship Id="rId12" Type="http://schemas.openxmlformats.org/officeDocument/2006/relationships/hyperlink" Target="http://www.sologic.com" TargetMode="External"/><Relationship Id="rId17" Type="http://schemas.openxmlformats.org/officeDocument/2006/relationships/image" Target="media/image5.tmp"/><Relationship Id="rId25" Type="http://schemas.openxmlformats.org/officeDocument/2006/relationships/image" Target="media/image13.tmp"/><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image" Target="media/image8.tm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ondaq.com" TargetMode="External"/><Relationship Id="rId24" Type="http://schemas.openxmlformats.org/officeDocument/2006/relationships/image" Target="media/image12.tmp"/><Relationship Id="rId5" Type="http://schemas.openxmlformats.org/officeDocument/2006/relationships/numbering" Target="numbering.xml"/><Relationship Id="rId15" Type="http://schemas.openxmlformats.org/officeDocument/2006/relationships/image" Target="media/image3.tmp"/><Relationship Id="rId23" Type="http://schemas.openxmlformats.org/officeDocument/2006/relationships/image" Target="media/image11.tmp"/><Relationship Id="rId28" Type="http://schemas.openxmlformats.org/officeDocument/2006/relationships/image" Target="media/image16.tmp"/><Relationship Id="rId10" Type="http://schemas.openxmlformats.org/officeDocument/2006/relationships/endnotes" Target="endnotes.xml"/><Relationship Id="rId19" Type="http://schemas.openxmlformats.org/officeDocument/2006/relationships/image" Target="media/image7.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tmp"/><Relationship Id="rId22" Type="http://schemas.openxmlformats.org/officeDocument/2006/relationships/image" Target="media/image10.tmp"/><Relationship Id="rId27" Type="http://schemas.openxmlformats.org/officeDocument/2006/relationships/image" Target="media/image15.tmp"/><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D84226-9141-4ACC-B748-34765C680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6068B5-5D43-464B-B893-95B2319EECB7}">
  <ds:schemaRefs>
    <ds:schemaRef ds:uri="http://schemas.microsoft.com/sharepoint/v3/contenttype/forms"/>
  </ds:schemaRefs>
</ds:datastoreItem>
</file>

<file path=customXml/itemProps3.xml><?xml version="1.0" encoding="utf-8"?>
<ds:datastoreItem xmlns:ds="http://schemas.openxmlformats.org/officeDocument/2006/customXml" ds:itemID="{4B3ECE47-B3BD-45B0-AC2D-8BC2C02877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000D95-B16C-4EEB-AEA5-0816F104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2350</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Carmen Todireasa (1917099)</cp:lastModifiedBy>
  <cp:revision>2</cp:revision>
  <dcterms:created xsi:type="dcterms:W3CDTF">2020-12-17T12:12:00Z</dcterms:created>
  <dcterms:modified xsi:type="dcterms:W3CDTF">2020-12-17T12:12:00Z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