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A164E94" w14:textId="77777777" w:rsidR="009E3F9B" w:rsidRDefault="009E3F9B">
      <w:pPr>
        <w:rPr>
          <w:rFonts w:ascii="Times New Roman" w:hAnsi="Times New Roman" w:cs="Times New Roman"/>
          <w:b/>
          <w:sz w:val="24"/>
          <w:szCs w:val="24"/>
        </w:rPr>
      </w:pPr>
      <w:bookmarkStart w:id="0" w:name="_GoBack"/>
      <w:bookmarkEnd w:id="0"/>
      <w:r>
        <w:rPr>
          <w:rFonts w:ascii="Times New Roman" w:hAnsi="Times New Roman" w:cs="Times New Roman"/>
          <w:b/>
          <w:sz w:val="24"/>
          <w:szCs w:val="24"/>
        </w:rPr>
        <w:t>SJEQ7001 Lecture 1</w:t>
      </w:r>
    </w:p>
    <w:p w14:paraId="7A164E95" w14:textId="77777777" w:rsidR="00BB4F28" w:rsidRPr="00BB4F28" w:rsidRDefault="00BB4F28">
      <w:pPr>
        <w:rPr>
          <w:rFonts w:ascii="Times New Roman" w:hAnsi="Times New Roman" w:cs="Times New Roman"/>
          <w:b/>
          <w:sz w:val="24"/>
          <w:szCs w:val="24"/>
        </w:rPr>
      </w:pPr>
      <w:r w:rsidRPr="00BB4F28">
        <w:rPr>
          <w:rFonts w:ascii="Times New Roman" w:hAnsi="Times New Roman" w:cs="Times New Roman"/>
          <w:b/>
          <w:sz w:val="24"/>
          <w:szCs w:val="24"/>
        </w:rPr>
        <w:t>What is Research?</w:t>
      </w:r>
    </w:p>
    <w:p w14:paraId="7A164E96" w14:textId="77777777" w:rsidR="00BB4F28" w:rsidRDefault="00BB4F28" w:rsidP="00BB4F28">
      <w:pPr>
        <w:spacing w:after="0" w:line="240" w:lineRule="auto"/>
        <w:ind w:left="567" w:right="567"/>
        <w:rPr>
          <w:rFonts w:ascii="Times New Roman" w:hAnsi="Times New Roman" w:cs="Times New Roman"/>
          <w:i/>
          <w:sz w:val="24"/>
          <w:szCs w:val="24"/>
        </w:rPr>
      </w:pPr>
      <w:r w:rsidRPr="00BB4F28">
        <w:rPr>
          <w:rFonts w:ascii="Times New Roman" w:hAnsi="Times New Roman" w:cs="Times New Roman"/>
          <w:i/>
          <w:sz w:val="24"/>
          <w:szCs w:val="24"/>
        </w:rPr>
        <w:t xml:space="preserve">‘a systematic method of gaining new information’ </w:t>
      </w:r>
      <w:r>
        <w:rPr>
          <w:rFonts w:ascii="Times New Roman" w:hAnsi="Times New Roman" w:cs="Times New Roman"/>
          <w:i/>
          <w:sz w:val="24"/>
          <w:szCs w:val="24"/>
        </w:rPr>
        <w:t xml:space="preserve">. . . </w:t>
      </w:r>
      <w:r w:rsidRPr="00BB4F28">
        <w:rPr>
          <w:rFonts w:ascii="Times New Roman" w:hAnsi="Times New Roman" w:cs="Times New Roman"/>
          <w:i/>
          <w:sz w:val="24"/>
          <w:szCs w:val="24"/>
        </w:rPr>
        <w:t>‘a way to answer questions’</w:t>
      </w:r>
      <w:r>
        <w:rPr>
          <w:rFonts w:ascii="Times New Roman" w:hAnsi="Times New Roman" w:cs="Times New Roman"/>
          <w:i/>
          <w:sz w:val="24"/>
          <w:szCs w:val="24"/>
        </w:rPr>
        <w:t xml:space="preserve">. </w:t>
      </w:r>
    </w:p>
    <w:p w14:paraId="7A164E97" w14:textId="77777777" w:rsidR="00BB4F28" w:rsidRPr="00BB4F28" w:rsidRDefault="00BB4F28" w:rsidP="00BB4F28">
      <w:pPr>
        <w:autoSpaceDE w:val="0"/>
        <w:autoSpaceDN w:val="0"/>
        <w:adjustRightInd w:val="0"/>
        <w:spacing w:after="0" w:line="360" w:lineRule="auto"/>
        <w:jc w:val="both"/>
        <w:rPr>
          <w:rFonts w:ascii="Times New Roman" w:hAnsi="Times New Roman" w:cs="Times New Roman"/>
          <w:sz w:val="24"/>
          <w:szCs w:val="24"/>
        </w:rPr>
      </w:pPr>
    </w:p>
    <w:p w14:paraId="7A164E98" w14:textId="77777777" w:rsidR="00BB4F28" w:rsidRPr="00BB4F28" w:rsidRDefault="00BB4F28" w:rsidP="00BB4F28">
      <w:pPr>
        <w:autoSpaceDE w:val="0"/>
        <w:autoSpaceDN w:val="0"/>
        <w:adjustRightInd w:val="0"/>
        <w:spacing w:after="0" w:line="360" w:lineRule="auto"/>
        <w:jc w:val="both"/>
        <w:rPr>
          <w:rFonts w:ascii="Times New Roman" w:hAnsi="Times New Roman" w:cs="Times New Roman"/>
          <w:sz w:val="24"/>
          <w:szCs w:val="24"/>
        </w:rPr>
      </w:pPr>
      <w:r w:rsidRPr="00BB4F28">
        <w:rPr>
          <w:rFonts w:ascii="Times New Roman" w:hAnsi="Times New Roman" w:cs="Times New Roman"/>
          <w:sz w:val="24"/>
          <w:szCs w:val="24"/>
        </w:rPr>
        <w:t>Smith (1981: 585) suggests that this ‘must be conducted and reported so that its logical argument can be carefully examined’.</w:t>
      </w:r>
    </w:p>
    <w:p w14:paraId="7A164E99" w14:textId="77777777" w:rsidR="00BB4F28" w:rsidRPr="00BB4F28" w:rsidRDefault="00BB4F28" w:rsidP="00BB4F28">
      <w:pPr>
        <w:spacing w:after="0" w:line="240" w:lineRule="auto"/>
        <w:ind w:left="567" w:right="567"/>
        <w:rPr>
          <w:rFonts w:ascii="Times New Roman" w:hAnsi="Times New Roman" w:cs="Times New Roman"/>
          <w:b/>
          <w:i/>
          <w:sz w:val="24"/>
          <w:szCs w:val="24"/>
        </w:rPr>
      </w:pPr>
    </w:p>
    <w:p w14:paraId="7A164E9A" w14:textId="77777777" w:rsidR="00A41762" w:rsidRDefault="00A41762">
      <w:pPr>
        <w:rPr>
          <w:rFonts w:ascii="Times New Roman" w:hAnsi="Times New Roman" w:cs="Times New Roman"/>
          <w:b/>
          <w:sz w:val="24"/>
          <w:szCs w:val="24"/>
        </w:rPr>
      </w:pPr>
      <w:r w:rsidRPr="00A41762">
        <w:rPr>
          <w:rFonts w:ascii="Times New Roman" w:hAnsi="Times New Roman" w:cs="Times New Roman"/>
          <w:b/>
          <w:sz w:val="24"/>
          <w:szCs w:val="24"/>
        </w:rPr>
        <w:t>Research Methods</w:t>
      </w:r>
    </w:p>
    <w:p w14:paraId="7A164E9B" w14:textId="77777777" w:rsidR="00A41762" w:rsidRDefault="00A41762" w:rsidP="00A41762">
      <w:pPr>
        <w:autoSpaceDE w:val="0"/>
        <w:autoSpaceDN w:val="0"/>
        <w:adjustRightInd w:val="0"/>
        <w:spacing w:after="0" w:line="360" w:lineRule="auto"/>
        <w:jc w:val="both"/>
        <w:rPr>
          <w:rFonts w:ascii="Times New Roman" w:hAnsi="Times New Roman" w:cs="Times New Roman"/>
          <w:sz w:val="24"/>
          <w:szCs w:val="24"/>
        </w:rPr>
      </w:pPr>
      <w:r w:rsidRPr="00A41762">
        <w:rPr>
          <w:rFonts w:ascii="Times New Roman" w:hAnsi="Times New Roman" w:cs="Times New Roman"/>
          <w:i/>
          <w:iCs/>
          <w:sz w:val="24"/>
          <w:szCs w:val="24"/>
        </w:rPr>
        <w:t>Research Methods</w:t>
      </w:r>
      <w:r w:rsidRPr="00701C22">
        <w:rPr>
          <w:rFonts w:ascii="Times New Roman" w:hAnsi="Times New Roman" w:cs="Times New Roman"/>
          <w:i/>
          <w:iCs/>
          <w:sz w:val="24"/>
          <w:szCs w:val="24"/>
        </w:rPr>
        <w:t xml:space="preserve"> </w:t>
      </w:r>
      <w:r w:rsidRPr="00701C22">
        <w:rPr>
          <w:rFonts w:ascii="Times New Roman" w:hAnsi="Times New Roman" w:cs="Times New Roman"/>
          <w:sz w:val="24"/>
          <w:szCs w:val="24"/>
        </w:rPr>
        <w:t xml:space="preserve">may be understood as all those </w:t>
      </w:r>
      <w:r w:rsidRPr="00A41762">
        <w:rPr>
          <w:rFonts w:ascii="Times New Roman" w:hAnsi="Times New Roman" w:cs="Times New Roman"/>
          <w:sz w:val="24"/>
          <w:szCs w:val="24"/>
          <w:u w:val="single"/>
        </w:rPr>
        <w:t>methods/techniques that are used for conduction of research</w:t>
      </w:r>
      <w:r w:rsidRPr="00701C22">
        <w:rPr>
          <w:rFonts w:ascii="Times New Roman" w:hAnsi="Times New Roman" w:cs="Times New Roman"/>
          <w:sz w:val="24"/>
          <w:szCs w:val="24"/>
        </w:rPr>
        <w:t xml:space="preserve">. </w:t>
      </w:r>
      <w:r w:rsidRPr="00701C22">
        <w:rPr>
          <w:rFonts w:ascii="Times New Roman" w:hAnsi="Times New Roman" w:cs="Times New Roman"/>
          <w:i/>
          <w:iCs/>
          <w:sz w:val="24"/>
          <w:szCs w:val="24"/>
        </w:rPr>
        <w:t>Research methods or techniques</w:t>
      </w:r>
      <w:r w:rsidRPr="00701C22">
        <w:rPr>
          <w:rFonts w:ascii="Times New Roman" w:hAnsi="Times New Roman" w:cs="Times New Roman"/>
          <w:sz w:val="24"/>
          <w:szCs w:val="24"/>
        </w:rPr>
        <w:t xml:space="preserve">*, </w:t>
      </w:r>
      <w:r w:rsidRPr="00701C22">
        <w:rPr>
          <w:rFonts w:ascii="Times New Roman" w:hAnsi="Times New Roman" w:cs="Times New Roman"/>
          <w:i/>
          <w:iCs/>
          <w:sz w:val="24"/>
          <w:szCs w:val="24"/>
        </w:rPr>
        <w:t>thus</w:t>
      </w:r>
      <w:r w:rsidRPr="00701C22">
        <w:rPr>
          <w:rFonts w:ascii="Times New Roman" w:hAnsi="Times New Roman" w:cs="Times New Roman"/>
          <w:sz w:val="24"/>
          <w:szCs w:val="24"/>
        </w:rPr>
        <w:t xml:space="preserve">, </w:t>
      </w:r>
    </w:p>
    <w:p w14:paraId="7A164E9C" w14:textId="77777777" w:rsidR="00A41762" w:rsidRDefault="00A41762" w:rsidP="00A41762">
      <w:pPr>
        <w:autoSpaceDE w:val="0"/>
        <w:autoSpaceDN w:val="0"/>
        <w:adjustRightInd w:val="0"/>
        <w:spacing w:after="0" w:line="360" w:lineRule="auto"/>
        <w:jc w:val="center"/>
        <w:rPr>
          <w:rFonts w:ascii="Times New Roman" w:hAnsi="Times New Roman" w:cs="Times New Roman"/>
          <w:sz w:val="24"/>
          <w:szCs w:val="24"/>
        </w:rPr>
      </w:pPr>
      <w:r w:rsidRPr="00701C22">
        <w:rPr>
          <w:rFonts w:ascii="Times New Roman" w:hAnsi="Times New Roman" w:cs="Times New Roman"/>
          <w:i/>
          <w:iCs/>
          <w:sz w:val="24"/>
          <w:szCs w:val="24"/>
        </w:rPr>
        <w:t>refer to the methods the researchers use in performing research operations</w:t>
      </w:r>
      <w:r w:rsidRPr="00701C22">
        <w:rPr>
          <w:rFonts w:ascii="Times New Roman" w:hAnsi="Times New Roman" w:cs="Times New Roman"/>
          <w:sz w:val="24"/>
          <w:szCs w:val="24"/>
        </w:rPr>
        <w:t>.</w:t>
      </w:r>
    </w:p>
    <w:p w14:paraId="7A164E9D" w14:textId="77777777" w:rsidR="00A41762" w:rsidRDefault="00A41762" w:rsidP="00A41762">
      <w:pPr>
        <w:autoSpaceDE w:val="0"/>
        <w:autoSpaceDN w:val="0"/>
        <w:adjustRightInd w:val="0"/>
        <w:spacing w:after="0" w:line="360" w:lineRule="auto"/>
        <w:jc w:val="both"/>
        <w:rPr>
          <w:rFonts w:ascii="Times New Roman" w:hAnsi="Times New Roman" w:cs="Times New Roman"/>
          <w:sz w:val="24"/>
          <w:szCs w:val="24"/>
        </w:rPr>
      </w:pPr>
    </w:p>
    <w:p w14:paraId="7A164E9E" w14:textId="77777777" w:rsidR="00A41762" w:rsidRPr="00701C22" w:rsidRDefault="00A41762" w:rsidP="00A41762">
      <w:pPr>
        <w:autoSpaceDE w:val="0"/>
        <w:autoSpaceDN w:val="0"/>
        <w:adjustRightInd w:val="0"/>
        <w:spacing w:after="0" w:line="360" w:lineRule="auto"/>
        <w:jc w:val="both"/>
        <w:rPr>
          <w:rFonts w:ascii="Times New Roman" w:hAnsi="Times New Roman" w:cs="Times New Roman"/>
          <w:sz w:val="24"/>
          <w:szCs w:val="24"/>
        </w:rPr>
      </w:pPr>
      <w:r w:rsidRPr="00701C22">
        <w:rPr>
          <w:rFonts w:ascii="Times New Roman" w:hAnsi="Times New Roman" w:cs="Times New Roman"/>
          <w:sz w:val="24"/>
          <w:szCs w:val="24"/>
        </w:rPr>
        <w:t>In other words, all those methods which are used by the researcher during the course of studying his research problem are termed as research methods.</w:t>
      </w:r>
      <w:r>
        <w:rPr>
          <w:rFonts w:ascii="Times New Roman" w:hAnsi="Times New Roman" w:cs="Times New Roman"/>
          <w:sz w:val="24"/>
          <w:szCs w:val="24"/>
        </w:rPr>
        <w:t xml:space="preserve"> </w:t>
      </w:r>
      <w:r w:rsidRPr="00701C22">
        <w:rPr>
          <w:rFonts w:ascii="Times New Roman" w:hAnsi="Times New Roman" w:cs="Times New Roman"/>
          <w:sz w:val="24"/>
          <w:szCs w:val="24"/>
        </w:rPr>
        <w:t>Since the object of research, particularly the applied research, it to arrive at a solution for a given problem, the available data and the unknown aspects of the problem have to be related to each other to make a solution possible. Keeping this in view, research methods can be put into the following three groups:</w:t>
      </w:r>
    </w:p>
    <w:p w14:paraId="7A164E9F" w14:textId="77777777" w:rsidR="00A41762" w:rsidRPr="00701C22" w:rsidRDefault="00A41762" w:rsidP="00A41762">
      <w:pPr>
        <w:autoSpaceDE w:val="0"/>
        <w:autoSpaceDN w:val="0"/>
        <w:adjustRightInd w:val="0"/>
        <w:spacing w:after="0" w:line="240" w:lineRule="auto"/>
        <w:ind w:left="1287" w:right="567" w:hanging="720"/>
        <w:jc w:val="both"/>
        <w:rPr>
          <w:rFonts w:ascii="Times New Roman" w:hAnsi="Times New Roman" w:cs="Times New Roman"/>
          <w:sz w:val="24"/>
          <w:szCs w:val="24"/>
        </w:rPr>
      </w:pPr>
      <w:r w:rsidRPr="00701C22">
        <w:rPr>
          <w:rFonts w:ascii="Times New Roman" w:hAnsi="Times New Roman" w:cs="Times New Roman"/>
          <w:sz w:val="24"/>
          <w:szCs w:val="24"/>
        </w:rPr>
        <w:t xml:space="preserve">1. In the </w:t>
      </w:r>
      <w:r w:rsidRPr="00A41762">
        <w:rPr>
          <w:rFonts w:ascii="Times New Roman" w:hAnsi="Times New Roman" w:cs="Times New Roman"/>
          <w:b/>
          <w:sz w:val="24"/>
          <w:szCs w:val="24"/>
        </w:rPr>
        <w:t>first group</w:t>
      </w:r>
      <w:r w:rsidRPr="00701C22">
        <w:rPr>
          <w:rFonts w:ascii="Times New Roman" w:hAnsi="Times New Roman" w:cs="Times New Roman"/>
          <w:sz w:val="24"/>
          <w:szCs w:val="24"/>
        </w:rPr>
        <w:t xml:space="preserve"> we include those methods which are concerned with the </w:t>
      </w:r>
      <w:r w:rsidRPr="00A41762">
        <w:rPr>
          <w:rFonts w:ascii="Times New Roman" w:hAnsi="Times New Roman" w:cs="Times New Roman"/>
          <w:b/>
          <w:sz w:val="24"/>
          <w:szCs w:val="24"/>
        </w:rPr>
        <w:t>collection of data</w:t>
      </w:r>
      <w:r w:rsidRPr="00701C22">
        <w:rPr>
          <w:rFonts w:ascii="Times New Roman" w:hAnsi="Times New Roman" w:cs="Times New Roman"/>
          <w:sz w:val="24"/>
          <w:szCs w:val="24"/>
        </w:rPr>
        <w:t>. These methods will be used where the data already available are not sufficient to arrive at the required solution;</w:t>
      </w:r>
    </w:p>
    <w:p w14:paraId="7A164EA0" w14:textId="77777777" w:rsidR="00A41762" w:rsidRPr="00701C22" w:rsidRDefault="00A41762" w:rsidP="00A41762">
      <w:pPr>
        <w:autoSpaceDE w:val="0"/>
        <w:autoSpaceDN w:val="0"/>
        <w:adjustRightInd w:val="0"/>
        <w:spacing w:after="0" w:line="240" w:lineRule="auto"/>
        <w:ind w:left="1287" w:right="567" w:hanging="720"/>
        <w:jc w:val="both"/>
        <w:rPr>
          <w:rFonts w:ascii="Times New Roman" w:hAnsi="Times New Roman" w:cs="Times New Roman"/>
          <w:sz w:val="24"/>
          <w:szCs w:val="24"/>
        </w:rPr>
      </w:pPr>
      <w:r w:rsidRPr="00701C22">
        <w:rPr>
          <w:rFonts w:ascii="Times New Roman" w:hAnsi="Times New Roman" w:cs="Times New Roman"/>
          <w:sz w:val="24"/>
          <w:szCs w:val="24"/>
        </w:rPr>
        <w:t xml:space="preserve">2. The </w:t>
      </w:r>
      <w:r w:rsidRPr="00A41762">
        <w:rPr>
          <w:rFonts w:ascii="Times New Roman" w:hAnsi="Times New Roman" w:cs="Times New Roman"/>
          <w:b/>
          <w:sz w:val="24"/>
          <w:szCs w:val="24"/>
        </w:rPr>
        <w:t>second group</w:t>
      </w:r>
      <w:r w:rsidRPr="00701C22">
        <w:rPr>
          <w:rFonts w:ascii="Times New Roman" w:hAnsi="Times New Roman" w:cs="Times New Roman"/>
          <w:sz w:val="24"/>
          <w:szCs w:val="24"/>
        </w:rPr>
        <w:t xml:space="preserve"> consists of those </w:t>
      </w:r>
      <w:r w:rsidRPr="00A41762">
        <w:rPr>
          <w:rFonts w:ascii="Times New Roman" w:hAnsi="Times New Roman" w:cs="Times New Roman"/>
          <w:b/>
          <w:sz w:val="24"/>
          <w:szCs w:val="24"/>
        </w:rPr>
        <w:t>statistical techniques</w:t>
      </w:r>
      <w:r w:rsidRPr="00701C22">
        <w:rPr>
          <w:rFonts w:ascii="Times New Roman" w:hAnsi="Times New Roman" w:cs="Times New Roman"/>
          <w:sz w:val="24"/>
          <w:szCs w:val="24"/>
        </w:rPr>
        <w:t xml:space="preserve"> which are used for establishing </w:t>
      </w:r>
      <w:r w:rsidRPr="00A41762">
        <w:rPr>
          <w:rFonts w:ascii="Times New Roman" w:hAnsi="Times New Roman" w:cs="Times New Roman"/>
          <w:b/>
          <w:sz w:val="24"/>
          <w:szCs w:val="24"/>
        </w:rPr>
        <w:t>relationships between the data</w:t>
      </w:r>
      <w:r w:rsidRPr="00701C22">
        <w:rPr>
          <w:rFonts w:ascii="Times New Roman" w:hAnsi="Times New Roman" w:cs="Times New Roman"/>
          <w:sz w:val="24"/>
          <w:szCs w:val="24"/>
        </w:rPr>
        <w:t xml:space="preserve"> and the unknowns;</w:t>
      </w:r>
    </w:p>
    <w:p w14:paraId="7A164EA1" w14:textId="77777777" w:rsidR="00A41762" w:rsidRDefault="00A41762" w:rsidP="00A41762">
      <w:pPr>
        <w:spacing w:after="0" w:line="240" w:lineRule="auto"/>
        <w:ind w:left="1287" w:right="567" w:hanging="720"/>
        <w:jc w:val="both"/>
        <w:rPr>
          <w:rFonts w:ascii="Times New Roman" w:hAnsi="Times New Roman" w:cs="Times New Roman"/>
          <w:sz w:val="24"/>
          <w:szCs w:val="24"/>
        </w:rPr>
      </w:pPr>
      <w:r w:rsidRPr="00701C22">
        <w:rPr>
          <w:rFonts w:ascii="Times New Roman" w:hAnsi="Times New Roman" w:cs="Times New Roman"/>
          <w:sz w:val="24"/>
          <w:szCs w:val="24"/>
        </w:rPr>
        <w:t xml:space="preserve">3. The </w:t>
      </w:r>
      <w:r w:rsidRPr="00A41762">
        <w:rPr>
          <w:rFonts w:ascii="Times New Roman" w:hAnsi="Times New Roman" w:cs="Times New Roman"/>
          <w:b/>
          <w:sz w:val="24"/>
          <w:szCs w:val="24"/>
        </w:rPr>
        <w:t>third group</w:t>
      </w:r>
      <w:r w:rsidRPr="00701C22">
        <w:rPr>
          <w:rFonts w:ascii="Times New Roman" w:hAnsi="Times New Roman" w:cs="Times New Roman"/>
          <w:sz w:val="24"/>
          <w:szCs w:val="24"/>
        </w:rPr>
        <w:t xml:space="preserve"> consists of those methods which are used to </w:t>
      </w:r>
      <w:r w:rsidRPr="00A41762">
        <w:rPr>
          <w:rFonts w:ascii="Times New Roman" w:hAnsi="Times New Roman" w:cs="Times New Roman"/>
          <w:b/>
          <w:sz w:val="24"/>
          <w:szCs w:val="24"/>
        </w:rPr>
        <w:t>evaluate the accuracy of the results obtained</w:t>
      </w:r>
      <w:r w:rsidRPr="00701C22">
        <w:rPr>
          <w:rFonts w:ascii="Times New Roman" w:hAnsi="Times New Roman" w:cs="Times New Roman"/>
          <w:sz w:val="24"/>
          <w:szCs w:val="24"/>
        </w:rPr>
        <w:t>.</w:t>
      </w:r>
      <w:r>
        <w:rPr>
          <w:rFonts w:ascii="Times New Roman" w:hAnsi="Times New Roman" w:cs="Times New Roman"/>
          <w:sz w:val="24"/>
          <w:szCs w:val="24"/>
        </w:rPr>
        <w:t xml:space="preserve"> </w:t>
      </w:r>
    </w:p>
    <w:p w14:paraId="7A164EA2" w14:textId="77777777" w:rsidR="00A41762" w:rsidRDefault="00A41762" w:rsidP="00A41762">
      <w:pPr>
        <w:spacing w:after="0" w:line="240" w:lineRule="auto"/>
        <w:ind w:left="1287" w:right="567" w:hanging="720"/>
        <w:jc w:val="both"/>
        <w:rPr>
          <w:rFonts w:ascii="Times New Roman" w:hAnsi="Times New Roman" w:cs="Times New Roman"/>
          <w:i/>
          <w:sz w:val="24"/>
          <w:szCs w:val="24"/>
        </w:rPr>
      </w:pPr>
      <w:r w:rsidRPr="00A41762">
        <w:rPr>
          <w:rFonts w:ascii="Times New Roman" w:hAnsi="Times New Roman" w:cs="Times New Roman"/>
          <w:i/>
          <w:sz w:val="24"/>
          <w:szCs w:val="24"/>
        </w:rPr>
        <w:t xml:space="preserve">Research methods falling in the above stated </w:t>
      </w:r>
      <w:r w:rsidRPr="00A41762">
        <w:rPr>
          <w:rFonts w:ascii="Times New Roman" w:hAnsi="Times New Roman" w:cs="Times New Roman"/>
          <w:b/>
          <w:i/>
          <w:sz w:val="24"/>
          <w:szCs w:val="24"/>
        </w:rPr>
        <w:t>last two groups</w:t>
      </w:r>
      <w:r w:rsidRPr="00A41762">
        <w:rPr>
          <w:rFonts w:ascii="Times New Roman" w:hAnsi="Times New Roman" w:cs="Times New Roman"/>
          <w:i/>
          <w:sz w:val="24"/>
          <w:szCs w:val="24"/>
        </w:rPr>
        <w:t xml:space="preserve"> are generally taken as the </w:t>
      </w:r>
      <w:r w:rsidRPr="00A41762">
        <w:rPr>
          <w:rFonts w:ascii="Times New Roman" w:hAnsi="Times New Roman" w:cs="Times New Roman"/>
          <w:b/>
          <w:i/>
          <w:sz w:val="24"/>
          <w:szCs w:val="24"/>
        </w:rPr>
        <w:t>analytical tools of research</w:t>
      </w:r>
      <w:r w:rsidRPr="00A41762">
        <w:rPr>
          <w:rFonts w:ascii="Times New Roman" w:hAnsi="Times New Roman" w:cs="Times New Roman"/>
          <w:i/>
          <w:sz w:val="24"/>
          <w:szCs w:val="24"/>
        </w:rPr>
        <w:t>.</w:t>
      </w:r>
    </w:p>
    <w:p w14:paraId="7A164EA3" w14:textId="77777777" w:rsidR="00A41762" w:rsidRDefault="00A41762" w:rsidP="00A41762">
      <w:pPr>
        <w:autoSpaceDE w:val="0"/>
        <w:autoSpaceDN w:val="0"/>
        <w:adjustRightInd w:val="0"/>
        <w:spacing w:after="0" w:line="360" w:lineRule="auto"/>
        <w:jc w:val="both"/>
        <w:rPr>
          <w:b/>
          <w:i/>
        </w:rPr>
      </w:pPr>
    </w:p>
    <w:p w14:paraId="7A164EA4" w14:textId="77777777" w:rsidR="00A41762" w:rsidRDefault="00A41762" w:rsidP="00A41762">
      <w:pPr>
        <w:autoSpaceDE w:val="0"/>
        <w:autoSpaceDN w:val="0"/>
        <w:adjustRightInd w:val="0"/>
        <w:spacing w:after="0" w:line="360" w:lineRule="auto"/>
        <w:jc w:val="both"/>
        <w:rPr>
          <w:rFonts w:ascii="Times New Roman" w:hAnsi="Times New Roman" w:cs="Times New Roman"/>
          <w:b/>
          <w:sz w:val="24"/>
          <w:szCs w:val="24"/>
        </w:rPr>
      </w:pPr>
      <w:r w:rsidRPr="00A41762">
        <w:rPr>
          <w:rFonts w:ascii="Times New Roman" w:hAnsi="Times New Roman" w:cs="Times New Roman"/>
          <w:b/>
          <w:sz w:val="24"/>
          <w:szCs w:val="24"/>
        </w:rPr>
        <w:t>Research Methodology</w:t>
      </w:r>
    </w:p>
    <w:p w14:paraId="7A164EA5" w14:textId="77777777" w:rsidR="00A41762" w:rsidRDefault="00A41762" w:rsidP="00A41762">
      <w:pPr>
        <w:autoSpaceDE w:val="0"/>
        <w:autoSpaceDN w:val="0"/>
        <w:adjustRightInd w:val="0"/>
        <w:spacing w:after="0" w:line="360" w:lineRule="auto"/>
        <w:jc w:val="both"/>
        <w:rPr>
          <w:rFonts w:ascii="Times New Roman" w:hAnsi="Times New Roman" w:cs="Times New Roman"/>
          <w:sz w:val="24"/>
          <w:szCs w:val="24"/>
        </w:rPr>
      </w:pPr>
      <w:r w:rsidRPr="00701C22">
        <w:rPr>
          <w:rFonts w:ascii="Times New Roman" w:hAnsi="Times New Roman" w:cs="Times New Roman"/>
          <w:i/>
          <w:iCs/>
          <w:sz w:val="24"/>
          <w:szCs w:val="24"/>
        </w:rPr>
        <w:t xml:space="preserve">Research </w:t>
      </w:r>
      <w:r>
        <w:rPr>
          <w:rFonts w:ascii="Times New Roman" w:hAnsi="Times New Roman" w:cs="Times New Roman"/>
          <w:i/>
          <w:iCs/>
          <w:sz w:val="24"/>
          <w:szCs w:val="24"/>
        </w:rPr>
        <w:t>M</w:t>
      </w:r>
      <w:r w:rsidRPr="00701C22">
        <w:rPr>
          <w:rFonts w:ascii="Times New Roman" w:hAnsi="Times New Roman" w:cs="Times New Roman"/>
          <w:i/>
          <w:iCs/>
          <w:sz w:val="24"/>
          <w:szCs w:val="24"/>
        </w:rPr>
        <w:t xml:space="preserve">ethodology </w:t>
      </w:r>
      <w:r w:rsidRPr="00701C22">
        <w:rPr>
          <w:rFonts w:ascii="Times New Roman" w:hAnsi="Times New Roman" w:cs="Times New Roman"/>
          <w:sz w:val="24"/>
          <w:szCs w:val="24"/>
        </w:rPr>
        <w:t xml:space="preserve">is a way to </w:t>
      </w:r>
      <w:r w:rsidRPr="00A41762">
        <w:rPr>
          <w:rFonts w:ascii="Times New Roman" w:hAnsi="Times New Roman" w:cs="Times New Roman"/>
          <w:b/>
          <w:sz w:val="24"/>
          <w:szCs w:val="24"/>
        </w:rPr>
        <w:t>systematically solve the research problem</w:t>
      </w:r>
      <w:r w:rsidRPr="00701C22">
        <w:rPr>
          <w:rFonts w:ascii="Times New Roman" w:hAnsi="Times New Roman" w:cs="Times New Roman"/>
          <w:sz w:val="24"/>
          <w:szCs w:val="24"/>
        </w:rPr>
        <w:t xml:space="preserve">. It may be understood as a science of studying how research is done scientifically. In it we study the various steps that are generally adopted by a researcher in studying his research problem along with the logic behind them. </w:t>
      </w:r>
      <w:r w:rsidRPr="00A41762">
        <w:rPr>
          <w:rFonts w:ascii="Times New Roman" w:hAnsi="Times New Roman" w:cs="Times New Roman"/>
          <w:b/>
          <w:sz w:val="24"/>
          <w:szCs w:val="24"/>
        </w:rPr>
        <w:t>It is necessary for the researcher to know not only the research methods/techniques but also the methodology</w:t>
      </w:r>
      <w:r w:rsidRPr="00701C22">
        <w:rPr>
          <w:rFonts w:ascii="Times New Roman" w:hAnsi="Times New Roman" w:cs="Times New Roman"/>
          <w:sz w:val="24"/>
          <w:szCs w:val="24"/>
        </w:rPr>
        <w:t xml:space="preserve">. Researchers not only need to know </w:t>
      </w:r>
    </w:p>
    <w:p w14:paraId="7A164EA6" w14:textId="77777777" w:rsidR="00A41762" w:rsidRPr="00BB4F28" w:rsidRDefault="00A41762" w:rsidP="00BB4F28">
      <w:pPr>
        <w:autoSpaceDE w:val="0"/>
        <w:autoSpaceDN w:val="0"/>
        <w:adjustRightInd w:val="0"/>
        <w:spacing w:after="0" w:line="240" w:lineRule="auto"/>
        <w:ind w:left="567" w:right="567"/>
        <w:jc w:val="both"/>
        <w:rPr>
          <w:rFonts w:ascii="Times New Roman" w:hAnsi="Times New Roman" w:cs="Times New Roman"/>
          <w:i/>
          <w:sz w:val="24"/>
          <w:szCs w:val="24"/>
        </w:rPr>
      </w:pPr>
      <w:r w:rsidRPr="00BB4F28">
        <w:rPr>
          <w:rFonts w:ascii="Times New Roman" w:hAnsi="Times New Roman" w:cs="Times New Roman"/>
          <w:i/>
          <w:sz w:val="24"/>
          <w:szCs w:val="24"/>
        </w:rPr>
        <w:lastRenderedPageBreak/>
        <w:t xml:space="preserve">how to develop certain indices or tests, how to calculate the mean, the mode, the median or the standard deviation or chi-square, how to apply particular research techniques, </w:t>
      </w:r>
    </w:p>
    <w:p w14:paraId="7A164EA7" w14:textId="77777777" w:rsidR="00BB4F28" w:rsidRDefault="00BB4F28" w:rsidP="00A41762">
      <w:pPr>
        <w:autoSpaceDE w:val="0"/>
        <w:autoSpaceDN w:val="0"/>
        <w:adjustRightInd w:val="0"/>
        <w:spacing w:after="0" w:line="240" w:lineRule="auto"/>
        <w:ind w:left="1287" w:right="567" w:hanging="720"/>
        <w:jc w:val="both"/>
        <w:rPr>
          <w:rFonts w:ascii="Times New Roman" w:hAnsi="Times New Roman" w:cs="Times New Roman"/>
          <w:sz w:val="24"/>
          <w:szCs w:val="24"/>
        </w:rPr>
      </w:pPr>
    </w:p>
    <w:p w14:paraId="7A164EA8" w14:textId="77777777" w:rsidR="00BB4F28" w:rsidRDefault="00A41762" w:rsidP="00BB4F28">
      <w:pPr>
        <w:autoSpaceDE w:val="0"/>
        <w:autoSpaceDN w:val="0"/>
        <w:adjustRightInd w:val="0"/>
        <w:spacing w:after="0" w:line="240" w:lineRule="auto"/>
        <w:ind w:left="720" w:right="567" w:hanging="720"/>
        <w:jc w:val="both"/>
        <w:rPr>
          <w:rFonts w:ascii="Times New Roman" w:hAnsi="Times New Roman" w:cs="Times New Roman"/>
          <w:sz w:val="24"/>
          <w:szCs w:val="24"/>
        </w:rPr>
      </w:pPr>
      <w:r w:rsidRPr="00701C22">
        <w:rPr>
          <w:rFonts w:ascii="Times New Roman" w:hAnsi="Times New Roman" w:cs="Times New Roman"/>
          <w:sz w:val="24"/>
          <w:szCs w:val="24"/>
        </w:rPr>
        <w:t xml:space="preserve">but they also need to know </w:t>
      </w:r>
    </w:p>
    <w:p w14:paraId="7A164EA9" w14:textId="77777777" w:rsidR="00A41762" w:rsidRPr="00BB4F28" w:rsidRDefault="00A41762" w:rsidP="00BB4F28">
      <w:pPr>
        <w:autoSpaceDE w:val="0"/>
        <w:autoSpaceDN w:val="0"/>
        <w:adjustRightInd w:val="0"/>
        <w:spacing w:after="0" w:line="240" w:lineRule="auto"/>
        <w:ind w:left="567" w:right="567"/>
        <w:jc w:val="both"/>
        <w:rPr>
          <w:rFonts w:ascii="Times New Roman" w:hAnsi="Times New Roman" w:cs="Times New Roman"/>
          <w:i/>
          <w:sz w:val="24"/>
          <w:szCs w:val="24"/>
        </w:rPr>
      </w:pPr>
      <w:r w:rsidRPr="00BB4F28">
        <w:rPr>
          <w:rFonts w:ascii="Times New Roman" w:hAnsi="Times New Roman" w:cs="Times New Roman"/>
          <w:i/>
          <w:sz w:val="24"/>
          <w:szCs w:val="24"/>
        </w:rPr>
        <w:t xml:space="preserve">which of these methods or techniques, are relevant and which are not, and what would they mean and indicate and why. </w:t>
      </w:r>
    </w:p>
    <w:p w14:paraId="7A164EAA" w14:textId="77777777" w:rsidR="00BB4F28" w:rsidRDefault="00BB4F28" w:rsidP="00A41762">
      <w:pPr>
        <w:autoSpaceDE w:val="0"/>
        <w:autoSpaceDN w:val="0"/>
        <w:adjustRightInd w:val="0"/>
        <w:spacing w:after="0" w:line="360" w:lineRule="auto"/>
        <w:jc w:val="both"/>
        <w:rPr>
          <w:rFonts w:ascii="Times New Roman" w:hAnsi="Times New Roman" w:cs="Times New Roman"/>
          <w:sz w:val="24"/>
          <w:szCs w:val="24"/>
        </w:rPr>
      </w:pPr>
    </w:p>
    <w:p w14:paraId="7A164EAB" w14:textId="77777777" w:rsidR="00A41762" w:rsidRDefault="00A41762" w:rsidP="00A41762">
      <w:pPr>
        <w:autoSpaceDE w:val="0"/>
        <w:autoSpaceDN w:val="0"/>
        <w:adjustRightInd w:val="0"/>
        <w:spacing w:after="0" w:line="360" w:lineRule="auto"/>
        <w:jc w:val="both"/>
        <w:rPr>
          <w:rFonts w:ascii="Times New Roman" w:hAnsi="Times New Roman" w:cs="Times New Roman"/>
          <w:sz w:val="24"/>
          <w:szCs w:val="24"/>
        </w:rPr>
      </w:pPr>
      <w:r w:rsidRPr="00701C22">
        <w:rPr>
          <w:rFonts w:ascii="Times New Roman" w:hAnsi="Times New Roman" w:cs="Times New Roman"/>
          <w:sz w:val="24"/>
          <w:szCs w:val="24"/>
        </w:rPr>
        <w:t xml:space="preserve">Researchers also need to understand the </w:t>
      </w:r>
      <w:r w:rsidRPr="00BB4F28">
        <w:rPr>
          <w:rFonts w:ascii="Times New Roman" w:hAnsi="Times New Roman" w:cs="Times New Roman"/>
          <w:b/>
          <w:sz w:val="24"/>
          <w:szCs w:val="24"/>
        </w:rPr>
        <w:t>assumptions underlying various techniques</w:t>
      </w:r>
      <w:r w:rsidRPr="00701C22">
        <w:rPr>
          <w:rFonts w:ascii="Times New Roman" w:hAnsi="Times New Roman" w:cs="Times New Roman"/>
          <w:sz w:val="24"/>
          <w:szCs w:val="24"/>
        </w:rPr>
        <w:t xml:space="preserve"> and they need to know the </w:t>
      </w:r>
      <w:r w:rsidRPr="00BB4F28">
        <w:rPr>
          <w:rFonts w:ascii="Times New Roman" w:hAnsi="Times New Roman" w:cs="Times New Roman"/>
          <w:b/>
          <w:sz w:val="24"/>
          <w:szCs w:val="24"/>
        </w:rPr>
        <w:t>criteria by which they can decide that certain techniques and procedures will be applicable to certain problems and others will not.</w:t>
      </w:r>
      <w:r w:rsidRPr="00701C22">
        <w:rPr>
          <w:rFonts w:ascii="Times New Roman" w:hAnsi="Times New Roman" w:cs="Times New Roman"/>
          <w:sz w:val="24"/>
          <w:szCs w:val="24"/>
        </w:rPr>
        <w:t xml:space="preserve"> All this means that it is necessary for the researcher to design his methodology for his problem as the same may differ from problem to problem. </w:t>
      </w:r>
    </w:p>
    <w:p w14:paraId="7A164EAC" w14:textId="77777777" w:rsidR="00A41762" w:rsidRPr="00A41762" w:rsidRDefault="00A41762" w:rsidP="00A41762">
      <w:pPr>
        <w:autoSpaceDE w:val="0"/>
        <w:autoSpaceDN w:val="0"/>
        <w:adjustRightInd w:val="0"/>
        <w:spacing w:after="0" w:line="240" w:lineRule="auto"/>
        <w:ind w:left="567" w:right="567"/>
        <w:jc w:val="both"/>
        <w:rPr>
          <w:rFonts w:ascii="Times New Roman" w:hAnsi="Times New Roman" w:cs="Times New Roman"/>
          <w:i/>
          <w:sz w:val="24"/>
          <w:szCs w:val="24"/>
        </w:rPr>
      </w:pPr>
      <w:r w:rsidRPr="00A41762">
        <w:rPr>
          <w:rFonts w:ascii="Times New Roman" w:hAnsi="Times New Roman" w:cs="Times New Roman"/>
          <w:i/>
          <w:sz w:val="24"/>
          <w:szCs w:val="24"/>
        </w:rPr>
        <w:t xml:space="preserve">For example, an architect, who designs a building, has to consciously evaluate the basis of his decisions, i.e., he has to evaluate why and on what basis he selects particular size, number and location of doors, windows and ventilators, uses particular materials and not others and the like. Similarly, in research the scientist has to expose the research decisions to evaluation before they are implemented. He has to specify very clearly and precisely what decisions he selects and why he selects them so that they can be evaluated by others also. </w:t>
      </w:r>
    </w:p>
    <w:p w14:paraId="7A164EAD" w14:textId="77777777" w:rsidR="00A41762" w:rsidRDefault="00A41762" w:rsidP="00A41762">
      <w:pPr>
        <w:autoSpaceDE w:val="0"/>
        <w:autoSpaceDN w:val="0"/>
        <w:adjustRightInd w:val="0"/>
        <w:spacing w:after="0" w:line="360" w:lineRule="auto"/>
        <w:jc w:val="both"/>
        <w:rPr>
          <w:rFonts w:ascii="Times New Roman" w:hAnsi="Times New Roman" w:cs="Times New Roman"/>
          <w:sz w:val="24"/>
          <w:szCs w:val="24"/>
        </w:rPr>
      </w:pPr>
    </w:p>
    <w:p w14:paraId="7A164EAE" w14:textId="77777777" w:rsidR="00BB4F28" w:rsidRDefault="00A41762" w:rsidP="00A41762">
      <w:pPr>
        <w:autoSpaceDE w:val="0"/>
        <w:autoSpaceDN w:val="0"/>
        <w:adjustRightInd w:val="0"/>
        <w:spacing w:after="0" w:line="360" w:lineRule="auto"/>
        <w:jc w:val="both"/>
        <w:rPr>
          <w:rFonts w:ascii="Times New Roman" w:hAnsi="Times New Roman" w:cs="Times New Roman"/>
          <w:sz w:val="24"/>
          <w:szCs w:val="24"/>
        </w:rPr>
      </w:pPr>
      <w:r w:rsidRPr="00701C22">
        <w:rPr>
          <w:rFonts w:ascii="Times New Roman" w:hAnsi="Times New Roman" w:cs="Times New Roman"/>
          <w:sz w:val="24"/>
          <w:szCs w:val="24"/>
        </w:rPr>
        <w:t xml:space="preserve">From what has been stated above, we can say that research methodology has many dimensions and research methods do constitute a part of the research methodology. The scope of research methodology is wider than that of research methods. </w:t>
      </w:r>
    </w:p>
    <w:p w14:paraId="7A164EAF" w14:textId="77777777" w:rsidR="00BB4F28" w:rsidRPr="00BB4F28" w:rsidRDefault="00A41762" w:rsidP="00BB4F28">
      <w:pPr>
        <w:autoSpaceDE w:val="0"/>
        <w:autoSpaceDN w:val="0"/>
        <w:adjustRightInd w:val="0"/>
        <w:spacing w:after="0" w:line="240" w:lineRule="auto"/>
        <w:ind w:left="567" w:right="567"/>
        <w:jc w:val="both"/>
        <w:rPr>
          <w:rFonts w:ascii="Times New Roman" w:hAnsi="Times New Roman" w:cs="Times New Roman"/>
          <w:i/>
          <w:sz w:val="24"/>
          <w:szCs w:val="24"/>
        </w:rPr>
      </w:pPr>
      <w:r w:rsidRPr="00BB4F28">
        <w:rPr>
          <w:rFonts w:ascii="Times New Roman" w:hAnsi="Times New Roman" w:cs="Times New Roman"/>
          <w:i/>
          <w:sz w:val="24"/>
          <w:szCs w:val="24"/>
        </w:rPr>
        <w:t xml:space="preserve">Thus, when we talk of </w:t>
      </w:r>
      <w:r w:rsidRPr="00BB4F28">
        <w:rPr>
          <w:rFonts w:ascii="Times New Roman" w:hAnsi="Times New Roman" w:cs="Times New Roman"/>
          <w:b/>
          <w:i/>
          <w:sz w:val="24"/>
          <w:szCs w:val="24"/>
        </w:rPr>
        <w:t>research methodology</w:t>
      </w:r>
      <w:r w:rsidRPr="00BB4F28">
        <w:rPr>
          <w:rFonts w:ascii="Times New Roman" w:hAnsi="Times New Roman" w:cs="Times New Roman"/>
          <w:i/>
          <w:sz w:val="24"/>
          <w:szCs w:val="24"/>
        </w:rPr>
        <w:t xml:space="preserve"> we </w:t>
      </w:r>
      <w:r w:rsidRPr="00BB4F28">
        <w:rPr>
          <w:rFonts w:ascii="Times New Roman" w:hAnsi="Times New Roman" w:cs="Times New Roman"/>
          <w:b/>
          <w:i/>
          <w:sz w:val="24"/>
          <w:szCs w:val="24"/>
        </w:rPr>
        <w:t>not only</w:t>
      </w:r>
      <w:r w:rsidRPr="00BB4F28">
        <w:rPr>
          <w:rFonts w:ascii="Times New Roman" w:hAnsi="Times New Roman" w:cs="Times New Roman"/>
          <w:i/>
          <w:sz w:val="24"/>
          <w:szCs w:val="24"/>
        </w:rPr>
        <w:t xml:space="preserve"> talk of the </w:t>
      </w:r>
      <w:r w:rsidRPr="00BB4F28">
        <w:rPr>
          <w:rFonts w:ascii="Times New Roman" w:hAnsi="Times New Roman" w:cs="Times New Roman"/>
          <w:b/>
          <w:i/>
          <w:sz w:val="24"/>
          <w:szCs w:val="24"/>
        </w:rPr>
        <w:t xml:space="preserve">research methods </w:t>
      </w:r>
      <w:r w:rsidRPr="00BB4F28">
        <w:rPr>
          <w:rFonts w:ascii="Times New Roman" w:hAnsi="Times New Roman" w:cs="Times New Roman"/>
          <w:i/>
          <w:sz w:val="24"/>
          <w:szCs w:val="24"/>
        </w:rPr>
        <w:t xml:space="preserve">but </w:t>
      </w:r>
      <w:r w:rsidRPr="00BB4F28">
        <w:rPr>
          <w:rFonts w:ascii="Times New Roman" w:hAnsi="Times New Roman" w:cs="Times New Roman"/>
          <w:b/>
          <w:i/>
          <w:sz w:val="24"/>
          <w:szCs w:val="24"/>
        </w:rPr>
        <w:t>also consider the logic behind the methods we use in the context of our research study</w:t>
      </w:r>
      <w:r w:rsidRPr="00BB4F28">
        <w:rPr>
          <w:rFonts w:ascii="Times New Roman" w:hAnsi="Times New Roman" w:cs="Times New Roman"/>
          <w:i/>
          <w:sz w:val="24"/>
          <w:szCs w:val="24"/>
        </w:rPr>
        <w:t xml:space="preserve"> and explain </w:t>
      </w:r>
      <w:r w:rsidRPr="00BB4F28">
        <w:rPr>
          <w:rFonts w:ascii="Times New Roman" w:hAnsi="Times New Roman" w:cs="Times New Roman"/>
          <w:b/>
          <w:i/>
          <w:sz w:val="24"/>
          <w:szCs w:val="24"/>
        </w:rPr>
        <w:t xml:space="preserve">why we are using a particular method or technique </w:t>
      </w:r>
      <w:r w:rsidRPr="00BB4F28">
        <w:rPr>
          <w:rFonts w:ascii="Times New Roman" w:hAnsi="Times New Roman" w:cs="Times New Roman"/>
          <w:i/>
          <w:sz w:val="24"/>
          <w:szCs w:val="24"/>
        </w:rPr>
        <w:t xml:space="preserve">and </w:t>
      </w:r>
      <w:r w:rsidRPr="00BB4F28">
        <w:rPr>
          <w:rFonts w:ascii="Times New Roman" w:hAnsi="Times New Roman" w:cs="Times New Roman"/>
          <w:b/>
          <w:i/>
          <w:sz w:val="24"/>
          <w:szCs w:val="24"/>
        </w:rPr>
        <w:t>why we are not using others</w:t>
      </w:r>
      <w:r w:rsidRPr="00BB4F28">
        <w:rPr>
          <w:rFonts w:ascii="Times New Roman" w:hAnsi="Times New Roman" w:cs="Times New Roman"/>
          <w:i/>
          <w:sz w:val="24"/>
          <w:szCs w:val="24"/>
        </w:rPr>
        <w:t xml:space="preserve"> so that research results are capable of being evaluated either by the researcher himself or by others. </w:t>
      </w:r>
    </w:p>
    <w:p w14:paraId="7A164EB0" w14:textId="77777777" w:rsidR="00BB4F28" w:rsidRDefault="00BB4F28" w:rsidP="00A41762">
      <w:pPr>
        <w:autoSpaceDE w:val="0"/>
        <w:autoSpaceDN w:val="0"/>
        <w:adjustRightInd w:val="0"/>
        <w:spacing w:after="0" w:line="360" w:lineRule="auto"/>
        <w:jc w:val="both"/>
        <w:rPr>
          <w:rFonts w:ascii="Times New Roman" w:hAnsi="Times New Roman" w:cs="Times New Roman"/>
          <w:sz w:val="24"/>
          <w:szCs w:val="24"/>
        </w:rPr>
      </w:pPr>
    </w:p>
    <w:p w14:paraId="7A164EB1" w14:textId="77777777" w:rsidR="00A41762" w:rsidRDefault="00A41762" w:rsidP="00A41762">
      <w:pPr>
        <w:autoSpaceDE w:val="0"/>
        <w:autoSpaceDN w:val="0"/>
        <w:adjustRightInd w:val="0"/>
        <w:spacing w:after="0" w:line="360" w:lineRule="auto"/>
        <w:jc w:val="both"/>
        <w:rPr>
          <w:b/>
          <w:i/>
        </w:rPr>
      </w:pPr>
      <w:r w:rsidRPr="00701C22">
        <w:rPr>
          <w:rFonts w:ascii="Times New Roman" w:hAnsi="Times New Roman" w:cs="Times New Roman"/>
          <w:sz w:val="24"/>
          <w:szCs w:val="24"/>
        </w:rPr>
        <w:t>Why a research study has been undertaken, how the research problem has been defined, in what way and why the hypothesis has been formulated, what data have been collected and what particular method has been adopted, why particular technique of analysing data has been used and a host of similar other questions are usually answered when we talk of research methodology concerning a research problem or study.</w:t>
      </w:r>
    </w:p>
    <w:p w14:paraId="7A164EB2" w14:textId="77777777" w:rsidR="00A41762" w:rsidRDefault="00A41762" w:rsidP="00A41762">
      <w:pPr>
        <w:autoSpaceDE w:val="0"/>
        <w:autoSpaceDN w:val="0"/>
        <w:adjustRightInd w:val="0"/>
        <w:spacing w:after="0" w:line="360" w:lineRule="auto"/>
        <w:jc w:val="both"/>
        <w:rPr>
          <w:b/>
          <w:i/>
        </w:rPr>
      </w:pPr>
    </w:p>
    <w:p w14:paraId="7A164EB3" w14:textId="77777777" w:rsidR="00BB4F28" w:rsidRDefault="00BB4F28">
      <w:pPr>
        <w:rPr>
          <w:rFonts w:ascii="Times New Roman" w:hAnsi="Times New Roman" w:cs="Times New Roman"/>
          <w:b/>
          <w:sz w:val="24"/>
          <w:szCs w:val="24"/>
        </w:rPr>
      </w:pPr>
      <w:r>
        <w:rPr>
          <w:rFonts w:ascii="Times New Roman" w:hAnsi="Times New Roman" w:cs="Times New Roman"/>
          <w:b/>
          <w:sz w:val="24"/>
          <w:szCs w:val="24"/>
        </w:rPr>
        <w:br w:type="page"/>
      </w:r>
    </w:p>
    <w:p w14:paraId="7A164EB4" w14:textId="77777777" w:rsidR="00BB4F28" w:rsidRPr="00BB4F28" w:rsidRDefault="00BB4F28" w:rsidP="00BB4F28">
      <w:pPr>
        <w:autoSpaceDE w:val="0"/>
        <w:autoSpaceDN w:val="0"/>
        <w:adjustRightInd w:val="0"/>
        <w:spacing w:after="0" w:line="240" w:lineRule="auto"/>
        <w:jc w:val="both"/>
        <w:rPr>
          <w:rFonts w:ascii="Times New Roman" w:hAnsi="Times New Roman" w:cs="Times New Roman"/>
          <w:b/>
          <w:sz w:val="24"/>
          <w:szCs w:val="24"/>
        </w:rPr>
      </w:pPr>
      <w:r w:rsidRPr="00BB4F28">
        <w:rPr>
          <w:rFonts w:ascii="Times New Roman" w:hAnsi="Times New Roman" w:cs="Times New Roman"/>
          <w:b/>
          <w:sz w:val="24"/>
          <w:szCs w:val="24"/>
        </w:rPr>
        <w:t>Table 1: Research Techniques: Behaviour and Instruments we Use in performing Research Operations</w:t>
      </w:r>
    </w:p>
    <w:p w14:paraId="7A164EB5" w14:textId="77777777" w:rsidR="00701C22" w:rsidRPr="00701C22" w:rsidRDefault="00701C22" w:rsidP="00701C22">
      <w:pPr>
        <w:autoSpaceDE w:val="0"/>
        <w:autoSpaceDN w:val="0"/>
        <w:adjustRightInd w:val="0"/>
        <w:spacing w:after="0" w:line="240" w:lineRule="auto"/>
        <w:rPr>
          <w:rFonts w:ascii="Times New Roman" w:hAnsi="Times New Roman" w:cs="Times New Roman"/>
          <w:sz w:val="24"/>
          <w:szCs w:val="24"/>
        </w:rPr>
      </w:pPr>
      <w:r w:rsidRPr="00701C22">
        <w:rPr>
          <w:rFonts w:ascii="Times New Roman" w:hAnsi="Times New Roman" w:cs="Times New Roman"/>
          <w:noProof/>
          <w:sz w:val="24"/>
          <w:szCs w:val="24"/>
        </w:rPr>
        <w:drawing>
          <wp:inline distT="0" distB="0" distL="0" distR="0" wp14:anchorId="7A164EF5" wp14:editId="7A164EF6">
            <wp:extent cx="5731510" cy="4344910"/>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srcRect/>
                    <a:stretch>
                      <a:fillRect/>
                    </a:stretch>
                  </pic:blipFill>
                  <pic:spPr bwMode="auto">
                    <a:xfrm>
                      <a:off x="0" y="0"/>
                      <a:ext cx="5731510" cy="4344910"/>
                    </a:xfrm>
                    <a:prstGeom prst="rect">
                      <a:avLst/>
                    </a:prstGeom>
                    <a:noFill/>
                    <a:ln w="9525">
                      <a:noFill/>
                      <a:miter lim="800000"/>
                      <a:headEnd/>
                      <a:tailEnd/>
                    </a:ln>
                  </pic:spPr>
                </pic:pic>
              </a:graphicData>
            </a:graphic>
          </wp:inline>
        </w:drawing>
      </w:r>
    </w:p>
    <w:p w14:paraId="7A164EB6" w14:textId="77777777" w:rsidR="00BB4F28" w:rsidRDefault="00BB4F28">
      <w:pPr>
        <w:rPr>
          <w:rFonts w:ascii="Times New Roman" w:hAnsi="Times New Roman" w:cs="Times New Roman"/>
          <w:sz w:val="24"/>
          <w:szCs w:val="24"/>
        </w:rPr>
      </w:pPr>
    </w:p>
    <w:p w14:paraId="7A164EB7" w14:textId="77777777" w:rsidR="00283C2E" w:rsidRDefault="00283C2E">
      <w:pPr>
        <w:rPr>
          <w:rFonts w:ascii="Times New Roman" w:hAnsi="Times New Roman" w:cs="Times New Roman"/>
          <w:sz w:val="24"/>
          <w:szCs w:val="24"/>
        </w:rPr>
        <w:sectPr w:rsidR="00283C2E" w:rsidSect="00636F7C">
          <w:pgSz w:w="11906" w:h="16838"/>
          <w:pgMar w:top="1440" w:right="1440" w:bottom="1440" w:left="1440" w:header="708" w:footer="708" w:gutter="0"/>
          <w:cols w:space="708"/>
          <w:docGrid w:linePitch="360"/>
        </w:sectPr>
      </w:pPr>
    </w:p>
    <w:p w14:paraId="7A164EB8" w14:textId="77777777" w:rsidR="007003D4" w:rsidRPr="00283C2E" w:rsidRDefault="00283C2E">
      <w:pPr>
        <w:rPr>
          <w:rFonts w:ascii="Times New Roman" w:hAnsi="Times New Roman" w:cs="Times New Roman"/>
          <w:b/>
          <w:sz w:val="24"/>
          <w:szCs w:val="24"/>
        </w:rPr>
      </w:pPr>
      <w:r w:rsidRPr="00283C2E">
        <w:rPr>
          <w:rFonts w:ascii="Times New Roman" w:hAnsi="Times New Roman" w:cs="Times New Roman"/>
          <w:b/>
          <w:sz w:val="24"/>
          <w:szCs w:val="24"/>
        </w:rPr>
        <w:t>Descriptors and Connected Terms for Data Collection</w:t>
      </w:r>
    </w:p>
    <w:p w14:paraId="7A164EB9" w14:textId="77777777" w:rsidR="007003D4" w:rsidRDefault="007003D4" w:rsidP="007003D4">
      <w:pPr>
        <w:autoSpaceDE w:val="0"/>
        <w:autoSpaceDN w:val="0"/>
        <w:adjustRightInd w:val="0"/>
        <w:spacing w:after="0" w:line="240" w:lineRule="auto"/>
        <w:rPr>
          <w:rFonts w:ascii="Times-Bold" w:hAnsi="Times-Bold" w:cs="Times-Bold"/>
          <w:b/>
          <w:bCs/>
          <w:sz w:val="30"/>
          <w:szCs w:val="30"/>
        </w:rPr>
      </w:pPr>
    </w:p>
    <w:tbl>
      <w:tblPr>
        <w:tblStyle w:val="TableGrid"/>
        <w:tblW w:w="5000" w:type="pct"/>
        <w:tblLook w:val="04A0" w:firstRow="1" w:lastRow="0" w:firstColumn="1" w:lastColumn="0" w:noHBand="0" w:noVBand="1"/>
      </w:tblPr>
      <w:tblGrid>
        <w:gridCol w:w="3934"/>
        <w:gridCol w:w="7232"/>
        <w:gridCol w:w="3008"/>
      </w:tblGrid>
      <w:tr w:rsidR="007003D4" w14:paraId="7A164EC0" w14:textId="77777777" w:rsidTr="001F29C4">
        <w:tc>
          <w:tcPr>
            <w:tcW w:w="1388" w:type="pct"/>
          </w:tcPr>
          <w:p w14:paraId="7A164EBA" w14:textId="77777777" w:rsidR="007003D4" w:rsidRPr="00283C2E" w:rsidRDefault="007003D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b/>
                <w:bCs/>
                <w:sz w:val="24"/>
                <w:szCs w:val="24"/>
              </w:rPr>
              <w:t>Main Categories and</w:t>
            </w:r>
          </w:p>
          <w:p w14:paraId="7A164EBB" w14:textId="77777777" w:rsidR="007003D4" w:rsidRPr="00283C2E" w:rsidRDefault="007003D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b/>
                <w:bCs/>
                <w:sz w:val="24"/>
                <w:szCs w:val="24"/>
              </w:rPr>
              <w:t>Subcategories of the Typology</w:t>
            </w:r>
          </w:p>
        </w:tc>
        <w:tc>
          <w:tcPr>
            <w:tcW w:w="2551" w:type="pct"/>
          </w:tcPr>
          <w:p w14:paraId="7A164EBC" w14:textId="77777777" w:rsidR="007003D4" w:rsidRPr="00283C2E" w:rsidRDefault="007003D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b/>
                <w:bCs/>
                <w:sz w:val="24"/>
                <w:szCs w:val="24"/>
              </w:rPr>
              <w:t>Descriptors and Connected Terms</w:t>
            </w:r>
          </w:p>
          <w:p w14:paraId="7A164EBD" w14:textId="77777777" w:rsidR="007003D4" w:rsidRPr="00283C2E" w:rsidRDefault="007003D4" w:rsidP="007003D4">
            <w:pPr>
              <w:autoSpaceDE w:val="0"/>
              <w:autoSpaceDN w:val="0"/>
              <w:adjustRightInd w:val="0"/>
              <w:rPr>
                <w:rFonts w:ascii="Times New Roman" w:hAnsi="Times New Roman" w:cs="Times New Roman"/>
                <w:b/>
                <w:bCs/>
                <w:sz w:val="24"/>
                <w:szCs w:val="24"/>
              </w:rPr>
            </w:pPr>
          </w:p>
        </w:tc>
        <w:tc>
          <w:tcPr>
            <w:tcW w:w="1061" w:type="pct"/>
          </w:tcPr>
          <w:p w14:paraId="7A164EBE" w14:textId="77777777" w:rsidR="007003D4" w:rsidRPr="00283C2E" w:rsidRDefault="007003D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b/>
                <w:bCs/>
                <w:sz w:val="24"/>
                <w:szCs w:val="24"/>
              </w:rPr>
              <w:t>Related Terms</w:t>
            </w:r>
          </w:p>
          <w:p w14:paraId="7A164EBF" w14:textId="77777777" w:rsidR="007003D4" w:rsidRPr="00283C2E" w:rsidRDefault="007003D4" w:rsidP="007003D4">
            <w:pPr>
              <w:autoSpaceDE w:val="0"/>
              <w:autoSpaceDN w:val="0"/>
              <w:adjustRightInd w:val="0"/>
              <w:rPr>
                <w:rFonts w:ascii="Times New Roman" w:hAnsi="Times New Roman" w:cs="Times New Roman"/>
                <w:b/>
                <w:bCs/>
                <w:sz w:val="24"/>
                <w:szCs w:val="24"/>
              </w:rPr>
            </w:pPr>
          </w:p>
        </w:tc>
      </w:tr>
      <w:tr w:rsidR="00056A24" w14:paraId="7A164EC4" w14:textId="77777777" w:rsidTr="001F29C4">
        <w:tc>
          <w:tcPr>
            <w:tcW w:w="1388" w:type="pct"/>
          </w:tcPr>
          <w:p w14:paraId="7A164EC1" w14:textId="77777777" w:rsidR="00056A24" w:rsidRPr="00283C2E" w:rsidRDefault="00056A24" w:rsidP="00056A2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b/>
                <w:bCs/>
                <w:sz w:val="24"/>
                <w:szCs w:val="24"/>
              </w:rPr>
              <w:t>Data Collection</w:t>
            </w:r>
          </w:p>
        </w:tc>
        <w:tc>
          <w:tcPr>
            <w:tcW w:w="2551" w:type="pct"/>
          </w:tcPr>
          <w:p w14:paraId="7A164EC2" w14:textId="77777777" w:rsidR="00056A24" w:rsidRPr="00283C2E" w:rsidRDefault="00056A24" w:rsidP="00056A24">
            <w:pPr>
              <w:autoSpaceDE w:val="0"/>
              <w:autoSpaceDN w:val="0"/>
              <w:adjustRightInd w:val="0"/>
              <w:rPr>
                <w:rFonts w:ascii="Times New Roman" w:hAnsi="Times New Roman" w:cs="Times New Roman"/>
                <w:sz w:val="24"/>
                <w:szCs w:val="24"/>
              </w:rPr>
            </w:pPr>
          </w:p>
        </w:tc>
        <w:tc>
          <w:tcPr>
            <w:tcW w:w="1061" w:type="pct"/>
          </w:tcPr>
          <w:p w14:paraId="7A164EC3" w14:textId="77777777" w:rsidR="00056A24" w:rsidRPr="00283C2E" w:rsidRDefault="00056A24" w:rsidP="007003D4">
            <w:pPr>
              <w:autoSpaceDE w:val="0"/>
              <w:autoSpaceDN w:val="0"/>
              <w:adjustRightInd w:val="0"/>
              <w:rPr>
                <w:rFonts w:ascii="Times New Roman" w:hAnsi="Times New Roman" w:cs="Times New Roman"/>
                <w:b/>
                <w:bCs/>
                <w:sz w:val="24"/>
                <w:szCs w:val="24"/>
              </w:rPr>
            </w:pPr>
          </w:p>
        </w:tc>
      </w:tr>
      <w:tr w:rsidR="001F29C4" w14:paraId="7A164EC6" w14:textId="77777777" w:rsidTr="001F29C4">
        <w:tc>
          <w:tcPr>
            <w:tcW w:w="5000" w:type="pct"/>
            <w:gridSpan w:val="3"/>
          </w:tcPr>
          <w:p w14:paraId="7A164EC5" w14:textId="77777777" w:rsidR="001F29C4" w:rsidRPr="00283C2E" w:rsidRDefault="001F29C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sz w:val="24"/>
                <w:szCs w:val="24"/>
              </w:rPr>
              <w:t>2.1. Data Collection (general)</w:t>
            </w:r>
          </w:p>
        </w:tc>
      </w:tr>
      <w:tr w:rsidR="00056A24" w14:paraId="7A164ECA" w14:textId="77777777" w:rsidTr="001F29C4">
        <w:tc>
          <w:tcPr>
            <w:tcW w:w="1388" w:type="pct"/>
          </w:tcPr>
          <w:p w14:paraId="7A164EC7"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2.2. Sampling</w:t>
            </w:r>
          </w:p>
        </w:tc>
        <w:tc>
          <w:tcPr>
            <w:tcW w:w="2551" w:type="pct"/>
          </w:tcPr>
          <w:p w14:paraId="7A164EC8" w14:textId="77777777" w:rsidR="00056A24" w:rsidRPr="00283C2E" w:rsidRDefault="001F29C4" w:rsidP="009E476D">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Sampling</w:t>
            </w:r>
            <w:r w:rsidR="00056A24" w:rsidRPr="00283C2E">
              <w:rPr>
                <w:rFonts w:ascii="Times New Roman" w:hAnsi="Times New Roman" w:cs="Times New Roman"/>
                <w:sz w:val="24"/>
                <w:szCs w:val="24"/>
              </w:rPr>
              <w:t xml:space="preserve"> and survey</w:t>
            </w:r>
            <w:r w:rsidR="009E476D" w:rsidRPr="00283C2E">
              <w:rPr>
                <w:rFonts w:ascii="Times New Roman" w:hAnsi="Times New Roman" w:cs="Times New Roman"/>
                <w:sz w:val="24"/>
                <w:szCs w:val="24"/>
              </w:rPr>
              <w:t xml:space="preserve"> </w:t>
            </w:r>
            <w:r w:rsidR="00056A24" w:rsidRPr="00283C2E">
              <w:rPr>
                <w:rFonts w:ascii="Times New Roman" w:hAnsi="Times New Roman" w:cs="Times New Roman"/>
                <w:sz w:val="24"/>
                <w:szCs w:val="24"/>
              </w:rPr>
              <w:t>designs, types of</w:t>
            </w:r>
            <w:r w:rsidR="009E476D" w:rsidRPr="00283C2E">
              <w:rPr>
                <w:rFonts w:ascii="Times New Roman" w:hAnsi="Times New Roman" w:cs="Times New Roman"/>
                <w:sz w:val="24"/>
                <w:szCs w:val="24"/>
              </w:rPr>
              <w:t xml:space="preserve"> </w:t>
            </w:r>
            <w:r w:rsidR="00056A24" w:rsidRPr="00283C2E">
              <w:rPr>
                <w:rFonts w:ascii="Times New Roman" w:hAnsi="Times New Roman" w:cs="Times New Roman"/>
                <w:sz w:val="24"/>
                <w:szCs w:val="24"/>
              </w:rPr>
              <w:t>sampling (cluster</w:t>
            </w:r>
            <w:r w:rsidR="009E476D" w:rsidRPr="00283C2E">
              <w:rPr>
                <w:rFonts w:ascii="Times New Roman" w:hAnsi="Times New Roman" w:cs="Times New Roman"/>
                <w:sz w:val="24"/>
                <w:szCs w:val="24"/>
              </w:rPr>
              <w:t xml:space="preserve"> </w:t>
            </w:r>
            <w:r w:rsidR="00056A24" w:rsidRPr="00283C2E">
              <w:rPr>
                <w:rFonts w:ascii="Times New Roman" w:hAnsi="Times New Roman" w:cs="Times New Roman"/>
                <w:sz w:val="24"/>
                <w:szCs w:val="24"/>
              </w:rPr>
              <w:t>sampling, multistage</w:t>
            </w:r>
            <w:r w:rsidR="009E476D" w:rsidRPr="00283C2E">
              <w:rPr>
                <w:rFonts w:ascii="Times New Roman" w:hAnsi="Times New Roman" w:cs="Times New Roman"/>
                <w:sz w:val="24"/>
                <w:szCs w:val="24"/>
              </w:rPr>
              <w:t xml:space="preserve"> </w:t>
            </w:r>
            <w:r w:rsidR="00056A24" w:rsidRPr="00283C2E">
              <w:rPr>
                <w:rFonts w:ascii="Times New Roman" w:hAnsi="Times New Roman" w:cs="Times New Roman"/>
                <w:sz w:val="24"/>
                <w:szCs w:val="24"/>
              </w:rPr>
              <w:t>sampling etc.)</w:t>
            </w:r>
            <w:r w:rsidR="009E476D" w:rsidRPr="00283C2E">
              <w:rPr>
                <w:rFonts w:ascii="Times New Roman" w:hAnsi="Times New Roman" w:cs="Times New Roman"/>
                <w:sz w:val="24"/>
                <w:szCs w:val="24"/>
              </w:rPr>
              <w:t xml:space="preserve"> </w:t>
            </w:r>
          </w:p>
        </w:tc>
        <w:tc>
          <w:tcPr>
            <w:tcW w:w="1061" w:type="pct"/>
          </w:tcPr>
          <w:p w14:paraId="7A164EC9" w14:textId="77777777" w:rsidR="00056A24" w:rsidRPr="00283C2E" w:rsidRDefault="00056A24" w:rsidP="007003D4">
            <w:pPr>
              <w:autoSpaceDE w:val="0"/>
              <w:autoSpaceDN w:val="0"/>
              <w:adjustRightInd w:val="0"/>
              <w:rPr>
                <w:rFonts w:ascii="Times New Roman" w:hAnsi="Times New Roman" w:cs="Times New Roman"/>
                <w:b/>
                <w:bCs/>
                <w:sz w:val="24"/>
                <w:szCs w:val="24"/>
              </w:rPr>
            </w:pPr>
          </w:p>
        </w:tc>
      </w:tr>
      <w:tr w:rsidR="001F29C4" w14:paraId="7A164ECC" w14:textId="77777777" w:rsidTr="001F29C4">
        <w:tc>
          <w:tcPr>
            <w:tcW w:w="5000" w:type="pct"/>
            <w:gridSpan w:val="3"/>
          </w:tcPr>
          <w:p w14:paraId="7A164ECB" w14:textId="77777777" w:rsidR="001F29C4" w:rsidRPr="00283C2E" w:rsidRDefault="001F29C4" w:rsidP="007003D4">
            <w:pPr>
              <w:autoSpaceDE w:val="0"/>
              <w:autoSpaceDN w:val="0"/>
              <w:adjustRightInd w:val="0"/>
              <w:rPr>
                <w:rFonts w:ascii="Times New Roman" w:hAnsi="Times New Roman" w:cs="Times New Roman"/>
                <w:b/>
                <w:bCs/>
                <w:sz w:val="24"/>
                <w:szCs w:val="24"/>
              </w:rPr>
            </w:pPr>
            <w:r w:rsidRPr="00283C2E">
              <w:rPr>
                <w:rFonts w:ascii="Times New Roman" w:hAnsi="Times New Roman" w:cs="Times New Roman"/>
                <w:sz w:val="24"/>
                <w:szCs w:val="24"/>
              </w:rPr>
              <w:t>2.3. Questioning</w:t>
            </w:r>
          </w:p>
        </w:tc>
      </w:tr>
      <w:tr w:rsidR="00056A24" w14:paraId="7A164ED1" w14:textId="77777777" w:rsidTr="001F29C4">
        <w:tc>
          <w:tcPr>
            <w:tcW w:w="1388" w:type="pct"/>
          </w:tcPr>
          <w:p w14:paraId="7A164ECD" w14:textId="77777777" w:rsidR="00056A24" w:rsidRPr="00283C2E" w:rsidRDefault="00056A24" w:rsidP="009E476D">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2.3.1 Self-Administered Questioning</w:t>
            </w:r>
          </w:p>
        </w:tc>
        <w:tc>
          <w:tcPr>
            <w:tcW w:w="2551" w:type="pct"/>
          </w:tcPr>
          <w:p w14:paraId="7A164ECE"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question design,</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postal survey, mail</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survey, electronic mail</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survey, web-based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survey, opinion polls,</w:t>
            </w:r>
          </w:p>
        </w:tc>
        <w:tc>
          <w:tcPr>
            <w:tcW w:w="1061" w:type="pct"/>
          </w:tcPr>
          <w:p w14:paraId="7A164ECF"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Questionnaires</w:t>
            </w:r>
          </w:p>
          <w:p w14:paraId="7A164ED0" w14:textId="77777777" w:rsidR="00056A24" w:rsidRPr="00283C2E" w:rsidRDefault="00056A24" w:rsidP="007003D4">
            <w:pPr>
              <w:autoSpaceDE w:val="0"/>
              <w:autoSpaceDN w:val="0"/>
              <w:adjustRightInd w:val="0"/>
              <w:rPr>
                <w:rFonts w:ascii="Times New Roman" w:hAnsi="Times New Roman" w:cs="Times New Roman"/>
                <w:b/>
                <w:bCs/>
                <w:sz w:val="24"/>
                <w:szCs w:val="24"/>
              </w:rPr>
            </w:pPr>
          </w:p>
        </w:tc>
      </w:tr>
      <w:tr w:rsidR="00056A24" w14:paraId="7A164ED7" w14:textId="77777777" w:rsidTr="001F29C4">
        <w:tc>
          <w:tcPr>
            <w:tcW w:w="1388" w:type="pct"/>
          </w:tcPr>
          <w:p w14:paraId="7A164ED2"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2.3.2 Interviewing</w:t>
            </w:r>
          </w:p>
        </w:tc>
        <w:tc>
          <w:tcPr>
            <w:tcW w:w="2551" w:type="pct"/>
          </w:tcPr>
          <w:p w14:paraId="7A164ED3" w14:textId="77777777" w:rsidR="00056A24" w:rsidRPr="00283C2E" w:rsidRDefault="00056A24" w:rsidP="009E476D">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question design,</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qualitative and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quantitative,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telephone, face-to face,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focus groups/ group</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interview, computerised,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standardised and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un</w:t>
            </w:r>
            <w:r w:rsidR="00283C2E">
              <w:rPr>
                <w:rFonts w:ascii="Times New Roman" w:hAnsi="Times New Roman" w:cs="Times New Roman"/>
                <w:sz w:val="24"/>
                <w:szCs w:val="24"/>
              </w:rPr>
              <w:t>-</w:t>
            </w:r>
            <w:r w:rsidRPr="00283C2E">
              <w:rPr>
                <w:rFonts w:ascii="Times New Roman" w:hAnsi="Times New Roman" w:cs="Times New Roman"/>
                <w:sz w:val="24"/>
                <w:szCs w:val="24"/>
              </w:rPr>
              <w:t>standardised, practice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of interviewing,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interviewers, procedure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of interviewing,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interviewer training,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respondents, recording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responses</w:t>
            </w:r>
          </w:p>
        </w:tc>
        <w:tc>
          <w:tcPr>
            <w:tcW w:w="1061" w:type="pct"/>
          </w:tcPr>
          <w:p w14:paraId="7A164ED4" w14:textId="77777777" w:rsidR="00056A24"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Questionnaires</w:t>
            </w:r>
          </w:p>
          <w:p w14:paraId="7A164ED5" w14:textId="77777777" w:rsidR="001F29C4" w:rsidRPr="00283C2E" w:rsidRDefault="001F29C4" w:rsidP="00056A24">
            <w:pPr>
              <w:autoSpaceDE w:val="0"/>
              <w:autoSpaceDN w:val="0"/>
              <w:adjustRightInd w:val="0"/>
              <w:rPr>
                <w:rFonts w:ascii="Times New Roman" w:hAnsi="Times New Roman" w:cs="Times New Roman"/>
                <w:sz w:val="24"/>
                <w:szCs w:val="24"/>
              </w:rPr>
            </w:pPr>
          </w:p>
          <w:p w14:paraId="7A164ED6" w14:textId="77777777" w:rsidR="00056A24" w:rsidRPr="00283C2E" w:rsidRDefault="00056A24" w:rsidP="007003D4">
            <w:pPr>
              <w:autoSpaceDE w:val="0"/>
              <w:autoSpaceDN w:val="0"/>
              <w:adjustRightInd w:val="0"/>
              <w:rPr>
                <w:rFonts w:ascii="Times New Roman" w:hAnsi="Times New Roman" w:cs="Times New Roman"/>
                <w:b/>
                <w:bCs/>
                <w:sz w:val="24"/>
                <w:szCs w:val="24"/>
              </w:rPr>
            </w:pPr>
          </w:p>
        </w:tc>
      </w:tr>
      <w:tr w:rsidR="00056A24" w14:paraId="7A164EDC" w14:textId="77777777" w:rsidTr="001F29C4">
        <w:tc>
          <w:tcPr>
            <w:tcW w:w="1388" w:type="pct"/>
          </w:tcPr>
          <w:p w14:paraId="7A164ED8"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2.3.3 Questionnaires</w:t>
            </w:r>
          </w:p>
        </w:tc>
        <w:tc>
          <w:tcPr>
            <w:tcW w:w="2551" w:type="pct"/>
          </w:tcPr>
          <w:p w14:paraId="7A164ED9"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question design,</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self-administered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questionnaire, mail</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questionnaire,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questionnaire design,</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types of questions,</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 wording,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structure of</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questionnaire, pre</w:t>
            </w:r>
            <w:r w:rsidR="00283C2E">
              <w:rPr>
                <w:rFonts w:ascii="Times New Roman" w:hAnsi="Times New Roman" w:cs="Times New Roman"/>
                <w:sz w:val="24"/>
                <w:szCs w:val="24"/>
              </w:rPr>
              <w:t>-</w:t>
            </w:r>
            <w:r w:rsidRPr="00283C2E">
              <w:rPr>
                <w:rFonts w:ascii="Times New Roman" w:hAnsi="Times New Roman" w:cs="Times New Roman"/>
                <w:sz w:val="24"/>
                <w:szCs w:val="24"/>
              </w:rPr>
              <w:t>test of</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questionnaire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Postal questionnaire,</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web-based questionnaire</w:t>
            </w:r>
          </w:p>
        </w:tc>
        <w:tc>
          <w:tcPr>
            <w:tcW w:w="1061" w:type="pct"/>
          </w:tcPr>
          <w:p w14:paraId="7A164EDA"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Interviewing,</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Self-</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Administered</w:t>
            </w:r>
            <w:r w:rsidR="009E476D" w:rsidRPr="00283C2E">
              <w:rPr>
                <w:rFonts w:ascii="Times New Roman" w:hAnsi="Times New Roman" w:cs="Times New Roman"/>
                <w:sz w:val="24"/>
                <w:szCs w:val="24"/>
              </w:rPr>
              <w:t xml:space="preserve"> </w:t>
            </w:r>
            <w:r w:rsidRPr="00283C2E">
              <w:rPr>
                <w:rFonts w:ascii="Times New Roman" w:hAnsi="Times New Roman" w:cs="Times New Roman"/>
                <w:sz w:val="24"/>
                <w:szCs w:val="24"/>
              </w:rPr>
              <w:t>Questioning</w:t>
            </w:r>
          </w:p>
          <w:p w14:paraId="7A164EDB" w14:textId="77777777" w:rsidR="00056A24" w:rsidRPr="00283C2E" w:rsidRDefault="00056A24" w:rsidP="007003D4">
            <w:pPr>
              <w:autoSpaceDE w:val="0"/>
              <w:autoSpaceDN w:val="0"/>
              <w:adjustRightInd w:val="0"/>
              <w:rPr>
                <w:rFonts w:ascii="Times New Roman" w:hAnsi="Times New Roman" w:cs="Times New Roman"/>
                <w:b/>
                <w:bCs/>
                <w:sz w:val="24"/>
                <w:szCs w:val="24"/>
              </w:rPr>
            </w:pPr>
          </w:p>
        </w:tc>
      </w:tr>
      <w:tr w:rsidR="00056A24" w14:paraId="7A164EE0" w14:textId="77777777" w:rsidTr="001F29C4">
        <w:tc>
          <w:tcPr>
            <w:tcW w:w="1388" w:type="pct"/>
          </w:tcPr>
          <w:p w14:paraId="7A164EDD"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2.4. Observation</w:t>
            </w:r>
          </w:p>
        </w:tc>
        <w:tc>
          <w:tcPr>
            <w:tcW w:w="2551" w:type="pct"/>
          </w:tcPr>
          <w:p w14:paraId="7A164EDE"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field observation, field</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experimentation,</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participant observation,</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laboratory observation</w:t>
            </w:r>
          </w:p>
        </w:tc>
        <w:tc>
          <w:tcPr>
            <w:tcW w:w="1061" w:type="pct"/>
          </w:tcPr>
          <w:p w14:paraId="7A164EDF" w14:textId="77777777" w:rsidR="00056A24" w:rsidRPr="00283C2E" w:rsidRDefault="00056A24" w:rsidP="00056A24">
            <w:pPr>
              <w:autoSpaceDE w:val="0"/>
              <w:autoSpaceDN w:val="0"/>
              <w:adjustRightInd w:val="0"/>
              <w:rPr>
                <w:rFonts w:ascii="Times New Roman" w:hAnsi="Times New Roman" w:cs="Times New Roman"/>
                <w:sz w:val="24"/>
                <w:szCs w:val="24"/>
              </w:rPr>
            </w:pPr>
          </w:p>
        </w:tc>
      </w:tr>
      <w:tr w:rsidR="00056A24" w14:paraId="7A164EE4" w14:textId="77777777" w:rsidTr="001F29C4">
        <w:tc>
          <w:tcPr>
            <w:tcW w:w="1388" w:type="pct"/>
          </w:tcPr>
          <w:p w14:paraId="7A164EE1"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2.5. Measurement</w:t>
            </w:r>
          </w:p>
        </w:tc>
        <w:tc>
          <w:tcPr>
            <w:tcW w:w="2551" w:type="pct"/>
          </w:tcPr>
          <w:p w14:paraId="7A164EE2" w14:textId="77777777" w:rsidR="00056A24" w:rsidRPr="00283C2E" w:rsidRDefault="00056A24" w:rsidP="00D35BC9">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measurement of</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attitudes, behaviour,</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ability etc.</w:t>
            </w:r>
          </w:p>
        </w:tc>
        <w:tc>
          <w:tcPr>
            <w:tcW w:w="1061" w:type="pct"/>
          </w:tcPr>
          <w:p w14:paraId="7A164EE3" w14:textId="77777777" w:rsidR="00056A24" w:rsidRPr="00283C2E" w:rsidRDefault="00056A24" w:rsidP="00056A24">
            <w:pPr>
              <w:autoSpaceDE w:val="0"/>
              <w:autoSpaceDN w:val="0"/>
              <w:adjustRightInd w:val="0"/>
              <w:rPr>
                <w:rFonts w:ascii="Times New Roman" w:hAnsi="Times New Roman" w:cs="Times New Roman"/>
                <w:sz w:val="24"/>
                <w:szCs w:val="24"/>
              </w:rPr>
            </w:pPr>
          </w:p>
        </w:tc>
      </w:tr>
      <w:tr w:rsidR="00056A24" w14:paraId="7A164EE8" w14:textId="77777777" w:rsidTr="001F29C4">
        <w:tc>
          <w:tcPr>
            <w:tcW w:w="1388" w:type="pct"/>
          </w:tcPr>
          <w:p w14:paraId="7A164EE5"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2.6. Use of Administrative Sources</w:t>
            </w:r>
          </w:p>
        </w:tc>
        <w:tc>
          <w:tcPr>
            <w:tcW w:w="2551" w:type="pct"/>
          </w:tcPr>
          <w:p w14:paraId="7A164EE6" w14:textId="77777777" w:rsidR="00056A24" w:rsidRPr="00283C2E" w:rsidRDefault="00056A24" w:rsidP="00056A24">
            <w:pPr>
              <w:autoSpaceDE w:val="0"/>
              <w:autoSpaceDN w:val="0"/>
              <w:adjustRightInd w:val="0"/>
              <w:rPr>
                <w:rFonts w:ascii="Times New Roman" w:hAnsi="Times New Roman" w:cs="Times New Roman"/>
                <w:sz w:val="24"/>
                <w:szCs w:val="24"/>
              </w:rPr>
            </w:pPr>
          </w:p>
        </w:tc>
        <w:tc>
          <w:tcPr>
            <w:tcW w:w="1061" w:type="pct"/>
          </w:tcPr>
          <w:p w14:paraId="7A164EE7" w14:textId="77777777" w:rsidR="00056A24" w:rsidRPr="00283C2E" w:rsidRDefault="00056A24" w:rsidP="00056A24">
            <w:pPr>
              <w:autoSpaceDE w:val="0"/>
              <w:autoSpaceDN w:val="0"/>
              <w:adjustRightInd w:val="0"/>
              <w:rPr>
                <w:rFonts w:ascii="Times New Roman" w:hAnsi="Times New Roman" w:cs="Times New Roman"/>
                <w:sz w:val="24"/>
                <w:szCs w:val="24"/>
              </w:rPr>
            </w:pPr>
          </w:p>
        </w:tc>
      </w:tr>
      <w:tr w:rsidR="00056A24" w14:paraId="7A164EEC" w14:textId="77777777" w:rsidTr="001F29C4">
        <w:tc>
          <w:tcPr>
            <w:tcW w:w="1388" w:type="pct"/>
          </w:tcPr>
          <w:p w14:paraId="7A164EE9"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2.7. Visual Methods</w:t>
            </w:r>
          </w:p>
        </w:tc>
        <w:tc>
          <w:tcPr>
            <w:tcW w:w="2551" w:type="pct"/>
          </w:tcPr>
          <w:p w14:paraId="7A164EEA" w14:textId="77777777" w:rsidR="00056A24" w:rsidRPr="00283C2E" w:rsidRDefault="00056A24" w:rsidP="00056A24">
            <w:pPr>
              <w:autoSpaceDE w:val="0"/>
              <w:autoSpaceDN w:val="0"/>
              <w:adjustRightInd w:val="0"/>
              <w:rPr>
                <w:rFonts w:ascii="Times New Roman" w:hAnsi="Times New Roman" w:cs="Times New Roman"/>
                <w:sz w:val="24"/>
                <w:szCs w:val="24"/>
              </w:rPr>
            </w:pPr>
          </w:p>
        </w:tc>
        <w:tc>
          <w:tcPr>
            <w:tcW w:w="1061" w:type="pct"/>
          </w:tcPr>
          <w:p w14:paraId="7A164EEB" w14:textId="77777777" w:rsidR="00056A24" w:rsidRPr="00283C2E" w:rsidRDefault="00056A24" w:rsidP="00056A24">
            <w:pPr>
              <w:autoSpaceDE w:val="0"/>
              <w:autoSpaceDN w:val="0"/>
              <w:adjustRightInd w:val="0"/>
              <w:rPr>
                <w:rFonts w:ascii="Times New Roman" w:hAnsi="Times New Roman" w:cs="Times New Roman"/>
                <w:sz w:val="24"/>
                <w:szCs w:val="24"/>
              </w:rPr>
            </w:pPr>
          </w:p>
        </w:tc>
      </w:tr>
      <w:tr w:rsidR="00056A24" w14:paraId="7A164EF1" w14:textId="77777777" w:rsidTr="001F29C4">
        <w:tc>
          <w:tcPr>
            <w:tcW w:w="1388" w:type="pct"/>
          </w:tcPr>
          <w:p w14:paraId="7A164EED" w14:textId="77777777" w:rsidR="00056A24" w:rsidRPr="00283C2E" w:rsidRDefault="00056A24" w:rsidP="00056A2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2.8. Advanced Technologies</w:t>
            </w:r>
          </w:p>
          <w:p w14:paraId="7A164EEE" w14:textId="77777777" w:rsidR="00056A24" w:rsidRPr="00283C2E" w:rsidRDefault="00056A24" w:rsidP="00056A24">
            <w:pPr>
              <w:autoSpaceDE w:val="0"/>
              <w:autoSpaceDN w:val="0"/>
              <w:adjustRightInd w:val="0"/>
              <w:rPr>
                <w:rFonts w:ascii="Times New Roman" w:hAnsi="Times New Roman" w:cs="Times New Roman"/>
                <w:sz w:val="24"/>
                <w:szCs w:val="24"/>
              </w:rPr>
            </w:pPr>
          </w:p>
        </w:tc>
        <w:tc>
          <w:tcPr>
            <w:tcW w:w="2551" w:type="pct"/>
          </w:tcPr>
          <w:p w14:paraId="7A164EEF" w14:textId="77777777" w:rsidR="00056A24" w:rsidRPr="00283C2E" w:rsidRDefault="00056A24" w:rsidP="001F29C4">
            <w:pPr>
              <w:autoSpaceDE w:val="0"/>
              <w:autoSpaceDN w:val="0"/>
              <w:adjustRightInd w:val="0"/>
              <w:rPr>
                <w:rFonts w:ascii="Times New Roman" w:hAnsi="Times New Roman" w:cs="Times New Roman"/>
                <w:sz w:val="24"/>
                <w:szCs w:val="24"/>
              </w:rPr>
            </w:pPr>
            <w:r w:rsidRPr="00283C2E">
              <w:rPr>
                <w:rFonts w:ascii="Times New Roman" w:hAnsi="Times New Roman" w:cs="Times New Roman"/>
                <w:sz w:val="24"/>
                <w:szCs w:val="24"/>
              </w:rPr>
              <w:t>computer-assisted data</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collection, grid</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technology, audio-and</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video, data mining, ee-social science</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social science</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approaches to data</w:t>
            </w:r>
            <w:r w:rsidR="00D35BC9" w:rsidRPr="00283C2E">
              <w:rPr>
                <w:rFonts w:ascii="Times New Roman" w:hAnsi="Times New Roman" w:cs="Times New Roman"/>
                <w:sz w:val="24"/>
                <w:szCs w:val="24"/>
              </w:rPr>
              <w:t xml:space="preserve"> </w:t>
            </w:r>
            <w:r w:rsidRPr="00283C2E">
              <w:rPr>
                <w:rFonts w:ascii="Times New Roman" w:hAnsi="Times New Roman" w:cs="Times New Roman"/>
                <w:sz w:val="24"/>
                <w:szCs w:val="24"/>
              </w:rPr>
              <w:t>collection</w:t>
            </w:r>
            <w:r w:rsidR="00D35BC9" w:rsidRPr="00283C2E">
              <w:rPr>
                <w:rFonts w:ascii="Times New Roman" w:hAnsi="Times New Roman" w:cs="Times New Roman"/>
                <w:sz w:val="24"/>
                <w:szCs w:val="24"/>
              </w:rPr>
              <w:t xml:space="preserve"> </w:t>
            </w:r>
          </w:p>
        </w:tc>
        <w:tc>
          <w:tcPr>
            <w:tcW w:w="1061" w:type="pct"/>
          </w:tcPr>
          <w:p w14:paraId="7A164EF0" w14:textId="77777777" w:rsidR="00056A24" w:rsidRPr="00283C2E" w:rsidRDefault="00056A24" w:rsidP="00056A24">
            <w:pPr>
              <w:autoSpaceDE w:val="0"/>
              <w:autoSpaceDN w:val="0"/>
              <w:adjustRightInd w:val="0"/>
              <w:rPr>
                <w:rFonts w:ascii="Times New Roman" w:hAnsi="Times New Roman" w:cs="Times New Roman"/>
                <w:sz w:val="24"/>
                <w:szCs w:val="24"/>
              </w:rPr>
            </w:pPr>
          </w:p>
        </w:tc>
      </w:tr>
    </w:tbl>
    <w:p w14:paraId="7A164EF2" w14:textId="77777777" w:rsidR="00BB4F28" w:rsidRDefault="00BB4F28">
      <w:pPr>
        <w:rPr>
          <w:rFonts w:ascii="Times New Roman" w:hAnsi="Times New Roman" w:cs="Times New Roman"/>
          <w:sz w:val="24"/>
          <w:szCs w:val="24"/>
        </w:rPr>
      </w:pPr>
    </w:p>
    <w:p w14:paraId="7A164EF3" w14:textId="77777777" w:rsidR="002912E8" w:rsidRDefault="002912E8">
      <w:pPr>
        <w:rPr>
          <w:rFonts w:ascii="Times New Roman" w:hAnsi="Times New Roman" w:cs="Times New Roman"/>
          <w:sz w:val="24"/>
          <w:szCs w:val="24"/>
        </w:rPr>
        <w:sectPr w:rsidR="002912E8" w:rsidSect="00283C2E">
          <w:pgSz w:w="16838" w:h="11906" w:orient="landscape"/>
          <w:pgMar w:top="1440" w:right="1440" w:bottom="1440" w:left="1440" w:header="708" w:footer="708" w:gutter="0"/>
          <w:cols w:space="708"/>
          <w:docGrid w:linePitch="360"/>
        </w:sectPr>
      </w:pPr>
    </w:p>
    <w:p w14:paraId="7A164EF4" w14:textId="77777777" w:rsidR="002912E8" w:rsidRDefault="007003D4" w:rsidP="002912E8">
      <w:pPr>
        <w:autoSpaceDE w:val="0"/>
        <w:autoSpaceDN w:val="0"/>
        <w:adjustRightInd w:val="0"/>
        <w:spacing w:after="0" w:line="240" w:lineRule="auto"/>
        <w:jc w:val="center"/>
        <w:rPr>
          <w:rFonts w:ascii="Times New Roman" w:hAnsi="Times New Roman" w:cs="Times New Roman"/>
          <w:b/>
          <w:sz w:val="24"/>
          <w:szCs w:val="24"/>
        </w:rPr>
      </w:pPr>
      <w:r>
        <w:rPr>
          <w:noProof/>
        </w:rPr>
        <w:drawing>
          <wp:anchor distT="0" distB="0" distL="114300" distR="114300" simplePos="0" relativeHeight="251658240" behindDoc="0" locked="0" layoutInCell="1" allowOverlap="1" wp14:anchorId="7A164EF7" wp14:editId="7A164EF8">
            <wp:simplePos x="0" y="0"/>
            <wp:positionH relativeFrom="column">
              <wp:posOffset>2927350</wp:posOffset>
            </wp:positionH>
            <wp:positionV relativeFrom="paragraph">
              <wp:posOffset>-563880</wp:posOffset>
            </wp:positionV>
            <wp:extent cx="4185920" cy="8241030"/>
            <wp:effectExtent l="2019300" t="0" r="2024380" b="0"/>
            <wp:wrapTopAndBottom/>
            <wp:docPr id="1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cstate="print"/>
                    <a:srcRect/>
                    <a:stretch>
                      <a:fillRect/>
                    </a:stretch>
                  </pic:blipFill>
                  <pic:spPr bwMode="auto">
                    <a:xfrm rot="5400000">
                      <a:off x="0" y="0"/>
                      <a:ext cx="4185920" cy="8241030"/>
                    </a:xfrm>
                    <a:prstGeom prst="rect">
                      <a:avLst/>
                    </a:prstGeom>
                    <a:ln>
                      <a:noFill/>
                    </a:ln>
                    <a:effectLst>
                      <a:softEdge rad="112500"/>
                    </a:effectLst>
                  </pic:spPr>
                </pic:pic>
              </a:graphicData>
            </a:graphic>
          </wp:anchor>
        </w:drawing>
      </w:r>
      <w:r w:rsidR="00337CD1">
        <w:rPr>
          <w:noProof/>
        </w:rPr>
        <mc:AlternateContent>
          <mc:Choice Requires="wps">
            <w:drawing>
              <wp:anchor distT="0" distB="0" distL="114300" distR="114300" simplePos="0" relativeHeight="251660288" behindDoc="0" locked="0" layoutInCell="1" allowOverlap="1" wp14:anchorId="7A164EF9" wp14:editId="7A164EFA">
                <wp:simplePos x="0" y="0"/>
                <wp:positionH relativeFrom="column">
                  <wp:posOffset>797560</wp:posOffset>
                </wp:positionH>
                <wp:positionV relativeFrom="paragraph">
                  <wp:posOffset>1110615</wp:posOffset>
                </wp:positionV>
                <wp:extent cx="4185285" cy="457200"/>
                <wp:effectExtent l="0" t="0" r="0" b="3810"/>
                <wp:wrapTopAndBottom/>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5285" cy="45720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7A164EFB" w14:textId="77777777" w:rsidR="00D35BC9" w:rsidRDefault="00D35BC9" w:rsidP="007003D4">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Table 2: The Research Process</w:t>
                            </w:r>
                          </w:p>
                          <w:p w14:paraId="7A164EFC" w14:textId="77777777" w:rsidR="00D35BC9" w:rsidRPr="007003D4" w:rsidRDefault="00D35BC9" w:rsidP="007003D4"/>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A164EF9" id="_x0000_t202" coordsize="21600,21600" o:spt="202" path="m,l,21600r21600,l21600,xe">
                <v:stroke joinstyle="miter"/>
                <v:path gradientshapeok="t" o:connecttype="rect"/>
              </v:shapetype>
              <v:shape id="Text Box 2" o:spid="_x0000_s1026" type="#_x0000_t202" style="position:absolute;left:0;text-align:left;margin-left:62.8pt;margin-top:87.45pt;width:329.5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" stroked="f">
                <v:textbox inset="0,0,0,0">
                  <w:txbxContent>
                    <w:p w14:paraId="7A164EFB" w14:textId="77777777" w:rsidR="00D35BC9" w:rsidRDefault="00D35BC9" w:rsidP="007003D4">
                      <w:pPr>
                        <w:autoSpaceDE w:val="0"/>
                        <w:autoSpaceDN w:val="0"/>
                        <w:adjustRightInd w:val="0"/>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Table 2: The Research Process</w:t>
                      </w:r>
                    </w:p>
                    <w:p w14:paraId="7A164EFC" w14:textId="77777777" w:rsidR="00D35BC9" w:rsidRPr="007003D4" w:rsidRDefault="00D35BC9" w:rsidP="007003D4"/>
                  </w:txbxContent>
                </v:textbox>
                <w10:wrap type="topAndBottom"/>
              </v:shape>
            </w:pict>
          </mc:Fallback>
        </mc:AlternateContent>
      </w:r>
    </w:p>
    <w:sectPr w:rsidR="002912E8" w:rsidSect="000C739C">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Bold">
    <w:panose1 w:val="00000000000000000000"/>
    <w:charset w:val="00"/>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3614819"/>
    <w:multiLevelType w:val="hybridMultilevel"/>
    <w:tmpl w:val="47D0666A"/>
    <w:lvl w:ilvl="0" w:tplc="0809000F">
      <w:start w:val="1"/>
      <w:numFmt w:val="decimal"/>
      <w:lvlText w:val="%1."/>
      <w:lvlJc w:val="left"/>
      <w:pPr>
        <w:ind w:left="1287" w:hanging="360"/>
      </w:p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A5E8F"/>
    <w:rsid w:val="000011DD"/>
    <w:rsid w:val="00002AC8"/>
    <w:rsid w:val="00003512"/>
    <w:rsid w:val="00003902"/>
    <w:rsid w:val="00003B0A"/>
    <w:rsid w:val="00005B82"/>
    <w:rsid w:val="00005F7E"/>
    <w:rsid w:val="000064AE"/>
    <w:rsid w:val="00007F63"/>
    <w:rsid w:val="00011655"/>
    <w:rsid w:val="000137F8"/>
    <w:rsid w:val="00013A96"/>
    <w:rsid w:val="00013AE5"/>
    <w:rsid w:val="00013D2A"/>
    <w:rsid w:val="00014AAE"/>
    <w:rsid w:val="00015C5F"/>
    <w:rsid w:val="00017194"/>
    <w:rsid w:val="00017C83"/>
    <w:rsid w:val="000201D0"/>
    <w:rsid w:val="00022AC3"/>
    <w:rsid w:val="00022CA3"/>
    <w:rsid w:val="00022D99"/>
    <w:rsid w:val="00022FA5"/>
    <w:rsid w:val="00023EEA"/>
    <w:rsid w:val="000244EC"/>
    <w:rsid w:val="00026348"/>
    <w:rsid w:val="00026E7B"/>
    <w:rsid w:val="0003021E"/>
    <w:rsid w:val="000304B3"/>
    <w:rsid w:val="00030798"/>
    <w:rsid w:val="00030B3F"/>
    <w:rsid w:val="000315E3"/>
    <w:rsid w:val="00031CF0"/>
    <w:rsid w:val="00032932"/>
    <w:rsid w:val="00032DB6"/>
    <w:rsid w:val="000358D1"/>
    <w:rsid w:val="000405D5"/>
    <w:rsid w:val="00040FE6"/>
    <w:rsid w:val="00041179"/>
    <w:rsid w:val="00041F50"/>
    <w:rsid w:val="00042FD4"/>
    <w:rsid w:val="00047682"/>
    <w:rsid w:val="0005089A"/>
    <w:rsid w:val="0005246F"/>
    <w:rsid w:val="00054FAE"/>
    <w:rsid w:val="00055739"/>
    <w:rsid w:val="00055A2F"/>
    <w:rsid w:val="00056967"/>
    <w:rsid w:val="00056A24"/>
    <w:rsid w:val="00056C59"/>
    <w:rsid w:val="00057C9F"/>
    <w:rsid w:val="00060076"/>
    <w:rsid w:val="0006117F"/>
    <w:rsid w:val="0006212A"/>
    <w:rsid w:val="000647BB"/>
    <w:rsid w:val="000648A3"/>
    <w:rsid w:val="00067DC8"/>
    <w:rsid w:val="00072453"/>
    <w:rsid w:val="00072B28"/>
    <w:rsid w:val="00072C57"/>
    <w:rsid w:val="00072E69"/>
    <w:rsid w:val="00073E04"/>
    <w:rsid w:val="0007498E"/>
    <w:rsid w:val="00075394"/>
    <w:rsid w:val="000769E6"/>
    <w:rsid w:val="000815EE"/>
    <w:rsid w:val="000816AE"/>
    <w:rsid w:val="000838ED"/>
    <w:rsid w:val="00084380"/>
    <w:rsid w:val="00084EE1"/>
    <w:rsid w:val="00086E7A"/>
    <w:rsid w:val="000872C6"/>
    <w:rsid w:val="0009087A"/>
    <w:rsid w:val="00092CC8"/>
    <w:rsid w:val="0009325C"/>
    <w:rsid w:val="000949E1"/>
    <w:rsid w:val="00094BA8"/>
    <w:rsid w:val="00097F7A"/>
    <w:rsid w:val="000A0572"/>
    <w:rsid w:val="000A0693"/>
    <w:rsid w:val="000A282D"/>
    <w:rsid w:val="000A388D"/>
    <w:rsid w:val="000A4715"/>
    <w:rsid w:val="000A54E8"/>
    <w:rsid w:val="000A5697"/>
    <w:rsid w:val="000A7E50"/>
    <w:rsid w:val="000B1E71"/>
    <w:rsid w:val="000B4274"/>
    <w:rsid w:val="000B5E54"/>
    <w:rsid w:val="000B6561"/>
    <w:rsid w:val="000B67A1"/>
    <w:rsid w:val="000C3870"/>
    <w:rsid w:val="000C739C"/>
    <w:rsid w:val="000C7428"/>
    <w:rsid w:val="000D1A1F"/>
    <w:rsid w:val="000D3DCA"/>
    <w:rsid w:val="000D3F90"/>
    <w:rsid w:val="000D3F99"/>
    <w:rsid w:val="000D40DF"/>
    <w:rsid w:val="000E10B1"/>
    <w:rsid w:val="000E2549"/>
    <w:rsid w:val="000E53F7"/>
    <w:rsid w:val="000E6977"/>
    <w:rsid w:val="000E6B86"/>
    <w:rsid w:val="000E739F"/>
    <w:rsid w:val="000E7D73"/>
    <w:rsid w:val="000F03D5"/>
    <w:rsid w:val="000F21F4"/>
    <w:rsid w:val="000F3784"/>
    <w:rsid w:val="000F3DEB"/>
    <w:rsid w:val="000F646F"/>
    <w:rsid w:val="000F6CCA"/>
    <w:rsid w:val="000F75E5"/>
    <w:rsid w:val="00100016"/>
    <w:rsid w:val="00103B05"/>
    <w:rsid w:val="001047CE"/>
    <w:rsid w:val="001056BF"/>
    <w:rsid w:val="00105CE7"/>
    <w:rsid w:val="001112D0"/>
    <w:rsid w:val="0011296E"/>
    <w:rsid w:val="0011306B"/>
    <w:rsid w:val="00113528"/>
    <w:rsid w:val="0011368F"/>
    <w:rsid w:val="00113F8A"/>
    <w:rsid w:val="00114BF4"/>
    <w:rsid w:val="001150D7"/>
    <w:rsid w:val="00116290"/>
    <w:rsid w:val="00116C39"/>
    <w:rsid w:val="00117CF5"/>
    <w:rsid w:val="0012104D"/>
    <w:rsid w:val="001214A5"/>
    <w:rsid w:val="00123566"/>
    <w:rsid w:val="00123C40"/>
    <w:rsid w:val="00124B70"/>
    <w:rsid w:val="0012567C"/>
    <w:rsid w:val="00127F21"/>
    <w:rsid w:val="00131409"/>
    <w:rsid w:val="001317DD"/>
    <w:rsid w:val="00132ED2"/>
    <w:rsid w:val="0013313C"/>
    <w:rsid w:val="00133A35"/>
    <w:rsid w:val="00133A84"/>
    <w:rsid w:val="001348A5"/>
    <w:rsid w:val="00136861"/>
    <w:rsid w:val="00137CCE"/>
    <w:rsid w:val="00137F92"/>
    <w:rsid w:val="00140927"/>
    <w:rsid w:val="00141100"/>
    <w:rsid w:val="001413B5"/>
    <w:rsid w:val="00143772"/>
    <w:rsid w:val="00143E4A"/>
    <w:rsid w:val="0014482E"/>
    <w:rsid w:val="00146D89"/>
    <w:rsid w:val="00150120"/>
    <w:rsid w:val="001508EC"/>
    <w:rsid w:val="0015160F"/>
    <w:rsid w:val="00151D0B"/>
    <w:rsid w:val="00151EAE"/>
    <w:rsid w:val="001545B0"/>
    <w:rsid w:val="00155B2D"/>
    <w:rsid w:val="00156394"/>
    <w:rsid w:val="0015687F"/>
    <w:rsid w:val="0015715D"/>
    <w:rsid w:val="00157D3E"/>
    <w:rsid w:val="0016083A"/>
    <w:rsid w:val="0016096E"/>
    <w:rsid w:val="001634E3"/>
    <w:rsid w:val="0016391C"/>
    <w:rsid w:val="00164A20"/>
    <w:rsid w:val="001658F2"/>
    <w:rsid w:val="00172D0D"/>
    <w:rsid w:val="001739F1"/>
    <w:rsid w:val="00174818"/>
    <w:rsid w:val="0018237E"/>
    <w:rsid w:val="001827C0"/>
    <w:rsid w:val="00186FDA"/>
    <w:rsid w:val="001878AF"/>
    <w:rsid w:val="00187EE0"/>
    <w:rsid w:val="0019001E"/>
    <w:rsid w:val="00190D3C"/>
    <w:rsid w:val="001912A7"/>
    <w:rsid w:val="001934D7"/>
    <w:rsid w:val="00193642"/>
    <w:rsid w:val="001A0CF2"/>
    <w:rsid w:val="001A200B"/>
    <w:rsid w:val="001A39E5"/>
    <w:rsid w:val="001A42BC"/>
    <w:rsid w:val="001A489A"/>
    <w:rsid w:val="001A50CE"/>
    <w:rsid w:val="001A609A"/>
    <w:rsid w:val="001A74C2"/>
    <w:rsid w:val="001B2349"/>
    <w:rsid w:val="001B2FDF"/>
    <w:rsid w:val="001B4942"/>
    <w:rsid w:val="001B7F7C"/>
    <w:rsid w:val="001C1369"/>
    <w:rsid w:val="001C5C8A"/>
    <w:rsid w:val="001C78EA"/>
    <w:rsid w:val="001D0116"/>
    <w:rsid w:val="001D01CA"/>
    <w:rsid w:val="001D1BCF"/>
    <w:rsid w:val="001D1C4E"/>
    <w:rsid w:val="001D29FC"/>
    <w:rsid w:val="001D4576"/>
    <w:rsid w:val="001D4CE3"/>
    <w:rsid w:val="001D5210"/>
    <w:rsid w:val="001D680C"/>
    <w:rsid w:val="001E13F0"/>
    <w:rsid w:val="001E424C"/>
    <w:rsid w:val="001E56FE"/>
    <w:rsid w:val="001E5723"/>
    <w:rsid w:val="001E77FD"/>
    <w:rsid w:val="001F0066"/>
    <w:rsid w:val="001F29C4"/>
    <w:rsid w:val="001F373F"/>
    <w:rsid w:val="001F3869"/>
    <w:rsid w:val="001F48D5"/>
    <w:rsid w:val="001F4D13"/>
    <w:rsid w:val="001F6FC0"/>
    <w:rsid w:val="00201C9A"/>
    <w:rsid w:val="002044F5"/>
    <w:rsid w:val="0020496B"/>
    <w:rsid w:val="002056A0"/>
    <w:rsid w:val="00210483"/>
    <w:rsid w:val="00210CE4"/>
    <w:rsid w:val="00211B51"/>
    <w:rsid w:val="00211E89"/>
    <w:rsid w:val="00212215"/>
    <w:rsid w:val="00212D97"/>
    <w:rsid w:val="00213452"/>
    <w:rsid w:val="0021392B"/>
    <w:rsid w:val="00213D22"/>
    <w:rsid w:val="002143CF"/>
    <w:rsid w:val="00214DBB"/>
    <w:rsid w:val="00216A7B"/>
    <w:rsid w:val="0021705E"/>
    <w:rsid w:val="002178CC"/>
    <w:rsid w:val="00220AD8"/>
    <w:rsid w:val="00222C59"/>
    <w:rsid w:val="0022336B"/>
    <w:rsid w:val="0022488B"/>
    <w:rsid w:val="00226DAC"/>
    <w:rsid w:val="00226E2C"/>
    <w:rsid w:val="0022728A"/>
    <w:rsid w:val="00227723"/>
    <w:rsid w:val="002302B6"/>
    <w:rsid w:val="00230A24"/>
    <w:rsid w:val="00230EDE"/>
    <w:rsid w:val="002316D6"/>
    <w:rsid w:val="0023186A"/>
    <w:rsid w:val="00232074"/>
    <w:rsid w:val="0023703B"/>
    <w:rsid w:val="0023723E"/>
    <w:rsid w:val="00237351"/>
    <w:rsid w:val="00240457"/>
    <w:rsid w:val="0024146F"/>
    <w:rsid w:val="00242773"/>
    <w:rsid w:val="00243299"/>
    <w:rsid w:val="00243BC9"/>
    <w:rsid w:val="002446E4"/>
    <w:rsid w:val="00244C7B"/>
    <w:rsid w:val="002453A2"/>
    <w:rsid w:val="0024785A"/>
    <w:rsid w:val="00247BC6"/>
    <w:rsid w:val="00250F58"/>
    <w:rsid w:val="00251A5F"/>
    <w:rsid w:val="0025242D"/>
    <w:rsid w:val="00252AEA"/>
    <w:rsid w:val="0025395F"/>
    <w:rsid w:val="002542AB"/>
    <w:rsid w:val="0025526D"/>
    <w:rsid w:val="00256486"/>
    <w:rsid w:val="00256B5C"/>
    <w:rsid w:val="00257F33"/>
    <w:rsid w:val="00262085"/>
    <w:rsid w:val="00265080"/>
    <w:rsid w:val="00266766"/>
    <w:rsid w:val="0027013C"/>
    <w:rsid w:val="00270E7C"/>
    <w:rsid w:val="00271EF4"/>
    <w:rsid w:val="00275420"/>
    <w:rsid w:val="00275A76"/>
    <w:rsid w:val="00275CA0"/>
    <w:rsid w:val="00277371"/>
    <w:rsid w:val="00280DD6"/>
    <w:rsid w:val="0028239A"/>
    <w:rsid w:val="00283C2E"/>
    <w:rsid w:val="00283EDF"/>
    <w:rsid w:val="00287C32"/>
    <w:rsid w:val="002912E8"/>
    <w:rsid w:val="00292216"/>
    <w:rsid w:val="00296FE7"/>
    <w:rsid w:val="002974B4"/>
    <w:rsid w:val="002A0895"/>
    <w:rsid w:val="002A09FA"/>
    <w:rsid w:val="002A20F5"/>
    <w:rsid w:val="002A3F52"/>
    <w:rsid w:val="002A4385"/>
    <w:rsid w:val="002A5CF5"/>
    <w:rsid w:val="002B0E0C"/>
    <w:rsid w:val="002B1A5B"/>
    <w:rsid w:val="002B543D"/>
    <w:rsid w:val="002B6BB2"/>
    <w:rsid w:val="002B704C"/>
    <w:rsid w:val="002B747E"/>
    <w:rsid w:val="002B7C75"/>
    <w:rsid w:val="002C2AA4"/>
    <w:rsid w:val="002C39C2"/>
    <w:rsid w:val="002C46FC"/>
    <w:rsid w:val="002C60A7"/>
    <w:rsid w:val="002C65E1"/>
    <w:rsid w:val="002C79C3"/>
    <w:rsid w:val="002C7DB0"/>
    <w:rsid w:val="002D0981"/>
    <w:rsid w:val="002D1526"/>
    <w:rsid w:val="002D19B0"/>
    <w:rsid w:val="002D2E29"/>
    <w:rsid w:val="002D2F0F"/>
    <w:rsid w:val="002D35E3"/>
    <w:rsid w:val="002D3942"/>
    <w:rsid w:val="002D39D3"/>
    <w:rsid w:val="002D68FF"/>
    <w:rsid w:val="002D70EE"/>
    <w:rsid w:val="002D7186"/>
    <w:rsid w:val="002D7B2B"/>
    <w:rsid w:val="002E0D10"/>
    <w:rsid w:val="002E1676"/>
    <w:rsid w:val="002E32B6"/>
    <w:rsid w:val="002E35FA"/>
    <w:rsid w:val="002E42E2"/>
    <w:rsid w:val="002E4C95"/>
    <w:rsid w:val="002E4F86"/>
    <w:rsid w:val="002E68A9"/>
    <w:rsid w:val="002E6925"/>
    <w:rsid w:val="002E70B4"/>
    <w:rsid w:val="002E733B"/>
    <w:rsid w:val="002E7F73"/>
    <w:rsid w:val="002F1475"/>
    <w:rsid w:val="002F265E"/>
    <w:rsid w:val="002F44FC"/>
    <w:rsid w:val="002F52E9"/>
    <w:rsid w:val="002F6106"/>
    <w:rsid w:val="002F6AEF"/>
    <w:rsid w:val="002F71B6"/>
    <w:rsid w:val="00303FC1"/>
    <w:rsid w:val="003049E3"/>
    <w:rsid w:val="0030556C"/>
    <w:rsid w:val="00305D86"/>
    <w:rsid w:val="00305F07"/>
    <w:rsid w:val="003070C3"/>
    <w:rsid w:val="003123F7"/>
    <w:rsid w:val="003124F7"/>
    <w:rsid w:val="00312508"/>
    <w:rsid w:val="00313077"/>
    <w:rsid w:val="0031386A"/>
    <w:rsid w:val="0031457B"/>
    <w:rsid w:val="00316DAC"/>
    <w:rsid w:val="003224C6"/>
    <w:rsid w:val="003234DE"/>
    <w:rsid w:val="00323678"/>
    <w:rsid w:val="00324E9F"/>
    <w:rsid w:val="00325354"/>
    <w:rsid w:val="0032568E"/>
    <w:rsid w:val="00325964"/>
    <w:rsid w:val="00326532"/>
    <w:rsid w:val="003269ED"/>
    <w:rsid w:val="00326F17"/>
    <w:rsid w:val="00331847"/>
    <w:rsid w:val="00331A51"/>
    <w:rsid w:val="003328C6"/>
    <w:rsid w:val="003347B0"/>
    <w:rsid w:val="0033722F"/>
    <w:rsid w:val="0033766D"/>
    <w:rsid w:val="00337CD1"/>
    <w:rsid w:val="00340859"/>
    <w:rsid w:val="003449D8"/>
    <w:rsid w:val="00344B37"/>
    <w:rsid w:val="00346216"/>
    <w:rsid w:val="0034643D"/>
    <w:rsid w:val="00346B2D"/>
    <w:rsid w:val="00347FA0"/>
    <w:rsid w:val="00350529"/>
    <w:rsid w:val="00351692"/>
    <w:rsid w:val="003518F2"/>
    <w:rsid w:val="00351B9F"/>
    <w:rsid w:val="00352152"/>
    <w:rsid w:val="00352FD9"/>
    <w:rsid w:val="003539A5"/>
    <w:rsid w:val="003541BA"/>
    <w:rsid w:val="00355DAE"/>
    <w:rsid w:val="0035771E"/>
    <w:rsid w:val="0036081C"/>
    <w:rsid w:val="00361A6B"/>
    <w:rsid w:val="00361B92"/>
    <w:rsid w:val="003630E0"/>
    <w:rsid w:val="00363E78"/>
    <w:rsid w:val="003653BA"/>
    <w:rsid w:val="003659A0"/>
    <w:rsid w:val="003661C6"/>
    <w:rsid w:val="00370048"/>
    <w:rsid w:val="0037168D"/>
    <w:rsid w:val="003716AA"/>
    <w:rsid w:val="00371B55"/>
    <w:rsid w:val="003741B5"/>
    <w:rsid w:val="00374FCD"/>
    <w:rsid w:val="003766CE"/>
    <w:rsid w:val="00376FEF"/>
    <w:rsid w:val="00377107"/>
    <w:rsid w:val="00377A62"/>
    <w:rsid w:val="00377BD1"/>
    <w:rsid w:val="00377D2B"/>
    <w:rsid w:val="00381312"/>
    <w:rsid w:val="00381575"/>
    <w:rsid w:val="00381947"/>
    <w:rsid w:val="00384205"/>
    <w:rsid w:val="00384661"/>
    <w:rsid w:val="0038476C"/>
    <w:rsid w:val="00385D5F"/>
    <w:rsid w:val="003867DB"/>
    <w:rsid w:val="00387796"/>
    <w:rsid w:val="0039103E"/>
    <w:rsid w:val="00397C9D"/>
    <w:rsid w:val="003A029A"/>
    <w:rsid w:val="003A0D98"/>
    <w:rsid w:val="003A1AF4"/>
    <w:rsid w:val="003A1E5A"/>
    <w:rsid w:val="003A304A"/>
    <w:rsid w:val="003A5E8F"/>
    <w:rsid w:val="003A6477"/>
    <w:rsid w:val="003A6E97"/>
    <w:rsid w:val="003A744D"/>
    <w:rsid w:val="003A7D8A"/>
    <w:rsid w:val="003B1F9D"/>
    <w:rsid w:val="003B272D"/>
    <w:rsid w:val="003B36E5"/>
    <w:rsid w:val="003B3786"/>
    <w:rsid w:val="003B49D4"/>
    <w:rsid w:val="003B4B75"/>
    <w:rsid w:val="003B5C7E"/>
    <w:rsid w:val="003C0CA4"/>
    <w:rsid w:val="003C1828"/>
    <w:rsid w:val="003C1CE6"/>
    <w:rsid w:val="003C2657"/>
    <w:rsid w:val="003C2735"/>
    <w:rsid w:val="003C2926"/>
    <w:rsid w:val="003C2B78"/>
    <w:rsid w:val="003C3AA3"/>
    <w:rsid w:val="003C603E"/>
    <w:rsid w:val="003C6918"/>
    <w:rsid w:val="003C7E30"/>
    <w:rsid w:val="003D1550"/>
    <w:rsid w:val="003D1758"/>
    <w:rsid w:val="003D17C2"/>
    <w:rsid w:val="003D1E66"/>
    <w:rsid w:val="003D2A84"/>
    <w:rsid w:val="003D376A"/>
    <w:rsid w:val="003D3D4D"/>
    <w:rsid w:val="003D3D99"/>
    <w:rsid w:val="003D5E4C"/>
    <w:rsid w:val="003D5E6A"/>
    <w:rsid w:val="003D6AD6"/>
    <w:rsid w:val="003D6B2B"/>
    <w:rsid w:val="003E32A2"/>
    <w:rsid w:val="003E51FA"/>
    <w:rsid w:val="003E5B55"/>
    <w:rsid w:val="003E7A26"/>
    <w:rsid w:val="003E7BBA"/>
    <w:rsid w:val="003F11A4"/>
    <w:rsid w:val="003F1777"/>
    <w:rsid w:val="003F182D"/>
    <w:rsid w:val="003F2327"/>
    <w:rsid w:val="003F23B1"/>
    <w:rsid w:val="003F610F"/>
    <w:rsid w:val="003F617C"/>
    <w:rsid w:val="003F61DC"/>
    <w:rsid w:val="003F6523"/>
    <w:rsid w:val="003F7244"/>
    <w:rsid w:val="00400ED4"/>
    <w:rsid w:val="004020C3"/>
    <w:rsid w:val="0040373F"/>
    <w:rsid w:val="0040413F"/>
    <w:rsid w:val="00404E16"/>
    <w:rsid w:val="00406A60"/>
    <w:rsid w:val="00411395"/>
    <w:rsid w:val="00411EBD"/>
    <w:rsid w:val="00412262"/>
    <w:rsid w:val="0041732E"/>
    <w:rsid w:val="00417BF5"/>
    <w:rsid w:val="004209AF"/>
    <w:rsid w:val="004233A9"/>
    <w:rsid w:val="004235B9"/>
    <w:rsid w:val="00423D8C"/>
    <w:rsid w:val="00424AA8"/>
    <w:rsid w:val="00424CD8"/>
    <w:rsid w:val="00425244"/>
    <w:rsid w:val="0042640C"/>
    <w:rsid w:val="004267DE"/>
    <w:rsid w:val="00426891"/>
    <w:rsid w:val="00432E46"/>
    <w:rsid w:val="00432F9C"/>
    <w:rsid w:val="00436C87"/>
    <w:rsid w:val="00437278"/>
    <w:rsid w:val="004375A7"/>
    <w:rsid w:val="00441A4F"/>
    <w:rsid w:val="00441CDF"/>
    <w:rsid w:val="004423E7"/>
    <w:rsid w:val="004435DE"/>
    <w:rsid w:val="004436DF"/>
    <w:rsid w:val="00445909"/>
    <w:rsid w:val="00446051"/>
    <w:rsid w:val="0044773C"/>
    <w:rsid w:val="004513C4"/>
    <w:rsid w:val="0045167D"/>
    <w:rsid w:val="00451972"/>
    <w:rsid w:val="00452E39"/>
    <w:rsid w:val="004533F3"/>
    <w:rsid w:val="0045413E"/>
    <w:rsid w:val="00454545"/>
    <w:rsid w:val="004548FF"/>
    <w:rsid w:val="00455870"/>
    <w:rsid w:val="00456DCD"/>
    <w:rsid w:val="004603C6"/>
    <w:rsid w:val="00461DB7"/>
    <w:rsid w:val="00461DED"/>
    <w:rsid w:val="00463E94"/>
    <w:rsid w:val="004648D2"/>
    <w:rsid w:val="00465980"/>
    <w:rsid w:val="00465BB8"/>
    <w:rsid w:val="00465BDE"/>
    <w:rsid w:val="00467D13"/>
    <w:rsid w:val="00472264"/>
    <w:rsid w:val="004754F9"/>
    <w:rsid w:val="004757EF"/>
    <w:rsid w:val="00477792"/>
    <w:rsid w:val="00480305"/>
    <w:rsid w:val="00480D4A"/>
    <w:rsid w:val="00481579"/>
    <w:rsid w:val="0048219B"/>
    <w:rsid w:val="0048279B"/>
    <w:rsid w:val="004832A3"/>
    <w:rsid w:val="00483E18"/>
    <w:rsid w:val="00484441"/>
    <w:rsid w:val="00484669"/>
    <w:rsid w:val="00491362"/>
    <w:rsid w:val="004914E2"/>
    <w:rsid w:val="00491CB6"/>
    <w:rsid w:val="00492B6D"/>
    <w:rsid w:val="00493AA0"/>
    <w:rsid w:val="00494351"/>
    <w:rsid w:val="004A0E77"/>
    <w:rsid w:val="004A11FB"/>
    <w:rsid w:val="004A1582"/>
    <w:rsid w:val="004A31DB"/>
    <w:rsid w:val="004A335A"/>
    <w:rsid w:val="004A363C"/>
    <w:rsid w:val="004A574E"/>
    <w:rsid w:val="004A5AFB"/>
    <w:rsid w:val="004A5F41"/>
    <w:rsid w:val="004B7937"/>
    <w:rsid w:val="004C0595"/>
    <w:rsid w:val="004C1214"/>
    <w:rsid w:val="004C2784"/>
    <w:rsid w:val="004C307B"/>
    <w:rsid w:val="004C3AA5"/>
    <w:rsid w:val="004C3AA7"/>
    <w:rsid w:val="004C578F"/>
    <w:rsid w:val="004C79D7"/>
    <w:rsid w:val="004D099D"/>
    <w:rsid w:val="004D0B68"/>
    <w:rsid w:val="004D15E9"/>
    <w:rsid w:val="004D2E6A"/>
    <w:rsid w:val="004D314E"/>
    <w:rsid w:val="004D3680"/>
    <w:rsid w:val="004E2324"/>
    <w:rsid w:val="004E5708"/>
    <w:rsid w:val="004E5811"/>
    <w:rsid w:val="004E5BC6"/>
    <w:rsid w:val="004F182C"/>
    <w:rsid w:val="004F2F87"/>
    <w:rsid w:val="004F3D74"/>
    <w:rsid w:val="004F4101"/>
    <w:rsid w:val="004F4549"/>
    <w:rsid w:val="004F4FC2"/>
    <w:rsid w:val="004F6C0E"/>
    <w:rsid w:val="004F7A4F"/>
    <w:rsid w:val="0050023C"/>
    <w:rsid w:val="0050109C"/>
    <w:rsid w:val="00501A6B"/>
    <w:rsid w:val="00502FC3"/>
    <w:rsid w:val="005033FE"/>
    <w:rsid w:val="00504AFF"/>
    <w:rsid w:val="005053B1"/>
    <w:rsid w:val="005056CB"/>
    <w:rsid w:val="00506A6E"/>
    <w:rsid w:val="00506D06"/>
    <w:rsid w:val="00506F2D"/>
    <w:rsid w:val="00510779"/>
    <w:rsid w:val="005107A5"/>
    <w:rsid w:val="00511330"/>
    <w:rsid w:val="005129A3"/>
    <w:rsid w:val="0051337A"/>
    <w:rsid w:val="00513909"/>
    <w:rsid w:val="005146AF"/>
    <w:rsid w:val="00514BF7"/>
    <w:rsid w:val="0051752F"/>
    <w:rsid w:val="00521786"/>
    <w:rsid w:val="00521A63"/>
    <w:rsid w:val="00522067"/>
    <w:rsid w:val="005237C0"/>
    <w:rsid w:val="00525794"/>
    <w:rsid w:val="00525989"/>
    <w:rsid w:val="00525EA8"/>
    <w:rsid w:val="0053041F"/>
    <w:rsid w:val="0053044C"/>
    <w:rsid w:val="00531DAF"/>
    <w:rsid w:val="00532212"/>
    <w:rsid w:val="005325D5"/>
    <w:rsid w:val="00532968"/>
    <w:rsid w:val="00534573"/>
    <w:rsid w:val="005354F2"/>
    <w:rsid w:val="005356FF"/>
    <w:rsid w:val="00536518"/>
    <w:rsid w:val="005408F0"/>
    <w:rsid w:val="00540E7E"/>
    <w:rsid w:val="00541AEF"/>
    <w:rsid w:val="00543184"/>
    <w:rsid w:val="00547A29"/>
    <w:rsid w:val="00551D6D"/>
    <w:rsid w:val="00553393"/>
    <w:rsid w:val="00556428"/>
    <w:rsid w:val="00560559"/>
    <w:rsid w:val="0056098B"/>
    <w:rsid w:val="00560F84"/>
    <w:rsid w:val="005623DD"/>
    <w:rsid w:val="0056279C"/>
    <w:rsid w:val="005631C5"/>
    <w:rsid w:val="00564294"/>
    <w:rsid w:val="00567E46"/>
    <w:rsid w:val="00567EAC"/>
    <w:rsid w:val="00567FF7"/>
    <w:rsid w:val="00570E0F"/>
    <w:rsid w:val="005710E5"/>
    <w:rsid w:val="005744C3"/>
    <w:rsid w:val="0057567E"/>
    <w:rsid w:val="00575EC2"/>
    <w:rsid w:val="005769DF"/>
    <w:rsid w:val="0057784B"/>
    <w:rsid w:val="005778B5"/>
    <w:rsid w:val="00580BB0"/>
    <w:rsid w:val="00582FD2"/>
    <w:rsid w:val="00584459"/>
    <w:rsid w:val="00584FCC"/>
    <w:rsid w:val="00585737"/>
    <w:rsid w:val="00591AE6"/>
    <w:rsid w:val="00591AFA"/>
    <w:rsid w:val="00594286"/>
    <w:rsid w:val="00594D1A"/>
    <w:rsid w:val="00594F86"/>
    <w:rsid w:val="005957AB"/>
    <w:rsid w:val="00596558"/>
    <w:rsid w:val="00597999"/>
    <w:rsid w:val="005A0C51"/>
    <w:rsid w:val="005A1288"/>
    <w:rsid w:val="005A160F"/>
    <w:rsid w:val="005A3401"/>
    <w:rsid w:val="005A3D04"/>
    <w:rsid w:val="005A3FA3"/>
    <w:rsid w:val="005A4070"/>
    <w:rsid w:val="005A56C8"/>
    <w:rsid w:val="005A76D8"/>
    <w:rsid w:val="005A7787"/>
    <w:rsid w:val="005B1892"/>
    <w:rsid w:val="005B20F4"/>
    <w:rsid w:val="005B238D"/>
    <w:rsid w:val="005B282B"/>
    <w:rsid w:val="005B32BA"/>
    <w:rsid w:val="005B47B1"/>
    <w:rsid w:val="005B5014"/>
    <w:rsid w:val="005B79A1"/>
    <w:rsid w:val="005C02E4"/>
    <w:rsid w:val="005C0E72"/>
    <w:rsid w:val="005C2946"/>
    <w:rsid w:val="005C29B2"/>
    <w:rsid w:val="005C57EF"/>
    <w:rsid w:val="005C5CE7"/>
    <w:rsid w:val="005C7142"/>
    <w:rsid w:val="005C7497"/>
    <w:rsid w:val="005D04C3"/>
    <w:rsid w:val="005D0829"/>
    <w:rsid w:val="005D1DE7"/>
    <w:rsid w:val="005D31F9"/>
    <w:rsid w:val="005D3F44"/>
    <w:rsid w:val="005D4F8B"/>
    <w:rsid w:val="005D5542"/>
    <w:rsid w:val="005D5D59"/>
    <w:rsid w:val="005D5FEC"/>
    <w:rsid w:val="005D621C"/>
    <w:rsid w:val="005D64FD"/>
    <w:rsid w:val="005D68A7"/>
    <w:rsid w:val="005E009E"/>
    <w:rsid w:val="005E206D"/>
    <w:rsid w:val="005E42A3"/>
    <w:rsid w:val="005E561F"/>
    <w:rsid w:val="005E5B3B"/>
    <w:rsid w:val="005E62DB"/>
    <w:rsid w:val="005E7050"/>
    <w:rsid w:val="005E7BD1"/>
    <w:rsid w:val="005F04B3"/>
    <w:rsid w:val="005F0A0E"/>
    <w:rsid w:val="005F1D9C"/>
    <w:rsid w:val="005F1EFB"/>
    <w:rsid w:val="005F32A2"/>
    <w:rsid w:val="005F5C1E"/>
    <w:rsid w:val="005F5CA9"/>
    <w:rsid w:val="00600E8F"/>
    <w:rsid w:val="00601F06"/>
    <w:rsid w:val="0060375A"/>
    <w:rsid w:val="006055A3"/>
    <w:rsid w:val="00606752"/>
    <w:rsid w:val="00606A40"/>
    <w:rsid w:val="00606A56"/>
    <w:rsid w:val="0061000C"/>
    <w:rsid w:val="006107F7"/>
    <w:rsid w:val="00610C13"/>
    <w:rsid w:val="00611FCD"/>
    <w:rsid w:val="00612F86"/>
    <w:rsid w:val="00614819"/>
    <w:rsid w:val="0061539B"/>
    <w:rsid w:val="006179D3"/>
    <w:rsid w:val="006240F0"/>
    <w:rsid w:val="0062505E"/>
    <w:rsid w:val="00626770"/>
    <w:rsid w:val="00626858"/>
    <w:rsid w:val="00626EC1"/>
    <w:rsid w:val="0063190B"/>
    <w:rsid w:val="006326E2"/>
    <w:rsid w:val="00632CF7"/>
    <w:rsid w:val="00633A4E"/>
    <w:rsid w:val="00633A5E"/>
    <w:rsid w:val="00633AED"/>
    <w:rsid w:val="00633D05"/>
    <w:rsid w:val="00633EED"/>
    <w:rsid w:val="006366A0"/>
    <w:rsid w:val="00636908"/>
    <w:rsid w:val="00636F7C"/>
    <w:rsid w:val="00641F1D"/>
    <w:rsid w:val="00642291"/>
    <w:rsid w:val="00642995"/>
    <w:rsid w:val="00642D07"/>
    <w:rsid w:val="00643615"/>
    <w:rsid w:val="00643B1C"/>
    <w:rsid w:val="006444B9"/>
    <w:rsid w:val="00644C81"/>
    <w:rsid w:val="006453FD"/>
    <w:rsid w:val="006456AA"/>
    <w:rsid w:val="006462A7"/>
    <w:rsid w:val="00646B37"/>
    <w:rsid w:val="006471DE"/>
    <w:rsid w:val="00647EF2"/>
    <w:rsid w:val="00650C0C"/>
    <w:rsid w:val="00652460"/>
    <w:rsid w:val="0065344F"/>
    <w:rsid w:val="0065452B"/>
    <w:rsid w:val="006556D2"/>
    <w:rsid w:val="00660888"/>
    <w:rsid w:val="00661F79"/>
    <w:rsid w:val="0066532D"/>
    <w:rsid w:val="0066627C"/>
    <w:rsid w:val="0066709E"/>
    <w:rsid w:val="00670C31"/>
    <w:rsid w:val="00670D82"/>
    <w:rsid w:val="006718AA"/>
    <w:rsid w:val="0067438E"/>
    <w:rsid w:val="00674A50"/>
    <w:rsid w:val="00675B6D"/>
    <w:rsid w:val="006763DE"/>
    <w:rsid w:val="0067767F"/>
    <w:rsid w:val="00683C9D"/>
    <w:rsid w:val="0068424F"/>
    <w:rsid w:val="00686808"/>
    <w:rsid w:val="00690174"/>
    <w:rsid w:val="006931D1"/>
    <w:rsid w:val="00694091"/>
    <w:rsid w:val="00694107"/>
    <w:rsid w:val="00694F0B"/>
    <w:rsid w:val="00694FD9"/>
    <w:rsid w:val="00696B05"/>
    <w:rsid w:val="006A08E4"/>
    <w:rsid w:val="006A1AE9"/>
    <w:rsid w:val="006A1F73"/>
    <w:rsid w:val="006A2333"/>
    <w:rsid w:val="006A4217"/>
    <w:rsid w:val="006A4714"/>
    <w:rsid w:val="006B1673"/>
    <w:rsid w:val="006B1EF0"/>
    <w:rsid w:val="006B2124"/>
    <w:rsid w:val="006B51B8"/>
    <w:rsid w:val="006B638D"/>
    <w:rsid w:val="006C01E6"/>
    <w:rsid w:val="006C23D9"/>
    <w:rsid w:val="006C656D"/>
    <w:rsid w:val="006D08C1"/>
    <w:rsid w:val="006D1381"/>
    <w:rsid w:val="006D1EC9"/>
    <w:rsid w:val="006D2417"/>
    <w:rsid w:val="006D2A80"/>
    <w:rsid w:val="006D3F3B"/>
    <w:rsid w:val="006D445E"/>
    <w:rsid w:val="006D510E"/>
    <w:rsid w:val="006D668F"/>
    <w:rsid w:val="006D7564"/>
    <w:rsid w:val="006E0E4E"/>
    <w:rsid w:val="006E16D1"/>
    <w:rsid w:val="006E3776"/>
    <w:rsid w:val="006E4204"/>
    <w:rsid w:val="006E4918"/>
    <w:rsid w:val="006E4F88"/>
    <w:rsid w:val="006E55F7"/>
    <w:rsid w:val="006E7D3D"/>
    <w:rsid w:val="006E7E40"/>
    <w:rsid w:val="006F07F6"/>
    <w:rsid w:val="006F19F1"/>
    <w:rsid w:val="006F389E"/>
    <w:rsid w:val="006F3E19"/>
    <w:rsid w:val="006F4089"/>
    <w:rsid w:val="006F6BF7"/>
    <w:rsid w:val="007003D4"/>
    <w:rsid w:val="007011A9"/>
    <w:rsid w:val="00701C22"/>
    <w:rsid w:val="00703015"/>
    <w:rsid w:val="00703BA6"/>
    <w:rsid w:val="007065FF"/>
    <w:rsid w:val="00712837"/>
    <w:rsid w:val="0071304B"/>
    <w:rsid w:val="007132BC"/>
    <w:rsid w:val="00715D20"/>
    <w:rsid w:val="00723717"/>
    <w:rsid w:val="0072519E"/>
    <w:rsid w:val="00726E4C"/>
    <w:rsid w:val="00730698"/>
    <w:rsid w:val="00731C00"/>
    <w:rsid w:val="007355B3"/>
    <w:rsid w:val="007355E9"/>
    <w:rsid w:val="00737123"/>
    <w:rsid w:val="007412A8"/>
    <w:rsid w:val="00741638"/>
    <w:rsid w:val="007416FF"/>
    <w:rsid w:val="007422EB"/>
    <w:rsid w:val="00742E07"/>
    <w:rsid w:val="0074341C"/>
    <w:rsid w:val="007505C5"/>
    <w:rsid w:val="00753333"/>
    <w:rsid w:val="007566CD"/>
    <w:rsid w:val="00757E8E"/>
    <w:rsid w:val="00766B39"/>
    <w:rsid w:val="00767295"/>
    <w:rsid w:val="00770D37"/>
    <w:rsid w:val="00771C81"/>
    <w:rsid w:val="00772B30"/>
    <w:rsid w:val="00772EA3"/>
    <w:rsid w:val="0077316C"/>
    <w:rsid w:val="00773894"/>
    <w:rsid w:val="00774007"/>
    <w:rsid w:val="0077418A"/>
    <w:rsid w:val="00774A0A"/>
    <w:rsid w:val="00774D4D"/>
    <w:rsid w:val="0077654A"/>
    <w:rsid w:val="007767CC"/>
    <w:rsid w:val="00783D03"/>
    <w:rsid w:val="00784231"/>
    <w:rsid w:val="007845D8"/>
    <w:rsid w:val="0079082C"/>
    <w:rsid w:val="00791BCC"/>
    <w:rsid w:val="00791F6E"/>
    <w:rsid w:val="007925D8"/>
    <w:rsid w:val="00793267"/>
    <w:rsid w:val="00793484"/>
    <w:rsid w:val="00793D53"/>
    <w:rsid w:val="007942E2"/>
    <w:rsid w:val="0079446D"/>
    <w:rsid w:val="00797553"/>
    <w:rsid w:val="007A049E"/>
    <w:rsid w:val="007A0581"/>
    <w:rsid w:val="007A0C4C"/>
    <w:rsid w:val="007A46D0"/>
    <w:rsid w:val="007B345D"/>
    <w:rsid w:val="007B6128"/>
    <w:rsid w:val="007B6FC2"/>
    <w:rsid w:val="007B7AF1"/>
    <w:rsid w:val="007C62BB"/>
    <w:rsid w:val="007C7EEB"/>
    <w:rsid w:val="007D0CD1"/>
    <w:rsid w:val="007D10CF"/>
    <w:rsid w:val="007D14EB"/>
    <w:rsid w:val="007D16D9"/>
    <w:rsid w:val="007D1753"/>
    <w:rsid w:val="007D31B2"/>
    <w:rsid w:val="007D3A51"/>
    <w:rsid w:val="007D3DE4"/>
    <w:rsid w:val="007D45F4"/>
    <w:rsid w:val="007D50CD"/>
    <w:rsid w:val="007D763A"/>
    <w:rsid w:val="007E0428"/>
    <w:rsid w:val="007E0688"/>
    <w:rsid w:val="007E21B2"/>
    <w:rsid w:val="007E2997"/>
    <w:rsid w:val="007E3D35"/>
    <w:rsid w:val="007E54CC"/>
    <w:rsid w:val="007E5D4F"/>
    <w:rsid w:val="007F0160"/>
    <w:rsid w:val="007F133D"/>
    <w:rsid w:val="007F1662"/>
    <w:rsid w:val="007F1BCD"/>
    <w:rsid w:val="007F2BA1"/>
    <w:rsid w:val="007F35D2"/>
    <w:rsid w:val="007F3F8C"/>
    <w:rsid w:val="007F53AA"/>
    <w:rsid w:val="007F6918"/>
    <w:rsid w:val="007F7605"/>
    <w:rsid w:val="007F7938"/>
    <w:rsid w:val="00801597"/>
    <w:rsid w:val="00803309"/>
    <w:rsid w:val="0080458B"/>
    <w:rsid w:val="00804F58"/>
    <w:rsid w:val="008051F4"/>
    <w:rsid w:val="00806B1B"/>
    <w:rsid w:val="00806D1E"/>
    <w:rsid w:val="00806DBA"/>
    <w:rsid w:val="008073A6"/>
    <w:rsid w:val="00807A5E"/>
    <w:rsid w:val="0081150B"/>
    <w:rsid w:val="008163CE"/>
    <w:rsid w:val="0082011B"/>
    <w:rsid w:val="00820A56"/>
    <w:rsid w:val="00821C67"/>
    <w:rsid w:val="00821E6D"/>
    <w:rsid w:val="00821F20"/>
    <w:rsid w:val="00824A83"/>
    <w:rsid w:val="00825036"/>
    <w:rsid w:val="008269FF"/>
    <w:rsid w:val="00826A80"/>
    <w:rsid w:val="0082732B"/>
    <w:rsid w:val="00836ED9"/>
    <w:rsid w:val="00837F7A"/>
    <w:rsid w:val="00840D93"/>
    <w:rsid w:val="008415E7"/>
    <w:rsid w:val="00841F81"/>
    <w:rsid w:val="00842B32"/>
    <w:rsid w:val="00843C83"/>
    <w:rsid w:val="00846424"/>
    <w:rsid w:val="00846753"/>
    <w:rsid w:val="008500A7"/>
    <w:rsid w:val="00851BB3"/>
    <w:rsid w:val="00853982"/>
    <w:rsid w:val="0085418A"/>
    <w:rsid w:val="008544F9"/>
    <w:rsid w:val="00855A6E"/>
    <w:rsid w:val="0085728B"/>
    <w:rsid w:val="008601B8"/>
    <w:rsid w:val="008604DE"/>
    <w:rsid w:val="00860672"/>
    <w:rsid w:val="0086270F"/>
    <w:rsid w:val="00862D45"/>
    <w:rsid w:val="00864E90"/>
    <w:rsid w:val="00864E97"/>
    <w:rsid w:val="0086515F"/>
    <w:rsid w:val="008662A0"/>
    <w:rsid w:val="00866538"/>
    <w:rsid w:val="00866584"/>
    <w:rsid w:val="00872543"/>
    <w:rsid w:val="00873643"/>
    <w:rsid w:val="00875055"/>
    <w:rsid w:val="008765F3"/>
    <w:rsid w:val="008817BA"/>
    <w:rsid w:val="00881937"/>
    <w:rsid w:val="00881B52"/>
    <w:rsid w:val="008832A7"/>
    <w:rsid w:val="00883ACD"/>
    <w:rsid w:val="008856C3"/>
    <w:rsid w:val="00886890"/>
    <w:rsid w:val="00886C74"/>
    <w:rsid w:val="00886D4C"/>
    <w:rsid w:val="00887086"/>
    <w:rsid w:val="008918BD"/>
    <w:rsid w:val="00894263"/>
    <w:rsid w:val="00897097"/>
    <w:rsid w:val="0089794B"/>
    <w:rsid w:val="008A163F"/>
    <w:rsid w:val="008A1BB4"/>
    <w:rsid w:val="008A1E10"/>
    <w:rsid w:val="008A1E2B"/>
    <w:rsid w:val="008A21D2"/>
    <w:rsid w:val="008A768D"/>
    <w:rsid w:val="008B010F"/>
    <w:rsid w:val="008B104E"/>
    <w:rsid w:val="008B3711"/>
    <w:rsid w:val="008B3907"/>
    <w:rsid w:val="008B4D47"/>
    <w:rsid w:val="008B56DB"/>
    <w:rsid w:val="008B5D3D"/>
    <w:rsid w:val="008B6825"/>
    <w:rsid w:val="008B6FF2"/>
    <w:rsid w:val="008B70B2"/>
    <w:rsid w:val="008B77FC"/>
    <w:rsid w:val="008B7A3F"/>
    <w:rsid w:val="008C1017"/>
    <w:rsid w:val="008C11C4"/>
    <w:rsid w:val="008C5DE6"/>
    <w:rsid w:val="008D35A2"/>
    <w:rsid w:val="008D3AA1"/>
    <w:rsid w:val="008D4433"/>
    <w:rsid w:val="008D4551"/>
    <w:rsid w:val="008D5F04"/>
    <w:rsid w:val="008D60C3"/>
    <w:rsid w:val="008D67EB"/>
    <w:rsid w:val="008D6AD2"/>
    <w:rsid w:val="008D7434"/>
    <w:rsid w:val="008E0236"/>
    <w:rsid w:val="008E1A55"/>
    <w:rsid w:val="008E2362"/>
    <w:rsid w:val="008E2E66"/>
    <w:rsid w:val="008E37D6"/>
    <w:rsid w:val="008E4712"/>
    <w:rsid w:val="008E4B1C"/>
    <w:rsid w:val="008E731F"/>
    <w:rsid w:val="008F07BD"/>
    <w:rsid w:val="008F3EAB"/>
    <w:rsid w:val="008F776F"/>
    <w:rsid w:val="00901E1F"/>
    <w:rsid w:val="00901FE6"/>
    <w:rsid w:val="009022DB"/>
    <w:rsid w:val="00905E93"/>
    <w:rsid w:val="00905FCE"/>
    <w:rsid w:val="009060E7"/>
    <w:rsid w:val="00906500"/>
    <w:rsid w:val="00906ADE"/>
    <w:rsid w:val="00907ECC"/>
    <w:rsid w:val="00910EAA"/>
    <w:rsid w:val="00911EEF"/>
    <w:rsid w:val="00914025"/>
    <w:rsid w:val="00914A7A"/>
    <w:rsid w:val="0091551A"/>
    <w:rsid w:val="00915972"/>
    <w:rsid w:val="0091793D"/>
    <w:rsid w:val="00921B24"/>
    <w:rsid w:val="009226BF"/>
    <w:rsid w:val="009229D4"/>
    <w:rsid w:val="009246B9"/>
    <w:rsid w:val="00925948"/>
    <w:rsid w:val="00926B6A"/>
    <w:rsid w:val="0092775F"/>
    <w:rsid w:val="00931561"/>
    <w:rsid w:val="009317CF"/>
    <w:rsid w:val="0093376C"/>
    <w:rsid w:val="00934808"/>
    <w:rsid w:val="00934B66"/>
    <w:rsid w:val="0093588E"/>
    <w:rsid w:val="009377FB"/>
    <w:rsid w:val="00937A06"/>
    <w:rsid w:val="00940CA9"/>
    <w:rsid w:val="00942233"/>
    <w:rsid w:val="009434EA"/>
    <w:rsid w:val="0094383A"/>
    <w:rsid w:val="00944431"/>
    <w:rsid w:val="0094586B"/>
    <w:rsid w:val="00945F03"/>
    <w:rsid w:val="00946237"/>
    <w:rsid w:val="00946615"/>
    <w:rsid w:val="00947174"/>
    <w:rsid w:val="00951FD7"/>
    <w:rsid w:val="00953782"/>
    <w:rsid w:val="00954C3C"/>
    <w:rsid w:val="00955453"/>
    <w:rsid w:val="00957CD4"/>
    <w:rsid w:val="00961300"/>
    <w:rsid w:val="0096205A"/>
    <w:rsid w:val="009628D7"/>
    <w:rsid w:val="00962B7C"/>
    <w:rsid w:val="00962F7B"/>
    <w:rsid w:val="009633D9"/>
    <w:rsid w:val="009647A4"/>
    <w:rsid w:val="00970008"/>
    <w:rsid w:val="009709AA"/>
    <w:rsid w:val="00971CE4"/>
    <w:rsid w:val="0097612F"/>
    <w:rsid w:val="009770E2"/>
    <w:rsid w:val="00977EF2"/>
    <w:rsid w:val="00980A0F"/>
    <w:rsid w:val="00984198"/>
    <w:rsid w:val="00984B60"/>
    <w:rsid w:val="0098737E"/>
    <w:rsid w:val="00987A4F"/>
    <w:rsid w:val="00987BCC"/>
    <w:rsid w:val="00991B32"/>
    <w:rsid w:val="00991D0C"/>
    <w:rsid w:val="00994A77"/>
    <w:rsid w:val="009968DC"/>
    <w:rsid w:val="00996976"/>
    <w:rsid w:val="009A2BB5"/>
    <w:rsid w:val="009A2EEB"/>
    <w:rsid w:val="009A2F68"/>
    <w:rsid w:val="009A3F8A"/>
    <w:rsid w:val="009A621D"/>
    <w:rsid w:val="009A6F9C"/>
    <w:rsid w:val="009A73C4"/>
    <w:rsid w:val="009A7B61"/>
    <w:rsid w:val="009B182C"/>
    <w:rsid w:val="009B2946"/>
    <w:rsid w:val="009B2B6F"/>
    <w:rsid w:val="009B2C18"/>
    <w:rsid w:val="009B3211"/>
    <w:rsid w:val="009B36AD"/>
    <w:rsid w:val="009B43F8"/>
    <w:rsid w:val="009B7400"/>
    <w:rsid w:val="009B7AB0"/>
    <w:rsid w:val="009B7C73"/>
    <w:rsid w:val="009C0E14"/>
    <w:rsid w:val="009C0F46"/>
    <w:rsid w:val="009C24F5"/>
    <w:rsid w:val="009C4F4F"/>
    <w:rsid w:val="009C57DA"/>
    <w:rsid w:val="009C5F32"/>
    <w:rsid w:val="009D0E4C"/>
    <w:rsid w:val="009D2976"/>
    <w:rsid w:val="009D2B39"/>
    <w:rsid w:val="009D2B49"/>
    <w:rsid w:val="009D4095"/>
    <w:rsid w:val="009D4499"/>
    <w:rsid w:val="009D4950"/>
    <w:rsid w:val="009D4DF8"/>
    <w:rsid w:val="009D509A"/>
    <w:rsid w:val="009D5B85"/>
    <w:rsid w:val="009D718B"/>
    <w:rsid w:val="009E0B95"/>
    <w:rsid w:val="009E1805"/>
    <w:rsid w:val="009E198C"/>
    <w:rsid w:val="009E1D2A"/>
    <w:rsid w:val="009E2953"/>
    <w:rsid w:val="009E3F9B"/>
    <w:rsid w:val="009E429F"/>
    <w:rsid w:val="009E476D"/>
    <w:rsid w:val="009E694C"/>
    <w:rsid w:val="009E6A55"/>
    <w:rsid w:val="009E7DAE"/>
    <w:rsid w:val="009F0069"/>
    <w:rsid w:val="009F1D45"/>
    <w:rsid w:val="009F2FB0"/>
    <w:rsid w:val="009F32B0"/>
    <w:rsid w:val="009F40CD"/>
    <w:rsid w:val="009F536F"/>
    <w:rsid w:val="009F6CAE"/>
    <w:rsid w:val="009F76D6"/>
    <w:rsid w:val="00A01EFC"/>
    <w:rsid w:val="00A03CAF"/>
    <w:rsid w:val="00A04F52"/>
    <w:rsid w:val="00A052FA"/>
    <w:rsid w:val="00A07048"/>
    <w:rsid w:val="00A07E89"/>
    <w:rsid w:val="00A10010"/>
    <w:rsid w:val="00A115CF"/>
    <w:rsid w:val="00A13ED6"/>
    <w:rsid w:val="00A168C7"/>
    <w:rsid w:val="00A20232"/>
    <w:rsid w:val="00A20F61"/>
    <w:rsid w:val="00A21FA4"/>
    <w:rsid w:val="00A223FA"/>
    <w:rsid w:val="00A2292B"/>
    <w:rsid w:val="00A22F44"/>
    <w:rsid w:val="00A241EE"/>
    <w:rsid w:val="00A2566B"/>
    <w:rsid w:val="00A27CF2"/>
    <w:rsid w:val="00A32472"/>
    <w:rsid w:val="00A32793"/>
    <w:rsid w:val="00A32F2E"/>
    <w:rsid w:val="00A34001"/>
    <w:rsid w:val="00A3424D"/>
    <w:rsid w:val="00A34459"/>
    <w:rsid w:val="00A356D8"/>
    <w:rsid w:val="00A360DF"/>
    <w:rsid w:val="00A36709"/>
    <w:rsid w:val="00A3697F"/>
    <w:rsid w:val="00A36C3F"/>
    <w:rsid w:val="00A36D03"/>
    <w:rsid w:val="00A40E85"/>
    <w:rsid w:val="00A41762"/>
    <w:rsid w:val="00A42A2A"/>
    <w:rsid w:val="00A436E0"/>
    <w:rsid w:val="00A44B9F"/>
    <w:rsid w:val="00A4744C"/>
    <w:rsid w:val="00A506CC"/>
    <w:rsid w:val="00A5297C"/>
    <w:rsid w:val="00A537F5"/>
    <w:rsid w:val="00A53828"/>
    <w:rsid w:val="00A53FD6"/>
    <w:rsid w:val="00A5595A"/>
    <w:rsid w:val="00A579F2"/>
    <w:rsid w:val="00A600A1"/>
    <w:rsid w:val="00A62B2A"/>
    <w:rsid w:val="00A6556B"/>
    <w:rsid w:val="00A6669B"/>
    <w:rsid w:val="00A6715F"/>
    <w:rsid w:val="00A706B7"/>
    <w:rsid w:val="00A71A0A"/>
    <w:rsid w:val="00A71C66"/>
    <w:rsid w:val="00A73E75"/>
    <w:rsid w:val="00A74CBC"/>
    <w:rsid w:val="00A75A01"/>
    <w:rsid w:val="00A76C17"/>
    <w:rsid w:val="00A8012F"/>
    <w:rsid w:val="00A80448"/>
    <w:rsid w:val="00A820D0"/>
    <w:rsid w:val="00A83B57"/>
    <w:rsid w:val="00A84010"/>
    <w:rsid w:val="00A8494A"/>
    <w:rsid w:val="00A86680"/>
    <w:rsid w:val="00A86B1A"/>
    <w:rsid w:val="00A878A4"/>
    <w:rsid w:val="00A912FB"/>
    <w:rsid w:val="00A92581"/>
    <w:rsid w:val="00A9444C"/>
    <w:rsid w:val="00A9480F"/>
    <w:rsid w:val="00A95D68"/>
    <w:rsid w:val="00A960DC"/>
    <w:rsid w:val="00A96D01"/>
    <w:rsid w:val="00AA14B6"/>
    <w:rsid w:val="00AA18E7"/>
    <w:rsid w:val="00AA2A36"/>
    <w:rsid w:val="00AA2BF2"/>
    <w:rsid w:val="00AA2C8A"/>
    <w:rsid w:val="00AA4302"/>
    <w:rsid w:val="00AA4ABB"/>
    <w:rsid w:val="00AA67AE"/>
    <w:rsid w:val="00AA6DC2"/>
    <w:rsid w:val="00AA6F0A"/>
    <w:rsid w:val="00AA6F5D"/>
    <w:rsid w:val="00AA7558"/>
    <w:rsid w:val="00AA767D"/>
    <w:rsid w:val="00AA7C7F"/>
    <w:rsid w:val="00AA7E84"/>
    <w:rsid w:val="00AB0E7A"/>
    <w:rsid w:val="00AB22E6"/>
    <w:rsid w:val="00AB335E"/>
    <w:rsid w:val="00AB363E"/>
    <w:rsid w:val="00AB5C1D"/>
    <w:rsid w:val="00AB7A6A"/>
    <w:rsid w:val="00AC0346"/>
    <w:rsid w:val="00AC2645"/>
    <w:rsid w:val="00AC3C8A"/>
    <w:rsid w:val="00AC5450"/>
    <w:rsid w:val="00AC5508"/>
    <w:rsid w:val="00AC550A"/>
    <w:rsid w:val="00AD3E91"/>
    <w:rsid w:val="00AD44C6"/>
    <w:rsid w:val="00AD5185"/>
    <w:rsid w:val="00AD63DF"/>
    <w:rsid w:val="00AE237B"/>
    <w:rsid w:val="00AE30A6"/>
    <w:rsid w:val="00AE45B7"/>
    <w:rsid w:val="00AE474C"/>
    <w:rsid w:val="00AE70C6"/>
    <w:rsid w:val="00AF0B52"/>
    <w:rsid w:val="00AF0E49"/>
    <w:rsid w:val="00AF122F"/>
    <w:rsid w:val="00AF16F5"/>
    <w:rsid w:val="00AF4C7F"/>
    <w:rsid w:val="00AF5D47"/>
    <w:rsid w:val="00B00053"/>
    <w:rsid w:val="00B01567"/>
    <w:rsid w:val="00B01D45"/>
    <w:rsid w:val="00B041D0"/>
    <w:rsid w:val="00B04E18"/>
    <w:rsid w:val="00B05E5D"/>
    <w:rsid w:val="00B07B50"/>
    <w:rsid w:val="00B104E0"/>
    <w:rsid w:val="00B1103F"/>
    <w:rsid w:val="00B11188"/>
    <w:rsid w:val="00B154D8"/>
    <w:rsid w:val="00B16532"/>
    <w:rsid w:val="00B16587"/>
    <w:rsid w:val="00B16B18"/>
    <w:rsid w:val="00B170CD"/>
    <w:rsid w:val="00B24205"/>
    <w:rsid w:val="00B31986"/>
    <w:rsid w:val="00B326A2"/>
    <w:rsid w:val="00B32A88"/>
    <w:rsid w:val="00B3754F"/>
    <w:rsid w:val="00B40037"/>
    <w:rsid w:val="00B4004D"/>
    <w:rsid w:val="00B415BB"/>
    <w:rsid w:val="00B43F2E"/>
    <w:rsid w:val="00B45779"/>
    <w:rsid w:val="00B45DB7"/>
    <w:rsid w:val="00B466A8"/>
    <w:rsid w:val="00B46CB8"/>
    <w:rsid w:val="00B51AC4"/>
    <w:rsid w:val="00B533A9"/>
    <w:rsid w:val="00B54BC1"/>
    <w:rsid w:val="00B54C70"/>
    <w:rsid w:val="00B56B7C"/>
    <w:rsid w:val="00B571E6"/>
    <w:rsid w:val="00B61041"/>
    <w:rsid w:val="00B6142A"/>
    <w:rsid w:val="00B623FB"/>
    <w:rsid w:val="00B62CD3"/>
    <w:rsid w:val="00B63772"/>
    <w:rsid w:val="00B65235"/>
    <w:rsid w:val="00B66D30"/>
    <w:rsid w:val="00B70EFB"/>
    <w:rsid w:val="00B71363"/>
    <w:rsid w:val="00B71478"/>
    <w:rsid w:val="00B732A1"/>
    <w:rsid w:val="00B75449"/>
    <w:rsid w:val="00B75BF6"/>
    <w:rsid w:val="00B76B5F"/>
    <w:rsid w:val="00B76F9E"/>
    <w:rsid w:val="00B77B0F"/>
    <w:rsid w:val="00B8059A"/>
    <w:rsid w:val="00B805D1"/>
    <w:rsid w:val="00B8174C"/>
    <w:rsid w:val="00B81AE4"/>
    <w:rsid w:val="00B825FB"/>
    <w:rsid w:val="00B82803"/>
    <w:rsid w:val="00B83D93"/>
    <w:rsid w:val="00B8411C"/>
    <w:rsid w:val="00B849C6"/>
    <w:rsid w:val="00B86016"/>
    <w:rsid w:val="00B86C08"/>
    <w:rsid w:val="00B90539"/>
    <w:rsid w:val="00B926B6"/>
    <w:rsid w:val="00B931ED"/>
    <w:rsid w:val="00B93BB5"/>
    <w:rsid w:val="00B94019"/>
    <w:rsid w:val="00B948FD"/>
    <w:rsid w:val="00B95A84"/>
    <w:rsid w:val="00B95C5A"/>
    <w:rsid w:val="00BA0214"/>
    <w:rsid w:val="00BA033E"/>
    <w:rsid w:val="00BA08A9"/>
    <w:rsid w:val="00BA0AF7"/>
    <w:rsid w:val="00BA26A3"/>
    <w:rsid w:val="00BA4662"/>
    <w:rsid w:val="00BA52A0"/>
    <w:rsid w:val="00BA55B2"/>
    <w:rsid w:val="00BA714D"/>
    <w:rsid w:val="00BA7A7F"/>
    <w:rsid w:val="00BB0246"/>
    <w:rsid w:val="00BB099F"/>
    <w:rsid w:val="00BB0A7F"/>
    <w:rsid w:val="00BB1FB4"/>
    <w:rsid w:val="00BB29D4"/>
    <w:rsid w:val="00BB4F28"/>
    <w:rsid w:val="00BB56E7"/>
    <w:rsid w:val="00BC55C8"/>
    <w:rsid w:val="00BC69FA"/>
    <w:rsid w:val="00BD20CA"/>
    <w:rsid w:val="00BD2F19"/>
    <w:rsid w:val="00BD6A03"/>
    <w:rsid w:val="00BE01ED"/>
    <w:rsid w:val="00BE34CC"/>
    <w:rsid w:val="00BE704C"/>
    <w:rsid w:val="00BE7C27"/>
    <w:rsid w:val="00BF0226"/>
    <w:rsid w:val="00BF0CC3"/>
    <w:rsid w:val="00BF12F4"/>
    <w:rsid w:val="00BF14A0"/>
    <w:rsid w:val="00BF2B4C"/>
    <w:rsid w:val="00BF2E51"/>
    <w:rsid w:val="00BF465E"/>
    <w:rsid w:val="00BF4E75"/>
    <w:rsid w:val="00BF6BF3"/>
    <w:rsid w:val="00C0051F"/>
    <w:rsid w:val="00C006C0"/>
    <w:rsid w:val="00C00FE8"/>
    <w:rsid w:val="00C03A1E"/>
    <w:rsid w:val="00C0428E"/>
    <w:rsid w:val="00C043DF"/>
    <w:rsid w:val="00C05C13"/>
    <w:rsid w:val="00C05D6A"/>
    <w:rsid w:val="00C07DA6"/>
    <w:rsid w:val="00C113D1"/>
    <w:rsid w:val="00C116BF"/>
    <w:rsid w:val="00C131E3"/>
    <w:rsid w:val="00C136BC"/>
    <w:rsid w:val="00C1505F"/>
    <w:rsid w:val="00C15AE2"/>
    <w:rsid w:val="00C1616F"/>
    <w:rsid w:val="00C178F2"/>
    <w:rsid w:val="00C2003F"/>
    <w:rsid w:val="00C2054B"/>
    <w:rsid w:val="00C209E4"/>
    <w:rsid w:val="00C223A2"/>
    <w:rsid w:val="00C22D8E"/>
    <w:rsid w:val="00C25477"/>
    <w:rsid w:val="00C25EDC"/>
    <w:rsid w:val="00C26998"/>
    <w:rsid w:val="00C26CEE"/>
    <w:rsid w:val="00C2763E"/>
    <w:rsid w:val="00C27997"/>
    <w:rsid w:val="00C33B20"/>
    <w:rsid w:val="00C36FAC"/>
    <w:rsid w:val="00C4096C"/>
    <w:rsid w:val="00C40C76"/>
    <w:rsid w:val="00C41936"/>
    <w:rsid w:val="00C41C1F"/>
    <w:rsid w:val="00C43656"/>
    <w:rsid w:val="00C45675"/>
    <w:rsid w:val="00C46307"/>
    <w:rsid w:val="00C50359"/>
    <w:rsid w:val="00C504BA"/>
    <w:rsid w:val="00C53532"/>
    <w:rsid w:val="00C53924"/>
    <w:rsid w:val="00C53E29"/>
    <w:rsid w:val="00C55343"/>
    <w:rsid w:val="00C56462"/>
    <w:rsid w:val="00C564D9"/>
    <w:rsid w:val="00C604C7"/>
    <w:rsid w:val="00C60973"/>
    <w:rsid w:val="00C61E96"/>
    <w:rsid w:val="00C62674"/>
    <w:rsid w:val="00C6391B"/>
    <w:rsid w:val="00C647D2"/>
    <w:rsid w:val="00C65A77"/>
    <w:rsid w:val="00C65D16"/>
    <w:rsid w:val="00C67F7F"/>
    <w:rsid w:val="00C71847"/>
    <w:rsid w:val="00C7221D"/>
    <w:rsid w:val="00C7275A"/>
    <w:rsid w:val="00C731FB"/>
    <w:rsid w:val="00C75C95"/>
    <w:rsid w:val="00C760BF"/>
    <w:rsid w:val="00C76D64"/>
    <w:rsid w:val="00C80AFA"/>
    <w:rsid w:val="00C81323"/>
    <w:rsid w:val="00C81925"/>
    <w:rsid w:val="00C81C8F"/>
    <w:rsid w:val="00C829B0"/>
    <w:rsid w:val="00C82A11"/>
    <w:rsid w:val="00C82C4D"/>
    <w:rsid w:val="00C8369C"/>
    <w:rsid w:val="00C8498C"/>
    <w:rsid w:val="00C867B7"/>
    <w:rsid w:val="00C91CBE"/>
    <w:rsid w:val="00C91CEE"/>
    <w:rsid w:val="00C97C97"/>
    <w:rsid w:val="00CA0014"/>
    <w:rsid w:val="00CA0E14"/>
    <w:rsid w:val="00CA0F92"/>
    <w:rsid w:val="00CA5A48"/>
    <w:rsid w:val="00CA5A82"/>
    <w:rsid w:val="00CA7920"/>
    <w:rsid w:val="00CB045E"/>
    <w:rsid w:val="00CB1074"/>
    <w:rsid w:val="00CB16EB"/>
    <w:rsid w:val="00CB19DA"/>
    <w:rsid w:val="00CB27DE"/>
    <w:rsid w:val="00CB2A5E"/>
    <w:rsid w:val="00CB553B"/>
    <w:rsid w:val="00CB57A7"/>
    <w:rsid w:val="00CB5D0E"/>
    <w:rsid w:val="00CB6695"/>
    <w:rsid w:val="00CC054E"/>
    <w:rsid w:val="00CC22AF"/>
    <w:rsid w:val="00CC2B41"/>
    <w:rsid w:val="00CC4D08"/>
    <w:rsid w:val="00CC5CDE"/>
    <w:rsid w:val="00CC7795"/>
    <w:rsid w:val="00CD1D4F"/>
    <w:rsid w:val="00CD23AE"/>
    <w:rsid w:val="00CD23C2"/>
    <w:rsid w:val="00CD521A"/>
    <w:rsid w:val="00CE04AB"/>
    <w:rsid w:val="00CE27BE"/>
    <w:rsid w:val="00CE428E"/>
    <w:rsid w:val="00CE4890"/>
    <w:rsid w:val="00CE4B9C"/>
    <w:rsid w:val="00CE7F6D"/>
    <w:rsid w:val="00CF527A"/>
    <w:rsid w:val="00CF5844"/>
    <w:rsid w:val="00CF5F3A"/>
    <w:rsid w:val="00CF6731"/>
    <w:rsid w:val="00CF73EF"/>
    <w:rsid w:val="00CF7449"/>
    <w:rsid w:val="00CF7DCC"/>
    <w:rsid w:val="00D01437"/>
    <w:rsid w:val="00D01893"/>
    <w:rsid w:val="00D03306"/>
    <w:rsid w:val="00D03748"/>
    <w:rsid w:val="00D03DE7"/>
    <w:rsid w:val="00D04168"/>
    <w:rsid w:val="00D048EC"/>
    <w:rsid w:val="00D0582C"/>
    <w:rsid w:val="00D11E40"/>
    <w:rsid w:val="00D13979"/>
    <w:rsid w:val="00D13A23"/>
    <w:rsid w:val="00D13E1C"/>
    <w:rsid w:val="00D14F2E"/>
    <w:rsid w:val="00D16967"/>
    <w:rsid w:val="00D17948"/>
    <w:rsid w:val="00D20194"/>
    <w:rsid w:val="00D2252B"/>
    <w:rsid w:val="00D22E20"/>
    <w:rsid w:val="00D22FCE"/>
    <w:rsid w:val="00D23D1C"/>
    <w:rsid w:val="00D24047"/>
    <w:rsid w:val="00D241A3"/>
    <w:rsid w:val="00D25299"/>
    <w:rsid w:val="00D262F6"/>
    <w:rsid w:val="00D26665"/>
    <w:rsid w:val="00D2770D"/>
    <w:rsid w:val="00D27A1D"/>
    <w:rsid w:val="00D27BAC"/>
    <w:rsid w:val="00D3437F"/>
    <w:rsid w:val="00D35BC9"/>
    <w:rsid w:val="00D35DA1"/>
    <w:rsid w:val="00D4043F"/>
    <w:rsid w:val="00D40833"/>
    <w:rsid w:val="00D417A0"/>
    <w:rsid w:val="00D422E6"/>
    <w:rsid w:val="00D43827"/>
    <w:rsid w:val="00D43891"/>
    <w:rsid w:val="00D45515"/>
    <w:rsid w:val="00D46094"/>
    <w:rsid w:val="00D46D2C"/>
    <w:rsid w:val="00D5204F"/>
    <w:rsid w:val="00D532FE"/>
    <w:rsid w:val="00D54ED5"/>
    <w:rsid w:val="00D5665B"/>
    <w:rsid w:val="00D56B8E"/>
    <w:rsid w:val="00D577BE"/>
    <w:rsid w:val="00D61595"/>
    <w:rsid w:val="00D62443"/>
    <w:rsid w:val="00D644E5"/>
    <w:rsid w:val="00D64A61"/>
    <w:rsid w:val="00D656FA"/>
    <w:rsid w:val="00D6597D"/>
    <w:rsid w:val="00D66817"/>
    <w:rsid w:val="00D7009B"/>
    <w:rsid w:val="00D710C3"/>
    <w:rsid w:val="00D737BF"/>
    <w:rsid w:val="00D75E73"/>
    <w:rsid w:val="00D7789D"/>
    <w:rsid w:val="00D77C15"/>
    <w:rsid w:val="00D80ACF"/>
    <w:rsid w:val="00D815A9"/>
    <w:rsid w:val="00D815D7"/>
    <w:rsid w:val="00D83399"/>
    <w:rsid w:val="00D85B7D"/>
    <w:rsid w:val="00D86449"/>
    <w:rsid w:val="00D875AA"/>
    <w:rsid w:val="00D87D8A"/>
    <w:rsid w:val="00D904B7"/>
    <w:rsid w:val="00D9077E"/>
    <w:rsid w:val="00D9585E"/>
    <w:rsid w:val="00DA15D2"/>
    <w:rsid w:val="00DA1752"/>
    <w:rsid w:val="00DA1855"/>
    <w:rsid w:val="00DA306A"/>
    <w:rsid w:val="00DA35CC"/>
    <w:rsid w:val="00DA4BE9"/>
    <w:rsid w:val="00DA54EA"/>
    <w:rsid w:val="00DA6767"/>
    <w:rsid w:val="00DA7E00"/>
    <w:rsid w:val="00DB0F64"/>
    <w:rsid w:val="00DB3601"/>
    <w:rsid w:val="00DB52A2"/>
    <w:rsid w:val="00DB6FFB"/>
    <w:rsid w:val="00DC01E0"/>
    <w:rsid w:val="00DC4817"/>
    <w:rsid w:val="00DC484C"/>
    <w:rsid w:val="00DC4A89"/>
    <w:rsid w:val="00DC5510"/>
    <w:rsid w:val="00DC5E86"/>
    <w:rsid w:val="00DC60AA"/>
    <w:rsid w:val="00DC749F"/>
    <w:rsid w:val="00DD72A3"/>
    <w:rsid w:val="00DE0AFA"/>
    <w:rsid w:val="00DE3A31"/>
    <w:rsid w:val="00DE5378"/>
    <w:rsid w:val="00DF27EC"/>
    <w:rsid w:val="00DF32F0"/>
    <w:rsid w:val="00DF4662"/>
    <w:rsid w:val="00DF6744"/>
    <w:rsid w:val="00DF7222"/>
    <w:rsid w:val="00DF79E3"/>
    <w:rsid w:val="00E011C0"/>
    <w:rsid w:val="00E02E38"/>
    <w:rsid w:val="00E04A13"/>
    <w:rsid w:val="00E05AB6"/>
    <w:rsid w:val="00E07BBB"/>
    <w:rsid w:val="00E10464"/>
    <w:rsid w:val="00E12019"/>
    <w:rsid w:val="00E124B0"/>
    <w:rsid w:val="00E1791F"/>
    <w:rsid w:val="00E20A42"/>
    <w:rsid w:val="00E22879"/>
    <w:rsid w:val="00E238C9"/>
    <w:rsid w:val="00E249E6"/>
    <w:rsid w:val="00E25CBC"/>
    <w:rsid w:val="00E263E3"/>
    <w:rsid w:val="00E26CF2"/>
    <w:rsid w:val="00E27535"/>
    <w:rsid w:val="00E277EA"/>
    <w:rsid w:val="00E3258B"/>
    <w:rsid w:val="00E330C4"/>
    <w:rsid w:val="00E33A14"/>
    <w:rsid w:val="00E35A60"/>
    <w:rsid w:val="00E35BEC"/>
    <w:rsid w:val="00E3748C"/>
    <w:rsid w:val="00E41291"/>
    <w:rsid w:val="00E4326D"/>
    <w:rsid w:val="00E43D1D"/>
    <w:rsid w:val="00E471BE"/>
    <w:rsid w:val="00E47AF3"/>
    <w:rsid w:val="00E5041C"/>
    <w:rsid w:val="00E50527"/>
    <w:rsid w:val="00E52221"/>
    <w:rsid w:val="00E53FAA"/>
    <w:rsid w:val="00E579FF"/>
    <w:rsid w:val="00E57C05"/>
    <w:rsid w:val="00E607F0"/>
    <w:rsid w:val="00E61438"/>
    <w:rsid w:val="00E61C3B"/>
    <w:rsid w:val="00E63E62"/>
    <w:rsid w:val="00E664E2"/>
    <w:rsid w:val="00E70F33"/>
    <w:rsid w:val="00E72260"/>
    <w:rsid w:val="00E729BA"/>
    <w:rsid w:val="00E72C40"/>
    <w:rsid w:val="00E72C6F"/>
    <w:rsid w:val="00E73ABF"/>
    <w:rsid w:val="00E73B9C"/>
    <w:rsid w:val="00E811C5"/>
    <w:rsid w:val="00E84024"/>
    <w:rsid w:val="00E84AB3"/>
    <w:rsid w:val="00E84CAC"/>
    <w:rsid w:val="00E867E0"/>
    <w:rsid w:val="00E86E0D"/>
    <w:rsid w:val="00E86EF0"/>
    <w:rsid w:val="00E906D4"/>
    <w:rsid w:val="00E9151D"/>
    <w:rsid w:val="00E918A8"/>
    <w:rsid w:val="00E91DBC"/>
    <w:rsid w:val="00E91EAD"/>
    <w:rsid w:val="00E9203E"/>
    <w:rsid w:val="00E92309"/>
    <w:rsid w:val="00E93A76"/>
    <w:rsid w:val="00E948A7"/>
    <w:rsid w:val="00E951B0"/>
    <w:rsid w:val="00E977F2"/>
    <w:rsid w:val="00E97A58"/>
    <w:rsid w:val="00E97F96"/>
    <w:rsid w:val="00EA00A5"/>
    <w:rsid w:val="00EA0947"/>
    <w:rsid w:val="00EA09B5"/>
    <w:rsid w:val="00EA1098"/>
    <w:rsid w:val="00EA213B"/>
    <w:rsid w:val="00EA335D"/>
    <w:rsid w:val="00EA3988"/>
    <w:rsid w:val="00EA3B1F"/>
    <w:rsid w:val="00EA4CD2"/>
    <w:rsid w:val="00EA5FF6"/>
    <w:rsid w:val="00EA74F4"/>
    <w:rsid w:val="00EB00A8"/>
    <w:rsid w:val="00EB00C1"/>
    <w:rsid w:val="00EB00F1"/>
    <w:rsid w:val="00EB0700"/>
    <w:rsid w:val="00EB0825"/>
    <w:rsid w:val="00EB0CD4"/>
    <w:rsid w:val="00EB1414"/>
    <w:rsid w:val="00EB582F"/>
    <w:rsid w:val="00EB7036"/>
    <w:rsid w:val="00EC137C"/>
    <w:rsid w:val="00EC2401"/>
    <w:rsid w:val="00EC2E71"/>
    <w:rsid w:val="00EC3465"/>
    <w:rsid w:val="00EC3AAF"/>
    <w:rsid w:val="00EC5AA4"/>
    <w:rsid w:val="00EC5E8A"/>
    <w:rsid w:val="00EC7DB4"/>
    <w:rsid w:val="00ED0319"/>
    <w:rsid w:val="00ED1DFB"/>
    <w:rsid w:val="00ED4F5E"/>
    <w:rsid w:val="00ED608D"/>
    <w:rsid w:val="00ED6CB6"/>
    <w:rsid w:val="00ED77E3"/>
    <w:rsid w:val="00EE06C1"/>
    <w:rsid w:val="00EE258E"/>
    <w:rsid w:val="00EE29AD"/>
    <w:rsid w:val="00EE3EB6"/>
    <w:rsid w:val="00EE4DC3"/>
    <w:rsid w:val="00EE6697"/>
    <w:rsid w:val="00EE7C45"/>
    <w:rsid w:val="00EF26EF"/>
    <w:rsid w:val="00EF342A"/>
    <w:rsid w:val="00EF36F7"/>
    <w:rsid w:val="00EF3E52"/>
    <w:rsid w:val="00EF4006"/>
    <w:rsid w:val="00EF4C6D"/>
    <w:rsid w:val="00EF558B"/>
    <w:rsid w:val="00EF5DC5"/>
    <w:rsid w:val="00EF735D"/>
    <w:rsid w:val="00F009F1"/>
    <w:rsid w:val="00F0148F"/>
    <w:rsid w:val="00F02E3A"/>
    <w:rsid w:val="00F02F30"/>
    <w:rsid w:val="00F02FD7"/>
    <w:rsid w:val="00F03FFB"/>
    <w:rsid w:val="00F04BA4"/>
    <w:rsid w:val="00F05705"/>
    <w:rsid w:val="00F0609A"/>
    <w:rsid w:val="00F06650"/>
    <w:rsid w:val="00F06C17"/>
    <w:rsid w:val="00F07EE2"/>
    <w:rsid w:val="00F1030F"/>
    <w:rsid w:val="00F12310"/>
    <w:rsid w:val="00F14568"/>
    <w:rsid w:val="00F14D54"/>
    <w:rsid w:val="00F15271"/>
    <w:rsid w:val="00F15E23"/>
    <w:rsid w:val="00F16A6D"/>
    <w:rsid w:val="00F20678"/>
    <w:rsid w:val="00F20850"/>
    <w:rsid w:val="00F229E9"/>
    <w:rsid w:val="00F23CEA"/>
    <w:rsid w:val="00F249D6"/>
    <w:rsid w:val="00F24EDA"/>
    <w:rsid w:val="00F26C9B"/>
    <w:rsid w:val="00F30889"/>
    <w:rsid w:val="00F3226C"/>
    <w:rsid w:val="00F3256D"/>
    <w:rsid w:val="00F32C10"/>
    <w:rsid w:val="00F3338C"/>
    <w:rsid w:val="00F334BB"/>
    <w:rsid w:val="00F3396D"/>
    <w:rsid w:val="00F33BD8"/>
    <w:rsid w:val="00F35BA9"/>
    <w:rsid w:val="00F35C16"/>
    <w:rsid w:val="00F35EC3"/>
    <w:rsid w:val="00F3673E"/>
    <w:rsid w:val="00F37019"/>
    <w:rsid w:val="00F401C4"/>
    <w:rsid w:val="00F40CAF"/>
    <w:rsid w:val="00F416DE"/>
    <w:rsid w:val="00F41B07"/>
    <w:rsid w:val="00F4207F"/>
    <w:rsid w:val="00F42D70"/>
    <w:rsid w:val="00F439F4"/>
    <w:rsid w:val="00F43A42"/>
    <w:rsid w:val="00F44AB3"/>
    <w:rsid w:val="00F45B84"/>
    <w:rsid w:val="00F5026E"/>
    <w:rsid w:val="00F54013"/>
    <w:rsid w:val="00F54054"/>
    <w:rsid w:val="00F55F1B"/>
    <w:rsid w:val="00F57F81"/>
    <w:rsid w:val="00F61EA7"/>
    <w:rsid w:val="00F62A90"/>
    <w:rsid w:val="00F6440B"/>
    <w:rsid w:val="00F646D8"/>
    <w:rsid w:val="00F654A7"/>
    <w:rsid w:val="00F65A35"/>
    <w:rsid w:val="00F66808"/>
    <w:rsid w:val="00F67285"/>
    <w:rsid w:val="00F700DD"/>
    <w:rsid w:val="00F715BE"/>
    <w:rsid w:val="00F72D7C"/>
    <w:rsid w:val="00F7375C"/>
    <w:rsid w:val="00F752B7"/>
    <w:rsid w:val="00F761E7"/>
    <w:rsid w:val="00F767B4"/>
    <w:rsid w:val="00F810E8"/>
    <w:rsid w:val="00F81C20"/>
    <w:rsid w:val="00F8227F"/>
    <w:rsid w:val="00F82622"/>
    <w:rsid w:val="00F8324F"/>
    <w:rsid w:val="00F847FF"/>
    <w:rsid w:val="00F90628"/>
    <w:rsid w:val="00F9131A"/>
    <w:rsid w:val="00F92035"/>
    <w:rsid w:val="00F93091"/>
    <w:rsid w:val="00F946EB"/>
    <w:rsid w:val="00F94D10"/>
    <w:rsid w:val="00FA0C0A"/>
    <w:rsid w:val="00FA27A8"/>
    <w:rsid w:val="00FA27C0"/>
    <w:rsid w:val="00FA2849"/>
    <w:rsid w:val="00FA390E"/>
    <w:rsid w:val="00FA47AC"/>
    <w:rsid w:val="00FA4B3C"/>
    <w:rsid w:val="00FA7CC3"/>
    <w:rsid w:val="00FB1100"/>
    <w:rsid w:val="00FB12B5"/>
    <w:rsid w:val="00FB2F05"/>
    <w:rsid w:val="00FB3621"/>
    <w:rsid w:val="00FB7336"/>
    <w:rsid w:val="00FB7701"/>
    <w:rsid w:val="00FC1C33"/>
    <w:rsid w:val="00FC3AB3"/>
    <w:rsid w:val="00FC47F8"/>
    <w:rsid w:val="00FC5A12"/>
    <w:rsid w:val="00FD050A"/>
    <w:rsid w:val="00FD0EB3"/>
    <w:rsid w:val="00FD107F"/>
    <w:rsid w:val="00FD2401"/>
    <w:rsid w:val="00FD2A2A"/>
    <w:rsid w:val="00FD34EA"/>
    <w:rsid w:val="00FD3C6F"/>
    <w:rsid w:val="00FD652D"/>
    <w:rsid w:val="00FD7550"/>
    <w:rsid w:val="00FD79E0"/>
    <w:rsid w:val="00FD7B8B"/>
    <w:rsid w:val="00FE014A"/>
    <w:rsid w:val="00FE24D8"/>
    <w:rsid w:val="00FE2E2F"/>
    <w:rsid w:val="00FE3508"/>
    <w:rsid w:val="00FE3675"/>
    <w:rsid w:val="00FE3D88"/>
    <w:rsid w:val="00FE4E0D"/>
    <w:rsid w:val="00FE5168"/>
    <w:rsid w:val="00FE52A0"/>
    <w:rsid w:val="00FE58D0"/>
    <w:rsid w:val="00FE5D07"/>
    <w:rsid w:val="00FE6715"/>
    <w:rsid w:val="00FE6CBC"/>
    <w:rsid w:val="00FF1E91"/>
    <w:rsid w:val="00FF26E8"/>
    <w:rsid w:val="00FF2892"/>
    <w:rsid w:val="00FF31B7"/>
    <w:rsid w:val="00FF3B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64E94"/>
  <w15:docId w15:val="{50923E0B-2B8F-4091-85F3-E77F1435FE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3A5E8F"/>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701C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01C22"/>
    <w:rPr>
      <w:rFonts w:ascii="Tahoma" w:hAnsi="Tahoma" w:cs="Tahoma"/>
      <w:sz w:val="16"/>
      <w:szCs w:val="16"/>
    </w:rPr>
  </w:style>
  <w:style w:type="paragraph" w:styleId="ListParagraph">
    <w:name w:val="List Paragraph"/>
    <w:basedOn w:val="Normal"/>
    <w:uiPriority w:val="34"/>
    <w:qFormat/>
    <w:rsid w:val="00A41762"/>
    <w:pPr>
      <w:ind w:left="720"/>
      <w:contextualSpacing/>
    </w:pPr>
  </w:style>
  <w:style w:type="paragraph" w:styleId="Caption">
    <w:name w:val="caption"/>
    <w:basedOn w:val="Normal"/>
    <w:next w:val="Normal"/>
    <w:uiPriority w:val="35"/>
    <w:unhideWhenUsed/>
    <w:qFormat/>
    <w:rsid w:val="007003D4"/>
    <w:pPr>
      <w:spacing w:line="240" w:lineRule="auto"/>
    </w:pPr>
    <w:rPr>
      <w:b/>
      <w:bCs/>
      <w:color w:val="4F81BD" w:themeColor="accent1"/>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emf"/><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B01455-C242-43EA-AEBE-321C3A3A1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881</Words>
  <Characters>5028</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Coleg y Drindod</Company>
  <LinksUpToDate>false</LinksUpToDate>
  <CharactersWithSpaces>5898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clientadmin</dc:creator>
  <cp:lastModifiedBy>Caroline Lohmann-Hancock</cp:lastModifiedBy>
  <cp:revision>2</cp:revision>
  <dcterms:created xsi:type="dcterms:W3CDTF">2016-09-22T18:39:00Z</dcterms:created>
  <dcterms:modified xsi:type="dcterms:W3CDTF">2016-09-22T18:39:00Z</dcterms:modified>
</cp:coreProperties>
</file>