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8666E" w:rsidP="00331A9E">
            <w:pPr>
              <w:spacing w:after="0" w:line="240" w:lineRule="auto"/>
              <w:rPr>
                <w:rFonts w:ascii="Arial" w:eastAsia="Times New Roman" w:hAnsi="Arial" w:cs="Arial"/>
                <w:sz w:val="20"/>
                <w:szCs w:val="20"/>
              </w:rPr>
            </w:pPr>
            <w:r>
              <w:rPr>
                <w:rFonts w:ascii="Arial" w:eastAsia="Times New Roman" w:hAnsi="Arial" w:cs="Arial"/>
                <w:sz w:val="20"/>
                <w:szCs w:val="20"/>
              </w:rPr>
              <w:t>Suraj Ajit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8666E" w:rsidP="005A481A">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Network Multiplayer Games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3515C4" w:rsidP="00587CE6">
            <w:pPr>
              <w:spacing w:after="0" w:line="240" w:lineRule="auto"/>
              <w:rPr>
                <w:rFonts w:ascii="Arial" w:eastAsia="Times New Roman" w:hAnsi="Arial" w:cs="Arial"/>
                <w:sz w:val="20"/>
                <w:szCs w:val="20"/>
              </w:rPr>
            </w:pPr>
            <w:r>
              <w:rPr>
                <w:rFonts w:ascii="Arial" w:eastAsia="Times New Roman" w:hAnsi="Arial" w:cs="Arial"/>
                <w:sz w:val="20"/>
                <w:szCs w:val="20"/>
              </w:rPr>
              <w:t>M6X01105</w:t>
            </w:r>
            <w:bookmarkStart w:id="0" w:name="_GoBack"/>
            <w:bookmarkEnd w:id="0"/>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D42A1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3515C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3515C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t>Evan Smith</w:t>
            </w: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65</w:t>
            </w:r>
          </w:p>
        </w:tc>
        <w:tc>
          <w:tcPr>
            <w:tcW w:w="1087" w:type="dxa"/>
          </w:tcPr>
          <w:p w:rsidR="0088666E" w:rsidRPr="0088666E" w:rsidRDefault="0088666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65</w:t>
            </w:r>
          </w:p>
        </w:tc>
        <w:tc>
          <w:tcPr>
            <w:tcW w:w="3307" w:type="dxa"/>
          </w:tcPr>
          <w:p w:rsidR="0088666E" w:rsidRPr="0088666E" w:rsidRDefault="00201FFB" w:rsidP="00417F4F">
            <w:pPr>
              <w:spacing w:after="0" w:line="240" w:lineRule="auto"/>
              <w:rPr>
                <w:rFonts w:ascii="Arial" w:hAnsi="Arial" w:cs="Arial"/>
                <w:bCs/>
              </w:rPr>
            </w:pPr>
            <w:r>
              <w:rPr>
                <w:rFonts w:ascii="Arial" w:hAnsi="Arial" w:cs="Arial"/>
                <w:bCs/>
              </w:rPr>
              <w:t>A good assignment overall, worthy of a 2:1 mark</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t>Steffan Benson</w:t>
            </w:r>
          </w:p>
        </w:tc>
        <w:tc>
          <w:tcPr>
            <w:tcW w:w="1087" w:type="dxa"/>
          </w:tcPr>
          <w:p w:rsidR="0088666E" w:rsidRPr="0088666E" w:rsidRDefault="00E91E13" w:rsidP="00417F4F">
            <w:pPr>
              <w:spacing w:after="0" w:line="240" w:lineRule="auto"/>
              <w:rPr>
                <w:rFonts w:ascii="Arial" w:hAnsi="Arial" w:cs="Arial"/>
                <w:bCs/>
              </w:rPr>
            </w:pPr>
            <w:r>
              <w:rPr>
                <w:rFonts w:ascii="Arial" w:hAnsi="Arial" w:cs="Arial"/>
                <w:bCs/>
              </w:rPr>
              <w:t>25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25</w:t>
            </w:r>
          </w:p>
        </w:tc>
        <w:tc>
          <w:tcPr>
            <w:tcW w:w="3307" w:type="dxa"/>
          </w:tcPr>
          <w:p w:rsidR="0088666E" w:rsidRPr="0088666E" w:rsidRDefault="00201FFB" w:rsidP="00417F4F">
            <w:pPr>
              <w:spacing w:after="0" w:line="240" w:lineRule="auto"/>
              <w:rPr>
                <w:rFonts w:ascii="Arial" w:hAnsi="Arial" w:cs="Arial"/>
                <w:bCs/>
              </w:rPr>
            </w:pPr>
            <w:r>
              <w:rPr>
                <w:rFonts w:ascii="Arial" w:hAnsi="Arial" w:cs="Arial"/>
                <w:bCs/>
              </w:rPr>
              <w:t>A lot of this assignment is missing.</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t>George Thomas</w:t>
            </w:r>
          </w:p>
        </w:tc>
        <w:tc>
          <w:tcPr>
            <w:tcW w:w="1087" w:type="dxa"/>
          </w:tcPr>
          <w:p w:rsidR="0088666E" w:rsidRPr="0088666E" w:rsidRDefault="00E91E13" w:rsidP="00417F4F">
            <w:pPr>
              <w:spacing w:after="0" w:line="240" w:lineRule="auto"/>
              <w:rPr>
                <w:rFonts w:ascii="Arial" w:hAnsi="Arial" w:cs="Arial"/>
                <w:bCs/>
              </w:rPr>
            </w:pPr>
            <w:r>
              <w:rPr>
                <w:rFonts w:ascii="Arial" w:hAnsi="Arial" w:cs="Arial"/>
                <w:bCs/>
              </w:rPr>
              <w:t>70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70</w:t>
            </w:r>
          </w:p>
        </w:tc>
        <w:tc>
          <w:tcPr>
            <w:tcW w:w="3307" w:type="dxa"/>
          </w:tcPr>
          <w:p w:rsidR="0088666E" w:rsidRPr="0088666E" w:rsidRDefault="00201FFB" w:rsidP="00417F4F">
            <w:pPr>
              <w:spacing w:after="0" w:line="240" w:lineRule="auto"/>
              <w:rPr>
                <w:rFonts w:ascii="Arial" w:hAnsi="Arial" w:cs="Arial"/>
                <w:bCs/>
              </w:rPr>
            </w:pPr>
            <w:r>
              <w:rPr>
                <w:rFonts w:ascii="Arial" w:hAnsi="Arial" w:cs="Arial"/>
                <w:bCs/>
              </w:rPr>
              <w:t>A well written and presented assignment, well done.</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t>Mathew Wade</w:t>
            </w:r>
          </w:p>
        </w:tc>
        <w:tc>
          <w:tcPr>
            <w:tcW w:w="1087" w:type="dxa"/>
          </w:tcPr>
          <w:p w:rsidR="0088666E" w:rsidRPr="0088666E" w:rsidRDefault="00E91E13" w:rsidP="00417F4F">
            <w:pPr>
              <w:spacing w:after="0" w:line="240" w:lineRule="auto"/>
              <w:rPr>
                <w:rFonts w:ascii="Arial" w:hAnsi="Arial" w:cs="Arial"/>
                <w:bCs/>
              </w:rPr>
            </w:pPr>
            <w:r>
              <w:rPr>
                <w:rFonts w:ascii="Arial" w:hAnsi="Arial" w:cs="Arial"/>
                <w:bCs/>
              </w:rPr>
              <w:t>85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85</w:t>
            </w:r>
          </w:p>
        </w:tc>
        <w:tc>
          <w:tcPr>
            <w:tcW w:w="3307" w:type="dxa"/>
          </w:tcPr>
          <w:p w:rsidR="0088666E" w:rsidRPr="0088666E" w:rsidRDefault="00201FFB" w:rsidP="00417F4F">
            <w:pPr>
              <w:spacing w:after="0" w:line="240" w:lineRule="auto"/>
              <w:rPr>
                <w:rFonts w:ascii="Arial" w:hAnsi="Arial" w:cs="Arial"/>
                <w:bCs/>
              </w:rPr>
            </w:pPr>
            <w:r>
              <w:rPr>
                <w:rFonts w:ascii="Arial" w:hAnsi="Arial" w:cs="Arial"/>
                <w:bCs/>
              </w:rPr>
              <w:t>A very good assignment – amusing comment that the 1</w:t>
            </w:r>
            <w:r w:rsidRPr="00201FFB">
              <w:rPr>
                <w:rFonts w:ascii="Arial" w:hAnsi="Arial" w:cs="Arial"/>
                <w:bCs/>
                <w:vertAlign w:val="superscript"/>
              </w:rPr>
              <w:t>st</w:t>
            </w:r>
            <w:r>
              <w:rPr>
                <w:rFonts w:ascii="Arial" w:hAnsi="Arial" w:cs="Arial"/>
                <w:bCs/>
              </w:rPr>
              <w:t xml:space="preserve"> marker managed to crash it! However, deficiencies are minor and I am happy to support the mark awarded.</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t>Oliver Jordan</w:t>
            </w:r>
          </w:p>
        </w:tc>
        <w:tc>
          <w:tcPr>
            <w:tcW w:w="1087" w:type="dxa"/>
          </w:tcPr>
          <w:p w:rsidR="0088666E" w:rsidRPr="0088666E" w:rsidRDefault="00E91E13" w:rsidP="00417F4F">
            <w:pPr>
              <w:spacing w:after="0" w:line="240" w:lineRule="auto"/>
              <w:rPr>
                <w:rFonts w:ascii="Arial" w:hAnsi="Arial" w:cs="Arial"/>
                <w:bCs/>
              </w:rPr>
            </w:pPr>
            <w:r>
              <w:rPr>
                <w:rFonts w:ascii="Arial" w:hAnsi="Arial" w:cs="Arial"/>
                <w:bCs/>
              </w:rPr>
              <w:t>40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40</w:t>
            </w:r>
          </w:p>
        </w:tc>
        <w:tc>
          <w:tcPr>
            <w:tcW w:w="3307" w:type="dxa"/>
          </w:tcPr>
          <w:p w:rsidR="0088666E" w:rsidRPr="0088666E" w:rsidRDefault="00201FFB" w:rsidP="00201FFB">
            <w:pPr>
              <w:spacing w:after="0" w:line="240" w:lineRule="auto"/>
              <w:rPr>
                <w:rFonts w:ascii="Arial" w:hAnsi="Arial" w:cs="Arial"/>
                <w:bCs/>
              </w:rPr>
            </w:pPr>
            <w:r>
              <w:rPr>
                <w:rFonts w:ascii="Arial" w:hAnsi="Arial" w:cs="Arial"/>
                <w:bCs/>
              </w:rPr>
              <w:t xml:space="preserve">A lot of this assignment seems to be missing. Quite short, although a few of the outcomes covered. Happy to support a </w:t>
            </w:r>
            <w:r>
              <w:rPr>
                <w:rFonts w:ascii="Arial" w:hAnsi="Arial" w:cs="Arial"/>
                <w:bCs/>
              </w:rPr>
              <w:lastRenderedPageBreak/>
              <w:t xml:space="preserve">bare pass but stronger on the coding that the documentation </w:t>
            </w:r>
          </w:p>
        </w:tc>
      </w:tr>
      <w:tr w:rsidR="0088666E" w:rsidRPr="00587CE6" w:rsidTr="005F6DBD">
        <w:tc>
          <w:tcPr>
            <w:tcW w:w="1696" w:type="dxa"/>
          </w:tcPr>
          <w:p w:rsidR="0088666E" w:rsidRPr="0088666E" w:rsidRDefault="00201FFB" w:rsidP="00417F4F">
            <w:pPr>
              <w:spacing w:after="0" w:line="240" w:lineRule="auto"/>
              <w:rPr>
                <w:rFonts w:ascii="Arial" w:hAnsi="Arial" w:cs="Arial"/>
                <w:bCs/>
              </w:rPr>
            </w:pPr>
            <w:r>
              <w:rPr>
                <w:rFonts w:ascii="Arial" w:hAnsi="Arial" w:cs="Arial"/>
                <w:bCs/>
              </w:rPr>
              <w:lastRenderedPageBreak/>
              <w:t>Andrew Ridgeway</w:t>
            </w:r>
          </w:p>
        </w:tc>
        <w:tc>
          <w:tcPr>
            <w:tcW w:w="1087" w:type="dxa"/>
          </w:tcPr>
          <w:p w:rsidR="0088666E" w:rsidRPr="0088666E" w:rsidRDefault="00E91E13" w:rsidP="00417F4F">
            <w:pPr>
              <w:spacing w:after="0" w:line="240" w:lineRule="auto"/>
              <w:rPr>
                <w:rFonts w:ascii="Arial" w:hAnsi="Arial" w:cs="Arial"/>
                <w:bCs/>
              </w:rPr>
            </w:pPr>
            <w:r>
              <w:rPr>
                <w:rFonts w:ascii="Arial" w:hAnsi="Arial" w:cs="Arial"/>
                <w:bCs/>
              </w:rPr>
              <w:t>60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01FFB" w:rsidP="00417F4F">
            <w:pPr>
              <w:spacing w:after="0" w:line="240" w:lineRule="auto"/>
              <w:rPr>
                <w:rFonts w:ascii="Arial" w:hAnsi="Arial" w:cs="Arial"/>
                <w:bCs/>
              </w:rPr>
            </w:pPr>
            <w:r>
              <w:rPr>
                <w:rFonts w:ascii="Arial" w:hAnsi="Arial" w:cs="Arial"/>
                <w:bCs/>
              </w:rPr>
              <w:t>60</w:t>
            </w:r>
          </w:p>
        </w:tc>
        <w:tc>
          <w:tcPr>
            <w:tcW w:w="3307" w:type="dxa"/>
          </w:tcPr>
          <w:p w:rsidR="0088666E" w:rsidRPr="0088666E" w:rsidRDefault="00201FFB" w:rsidP="00417F4F">
            <w:pPr>
              <w:spacing w:after="0" w:line="240" w:lineRule="auto"/>
              <w:rPr>
                <w:rFonts w:ascii="Arial" w:hAnsi="Arial" w:cs="Arial"/>
                <w:bCs/>
              </w:rPr>
            </w:pPr>
            <w:r>
              <w:rPr>
                <w:rFonts w:ascii="Arial" w:hAnsi="Arial" w:cs="Arial"/>
                <w:bCs/>
              </w:rPr>
              <w:t>A good assignment overall.</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5A481A" w:rsidP="00741EC6">
            <w:pPr>
              <w:spacing w:after="0" w:line="240" w:lineRule="auto"/>
              <w:rPr>
                <w:rFonts w:ascii="Arial" w:hAnsi="Arial" w:cs="Arial"/>
                <w:sz w:val="20"/>
                <w:szCs w:val="20"/>
              </w:rPr>
            </w:pPr>
            <w:r>
              <w:rPr>
                <w:rFonts w:ascii="Arial" w:hAnsi="Arial" w:cs="Arial"/>
                <w:sz w:val="20"/>
                <w:szCs w:val="20"/>
              </w:rPr>
              <w:t>Not really relevant</w:t>
            </w:r>
            <w:r w:rsidR="002B4898">
              <w:rPr>
                <w:rFonts w:ascii="Arial" w:hAnsi="Arial" w:cs="Arial"/>
                <w:sz w:val="20"/>
                <w:szCs w:val="20"/>
              </w:rPr>
              <w:t xml:space="preserve"> to this assignment</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has checked marks of first marker and any discrepancy discussed and resolved.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201FFB">
            <w:pPr>
              <w:spacing w:after="0" w:line="240" w:lineRule="auto"/>
              <w:rPr>
                <w:rFonts w:ascii="Arial" w:hAnsi="Arial" w:cs="Arial"/>
              </w:rPr>
            </w:pPr>
            <w:r w:rsidRPr="00587CE6">
              <w:rPr>
                <w:rFonts w:ascii="Arial" w:hAnsi="Arial" w:cs="Arial"/>
              </w:rPr>
              <w:t xml:space="preserve">Date: </w:t>
            </w:r>
            <w:r w:rsidR="003C5DBF">
              <w:rPr>
                <w:rFonts w:ascii="Arial" w:hAnsi="Arial" w:cs="Arial"/>
              </w:rPr>
              <w:t>2</w:t>
            </w:r>
            <w:r w:rsidR="00201FFB">
              <w:rPr>
                <w:rFonts w:ascii="Arial" w:hAnsi="Arial" w:cs="Arial"/>
              </w:rPr>
              <w:t>3</w:t>
            </w:r>
            <w:r w:rsidR="003C5DBF">
              <w:rPr>
                <w:rFonts w:ascii="Arial" w:hAnsi="Arial" w:cs="Arial"/>
              </w:rPr>
              <w:t>/05/19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01FFB"/>
    <w:rsid w:val="00210AD9"/>
    <w:rsid w:val="00244E7F"/>
    <w:rsid w:val="0025101B"/>
    <w:rsid w:val="0027723E"/>
    <w:rsid w:val="00282ED6"/>
    <w:rsid w:val="00285D6F"/>
    <w:rsid w:val="002A727D"/>
    <w:rsid w:val="002B08D3"/>
    <w:rsid w:val="002B1C7E"/>
    <w:rsid w:val="002B4898"/>
    <w:rsid w:val="002B747C"/>
    <w:rsid w:val="002F44B3"/>
    <w:rsid w:val="00335185"/>
    <w:rsid w:val="003515C4"/>
    <w:rsid w:val="00361D70"/>
    <w:rsid w:val="00377393"/>
    <w:rsid w:val="00392582"/>
    <w:rsid w:val="0039391D"/>
    <w:rsid w:val="003968A9"/>
    <w:rsid w:val="003A0622"/>
    <w:rsid w:val="003A0C83"/>
    <w:rsid w:val="003B702F"/>
    <w:rsid w:val="003C5DBF"/>
    <w:rsid w:val="003D4F2B"/>
    <w:rsid w:val="004043D9"/>
    <w:rsid w:val="00411FC1"/>
    <w:rsid w:val="00413110"/>
    <w:rsid w:val="00417F4F"/>
    <w:rsid w:val="00420F89"/>
    <w:rsid w:val="004402D4"/>
    <w:rsid w:val="00460865"/>
    <w:rsid w:val="0046507B"/>
    <w:rsid w:val="004948F9"/>
    <w:rsid w:val="004A21EC"/>
    <w:rsid w:val="004A45AC"/>
    <w:rsid w:val="004D3EFB"/>
    <w:rsid w:val="00507442"/>
    <w:rsid w:val="0051296B"/>
    <w:rsid w:val="005218D5"/>
    <w:rsid w:val="00536A75"/>
    <w:rsid w:val="005739F8"/>
    <w:rsid w:val="00587CE6"/>
    <w:rsid w:val="00596BAF"/>
    <w:rsid w:val="005A28B8"/>
    <w:rsid w:val="005A481A"/>
    <w:rsid w:val="005A74CD"/>
    <w:rsid w:val="005B25F9"/>
    <w:rsid w:val="005B460D"/>
    <w:rsid w:val="005F6DBD"/>
    <w:rsid w:val="0062042B"/>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994"/>
    <w:rsid w:val="007B2F1F"/>
    <w:rsid w:val="007E5D59"/>
    <w:rsid w:val="00805F16"/>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5A96"/>
    <w:rsid w:val="00AC7457"/>
    <w:rsid w:val="00AD2AFC"/>
    <w:rsid w:val="00AE723D"/>
    <w:rsid w:val="00B020D0"/>
    <w:rsid w:val="00B1114A"/>
    <w:rsid w:val="00BE13FF"/>
    <w:rsid w:val="00BF33E9"/>
    <w:rsid w:val="00BF46EC"/>
    <w:rsid w:val="00C00D39"/>
    <w:rsid w:val="00C0204C"/>
    <w:rsid w:val="00C036D5"/>
    <w:rsid w:val="00C2039E"/>
    <w:rsid w:val="00C25B6E"/>
    <w:rsid w:val="00C3472D"/>
    <w:rsid w:val="00C53EE5"/>
    <w:rsid w:val="00C76B1F"/>
    <w:rsid w:val="00C9211B"/>
    <w:rsid w:val="00CB7244"/>
    <w:rsid w:val="00CE245C"/>
    <w:rsid w:val="00CE3E2B"/>
    <w:rsid w:val="00D02D86"/>
    <w:rsid w:val="00D4012C"/>
    <w:rsid w:val="00D42A1E"/>
    <w:rsid w:val="00D72891"/>
    <w:rsid w:val="00D72FBD"/>
    <w:rsid w:val="00D805D6"/>
    <w:rsid w:val="00D84865"/>
    <w:rsid w:val="00DA7BE8"/>
    <w:rsid w:val="00DF4677"/>
    <w:rsid w:val="00E60022"/>
    <w:rsid w:val="00E736F0"/>
    <w:rsid w:val="00E853AC"/>
    <w:rsid w:val="00E91E13"/>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BFB99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8</cp:revision>
  <cp:lastPrinted>2014-12-09T15:50:00Z</cp:lastPrinted>
  <dcterms:created xsi:type="dcterms:W3CDTF">2019-05-24T14:30:00Z</dcterms:created>
  <dcterms:modified xsi:type="dcterms:W3CDTF">2019-05-24T14:48:00Z</dcterms:modified>
</cp:coreProperties>
</file>