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BDDA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5B550CE" wp14:editId="47E9F39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BB445B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6A093A" w14:textId="77777777" w:rsidTr="00A406E5">
        <w:tc>
          <w:tcPr>
            <w:tcW w:w="9922" w:type="dxa"/>
            <w:shd w:val="clear" w:color="auto" w:fill="C0C0C0"/>
          </w:tcPr>
          <w:p w14:paraId="2DE3275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F0EC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FF92DB6" w14:textId="77777777" w:rsidTr="008F1308">
        <w:tc>
          <w:tcPr>
            <w:tcW w:w="2093" w:type="dxa"/>
            <w:shd w:val="pct15" w:color="auto" w:fill="auto"/>
          </w:tcPr>
          <w:p w14:paraId="69A37E8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0390A5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74F29A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FF1C9A" w14:textId="77777777" w:rsidR="003B3F9D" w:rsidRPr="00A406E5" w:rsidRDefault="003B3F9D" w:rsidP="001E57C1">
            <w:pPr>
              <w:spacing w:before="120" w:after="120"/>
              <w:jc w:val="both"/>
              <w:rPr>
                <w:rFonts w:ascii="Arial" w:hAnsi="Arial" w:cs="Arial"/>
                <w:b/>
                <w:sz w:val="22"/>
                <w:szCs w:val="22"/>
              </w:rPr>
            </w:pPr>
          </w:p>
        </w:tc>
      </w:tr>
      <w:tr w:rsidR="00DB116D" w:rsidRPr="00A406E5" w14:paraId="3C261A76" w14:textId="77777777" w:rsidTr="00A406E5">
        <w:tc>
          <w:tcPr>
            <w:tcW w:w="2093" w:type="dxa"/>
            <w:shd w:val="pct15" w:color="auto" w:fill="auto"/>
          </w:tcPr>
          <w:p w14:paraId="455BA3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94379B" w14:textId="4C813BBB" w:rsidR="00DB116D" w:rsidRPr="00A406E5" w:rsidRDefault="00896379" w:rsidP="00E51AAC">
            <w:pPr>
              <w:spacing w:before="120" w:after="120"/>
              <w:jc w:val="both"/>
              <w:rPr>
                <w:rFonts w:ascii="Arial" w:hAnsi="Arial" w:cs="Arial"/>
                <w:b/>
                <w:sz w:val="22"/>
                <w:szCs w:val="22"/>
              </w:rPr>
            </w:pPr>
            <w:r>
              <w:rPr>
                <w:rFonts w:ascii="Arial" w:hAnsi="Arial" w:cs="Arial"/>
                <w:b/>
                <w:sz w:val="22"/>
                <w:szCs w:val="22"/>
              </w:rPr>
              <w:t>Nursing Studies for Healthcare Professionals</w:t>
            </w:r>
          </w:p>
        </w:tc>
      </w:tr>
      <w:tr w:rsidR="008F1308" w:rsidRPr="00A406E5" w14:paraId="751685F5" w14:textId="77777777" w:rsidTr="00A628CC">
        <w:tc>
          <w:tcPr>
            <w:tcW w:w="2093" w:type="dxa"/>
            <w:shd w:val="pct15" w:color="auto" w:fill="auto"/>
          </w:tcPr>
          <w:p w14:paraId="1CD202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C7F533" w14:textId="58EA88CC" w:rsidR="008F1308" w:rsidRPr="00A406E5" w:rsidRDefault="00896379" w:rsidP="00E51AAC">
            <w:pPr>
              <w:spacing w:before="120" w:after="120"/>
              <w:jc w:val="both"/>
              <w:rPr>
                <w:rFonts w:ascii="Arial" w:hAnsi="Arial" w:cs="Arial"/>
                <w:b/>
                <w:sz w:val="22"/>
                <w:szCs w:val="22"/>
              </w:rPr>
            </w:pPr>
            <w:r>
              <w:rPr>
                <w:rFonts w:ascii="Arial" w:hAnsi="Arial" w:cs="Arial"/>
                <w:b/>
                <w:sz w:val="22"/>
                <w:szCs w:val="22"/>
              </w:rPr>
              <w:t>Introduction to Research and Evidence-Based Practice</w:t>
            </w:r>
          </w:p>
        </w:tc>
      </w:tr>
      <w:tr w:rsidR="00B84B5B" w:rsidRPr="00A406E5" w14:paraId="10A2F118" w14:textId="77777777" w:rsidTr="008F1308">
        <w:tc>
          <w:tcPr>
            <w:tcW w:w="2093" w:type="dxa"/>
            <w:shd w:val="pct15" w:color="auto" w:fill="auto"/>
          </w:tcPr>
          <w:p w14:paraId="7C1DFF7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5DD5A35" w14:textId="3C50D5CE" w:rsidR="00B84B5B" w:rsidRPr="00A406E5" w:rsidRDefault="00896379" w:rsidP="00152E9D">
            <w:pPr>
              <w:spacing w:before="120" w:after="120"/>
              <w:jc w:val="both"/>
              <w:rPr>
                <w:rFonts w:ascii="Arial" w:hAnsi="Arial" w:cs="Arial"/>
                <w:b/>
                <w:sz w:val="22"/>
                <w:szCs w:val="22"/>
              </w:rPr>
            </w:pPr>
            <w:r>
              <w:rPr>
                <w:rFonts w:ascii="Arial" w:hAnsi="Arial" w:cs="Arial"/>
                <w:b/>
                <w:sz w:val="22"/>
                <w:szCs w:val="22"/>
              </w:rPr>
              <w:t>BMNS4006</w:t>
            </w:r>
          </w:p>
        </w:tc>
        <w:tc>
          <w:tcPr>
            <w:tcW w:w="2268" w:type="dxa"/>
            <w:shd w:val="clear" w:color="auto" w:fill="D9D9D9"/>
          </w:tcPr>
          <w:p w14:paraId="37DA7A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38AD890" w14:textId="4FE751BB" w:rsidR="00B84B5B" w:rsidRPr="00A406E5" w:rsidRDefault="0089637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503D374" w14:textId="77777777" w:rsidTr="008F1308">
        <w:tc>
          <w:tcPr>
            <w:tcW w:w="2093" w:type="dxa"/>
            <w:shd w:val="pct15" w:color="auto" w:fill="auto"/>
          </w:tcPr>
          <w:p w14:paraId="5607E4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7E77089" w14:textId="3A387BC1" w:rsidR="00DB116D" w:rsidRPr="00A406E5" w:rsidRDefault="00720847" w:rsidP="00E51AAC">
            <w:pPr>
              <w:spacing w:before="120" w:after="120"/>
              <w:jc w:val="both"/>
              <w:rPr>
                <w:rFonts w:ascii="Arial" w:hAnsi="Arial" w:cs="Arial"/>
                <w:b/>
                <w:sz w:val="22"/>
                <w:szCs w:val="22"/>
              </w:rPr>
            </w:pPr>
            <w:r>
              <w:rPr>
                <w:rFonts w:ascii="Arial" w:hAnsi="Arial" w:cs="Arial"/>
                <w:b/>
                <w:sz w:val="22"/>
                <w:szCs w:val="22"/>
              </w:rPr>
              <w:t>Sara O’Shea</w:t>
            </w:r>
          </w:p>
        </w:tc>
        <w:tc>
          <w:tcPr>
            <w:tcW w:w="2268" w:type="dxa"/>
            <w:shd w:val="clear" w:color="auto" w:fill="D9D9D9"/>
          </w:tcPr>
          <w:p w14:paraId="54D4EF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806B96A" w14:textId="2868FA1B" w:rsidR="00DB116D" w:rsidRPr="00A406E5" w:rsidRDefault="00A917EF" w:rsidP="00E51AAC">
            <w:pPr>
              <w:spacing w:before="120" w:after="120"/>
              <w:jc w:val="both"/>
              <w:rPr>
                <w:rFonts w:ascii="Arial" w:hAnsi="Arial" w:cs="Arial"/>
                <w:b/>
                <w:sz w:val="22"/>
                <w:szCs w:val="22"/>
              </w:rPr>
            </w:pPr>
            <w:r>
              <w:rPr>
                <w:rFonts w:ascii="Arial" w:hAnsi="Arial" w:cs="Arial"/>
                <w:b/>
                <w:sz w:val="22"/>
                <w:szCs w:val="22"/>
              </w:rPr>
              <w:t>Amanda Owens</w:t>
            </w:r>
          </w:p>
        </w:tc>
      </w:tr>
      <w:tr w:rsidR="00DB116D" w:rsidRPr="00A406E5" w14:paraId="0FE84CAA" w14:textId="77777777" w:rsidTr="008F1308">
        <w:tc>
          <w:tcPr>
            <w:tcW w:w="2093" w:type="dxa"/>
            <w:shd w:val="pct15" w:color="auto" w:fill="auto"/>
          </w:tcPr>
          <w:p w14:paraId="7ED3C8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C3B661" w14:textId="0C229B63" w:rsidR="00896379" w:rsidRPr="00A406E5" w:rsidRDefault="00270D29" w:rsidP="005F0579">
            <w:pPr>
              <w:spacing w:before="120" w:after="120"/>
              <w:jc w:val="both"/>
              <w:rPr>
                <w:rFonts w:ascii="Arial" w:hAnsi="Arial" w:cs="Arial"/>
                <w:b/>
                <w:sz w:val="22"/>
                <w:szCs w:val="22"/>
              </w:rPr>
            </w:pPr>
            <w:r>
              <w:rPr>
                <w:rFonts w:ascii="Arial" w:hAnsi="Arial" w:cs="Arial"/>
                <w:b/>
                <w:sz w:val="22"/>
                <w:szCs w:val="22"/>
              </w:rPr>
              <w:t>Evidence-Based Practice</w:t>
            </w:r>
            <w:r w:rsidR="00896379">
              <w:rPr>
                <w:rFonts w:ascii="Arial" w:hAnsi="Arial" w:cs="Arial"/>
                <w:b/>
                <w:sz w:val="22"/>
                <w:szCs w:val="22"/>
              </w:rPr>
              <w:t xml:space="preserve"> </w:t>
            </w:r>
          </w:p>
        </w:tc>
        <w:tc>
          <w:tcPr>
            <w:tcW w:w="2268" w:type="dxa"/>
            <w:shd w:val="pct15" w:color="auto" w:fill="auto"/>
          </w:tcPr>
          <w:p w14:paraId="7838799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9D3ADF" w14:textId="66FAAABF" w:rsidR="00DB116D" w:rsidRPr="00A406E5" w:rsidRDefault="00270D29"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2314E98D" w14:textId="77777777" w:rsidTr="008F1308">
        <w:tc>
          <w:tcPr>
            <w:tcW w:w="2093" w:type="dxa"/>
            <w:shd w:val="pct15" w:color="auto" w:fill="auto"/>
          </w:tcPr>
          <w:p w14:paraId="5DD1CC7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77C4F5D" w14:textId="77777777" w:rsidR="00B84B5B" w:rsidRDefault="00720847" w:rsidP="005F0579">
            <w:pPr>
              <w:spacing w:before="120" w:after="120"/>
              <w:jc w:val="both"/>
              <w:rPr>
                <w:rFonts w:ascii="Arial" w:hAnsi="Arial" w:cs="Arial"/>
                <w:b/>
                <w:sz w:val="22"/>
                <w:szCs w:val="22"/>
              </w:rPr>
            </w:pPr>
            <w:r>
              <w:rPr>
                <w:rFonts w:ascii="Arial" w:hAnsi="Arial" w:cs="Arial"/>
                <w:b/>
                <w:sz w:val="22"/>
                <w:szCs w:val="22"/>
              </w:rPr>
              <w:t>8</w:t>
            </w:r>
            <w:r w:rsidRPr="00720847">
              <w:rPr>
                <w:rFonts w:ascii="Arial" w:hAnsi="Arial" w:cs="Arial"/>
                <w:b/>
                <w:sz w:val="22"/>
                <w:szCs w:val="22"/>
                <w:vertAlign w:val="superscript"/>
              </w:rPr>
              <w:t>th</w:t>
            </w:r>
            <w:r>
              <w:rPr>
                <w:rFonts w:ascii="Arial" w:hAnsi="Arial" w:cs="Arial"/>
                <w:b/>
                <w:sz w:val="22"/>
                <w:szCs w:val="22"/>
              </w:rPr>
              <w:t xml:space="preserve"> March 2024</w:t>
            </w:r>
          </w:p>
          <w:p w14:paraId="549D6EE8" w14:textId="00D53DF4" w:rsidR="00720847" w:rsidRPr="00A406E5" w:rsidRDefault="00720847" w:rsidP="005F0579">
            <w:pPr>
              <w:spacing w:before="120" w:after="120"/>
              <w:jc w:val="both"/>
              <w:rPr>
                <w:rFonts w:ascii="Arial" w:hAnsi="Arial" w:cs="Arial"/>
                <w:b/>
                <w:sz w:val="22"/>
                <w:szCs w:val="22"/>
              </w:rPr>
            </w:pPr>
            <w:r>
              <w:rPr>
                <w:rFonts w:ascii="Arial" w:hAnsi="Arial" w:cs="Arial"/>
                <w:b/>
                <w:sz w:val="22"/>
                <w:szCs w:val="22"/>
              </w:rPr>
              <w:t>23:55</w:t>
            </w:r>
          </w:p>
        </w:tc>
        <w:tc>
          <w:tcPr>
            <w:tcW w:w="2268" w:type="dxa"/>
            <w:shd w:val="pct15" w:color="auto" w:fill="auto"/>
          </w:tcPr>
          <w:p w14:paraId="36B4A24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C2827E" w14:textId="40E87553" w:rsidR="00B84B5B" w:rsidRPr="00A406E5" w:rsidRDefault="00975085" w:rsidP="005F0579">
            <w:pPr>
              <w:spacing w:before="120" w:after="120"/>
              <w:jc w:val="both"/>
              <w:rPr>
                <w:rFonts w:ascii="Arial" w:hAnsi="Arial" w:cs="Arial"/>
                <w:b/>
                <w:sz w:val="22"/>
                <w:szCs w:val="22"/>
              </w:rPr>
            </w:pPr>
            <w:r>
              <w:rPr>
                <w:rFonts w:ascii="Arial" w:hAnsi="Arial" w:cs="Arial"/>
                <w:b/>
                <w:sz w:val="22"/>
                <w:szCs w:val="22"/>
              </w:rPr>
              <w:t>26</w:t>
            </w:r>
            <w:r w:rsidRPr="00975085">
              <w:rPr>
                <w:rFonts w:ascii="Arial" w:hAnsi="Arial" w:cs="Arial"/>
                <w:b/>
                <w:sz w:val="22"/>
                <w:szCs w:val="22"/>
                <w:vertAlign w:val="superscript"/>
              </w:rPr>
              <w:t>th</w:t>
            </w:r>
            <w:r>
              <w:rPr>
                <w:rFonts w:ascii="Arial" w:hAnsi="Arial" w:cs="Arial"/>
                <w:b/>
                <w:sz w:val="22"/>
                <w:szCs w:val="22"/>
              </w:rPr>
              <w:t xml:space="preserve"> April 2024</w:t>
            </w:r>
          </w:p>
        </w:tc>
      </w:tr>
      <w:tr w:rsidR="00152E9D" w:rsidRPr="00A406E5" w14:paraId="01888F6B" w14:textId="77777777" w:rsidTr="00A406E5">
        <w:tc>
          <w:tcPr>
            <w:tcW w:w="2093" w:type="dxa"/>
            <w:shd w:val="pct15" w:color="auto" w:fill="auto"/>
          </w:tcPr>
          <w:p w14:paraId="74508E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178B5BF" w14:textId="106749A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E13F0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3B8C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9E3A54" w14:textId="77777777" w:rsidTr="00A406E5">
        <w:tc>
          <w:tcPr>
            <w:tcW w:w="2093" w:type="dxa"/>
            <w:shd w:val="pct15" w:color="auto" w:fill="auto"/>
          </w:tcPr>
          <w:p w14:paraId="6EF2BBB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11805A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98B08D0" w14:textId="6ED2B2D9" w:rsidR="00A406E5" w:rsidRDefault="00A406E5">
      <w:pPr>
        <w:rPr>
          <w:rFonts w:ascii="Arial" w:hAnsi="Arial" w:cs="Arial"/>
          <w:sz w:val="32"/>
        </w:rPr>
      </w:pPr>
    </w:p>
    <w:p w14:paraId="45DDF5F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DC0DCE" w14:textId="77777777" w:rsidTr="00A406E5">
        <w:tc>
          <w:tcPr>
            <w:tcW w:w="9747" w:type="dxa"/>
            <w:shd w:val="pct10" w:color="auto" w:fill="auto"/>
          </w:tcPr>
          <w:p w14:paraId="6F310B5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78D254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962371D" w14:textId="77777777" w:rsidTr="00A406E5">
        <w:tc>
          <w:tcPr>
            <w:tcW w:w="9747" w:type="dxa"/>
          </w:tcPr>
          <w:p w14:paraId="5A21310F" w14:textId="263C66EB" w:rsidR="00D1531F" w:rsidRDefault="00D1531F" w:rsidP="00D1531F">
            <w:pPr>
              <w:pStyle w:val="NormalWeb"/>
              <w:numPr>
                <w:ilvl w:val="0"/>
                <w:numId w:val="20"/>
              </w:numPr>
              <w:spacing w:beforeAutospacing="1" w:afterAutospacing="1"/>
            </w:pPr>
            <w:r>
              <w:t xml:space="preserve">Understand the knowledge, skills and critical thinking needed </w:t>
            </w:r>
            <w:proofErr w:type="gramStart"/>
            <w:r>
              <w:t>in order to</w:t>
            </w:r>
            <w:proofErr w:type="gramEnd"/>
            <w:r>
              <w:t xml:space="preserve"> make evidence-based decisions. </w:t>
            </w:r>
          </w:p>
          <w:p w14:paraId="72929189" w14:textId="457D54F7" w:rsidR="00D1531F" w:rsidRDefault="00D1531F" w:rsidP="00D1531F">
            <w:pPr>
              <w:pStyle w:val="NormalWeb"/>
              <w:numPr>
                <w:ilvl w:val="0"/>
                <w:numId w:val="20"/>
              </w:numPr>
              <w:spacing w:beforeAutospacing="1" w:afterAutospacing="1"/>
            </w:pPr>
            <w:r>
              <w:t>Demonstrate understanding of evidence-based research processes and how this informs nurse practice.</w:t>
            </w:r>
          </w:p>
          <w:p w14:paraId="09B89614" w14:textId="743166A9" w:rsidR="00C01A3F" w:rsidRPr="00A02E5C" w:rsidRDefault="00D1531F" w:rsidP="00D1531F">
            <w:pPr>
              <w:pStyle w:val="NormalWeb"/>
              <w:numPr>
                <w:ilvl w:val="0"/>
                <w:numId w:val="20"/>
              </w:numPr>
              <w:spacing w:beforeAutospacing="1" w:afterAutospacing="1"/>
              <w:rPr>
                <w:sz w:val="22"/>
                <w:szCs w:val="22"/>
              </w:rPr>
            </w:pPr>
            <w:r>
              <w:t>Describe and analyse the research methods, ethics and governance involved in epidemiological research in health and how this informs global patterns of health and wellbeing.</w:t>
            </w:r>
          </w:p>
        </w:tc>
      </w:tr>
    </w:tbl>
    <w:p w14:paraId="17E90FB5" w14:textId="2424261F" w:rsidR="00C01A3F" w:rsidRDefault="00C01A3F" w:rsidP="00BA1176">
      <w:pPr>
        <w:rPr>
          <w:rFonts w:ascii="Arial" w:hAnsi="Arial" w:cs="Arial"/>
          <w:b/>
        </w:rPr>
      </w:pPr>
    </w:p>
    <w:p w14:paraId="19D72D55" w14:textId="77777777" w:rsidR="00854DAF" w:rsidRPr="00A406E5" w:rsidRDefault="00854DAF" w:rsidP="00BA1176">
      <w:pPr>
        <w:rPr>
          <w:rFonts w:ascii="Arial" w:hAnsi="Arial" w:cs="Arial"/>
          <w:b/>
        </w:rPr>
      </w:pPr>
    </w:p>
    <w:p w14:paraId="630C40C2" w14:textId="77777777" w:rsidR="00C01A3F" w:rsidRPr="00A406E5" w:rsidRDefault="00C01A3F" w:rsidP="00BA1176">
      <w:pPr>
        <w:rPr>
          <w:rFonts w:ascii="Arial" w:hAnsi="Arial" w:cs="Arial"/>
          <w:b/>
        </w:rPr>
      </w:pPr>
    </w:p>
    <w:p w14:paraId="681D408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226D3F4" w14:textId="77777777" w:rsidTr="00A406E5">
        <w:tc>
          <w:tcPr>
            <w:tcW w:w="9781" w:type="dxa"/>
            <w:shd w:val="clear" w:color="auto" w:fill="C0C0C0"/>
          </w:tcPr>
          <w:p w14:paraId="45420E2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9DF7ED" w14:textId="77777777" w:rsidR="00EE6F25" w:rsidRPr="00A406E5" w:rsidRDefault="00EE6F25" w:rsidP="005969E2">
      <w:pPr>
        <w:jc w:val="both"/>
        <w:rPr>
          <w:rFonts w:ascii="Arial" w:hAnsi="Arial" w:cs="Arial"/>
          <w:sz w:val="22"/>
          <w:szCs w:val="22"/>
        </w:rPr>
      </w:pPr>
    </w:p>
    <w:p w14:paraId="253D3975" w14:textId="77777777" w:rsidR="00A67FB1" w:rsidRPr="00A406E5" w:rsidRDefault="00A67FB1" w:rsidP="00A67FB1">
      <w:pPr>
        <w:ind w:left="720"/>
        <w:rPr>
          <w:rFonts w:ascii="Arial" w:hAnsi="Arial" w:cs="Arial"/>
          <w:sz w:val="24"/>
          <w:szCs w:val="24"/>
        </w:rPr>
      </w:pPr>
    </w:p>
    <w:p w14:paraId="34B28391" w14:textId="76229116" w:rsidR="00720847" w:rsidRPr="00D1531F" w:rsidRDefault="00720847" w:rsidP="00720847">
      <w:pPr>
        <w:rPr>
          <w:rFonts w:ascii="Arial" w:hAnsi="Arial" w:cs="Arial"/>
          <w:sz w:val="24"/>
          <w:szCs w:val="24"/>
        </w:rPr>
      </w:pPr>
      <w:r w:rsidRPr="00D1531F">
        <w:rPr>
          <w:rFonts w:ascii="Arial" w:hAnsi="Arial" w:cs="Arial"/>
          <w:sz w:val="24"/>
          <w:szCs w:val="24"/>
        </w:rPr>
        <w:t>Drawing on the</w:t>
      </w:r>
      <w:r w:rsidR="002F43BB">
        <w:rPr>
          <w:rFonts w:ascii="Arial" w:hAnsi="Arial" w:cs="Arial"/>
          <w:sz w:val="24"/>
          <w:szCs w:val="24"/>
        </w:rPr>
        <w:t xml:space="preserve"> Stevens</w:t>
      </w:r>
      <w:r w:rsidRPr="00D1531F">
        <w:rPr>
          <w:rFonts w:ascii="Arial" w:hAnsi="Arial" w:cs="Arial"/>
          <w:sz w:val="24"/>
          <w:szCs w:val="24"/>
        </w:rPr>
        <w:t xml:space="preserve"> Star Model of </w:t>
      </w:r>
      <w:r w:rsidR="00385609">
        <w:rPr>
          <w:rFonts w:ascii="Arial" w:hAnsi="Arial" w:cs="Arial"/>
          <w:sz w:val="24"/>
          <w:szCs w:val="24"/>
        </w:rPr>
        <w:t xml:space="preserve">Knowledge </w:t>
      </w:r>
      <w:r w:rsidRPr="00D1531F">
        <w:rPr>
          <w:rFonts w:ascii="Arial" w:hAnsi="Arial" w:cs="Arial"/>
          <w:sz w:val="24"/>
          <w:szCs w:val="24"/>
        </w:rPr>
        <w:t xml:space="preserve">Transformation, write a 2000-word report on how healthcare professionals can use an evidence-based practice process to address </w:t>
      </w:r>
      <w:r w:rsidRPr="00D1531F">
        <w:rPr>
          <w:rFonts w:ascii="Arial" w:hAnsi="Arial" w:cs="Arial"/>
          <w:b/>
          <w:bCs/>
          <w:sz w:val="24"/>
          <w:szCs w:val="24"/>
        </w:rPr>
        <w:t>ONE</w:t>
      </w:r>
      <w:r w:rsidRPr="00D1531F">
        <w:rPr>
          <w:rFonts w:ascii="Arial" w:hAnsi="Arial" w:cs="Arial"/>
          <w:sz w:val="24"/>
          <w:szCs w:val="24"/>
        </w:rPr>
        <w:t xml:space="preserve"> of the options below. </w:t>
      </w:r>
      <w:r w:rsidR="00894CC1" w:rsidRPr="00D1531F">
        <w:rPr>
          <w:rFonts w:ascii="Arial" w:hAnsi="Arial" w:cs="Arial"/>
          <w:sz w:val="24"/>
          <w:szCs w:val="24"/>
        </w:rPr>
        <w:t>It is imperative that you refer</w:t>
      </w:r>
      <w:r w:rsidRPr="00D1531F">
        <w:rPr>
          <w:rFonts w:ascii="Arial" w:hAnsi="Arial" w:cs="Arial"/>
          <w:sz w:val="24"/>
          <w:szCs w:val="24"/>
        </w:rPr>
        <w:t xml:space="preserve"> to </w:t>
      </w:r>
      <w:r w:rsidR="00894CC1" w:rsidRPr="00D1531F">
        <w:rPr>
          <w:rFonts w:ascii="Arial" w:hAnsi="Arial" w:cs="Arial"/>
          <w:sz w:val="24"/>
          <w:szCs w:val="24"/>
        </w:rPr>
        <w:t xml:space="preserve">the </w:t>
      </w:r>
      <w:r w:rsidRPr="00D1531F">
        <w:rPr>
          <w:rFonts w:ascii="Arial" w:hAnsi="Arial" w:cs="Arial"/>
          <w:sz w:val="24"/>
          <w:szCs w:val="24"/>
        </w:rPr>
        <w:t>additional guidance on Moodle for report structure, and to ensure you are including all the</w:t>
      </w:r>
      <w:r w:rsidR="009C0BC9" w:rsidRPr="00D1531F">
        <w:rPr>
          <w:rFonts w:ascii="Arial" w:hAnsi="Arial" w:cs="Arial"/>
          <w:sz w:val="24"/>
          <w:szCs w:val="24"/>
        </w:rPr>
        <w:t xml:space="preserve"> assessment</w:t>
      </w:r>
      <w:r w:rsidRPr="00D1531F">
        <w:rPr>
          <w:rFonts w:ascii="Arial" w:hAnsi="Arial" w:cs="Arial"/>
          <w:sz w:val="24"/>
          <w:szCs w:val="24"/>
        </w:rPr>
        <w:t xml:space="preserve"> requirements of this assignment.</w:t>
      </w:r>
    </w:p>
    <w:p w14:paraId="4726A850" w14:textId="77777777" w:rsidR="00720847" w:rsidRPr="00D1531F" w:rsidRDefault="00720847" w:rsidP="00720847">
      <w:pPr>
        <w:rPr>
          <w:rFonts w:ascii="Arial" w:hAnsi="Arial" w:cs="Arial"/>
          <w:sz w:val="24"/>
          <w:szCs w:val="24"/>
        </w:rPr>
      </w:pPr>
    </w:p>
    <w:p w14:paraId="22C01644" w14:textId="67D8CF88" w:rsidR="00720847" w:rsidRPr="000C29E2" w:rsidRDefault="00720847" w:rsidP="00720847">
      <w:pPr>
        <w:rPr>
          <w:rFonts w:ascii="Arial" w:hAnsi="Arial" w:cs="Arial"/>
          <w:i/>
          <w:iCs/>
          <w:sz w:val="24"/>
          <w:szCs w:val="24"/>
        </w:rPr>
      </w:pPr>
      <w:r w:rsidRPr="00F43F7B">
        <w:rPr>
          <w:rFonts w:ascii="Arial" w:hAnsi="Arial" w:cs="Arial"/>
          <w:b/>
          <w:bCs/>
          <w:color w:val="C00000"/>
          <w:sz w:val="24"/>
          <w:szCs w:val="24"/>
        </w:rPr>
        <w:t>Option 1:</w:t>
      </w:r>
      <w:r w:rsidRPr="00F43F7B">
        <w:rPr>
          <w:rFonts w:ascii="Arial" w:hAnsi="Arial" w:cs="Arial"/>
          <w:color w:val="C00000"/>
          <w:sz w:val="24"/>
          <w:szCs w:val="24"/>
        </w:rPr>
        <w:t xml:space="preserve"> </w:t>
      </w:r>
      <w:r w:rsidR="00197362" w:rsidRPr="000C29E2">
        <w:rPr>
          <w:rFonts w:ascii="Arial" w:hAnsi="Arial" w:cs="Arial"/>
          <w:i/>
          <w:iCs/>
          <w:sz w:val="24"/>
          <w:szCs w:val="24"/>
        </w:rPr>
        <w:t xml:space="preserve">You work on a children’s ward and notice that a lot of children </w:t>
      </w:r>
      <w:r w:rsidR="00742C40" w:rsidRPr="000C29E2">
        <w:rPr>
          <w:rFonts w:ascii="Arial" w:hAnsi="Arial" w:cs="Arial"/>
          <w:i/>
          <w:iCs/>
          <w:sz w:val="24"/>
          <w:szCs w:val="24"/>
        </w:rPr>
        <w:t xml:space="preserve">are very scared </w:t>
      </w:r>
      <w:r w:rsidR="00EC0681">
        <w:rPr>
          <w:rFonts w:ascii="Arial" w:hAnsi="Arial" w:cs="Arial"/>
          <w:i/>
          <w:iCs/>
          <w:sz w:val="24"/>
          <w:szCs w:val="24"/>
        </w:rPr>
        <w:t>of</w:t>
      </w:r>
      <w:r w:rsidR="00197362" w:rsidRPr="000C29E2">
        <w:rPr>
          <w:rFonts w:ascii="Arial" w:hAnsi="Arial" w:cs="Arial"/>
          <w:i/>
          <w:iCs/>
          <w:sz w:val="24"/>
          <w:szCs w:val="24"/>
        </w:rPr>
        <w:t xml:space="preserve"> having blood samples taken. You w</w:t>
      </w:r>
      <w:r w:rsidR="00D1531F" w:rsidRPr="000C29E2">
        <w:rPr>
          <w:rFonts w:ascii="Arial" w:hAnsi="Arial" w:cs="Arial"/>
          <w:i/>
          <w:iCs/>
          <w:sz w:val="24"/>
          <w:szCs w:val="24"/>
        </w:rPr>
        <w:t>ant</w:t>
      </w:r>
      <w:r w:rsidR="00197362" w:rsidRPr="000C29E2">
        <w:rPr>
          <w:rFonts w:ascii="Arial" w:hAnsi="Arial" w:cs="Arial"/>
          <w:i/>
          <w:iCs/>
          <w:sz w:val="24"/>
          <w:szCs w:val="24"/>
        </w:rPr>
        <w:t xml:space="preserve"> to develop an evidence-based strategy aimed at </w:t>
      </w:r>
      <w:r w:rsidR="00742C40" w:rsidRPr="000C29E2">
        <w:rPr>
          <w:rFonts w:ascii="Arial" w:hAnsi="Arial" w:cs="Arial"/>
          <w:i/>
          <w:iCs/>
          <w:sz w:val="24"/>
          <w:szCs w:val="24"/>
        </w:rPr>
        <w:t>helping children overcome this fear.</w:t>
      </w:r>
    </w:p>
    <w:p w14:paraId="21ECD99A" w14:textId="77777777" w:rsidR="00B30781" w:rsidRPr="00D1531F" w:rsidRDefault="00B30781" w:rsidP="00720847">
      <w:pPr>
        <w:rPr>
          <w:rFonts w:ascii="Arial" w:hAnsi="Arial" w:cs="Arial"/>
          <w:sz w:val="24"/>
          <w:szCs w:val="24"/>
        </w:rPr>
      </w:pPr>
    </w:p>
    <w:p w14:paraId="01572F51" w14:textId="2D9ABA79" w:rsidR="00720847" w:rsidRPr="000C29E2" w:rsidRDefault="00720847" w:rsidP="00720847">
      <w:pPr>
        <w:rPr>
          <w:rFonts w:ascii="Arial" w:hAnsi="Arial" w:cs="Arial"/>
          <w:i/>
          <w:iCs/>
          <w:sz w:val="24"/>
          <w:szCs w:val="24"/>
        </w:rPr>
      </w:pPr>
      <w:r w:rsidRPr="00F43F7B">
        <w:rPr>
          <w:rFonts w:ascii="Arial" w:hAnsi="Arial" w:cs="Arial"/>
          <w:b/>
          <w:bCs/>
          <w:color w:val="C00000"/>
          <w:sz w:val="24"/>
          <w:szCs w:val="24"/>
        </w:rPr>
        <w:t>Option 2</w:t>
      </w:r>
      <w:r w:rsidRPr="00D1531F">
        <w:rPr>
          <w:rFonts w:ascii="Arial" w:hAnsi="Arial" w:cs="Arial"/>
          <w:b/>
          <w:bCs/>
          <w:sz w:val="24"/>
          <w:szCs w:val="24"/>
        </w:rPr>
        <w:t>:</w:t>
      </w:r>
      <w:r w:rsidR="00197362" w:rsidRPr="00D1531F">
        <w:rPr>
          <w:rFonts w:ascii="Arial" w:hAnsi="Arial" w:cs="Arial"/>
          <w:sz w:val="24"/>
          <w:szCs w:val="24"/>
        </w:rPr>
        <w:t xml:space="preserve"> </w:t>
      </w:r>
      <w:r w:rsidR="000A1C31" w:rsidRPr="000C29E2">
        <w:rPr>
          <w:rFonts w:ascii="Arial" w:hAnsi="Arial" w:cs="Arial"/>
          <w:i/>
          <w:iCs/>
          <w:sz w:val="24"/>
          <w:szCs w:val="24"/>
        </w:rPr>
        <w:t>A gentleman with dementia has been admitted to your hospital ward</w:t>
      </w:r>
      <w:r w:rsidR="00292C4E" w:rsidRPr="000C29E2">
        <w:rPr>
          <w:rFonts w:ascii="Arial" w:hAnsi="Arial" w:cs="Arial"/>
          <w:i/>
          <w:iCs/>
          <w:sz w:val="24"/>
          <w:szCs w:val="24"/>
        </w:rPr>
        <w:t xml:space="preserve">. Staff are required to help him with his personal care. However, he finds this distressing and often refuses their help. You wish to identify some evidence-based strategies that might help to relieve his distress and make him more accepting of help with </w:t>
      </w:r>
      <w:r w:rsidR="00BE147A" w:rsidRPr="000C29E2">
        <w:rPr>
          <w:rFonts w:ascii="Arial" w:hAnsi="Arial" w:cs="Arial"/>
          <w:i/>
          <w:iCs/>
          <w:sz w:val="24"/>
          <w:szCs w:val="24"/>
        </w:rPr>
        <w:t xml:space="preserve">his </w:t>
      </w:r>
      <w:r w:rsidR="00292C4E" w:rsidRPr="000C29E2">
        <w:rPr>
          <w:rFonts w:ascii="Arial" w:hAnsi="Arial" w:cs="Arial"/>
          <w:i/>
          <w:iCs/>
          <w:sz w:val="24"/>
          <w:szCs w:val="24"/>
        </w:rPr>
        <w:t>personal care.</w:t>
      </w:r>
    </w:p>
    <w:p w14:paraId="23F7BD6E" w14:textId="77777777" w:rsidR="000A1C31" w:rsidRPr="00D1531F" w:rsidRDefault="000A1C31" w:rsidP="00720847">
      <w:pPr>
        <w:rPr>
          <w:rFonts w:ascii="Arial" w:hAnsi="Arial" w:cs="Arial"/>
          <w:sz w:val="24"/>
          <w:szCs w:val="24"/>
        </w:rPr>
      </w:pPr>
    </w:p>
    <w:p w14:paraId="08BEF3A5" w14:textId="0144BF98" w:rsidR="00720847" w:rsidRPr="00D1531F" w:rsidRDefault="00720847" w:rsidP="00720847">
      <w:pPr>
        <w:rPr>
          <w:rFonts w:ascii="Arial" w:hAnsi="Arial" w:cs="Arial"/>
          <w:sz w:val="24"/>
          <w:szCs w:val="24"/>
        </w:rPr>
      </w:pPr>
      <w:r w:rsidRPr="00F43F7B">
        <w:rPr>
          <w:rFonts w:ascii="Arial" w:hAnsi="Arial" w:cs="Arial"/>
          <w:b/>
          <w:bCs/>
          <w:color w:val="C00000"/>
          <w:sz w:val="24"/>
          <w:szCs w:val="24"/>
        </w:rPr>
        <w:t>Option 3:</w:t>
      </w:r>
      <w:r w:rsidR="00292C4E" w:rsidRPr="00F43F7B">
        <w:rPr>
          <w:rFonts w:ascii="Arial" w:hAnsi="Arial" w:cs="Arial"/>
          <w:b/>
          <w:bCs/>
          <w:color w:val="C00000"/>
          <w:sz w:val="24"/>
          <w:szCs w:val="24"/>
        </w:rPr>
        <w:t xml:space="preserve"> </w:t>
      </w:r>
      <w:r w:rsidR="00B114A0" w:rsidRPr="000C29E2">
        <w:rPr>
          <w:rFonts w:ascii="Arial" w:hAnsi="Arial" w:cs="Arial"/>
          <w:i/>
          <w:iCs/>
          <w:sz w:val="24"/>
          <w:szCs w:val="24"/>
        </w:rPr>
        <w:t xml:space="preserve">An increasing number of staff on your ward appear to be experiencing symptoms of stress and burnout. You want to identify </w:t>
      </w:r>
      <w:r w:rsidR="00D66B5C" w:rsidRPr="000C29E2">
        <w:rPr>
          <w:rFonts w:ascii="Arial" w:hAnsi="Arial" w:cs="Arial"/>
          <w:i/>
          <w:iCs/>
          <w:sz w:val="24"/>
          <w:szCs w:val="24"/>
        </w:rPr>
        <w:t>some</w:t>
      </w:r>
      <w:r w:rsidR="00B114A0" w:rsidRPr="000C29E2">
        <w:rPr>
          <w:rFonts w:ascii="Arial" w:hAnsi="Arial" w:cs="Arial"/>
          <w:i/>
          <w:iCs/>
          <w:sz w:val="24"/>
          <w:szCs w:val="24"/>
        </w:rPr>
        <w:t xml:space="preserve"> evidence-based </w:t>
      </w:r>
      <w:r w:rsidR="00D66B5C" w:rsidRPr="000C29E2">
        <w:rPr>
          <w:rFonts w:ascii="Arial" w:hAnsi="Arial" w:cs="Arial"/>
          <w:i/>
          <w:iCs/>
          <w:sz w:val="24"/>
          <w:szCs w:val="24"/>
        </w:rPr>
        <w:t xml:space="preserve">coping </w:t>
      </w:r>
      <w:r w:rsidR="00B114A0" w:rsidRPr="000C29E2">
        <w:rPr>
          <w:rFonts w:ascii="Arial" w:hAnsi="Arial" w:cs="Arial"/>
          <w:i/>
          <w:iCs/>
          <w:sz w:val="24"/>
          <w:szCs w:val="24"/>
        </w:rPr>
        <w:t>strateg</w:t>
      </w:r>
      <w:r w:rsidR="00D66B5C" w:rsidRPr="000C29E2">
        <w:rPr>
          <w:rFonts w:ascii="Arial" w:hAnsi="Arial" w:cs="Arial"/>
          <w:i/>
          <w:iCs/>
          <w:sz w:val="24"/>
          <w:szCs w:val="24"/>
        </w:rPr>
        <w:t>ies that can promote staff resilience in your workplace.</w:t>
      </w:r>
    </w:p>
    <w:p w14:paraId="72ED511B" w14:textId="77777777" w:rsidR="00B114A0" w:rsidRPr="00D1531F" w:rsidRDefault="00B114A0" w:rsidP="00720847">
      <w:pPr>
        <w:rPr>
          <w:rFonts w:ascii="Arial" w:hAnsi="Arial" w:cs="Arial"/>
          <w:sz w:val="24"/>
          <w:szCs w:val="24"/>
        </w:rPr>
      </w:pPr>
    </w:p>
    <w:p w14:paraId="53CCEC04" w14:textId="2334B21A" w:rsidR="00B114A0" w:rsidRPr="000C29E2" w:rsidRDefault="00B114A0" w:rsidP="00720847">
      <w:pPr>
        <w:rPr>
          <w:rFonts w:ascii="Arial" w:hAnsi="Arial" w:cs="Arial"/>
          <w:i/>
          <w:iCs/>
          <w:sz w:val="24"/>
          <w:szCs w:val="24"/>
        </w:rPr>
      </w:pPr>
      <w:r w:rsidRPr="00F43F7B">
        <w:rPr>
          <w:rFonts w:ascii="Arial" w:hAnsi="Arial" w:cs="Arial"/>
          <w:b/>
          <w:bCs/>
          <w:color w:val="C00000"/>
          <w:sz w:val="24"/>
          <w:szCs w:val="24"/>
        </w:rPr>
        <w:t>Option 4:</w:t>
      </w:r>
      <w:r w:rsidR="00D66B5C" w:rsidRPr="00F43F7B">
        <w:rPr>
          <w:rFonts w:ascii="Arial" w:hAnsi="Arial" w:cs="Arial"/>
          <w:b/>
          <w:bCs/>
          <w:color w:val="C00000"/>
          <w:sz w:val="24"/>
          <w:szCs w:val="24"/>
        </w:rPr>
        <w:t xml:space="preserve"> </w:t>
      </w:r>
      <w:r w:rsidR="0078115A" w:rsidRPr="000C29E2">
        <w:rPr>
          <w:rFonts w:ascii="Arial" w:hAnsi="Arial" w:cs="Arial"/>
          <w:i/>
          <w:iCs/>
          <w:sz w:val="24"/>
          <w:szCs w:val="24"/>
        </w:rPr>
        <w:t xml:space="preserve">You </w:t>
      </w:r>
      <w:r w:rsidR="00415528" w:rsidRPr="000C29E2">
        <w:rPr>
          <w:rFonts w:ascii="Arial" w:hAnsi="Arial" w:cs="Arial"/>
          <w:i/>
          <w:iCs/>
          <w:sz w:val="24"/>
          <w:szCs w:val="24"/>
        </w:rPr>
        <w:t xml:space="preserve">have been given responsibility </w:t>
      </w:r>
      <w:r w:rsidR="00C60D54" w:rsidRPr="000C29E2">
        <w:rPr>
          <w:rFonts w:ascii="Arial" w:hAnsi="Arial" w:cs="Arial"/>
          <w:i/>
          <w:iCs/>
          <w:sz w:val="24"/>
          <w:szCs w:val="24"/>
        </w:rPr>
        <w:t>f</w:t>
      </w:r>
      <w:r w:rsidR="0044196F" w:rsidRPr="000C29E2">
        <w:rPr>
          <w:rFonts w:ascii="Arial" w:hAnsi="Arial" w:cs="Arial"/>
          <w:i/>
          <w:iCs/>
          <w:sz w:val="24"/>
          <w:szCs w:val="24"/>
        </w:rPr>
        <w:t xml:space="preserve">or </w:t>
      </w:r>
      <w:r w:rsidR="00121ACE" w:rsidRPr="000C29E2">
        <w:rPr>
          <w:rFonts w:ascii="Arial" w:hAnsi="Arial" w:cs="Arial"/>
          <w:i/>
          <w:iCs/>
          <w:sz w:val="24"/>
          <w:szCs w:val="24"/>
        </w:rPr>
        <w:t xml:space="preserve">providing </w:t>
      </w:r>
      <w:r w:rsidR="000E1CCD">
        <w:rPr>
          <w:rFonts w:ascii="Arial" w:hAnsi="Arial" w:cs="Arial"/>
          <w:i/>
          <w:iCs/>
          <w:sz w:val="24"/>
          <w:szCs w:val="24"/>
        </w:rPr>
        <w:t>lifestyle</w:t>
      </w:r>
      <w:r w:rsidR="00173195" w:rsidRPr="000C29E2">
        <w:rPr>
          <w:rFonts w:ascii="Arial" w:hAnsi="Arial" w:cs="Arial"/>
          <w:i/>
          <w:iCs/>
          <w:sz w:val="24"/>
          <w:szCs w:val="24"/>
        </w:rPr>
        <w:t xml:space="preserve"> advice to pati</w:t>
      </w:r>
      <w:r w:rsidR="00121ACE" w:rsidRPr="000C29E2">
        <w:rPr>
          <w:rFonts w:ascii="Arial" w:hAnsi="Arial" w:cs="Arial"/>
          <w:i/>
          <w:iCs/>
          <w:sz w:val="24"/>
          <w:szCs w:val="24"/>
        </w:rPr>
        <w:t>ents w</w:t>
      </w:r>
      <w:r w:rsidR="00173195" w:rsidRPr="000C29E2">
        <w:rPr>
          <w:rFonts w:ascii="Arial" w:hAnsi="Arial" w:cs="Arial"/>
          <w:i/>
          <w:iCs/>
          <w:sz w:val="24"/>
          <w:szCs w:val="24"/>
        </w:rPr>
        <w:t xml:space="preserve">ho have </w:t>
      </w:r>
      <w:r w:rsidR="00121ACE" w:rsidRPr="000C29E2">
        <w:rPr>
          <w:rFonts w:ascii="Arial" w:hAnsi="Arial" w:cs="Arial"/>
          <w:i/>
          <w:iCs/>
          <w:sz w:val="24"/>
          <w:szCs w:val="24"/>
        </w:rPr>
        <w:t>Polycystic Ovary Syndrome.</w:t>
      </w:r>
      <w:r w:rsidR="00415528" w:rsidRPr="000C29E2">
        <w:rPr>
          <w:rFonts w:ascii="Arial" w:hAnsi="Arial" w:cs="Arial"/>
          <w:i/>
          <w:iCs/>
          <w:sz w:val="24"/>
          <w:szCs w:val="24"/>
        </w:rPr>
        <w:t xml:space="preserve"> You want to draw on the most up-to-date research to </w:t>
      </w:r>
      <w:r w:rsidR="0044196F" w:rsidRPr="000C29E2">
        <w:rPr>
          <w:rFonts w:ascii="Arial" w:hAnsi="Arial" w:cs="Arial"/>
          <w:i/>
          <w:iCs/>
          <w:sz w:val="24"/>
          <w:szCs w:val="24"/>
        </w:rPr>
        <w:t>ensure your advice is evidence-based.</w:t>
      </w:r>
    </w:p>
    <w:p w14:paraId="4020ECB5" w14:textId="77777777" w:rsidR="0044196F" w:rsidRPr="00D1531F" w:rsidRDefault="0044196F" w:rsidP="00720847">
      <w:pPr>
        <w:rPr>
          <w:rFonts w:ascii="Arial" w:hAnsi="Arial" w:cs="Arial"/>
          <w:sz w:val="24"/>
          <w:szCs w:val="24"/>
        </w:rPr>
      </w:pPr>
    </w:p>
    <w:p w14:paraId="23557E29" w14:textId="5D2DD3E5" w:rsidR="0044196F" w:rsidRPr="000C29E2" w:rsidRDefault="0044196F" w:rsidP="00720847">
      <w:pPr>
        <w:rPr>
          <w:rFonts w:ascii="Arial" w:hAnsi="Arial" w:cs="Arial"/>
          <w:b/>
          <w:bCs/>
          <w:i/>
          <w:iCs/>
          <w:sz w:val="24"/>
          <w:szCs w:val="24"/>
        </w:rPr>
      </w:pPr>
      <w:r w:rsidRPr="00F43F7B">
        <w:rPr>
          <w:rFonts w:ascii="Arial" w:hAnsi="Arial" w:cs="Arial"/>
          <w:b/>
          <w:bCs/>
          <w:color w:val="C00000"/>
          <w:sz w:val="24"/>
          <w:szCs w:val="24"/>
        </w:rPr>
        <w:t xml:space="preserve">Option 5: </w:t>
      </w:r>
      <w:r w:rsidR="000C29E2" w:rsidRPr="000C29E2">
        <w:rPr>
          <w:rFonts w:ascii="Arial" w:hAnsi="Arial" w:cs="Arial"/>
          <w:i/>
          <w:iCs/>
          <w:sz w:val="24"/>
          <w:szCs w:val="24"/>
        </w:rPr>
        <w:t>You are finding that many of</w:t>
      </w:r>
      <w:r w:rsidR="00D1531F" w:rsidRPr="000C29E2">
        <w:rPr>
          <w:rFonts w:ascii="Arial" w:hAnsi="Arial" w:cs="Arial"/>
          <w:i/>
          <w:iCs/>
          <w:sz w:val="24"/>
          <w:szCs w:val="24"/>
        </w:rPr>
        <w:t xml:space="preserve"> your clinically vulnerable patients </w:t>
      </w:r>
      <w:r w:rsidR="000C29E2">
        <w:rPr>
          <w:rFonts w:ascii="Arial" w:hAnsi="Arial" w:cs="Arial"/>
          <w:i/>
          <w:iCs/>
          <w:sz w:val="24"/>
          <w:szCs w:val="24"/>
        </w:rPr>
        <w:t>express</w:t>
      </w:r>
      <w:r w:rsidR="00D1531F" w:rsidRPr="000C29E2">
        <w:rPr>
          <w:rFonts w:ascii="Arial" w:hAnsi="Arial" w:cs="Arial"/>
          <w:i/>
          <w:iCs/>
          <w:sz w:val="24"/>
          <w:szCs w:val="24"/>
        </w:rPr>
        <w:t xml:space="preserve"> hesitan</w:t>
      </w:r>
      <w:r w:rsidR="000C29E2">
        <w:rPr>
          <w:rFonts w:ascii="Arial" w:hAnsi="Arial" w:cs="Arial"/>
          <w:i/>
          <w:iCs/>
          <w:sz w:val="24"/>
          <w:szCs w:val="24"/>
        </w:rPr>
        <w:t>cy at</w:t>
      </w:r>
      <w:r w:rsidR="00D1531F" w:rsidRPr="000C29E2">
        <w:rPr>
          <w:rFonts w:ascii="Arial" w:hAnsi="Arial" w:cs="Arial"/>
          <w:i/>
          <w:iCs/>
          <w:sz w:val="24"/>
          <w:szCs w:val="24"/>
        </w:rPr>
        <w:t xml:space="preserve"> having the Covid-19 vaccination. You want to explore the evidence</w:t>
      </w:r>
      <w:r w:rsidR="000C29E2" w:rsidRPr="000C29E2">
        <w:rPr>
          <w:rFonts w:ascii="Arial" w:hAnsi="Arial" w:cs="Arial"/>
          <w:i/>
          <w:iCs/>
          <w:sz w:val="24"/>
          <w:szCs w:val="24"/>
        </w:rPr>
        <w:t xml:space="preserve"> on what causes</w:t>
      </w:r>
      <w:r w:rsidR="00F43F7B">
        <w:rPr>
          <w:rFonts w:ascii="Arial" w:hAnsi="Arial" w:cs="Arial"/>
          <w:i/>
          <w:iCs/>
          <w:sz w:val="24"/>
          <w:szCs w:val="24"/>
        </w:rPr>
        <w:t xml:space="preserve"> Covid-19</w:t>
      </w:r>
      <w:r w:rsidR="000C29E2" w:rsidRPr="000C29E2">
        <w:rPr>
          <w:rFonts w:ascii="Arial" w:hAnsi="Arial" w:cs="Arial"/>
          <w:i/>
          <w:iCs/>
          <w:sz w:val="24"/>
          <w:szCs w:val="24"/>
        </w:rPr>
        <w:t xml:space="preserve"> vaccine hesitancy so that you can develop strategies aimed at increasing the Covid-19 vaccine uptake amongst your clinically vulnerable patients.</w:t>
      </w:r>
    </w:p>
    <w:p w14:paraId="21A388E7" w14:textId="77777777" w:rsidR="00742C40" w:rsidRPr="0044196F" w:rsidRDefault="00742C40" w:rsidP="00720847">
      <w:pPr>
        <w:rPr>
          <w:b/>
          <w:bCs/>
        </w:rPr>
      </w:pPr>
    </w:p>
    <w:p w14:paraId="62C54843" w14:textId="77777777" w:rsidR="00C7470D" w:rsidRDefault="00C7470D">
      <w:pPr>
        <w:rPr>
          <w:rFonts w:ascii="Arial" w:hAnsi="Arial" w:cs="Arial"/>
          <w:sz w:val="24"/>
          <w:szCs w:val="24"/>
        </w:rPr>
      </w:pPr>
    </w:p>
    <w:p w14:paraId="046C672A" w14:textId="067B3742" w:rsidR="006D1EC5" w:rsidRDefault="00C7470D">
      <w:pPr>
        <w:rPr>
          <w:rFonts w:ascii="Arial" w:hAnsi="Arial" w:cs="Arial"/>
          <w:sz w:val="24"/>
          <w:szCs w:val="24"/>
        </w:rPr>
      </w:pPr>
      <w:r w:rsidRPr="00C7470D">
        <w:rPr>
          <w:rFonts w:ascii="Arial" w:hAnsi="Arial" w:cs="Arial"/>
          <w:b/>
          <w:bCs/>
          <w:color w:val="C00000"/>
          <w:sz w:val="24"/>
          <w:szCs w:val="24"/>
        </w:rPr>
        <w:t>Pease note:</w:t>
      </w:r>
      <w:r w:rsidRPr="00C7470D">
        <w:rPr>
          <w:rFonts w:ascii="Arial" w:hAnsi="Arial" w:cs="Arial"/>
          <w:color w:val="C00000"/>
          <w:sz w:val="24"/>
          <w:szCs w:val="24"/>
        </w:rPr>
        <w:t xml:space="preserve"> </w:t>
      </w:r>
      <w:r>
        <w:rPr>
          <w:rFonts w:ascii="Arial" w:hAnsi="Arial" w:cs="Arial"/>
          <w:sz w:val="24"/>
          <w:szCs w:val="24"/>
        </w:rPr>
        <w:t xml:space="preserve">Word count is +/- 10%. Therefore, the minimum </w:t>
      </w:r>
      <w:r w:rsidR="000E1CCD">
        <w:rPr>
          <w:rFonts w:ascii="Arial" w:hAnsi="Arial" w:cs="Arial"/>
          <w:sz w:val="24"/>
          <w:szCs w:val="24"/>
        </w:rPr>
        <w:t xml:space="preserve">number of </w:t>
      </w:r>
      <w:r>
        <w:rPr>
          <w:rFonts w:ascii="Arial" w:hAnsi="Arial" w:cs="Arial"/>
          <w:sz w:val="24"/>
          <w:szCs w:val="24"/>
        </w:rPr>
        <w:t>words you can use</w:t>
      </w:r>
      <w:r w:rsidR="000E1CCD">
        <w:rPr>
          <w:rFonts w:ascii="Arial" w:hAnsi="Arial" w:cs="Arial"/>
          <w:sz w:val="24"/>
          <w:szCs w:val="24"/>
        </w:rPr>
        <w:t xml:space="preserve"> for this assignment</w:t>
      </w:r>
      <w:r>
        <w:rPr>
          <w:rFonts w:ascii="Arial" w:hAnsi="Arial" w:cs="Arial"/>
          <w:sz w:val="24"/>
          <w:szCs w:val="24"/>
        </w:rPr>
        <w:t xml:space="preserve"> is 1800 words and the maximum is 2200 words.</w:t>
      </w:r>
      <w:r w:rsidR="006D1EC5">
        <w:rPr>
          <w:rFonts w:ascii="Arial" w:hAnsi="Arial" w:cs="Arial"/>
          <w:sz w:val="24"/>
          <w:szCs w:val="24"/>
        </w:rPr>
        <w:br w:type="page"/>
      </w:r>
    </w:p>
    <w:p w14:paraId="09C12082" w14:textId="77777777" w:rsidR="00A634E2" w:rsidRDefault="00A634E2" w:rsidP="00A67FB1">
      <w:pPr>
        <w:ind w:left="720"/>
        <w:rPr>
          <w:rFonts w:ascii="Arial" w:hAnsi="Arial" w:cs="Arial"/>
          <w:sz w:val="24"/>
          <w:szCs w:val="24"/>
        </w:rPr>
      </w:pPr>
    </w:p>
    <w:p w14:paraId="5C5D6FD3" w14:textId="77777777" w:rsidR="00152E9D" w:rsidRPr="00A406E5" w:rsidRDefault="00152E9D" w:rsidP="001F33AA">
      <w:pPr>
        <w:rPr>
          <w:rFonts w:ascii="Arial" w:hAnsi="Arial" w:cs="Arial"/>
          <w:sz w:val="24"/>
          <w:szCs w:val="24"/>
        </w:rPr>
      </w:pPr>
    </w:p>
    <w:p w14:paraId="548DD714" w14:textId="3FC3265E" w:rsidR="00A85BFE" w:rsidRDefault="00A85BFE" w:rsidP="00A04ECC">
      <w:pPr>
        <w:jc w:val="both"/>
        <w:rPr>
          <w:rFonts w:ascii="Arial" w:hAnsi="Arial" w:cs="Arial"/>
          <w:sz w:val="22"/>
          <w:szCs w:val="22"/>
        </w:rPr>
      </w:pPr>
    </w:p>
    <w:p w14:paraId="6081079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5F4B0A4" w14:textId="77777777" w:rsidTr="00C8667A">
        <w:trPr>
          <w:trHeight w:val="414"/>
        </w:trPr>
        <w:tc>
          <w:tcPr>
            <w:tcW w:w="10670" w:type="dxa"/>
            <w:shd w:val="clear" w:color="auto" w:fill="D9D9D9"/>
          </w:tcPr>
          <w:p w14:paraId="510CDFD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7298CD9" w14:textId="77777777" w:rsidR="00D22D9C" w:rsidRPr="00A406E5" w:rsidRDefault="00D22D9C" w:rsidP="00D22D9C">
      <w:pPr>
        <w:jc w:val="both"/>
        <w:rPr>
          <w:rFonts w:ascii="Arial" w:hAnsi="Arial" w:cs="Arial"/>
          <w:sz w:val="22"/>
          <w:szCs w:val="22"/>
        </w:rPr>
      </w:pPr>
    </w:p>
    <w:p w14:paraId="772DD829" w14:textId="77777777" w:rsidR="004757A3" w:rsidRDefault="004757A3" w:rsidP="004757A3">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34CA94EE" w14:textId="77777777" w:rsidR="004757A3" w:rsidRDefault="004757A3" w:rsidP="004757A3">
      <w:pPr>
        <w:jc w:val="both"/>
        <w:rPr>
          <w:rFonts w:ascii="Arial" w:hAnsi="Arial" w:cs="Arial"/>
          <w:b/>
          <w:sz w:val="22"/>
          <w:szCs w:val="22"/>
        </w:rPr>
      </w:pPr>
    </w:p>
    <w:p w14:paraId="5AC04800"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Engagement with Literature Skills</w:t>
      </w:r>
    </w:p>
    <w:p w14:paraId="1D97042A" w14:textId="77777777" w:rsidR="004757A3" w:rsidRDefault="004757A3" w:rsidP="004757A3">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w:t>
      </w:r>
      <w:proofErr w:type="gramStart"/>
      <w:r>
        <w:rPr>
          <w:rFonts w:ascii="Arial" w:hAnsi="Arial" w:cs="Arial"/>
          <w:sz w:val="22"/>
          <w:szCs w:val="22"/>
        </w:rPr>
        <w:t>governmental</w:t>
      </w:r>
      <w:proofErr w:type="gramEnd"/>
      <w:r>
        <w:rPr>
          <w:rFonts w:ascii="Arial" w:hAnsi="Arial" w:cs="Arial"/>
          <w:sz w:val="22"/>
          <w:szCs w:val="22"/>
        </w:rPr>
        <w:t xml:space="preserve">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58782C5" w14:textId="77777777" w:rsidR="004757A3" w:rsidRDefault="004757A3" w:rsidP="004757A3">
      <w:pPr>
        <w:jc w:val="both"/>
        <w:rPr>
          <w:rFonts w:ascii="Arial" w:hAnsi="Arial" w:cs="Arial"/>
          <w:sz w:val="22"/>
          <w:szCs w:val="22"/>
        </w:rPr>
      </w:pPr>
    </w:p>
    <w:p w14:paraId="7AB08C4A"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263464BE" w14:textId="7FA06E27" w:rsidR="004757A3" w:rsidRPr="00B960B3" w:rsidRDefault="00F433C6" w:rsidP="004757A3">
      <w:pPr>
        <w:jc w:val="both"/>
        <w:rPr>
          <w:rFonts w:ascii="Arial" w:hAnsi="Arial" w:cs="Arial"/>
          <w:color w:val="C00000"/>
          <w:sz w:val="22"/>
          <w:szCs w:val="22"/>
        </w:rPr>
      </w:pPr>
      <w:r w:rsidRPr="00B960B3">
        <w:rPr>
          <w:rFonts w:ascii="Arial" w:hAnsi="Arial" w:cs="Arial"/>
          <w:i/>
          <w:color w:val="C00000"/>
          <w:sz w:val="22"/>
          <w:szCs w:val="22"/>
        </w:rPr>
        <w:t xml:space="preserve">You should engage with at least fifteen sources. These sources should be relevant and reliable. The research articles you draw on for the ACE Star Model of </w:t>
      </w:r>
      <w:r w:rsidR="00385609">
        <w:rPr>
          <w:rFonts w:ascii="Arial" w:hAnsi="Arial" w:cs="Arial"/>
          <w:i/>
          <w:color w:val="C00000"/>
          <w:sz w:val="22"/>
          <w:szCs w:val="22"/>
        </w:rPr>
        <w:t>Knowledge</w:t>
      </w:r>
      <w:r w:rsidR="00F04116">
        <w:rPr>
          <w:rFonts w:ascii="Arial" w:hAnsi="Arial" w:cs="Arial"/>
          <w:i/>
          <w:color w:val="C00000"/>
          <w:sz w:val="22"/>
          <w:szCs w:val="22"/>
        </w:rPr>
        <w:t xml:space="preserve"> </w:t>
      </w:r>
      <w:r w:rsidRPr="00B960B3">
        <w:rPr>
          <w:rFonts w:ascii="Arial" w:hAnsi="Arial" w:cs="Arial"/>
          <w:i/>
          <w:color w:val="C00000"/>
          <w:sz w:val="22"/>
          <w:szCs w:val="22"/>
        </w:rPr>
        <w:t>Transforma</w:t>
      </w:r>
      <w:r w:rsidR="00EC0681">
        <w:rPr>
          <w:rFonts w:ascii="Arial" w:hAnsi="Arial" w:cs="Arial"/>
          <w:i/>
          <w:color w:val="C00000"/>
          <w:sz w:val="22"/>
          <w:szCs w:val="22"/>
        </w:rPr>
        <w:t>tion</w:t>
      </w:r>
      <w:r w:rsidRPr="00B960B3">
        <w:rPr>
          <w:rFonts w:ascii="Arial" w:hAnsi="Arial" w:cs="Arial"/>
          <w:i/>
          <w:color w:val="C00000"/>
          <w:sz w:val="22"/>
          <w:szCs w:val="22"/>
        </w:rPr>
        <w:t xml:space="preserve"> should present the most reliable, relevant</w:t>
      </w:r>
      <w:r w:rsidR="00D62688" w:rsidRPr="00B960B3">
        <w:rPr>
          <w:rFonts w:ascii="Arial" w:hAnsi="Arial" w:cs="Arial"/>
          <w:i/>
          <w:color w:val="C00000"/>
          <w:sz w:val="22"/>
          <w:szCs w:val="22"/>
        </w:rPr>
        <w:t>,</w:t>
      </w:r>
      <w:r w:rsidRPr="00B960B3">
        <w:rPr>
          <w:rFonts w:ascii="Arial" w:hAnsi="Arial" w:cs="Arial"/>
          <w:i/>
          <w:color w:val="C00000"/>
          <w:sz w:val="22"/>
          <w:szCs w:val="22"/>
        </w:rPr>
        <w:t xml:space="preserve"> and current evidence in the fi</w:t>
      </w:r>
      <w:r w:rsidR="003B6EB3" w:rsidRPr="00B960B3">
        <w:rPr>
          <w:rFonts w:ascii="Arial" w:hAnsi="Arial" w:cs="Arial"/>
          <w:i/>
          <w:color w:val="C00000"/>
          <w:sz w:val="22"/>
          <w:szCs w:val="22"/>
        </w:rPr>
        <w:t>eld. Any statements, ideas</w:t>
      </w:r>
      <w:r w:rsidR="00D62688" w:rsidRPr="00B960B3">
        <w:rPr>
          <w:rFonts w:ascii="Arial" w:hAnsi="Arial" w:cs="Arial"/>
          <w:i/>
          <w:color w:val="C00000"/>
          <w:sz w:val="22"/>
          <w:szCs w:val="22"/>
        </w:rPr>
        <w:t>,</w:t>
      </w:r>
      <w:r w:rsidR="003B6EB3" w:rsidRPr="00B960B3">
        <w:rPr>
          <w:rFonts w:ascii="Arial" w:hAnsi="Arial" w:cs="Arial"/>
          <w:i/>
          <w:color w:val="C00000"/>
          <w:sz w:val="22"/>
          <w:szCs w:val="22"/>
        </w:rPr>
        <w:t xml:space="preserve"> or information you use</w:t>
      </w:r>
      <w:r w:rsidR="00EC0681">
        <w:rPr>
          <w:rFonts w:ascii="Arial" w:hAnsi="Arial" w:cs="Arial"/>
          <w:i/>
          <w:color w:val="C00000"/>
          <w:sz w:val="22"/>
          <w:szCs w:val="22"/>
        </w:rPr>
        <w:t xml:space="preserve"> in your work</w:t>
      </w:r>
      <w:r w:rsidR="003B6EB3" w:rsidRPr="00B960B3">
        <w:rPr>
          <w:rFonts w:ascii="Arial" w:hAnsi="Arial" w:cs="Arial"/>
          <w:i/>
          <w:color w:val="C00000"/>
          <w:sz w:val="22"/>
          <w:szCs w:val="22"/>
        </w:rPr>
        <w:t xml:space="preserve"> from other sources should be clearly supported with in-text citations.</w:t>
      </w:r>
      <w:r w:rsidR="009B425C">
        <w:rPr>
          <w:rFonts w:ascii="Arial" w:hAnsi="Arial" w:cs="Arial"/>
          <w:i/>
          <w:color w:val="C00000"/>
          <w:sz w:val="22"/>
          <w:szCs w:val="22"/>
        </w:rPr>
        <w:t xml:space="preserve"> You should include a reference list at the e</w:t>
      </w:r>
      <w:r w:rsidR="00F459F1">
        <w:rPr>
          <w:rFonts w:ascii="Arial" w:hAnsi="Arial" w:cs="Arial"/>
          <w:i/>
          <w:color w:val="C00000"/>
          <w:sz w:val="22"/>
          <w:szCs w:val="22"/>
        </w:rPr>
        <w:t>n</w:t>
      </w:r>
      <w:r w:rsidR="009B425C">
        <w:rPr>
          <w:rFonts w:ascii="Arial" w:hAnsi="Arial" w:cs="Arial"/>
          <w:i/>
          <w:color w:val="C00000"/>
          <w:sz w:val="22"/>
          <w:szCs w:val="22"/>
        </w:rPr>
        <w:t>d of your report and ensure you are adhering to Harvard referencing conventions.</w:t>
      </w:r>
    </w:p>
    <w:p w14:paraId="43098705" w14:textId="77777777" w:rsidR="004757A3" w:rsidRDefault="004757A3" w:rsidP="004757A3">
      <w:pPr>
        <w:jc w:val="both"/>
        <w:rPr>
          <w:rFonts w:ascii="Arial" w:hAnsi="Arial" w:cs="Arial"/>
          <w:sz w:val="22"/>
          <w:szCs w:val="22"/>
        </w:rPr>
      </w:pPr>
    </w:p>
    <w:p w14:paraId="5F8D94EB"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Knowledge and Understanding Skills</w:t>
      </w:r>
    </w:p>
    <w:p w14:paraId="5596EDDC" w14:textId="77777777" w:rsidR="004757A3" w:rsidRDefault="004757A3" w:rsidP="004757A3">
      <w:pPr>
        <w:jc w:val="both"/>
        <w:rPr>
          <w:rFonts w:ascii="Arial" w:hAnsi="Arial" w:cs="Arial"/>
          <w:sz w:val="22"/>
          <w:szCs w:val="22"/>
        </w:rPr>
      </w:pPr>
      <w:r>
        <w:rPr>
          <w:rFonts w:ascii="Arial" w:hAnsi="Arial" w:cs="Arial"/>
          <w:sz w:val="22"/>
          <w:szCs w:val="22"/>
        </w:rPr>
        <w:t>At level 4, you should be able to demonstrate:</w:t>
      </w:r>
      <w:r>
        <w:t xml:space="preserve"> </w:t>
      </w:r>
      <w:r>
        <w:rPr>
          <w:rFonts w:ascii="Arial" w:hAnsi="Arial" w:cs="Arial"/>
          <w:sz w:val="22"/>
          <w:szCs w:val="22"/>
        </w:rPr>
        <w:t xml:space="preserve">knowledge and understanding of the established concepts and principles of the subject area and the way in which those principles have developed; knowledge of the main methods of enquiry in the discipline.  </w:t>
      </w:r>
      <w:r>
        <w:rPr>
          <w:rFonts w:ascii="Arial" w:hAnsi="Arial" w:cs="Arial"/>
          <w:i/>
          <w:sz w:val="22"/>
          <w:szCs w:val="22"/>
        </w:rPr>
        <w:t>Knowledge</w:t>
      </w:r>
      <w:r>
        <w:rPr>
          <w:rFonts w:ascii="Arial" w:hAnsi="Arial" w:cs="Arial"/>
          <w:sz w:val="22"/>
          <w:szCs w:val="22"/>
        </w:rPr>
        <w:t xml:space="preserve"> relates to the facts, </w:t>
      </w:r>
      <w:proofErr w:type="gramStart"/>
      <w:r>
        <w:rPr>
          <w:rFonts w:ascii="Arial" w:hAnsi="Arial" w:cs="Arial"/>
          <w:sz w:val="22"/>
          <w:szCs w:val="22"/>
        </w:rPr>
        <w:t>information</w:t>
      </w:r>
      <w:proofErr w:type="gramEnd"/>
      <w:r>
        <w:rPr>
          <w:rFonts w:ascii="Arial" w:hAnsi="Arial" w:cs="Arial"/>
          <w:sz w:val="22"/>
          <w:szCs w:val="22"/>
        </w:rPr>
        <w:t xml:space="preserve">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1A2FFFBE" w14:textId="77777777" w:rsidR="004757A3" w:rsidRDefault="004757A3" w:rsidP="004757A3">
      <w:pPr>
        <w:jc w:val="both"/>
        <w:rPr>
          <w:rFonts w:ascii="Arial" w:hAnsi="Arial" w:cs="Arial"/>
          <w:b/>
          <w:i/>
          <w:sz w:val="22"/>
          <w:szCs w:val="22"/>
        </w:rPr>
      </w:pPr>
    </w:p>
    <w:p w14:paraId="3E72E84D"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06B5E230" w14:textId="0A165EBF" w:rsidR="004757A3" w:rsidRPr="00B960B3" w:rsidRDefault="003B6EB3" w:rsidP="004757A3">
      <w:pPr>
        <w:jc w:val="both"/>
        <w:rPr>
          <w:rFonts w:ascii="Arial" w:hAnsi="Arial" w:cs="Arial"/>
          <w:color w:val="C00000"/>
          <w:sz w:val="22"/>
          <w:szCs w:val="22"/>
        </w:rPr>
      </w:pPr>
      <w:r w:rsidRPr="00B960B3">
        <w:rPr>
          <w:rFonts w:ascii="Arial" w:hAnsi="Arial" w:cs="Arial"/>
          <w:i/>
          <w:color w:val="C00000"/>
          <w:sz w:val="22"/>
          <w:szCs w:val="22"/>
        </w:rPr>
        <w:t xml:space="preserve">You should be able to demonstrate knowledge of Evidence-Based Practice (EBP) and the ACE Star Model of </w:t>
      </w:r>
      <w:r w:rsidR="00385609">
        <w:rPr>
          <w:rFonts w:ascii="Arial" w:hAnsi="Arial" w:cs="Arial"/>
          <w:i/>
          <w:color w:val="C00000"/>
          <w:sz w:val="22"/>
          <w:szCs w:val="22"/>
        </w:rPr>
        <w:t xml:space="preserve">Knowledge </w:t>
      </w:r>
      <w:r w:rsidRPr="00B960B3">
        <w:rPr>
          <w:rFonts w:ascii="Arial" w:hAnsi="Arial" w:cs="Arial"/>
          <w:i/>
          <w:color w:val="C00000"/>
          <w:sz w:val="22"/>
          <w:szCs w:val="22"/>
        </w:rPr>
        <w:t>Transformation.</w:t>
      </w:r>
    </w:p>
    <w:p w14:paraId="0AB2FC38" w14:textId="77777777" w:rsidR="004757A3" w:rsidRDefault="004757A3" w:rsidP="004757A3">
      <w:pPr>
        <w:jc w:val="both"/>
        <w:rPr>
          <w:rFonts w:ascii="Arial" w:hAnsi="Arial" w:cs="Arial"/>
          <w:b/>
          <w:sz w:val="22"/>
          <w:szCs w:val="22"/>
        </w:rPr>
      </w:pPr>
    </w:p>
    <w:p w14:paraId="0F82AD57"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Cognitive and Intellectual Skills</w:t>
      </w:r>
    </w:p>
    <w:p w14:paraId="2340908A" w14:textId="77777777" w:rsidR="004757A3" w:rsidRDefault="004757A3" w:rsidP="004757A3">
      <w:pPr>
        <w:jc w:val="both"/>
        <w:rPr>
          <w:rFonts w:ascii="Arial" w:hAnsi="Arial" w:cs="Arial"/>
          <w:sz w:val="22"/>
          <w:szCs w:val="22"/>
        </w:rPr>
      </w:pPr>
      <w:r>
        <w:rPr>
          <w:rFonts w:ascii="Arial" w:hAnsi="Arial"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Pr>
          <w:rFonts w:ascii="Arial" w:hAnsi="Arial" w:cs="Arial"/>
          <w:sz w:val="22"/>
          <w:szCs w:val="22"/>
        </w:rPr>
        <w:t>evaluation</w:t>
      </w:r>
      <w:proofErr w:type="gramEnd"/>
      <w:r>
        <w:rPr>
          <w:rFonts w:ascii="Arial" w:hAnsi="Arial" w:cs="Arial"/>
          <w:sz w:val="22"/>
          <w:szCs w:val="22"/>
        </w:rPr>
        <w:t xml:space="preserve"> and synthesis. For example, to examine and break information down into parts, make inferences, compile, </w:t>
      </w:r>
      <w:proofErr w:type="gramStart"/>
      <w:r>
        <w:rPr>
          <w:rFonts w:ascii="Arial" w:hAnsi="Arial" w:cs="Arial"/>
          <w:sz w:val="22"/>
          <w:szCs w:val="22"/>
        </w:rPr>
        <w:t>compare and contrast</w:t>
      </w:r>
      <w:proofErr w:type="gramEnd"/>
      <w:r>
        <w:rPr>
          <w:rFonts w:ascii="Arial" w:hAnsi="Arial"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t xml:space="preserve"> </w:t>
      </w:r>
      <w:r>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EF5BEDE" w14:textId="77777777" w:rsidR="004757A3" w:rsidRDefault="004757A3" w:rsidP="004757A3">
      <w:pPr>
        <w:jc w:val="both"/>
        <w:rPr>
          <w:rFonts w:ascii="Arial" w:hAnsi="Arial" w:cs="Arial"/>
          <w:sz w:val="22"/>
          <w:szCs w:val="22"/>
        </w:rPr>
      </w:pPr>
    </w:p>
    <w:p w14:paraId="77CACD46" w14:textId="77777777" w:rsidR="003B6EB3" w:rsidRDefault="003B6EB3" w:rsidP="004757A3">
      <w:pPr>
        <w:jc w:val="both"/>
        <w:rPr>
          <w:rFonts w:ascii="Arial" w:hAnsi="Arial" w:cs="Arial"/>
          <w:b/>
          <w:i/>
          <w:sz w:val="22"/>
          <w:szCs w:val="22"/>
        </w:rPr>
      </w:pPr>
    </w:p>
    <w:p w14:paraId="2A9E6D4A" w14:textId="77777777" w:rsidR="003B6EB3" w:rsidRDefault="003B6EB3" w:rsidP="004757A3">
      <w:pPr>
        <w:jc w:val="both"/>
        <w:rPr>
          <w:rFonts w:ascii="Arial" w:hAnsi="Arial" w:cs="Arial"/>
          <w:b/>
          <w:i/>
          <w:sz w:val="22"/>
          <w:szCs w:val="22"/>
        </w:rPr>
      </w:pPr>
    </w:p>
    <w:p w14:paraId="3D189541" w14:textId="77777777" w:rsidR="003B6EB3" w:rsidRDefault="003B6EB3" w:rsidP="004757A3">
      <w:pPr>
        <w:jc w:val="both"/>
        <w:rPr>
          <w:rFonts w:ascii="Arial" w:hAnsi="Arial" w:cs="Arial"/>
          <w:b/>
          <w:i/>
          <w:sz w:val="22"/>
          <w:szCs w:val="22"/>
        </w:rPr>
      </w:pPr>
    </w:p>
    <w:p w14:paraId="34A84874" w14:textId="1AD37412"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F15E768" w14:textId="7F25D0F2" w:rsidR="004757A3" w:rsidRPr="00B960B3" w:rsidRDefault="003B6EB3" w:rsidP="004757A3">
      <w:pPr>
        <w:jc w:val="both"/>
        <w:rPr>
          <w:rFonts w:ascii="Arial" w:hAnsi="Arial" w:cs="Arial"/>
          <w:color w:val="C00000"/>
          <w:sz w:val="22"/>
          <w:szCs w:val="22"/>
        </w:rPr>
      </w:pPr>
      <w:r w:rsidRPr="00B960B3">
        <w:rPr>
          <w:rFonts w:ascii="Arial" w:hAnsi="Arial" w:cs="Arial"/>
          <w:i/>
          <w:color w:val="C00000"/>
          <w:sz w:val="22"/>
          <w:szCs w:val="22"/>
        </w:rPr>
        <w:t>You should be able to identify</w:t>
      </w:r>
      <w:r w:rsidR="00F459F1">
        <w:rPr>
          <w:rFonts w:ascii="Arial" w:hAnsi="Arial" w:cs="Arial"/>
          <w:i/>
          <w:color w:val="C00000"/>
          <w:sz w:val="22"/>
          <w:szCs w:val="22"/>
        </w:rPr>
        <w:t xml:space="preserve"> the</w:t>
      </w:r>
      <w:r w:rsidRPr="00B960B3">
        <w:rPr>
          <w:rFonts w:ascii="Arial" w:hAnsi="Arial" w:cs="Arial"/>
          <w:i/>
          <w:color w:val="C00000"/>
          <w:sz w:val="22"/>
          <w:szCs w:val="22"/>
        </w:rPr>
        <w:t xml:space="preserve"> findings</w:t>
      </w:r>
      <w:r w:rsidR="00F459F1">
        <w:rPr>
          <w:rFonts w:ascii="Arial" w:hAnsi="Arial" w:cs="Arial"/>
          <w:i/>
          <w:color w:val="C00000"/>
          <w:sz w:val="22"/>
          <w:szCs w:val="22"/>
        </w:rPr>
        <w:t xml:space="preserve"> from</w:t>
      </w:r>
      <w:r w:rsidRPr="00B960B3">
        <w:rPr>
          <w:rFonts w:ascii="Arial" w:hAnsi="Arial" w:cs="Arial"/>
          <w:i/>
          <w:color w:val="C00000"/>
          <w:sz w:val="22"/>
          <w:szCs w:val="22"/>
        </w:rPr>
        <w:t xml:space="preserve"> </w:t>
      </w:r>
      <w:r w:rsidR="00F04116">
        <w:rPr>
          <w:rFonts w:ascii="Arial" w:hAnsi="Arial" w:cs="Arial"/>
          <w:i/>
          <w:color w:val="C00000"/>
          <w:sz w:val="22"/>
          <w:szCs w:val="22"/>
        </w:rPr>
        <w:t>two</w:t>
      </w:r>
      <w:r w:rsidR="00F459F1">
        <w:rPr>
          <w:rFonts w:ascii="Arial" w:hAnsi="Arial" w:cs="Arial"/>
          <w:i/>
          <w:color w:val="C00000"/>
          <w:sz w:val="22"/>
          <w:szCs w:val="22"/>
        </w:rPr>
        <w:t xml:space="preserve"> piece</w:t>
      </w:r>
      <w:r w:rsidR="00F04116">
        <w:rPr>
          <w:rFonts w:ascii="Arial" w:hAnsi="Arial" w:cs="Arial"/>
          <w:i/>
          <w:color w:val="C00000"/>
          <w:sz w:val="22"/>
          <w:szCs w:val="22"/>
        </w:rPr>
        <w:t>s</w:t>
      </w:r>
      <w:r w:rsidR="00F459F1">
        <w:rPr>
          <w:rFonts w:ascii="Arial" w:hAnsi="Arial" w:cs="Arial"/>
          <w:i/>
          <w:color w:val="C00000"/>
          <w:sz w:val="22"/>
          <w:szCs w:val="22"/>
        </w:rPr>
        <w:t xml:space="preserve"> of research and evaluate how</w:t>
      </w:r>
      <w:r w:rsidRPr="00B960B3">
        <w:rPr>
          <w:rFonts w:ascii="Arial" w:hAnsi="Arial" w:cs="Arial"/>
          <w:i/>
          <w:color w:val="C00000"/>
          <w:sz w:val="22"/>
          <w:szCs w:val="22"/>
        </w:rPr>
        <w:t xml:space="preserve"> these findings help to address your chosen issue. You should also be </w:t>
      </w:r>
      <w:r w:rsidR="00D62688" w:rsidRPr="00B960B3">
        <w:rPr>
          <w:rFonts w:ascii="Arial" w:hAnsi="Arial" w:cs="Arial"/>
          <w:i/>
          <w:color w:val="C00000"/>
          <w:sz w:val="22"/>
          <w:szCs w:val="22"/>
        </w:rPr>
        <w:t>able</w:t>
      </w:r>
      <w:r w:rsidRPr="00B960B3">
        <w:rPr>
          <w:rFonts w:ascii="Arial" w:hAnsi="Arial" w:cs="Arial"/>
          <w:i/>
          <w:color w:val="C00000"/>
          <w:sz w:val="22"/>
          <w:szCs w:val="22"/>
        </w:rPr>
        <w:t xml:space="preserve"> to justify why you have selected th</w:t>
      </w:r>
      <w:r w:rsidR="00F459F1">
        <w:rPr>
          <w:rFonts w:ascii="Arial" w:hAnsi="Arial" w:cs="Arial"/>
          <w:i/>
          <w:color w:val="C00000"/>
          <w:sz w:val="22"/>
          <w:szCs w:val="22"/>
        </w:rPr>
        <w:t>is research</w:t>
      </w:r>
      <w:r w:rsidRPr="00B960B3">
        <w:rPr>
          <w:rFonts w:ascii="Arial" w:hAnsi="Arial" w:cs="Arial"/>
          <w:i/>
          <w:color w:val="C00000"/>
          <w:sz w:val="22"/>
          <w:szCs w:val="22"/>
        </w:rPr>
        <w:t xml:space="preserve"> to inform EBP.</w:t>
      </w:r>
    </w:p>
    <w:p w14:paraId="465B6543" w14:textId="77777777" w:rsidR="004757A3" w:rsidRDefault="004757A3" w:rsidP="004757A3">
      <w:pPr>
        <w:jc w:val="both"/>
        <w:rPr>
          <w:rFonts w:ascii="Arial" w:hAnsi="Arial" w:cs="Arial"/>
          <w:b/>
          <w:sz w:val="22"/>
          <w:szCs w:val="22"/>
        </w:rPr>
      </w:pPr>
    </w:p>
    <w:p w14:paraId="3B488512"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Practical Skills</w:t>
      </w:r>
    </w:p>
    <w:p w14:paraId="6825D330" w14:textId="77777777" w:rsidR="004757A3" w:rsidRDefault="004757A3" w:rsidP="004757A3">
      <w:pPr>
        <w:jc w:val="both"/>
        <w:rPr>
          <w:rFonts w:ascii="Arial" w:hAnsi="Arial" w:cs="Arial"/>
          <w:sz w:val="22"/>
          <w:szCs w:val="22"/>
        </w:rPr>
      </w:pPr>
      <w:r>
        <w:rPr>
          <w:rFonts w:ascii="Arial" w:hAnsi="Arial" w:cs="Arial"/>
          <w:sz w:val="22"/>
          <w:szCs w:val="22"/>
        </w:rPr>
        <w:t xml:space="preserve">At level 4, you should be able to use/deploy a range of established techniques within the </w:t>
      </w:r>
      <w:proofErr w:type="gramStart"/>
      <w:r>
        <w:rPr>
          <w:rFonts w:ascii="Arial" w:hAnsi="Arial" w:cs="Arial"/>
          <w:sz w:val="22"/>
          <w:szCs w:val="22"/>
        </w:rPr>
        <w:t>discipline, and</w:t>
      </w:r>
      <w:proofErr w:type="gramEnd"/>
      <w:r>
        <w:rPr>
          <w:rFonts w:ascii="Arial" w:hAnsi="Arial" w:cs="Arial"/>
          <w:sz w:val="22"/>
          <w:szCs w:val="22"/>
        </w:rPr>
        <w:t xml:space="preserve"> apply underlying concepts and principles in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Pr>
          <w:rFonts w:ascii="Arial" w:hAnsi="Arial" w:cs="Arial"/>
          <w:sz w:val="22"/>
          <w:szCs w:val="22"/>
        </w:rPr>
        <w:t>real world</w:t>
      </w:r>
      <w:proofErr w:type="gramEnd"/>
      <w:r>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E23B580" w14:textId="77777777" w:rsidR="004757A3" w:rsidRDefault="004757A3" w:rsidP="004757A3">
      <w:pPr>
        <w:jc w:val="both"/>
        <w:rPr>
          <w:rFonts w:ascii="Arial" w:hAnsi="Arial" w:cs="Arial"/>
          <w:sz w:val="22"/>
          <w:szCs w:val="22"/>
        </w:rPr>
      </w:pPr>
    </w:p>
    <w:p w14:paraId="0AF6B9E8"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0FA5F4AA" w14:textId="706016BC" w:rsidR="00F459F1" w:rsidRPr="00562744" w:rsidRDefault="00D62688" w:rsidP="004757A3">
      <w:pPr>
        <w:jc w:val="both"/>
        <w:rPr>
          <w:rFonts w:ascii="Arial" w:hAnsi="Arial" w:cs="Arial"/>
          <w:i/>
          <w:iCs/>
          <w:color w:val="C00000"/>
          <w:sz w:val="22"/>
          <w:szCs w:val="22"/>
        </w:rPr>
      </w:pPr>
      <w:r w:rsidRPr="00562744">
        <w:rPr>
          <w:rFonts w:ascii="Arial" w:hAnsi="Arial" w:cs="Arial"/>
          <w:i/>
          <w:iCs/>
          <w:color w:val="C00000"/>
          <w:sz w:val="22"/>
          <w:szCs w:val="22"/>
        </w:rPr>
        <w:t xml:space="preserve">You should be able to evidence an effective research strategy and </w:t>
      </w:r>
      <w:r w:rsidR="003B6EB3" w:rsidRPr="00562744">
        <w:rPr>
          <w:rFonts w:ascii="Arial" w:hAnsi="Arial" w:cs="Arial"/>
          <w:i/>
          <w:iCs/>
          <w:color w:val="C00000"/>
          <w:sz w:val="22"/>
          <w:szCs w:val="22"/>
        </w:rPr>
        <w:t xml:space="preserve">use the findings from your research articles to formulate a plan for </w:t>
      </w:r>
      <w:r w:rsidRPr="00562744">
        <w:rPr>
          <w:rFonts w:ascii="Arial" w:hAnsi="Arial" w:cs="Arial"/>
          <w:i/>
          <w:iCs/>
          <w:color w:val="C00000"/>
          <w:sz w:val="22"/>
          <w:szCs w:val="22"/>
        </w:rPr>
        <w:t>change</w:t>
      </w:r>
      <w:r w:rsidR="009C0BC9" w:rsidRPr="00562744">
        <w:rPr>
          <w:rFonts w:ascii="Arial" w:hAnsi="Arial" w:cs="Arial"/>
          <w:i/>
          <w:iCs/>
          <w:color w:val="C00000"/>
          <w:sz w:val="22"/>
          <w:szCs w:val="22"/>
        </w:rPr>
        <w:t xml:space="preserve">. </w:t>
      </w:r>
      <w:r w:rsidRPr="00562744">
        <w:rPr>
          <w:rFonts w:ascii="Arial" w:hAnsi="Arial" w:cs="Arial"/>
          <w:i/>
          <w:iCs/>
          <w:color w:val="C00000"/>
          <w:sz w:val="22"/>
          <w:szCs w:val="22"/>
        </w:rPr>
        <w:t xml:space="preserve">You should also be able to </w:t>
      </w:r>
      <w:r w:rsidR="003B6EB3" w:rsidRPr="00562744">
        <w:rPr>
          <w:rFonts w:ascii="Arial" w:hAnsi="Arial" w:cs="Arial"/>
          <w:i/>
          <w:iCs/>
          <w:color w:val="C00000"/>
          <w:sz w:val="22"/>
          <w:szCs w:val="22"/>
        </w:rPr>
        <w:t>consider how this plan can be integrated into practice and how it can be evaluated.</w:t>
      </w:r>
    </w:p>
    <w:p w14:paraId="527DA7B4" w14:textId="77777777" w:rsidR="004757A3" w:rsidRDefault="004757A3" w:rsidP="004757A3">
      <w:pPr>
        <w:jc w:val="both"/>
        <w:rPr>
          <w:rFonts w:ascii="Arial" w:hAnsi="Arial" w:cs="Arial"/>
          <w:sz w:val="22"/>
          <w:szCs w:val="22"/>
        </w:rPr>
      </w:pPr>
    </w:p>
    <w:p w14:paraId="39979888"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 xml:space="preserve">Transferable Skills for Life and Professional Practice </w:t>
      </w:r>
    </w:p>
    <w:p w14:paraId="07C361B7" w14:textId="77777777" w:rsidR="004757A3" w:rsidRDefault="004757A3" w:rsidP="004757A3">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t xml:space="preserve"> to </w:t>
      </w:r>
      <w:r>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D8867D1" w14:textId="77777777" w:rsidR="004757A3" w:rsidRDefault="004757A3" w:rsidP="004757A3">
      <w:pPr>
        <w:jc w:val="both"/>
        <w:rPr>
          <w:rFonts w:ascii="Arial" w:hAnsi="Arial" w:cs="Arial"/>
          <w:sz w:val="22"/>
          <w:szCs w:val="22"/>
        </w:rPr>
      </w:pPr>
    </w:p>
    <w:p w14:paraId="2503C1ED" w14:textId="77777777" w:rsidR="004757A3" w:rsidRDefault="004757A3" w:rsidP="004757A3">
      <w:pPr>
        <w:jc w:val="both"/>
        <w:rPr>
          <w:rFonts w:ascii="Arial" w:hAnsi="Arial" w:cs="Arial"/>
          <w:sz w:val="22"/>
          <w:szCs w:val="22"/>
        </w:rPr>
      </w:pPr>
    </w:p>
    <w:p w14:paraId="1C336476" w14:textId="77777777" w:rsidR="004757A3" w:rsidRDefault="004757A3" w:rsidP="004757A3">
      <w:pPr>
        <w:jc w:val="both"/>
        <w:rPr>
          <w:rFonts w:ascii="Arial" w:hAnsi="Arial" w:cs="Arial"/>
          <w:b/>
          <w:i/>
          <w:sz w:val="22"/>
          <w:szCs w:val="22"/>
        </w:rPr>
      </w:pPr>
      <w:r>
        <w:rPr>
          <w:rFonts w:ascii="Arial" w:hAnsi="Arial" w:cs="Arial"/>
          <w:b/>
          <w:i/>
          <w:sz w:val="22"/>
          <w:szCs w:val="22"/>
        </w:rPr>
        <w:t>Guidance specific to this assessment:</w:t>
      </w:r>
    </w:p>
    <w:p w14:paraId="64BC0612" w14:textId="456BAF76" w:rsidR="00562744" w:rsidRDefault="00D62688">
      <w:pPr>
        <w:rPr>
          <w:rFonts w:ascii="Arial" w:hAnsi="Arial" w:cs="Arial"/>
          <w:i/>
          <w:iCs/>
          <w:color w:val="C00000"/>
          <w:sz w:val="22"/>
          <w:szCs w:val="22"/>
        </w:rPr>
      </w:pPr>
      <w:bookmarkStart w:id="0" w:name="_Hlk153060227"/>
      <w:r w:rsidRPr="00562744">
        <w:rPr>
          <w:rFonts w:ascii="Arial" w:hAnsi="Arial" w:cs="Arial"/>
          <w:i/>
          <w:iCs/>
          <w:color w:val="C00000"/>
          <w:sz w:val="22"/>
          <w:szCs w:val="22"/>
        </w:rPr>
        <w:t>Your work should be clear, coherent and follow a logical flow.</w:t>
      </w:r>
      <w:r w:rsidR="00B960B3" w:rsidRPr="00562744">
        <w:rPr>
          <w:rFonts w:ascii="Arial" w:hAnsi="Arial" w:cs="Arial"/>
          <w:i/>
          <w:iCs/>
          <w:color w:val="C00000"/>
          <w:sz w:val="22"/>
          <w:szCs w:val="22"/>
        </w:rPr>
        <w:t xml:space="preserve"> You should paraphrase</w:t>
      </w:r>
      <w:r w:rsidR="00562744">
        <w:rPr>
          <w:rFonts w:ascii="Arial" w:hAnsi="Arial" w:cs="Arial"/>
          <w:i/>
          <w:iCs/>
          <w:color w:val="C00000"/>
          <w:sz w:val="22"/>
          <w:szCs w:val="22"/>
        </w:rPr>
        <w:t>,</w:t>
      </w:r>
      <w:r w:rsidR="00B960B3" w:rsidRPr="00562744">
        <w:rPr>
          <w:rFonts w:ascii="Arial" w:hAnsi="Arial" w:cs="Arial"/>
          <w:i/>
          <w:iCs/>
          <w:color w:val="C00000"/>
          <w:sz w:val="22"/>
          <w:szCs w:val="22"/>
        </w:rPr>
        <w:t xml:space="preserve"> write in third person throughout</w:t>
      </w:r>
      <w:r w:rsidR="00562744">
        <w:rPr>
          <w:rFonts w:ascii="Arial" w:hAnsi="Arial" w:cs="Arial"/>
          <w:i/>
          <w:iCs/>
          <w:color w:val="C00000"/>
          <w:sz w:val="22"/>
          <w:szCs w:val="22"/>
        </w:rPr>
        <w:t>, and ensure good grammar, punctuation, and spelling</w:t>
      </w:r>
      <w:r w:rsidR="00B960B3" w:rsidRPr="00562744">
        <w:rPr>
          <w:rFonts w:ascii="Arial" w:hAnsi="Arial" w:cs="Arial"/>
          <w:i/>
          <w:iCs/>
          <w:color w:val="C00000"/>
          <w:sz w:val="22"/>
          <w:szCs w:val="22"/>
        </w:rPr>
        <w:t>.</w:t>
      </w:r>
      <w:r w:rsidRPr="00562744">
        <w:rPr>
          <w:rFonts w:ascii="Arial" w:hAnsi="Arial" w:cs="Arial"/>
          <w:i/>
          <w:iCs/>
          <w:color w:val="C00000"/>
          <w:sz w:val="22"/>
          <w:szCs w:val="22"/>
        </w:rPr>
        <w:t xml:space="preserve"> </w:t>
      </w:r>
      <w:r w:rsidR="00B960B3" w:rsidRPr="00562744">
        <w:rPr>
          <w:rFonts w:ascii="Arial" w:hAnsi="Arial" w:cs="Arial"/>
          <w:i/>
          <w:iCs/>
          <w:color w:val="C00000"/>
          <w:sz w:val="22"/>
          <w:szCs w:val="22"/>
        </w:rPr>
        <w:t>Your work</w:t>
      </w:r>
      <w:r w:rsidRPr="00562744">
        <w:rPr>
          <w:rFonts w:ascii="Arial" w:hAnsi="Arial" w:cs="Arial"/>
          <w:i/>
          <w:iCs/>
          <w:color w:val="C00000"/>
          <w:sz w:val="22"/>
          <w:szCs w:val="22"/>
        </w:rPr>
        <w:t xml:space="preserve"> should be presented in report format and the use of relevant sub-headings should be evident. </w:t>
      </w:r>
    </w:p>
    <w:p w14:paraId="1521C87A" w14:textId="77777777" w:rsidR="00562744" w:rsidRDefault="00562744">
      <w:pPr>
        <w:rPr>
          <w:rFonts w:ascii="Arial" w:hAnsi="Arial" w:cs="Arial"/>
          <w:i/>
          <w:iCs/>
          <w:color w:val="C00000"/>
          <w:sz w:val="22"/>
          <w:szCs w:val="22"/>
        </w:rPr>
      </w:pPr>
      <w:r>
        <w:rPr>
          <w:rFonts w:ascii="Arial" w:hAnsi="Arial" w:cs="Arial"/>
          <w:i/>
          <w:iCs/>
          <w:color w:val="C00000"/>
          <w:sz w:val="22"/>
          <w:szCs w:val="22"/>
        </w:rPr>
        <w:br w:type="page"/>
      </w:r>
    </w:p>
    <w:p w14:paraId="24095497" w14:textId="77777777" w:rsidR="00C01A3F" w:rsidRPr="00562744" w:rsidRDefault="00C01A3F">
      <w:pPr>
        <w:rPr>
          <w:rFonts w:ascii="Arial" w:hAnsi="Arial" w:cs="Arial"/>
          <w:i/>
          <w:iCs/>
          <w:color w:val="C00000"/>
          <w:sz w:val="22"/>
          <w:szCs w:val="22"/>
        </w:rPr>
      </w:pPr>
    </w:p>
    <w:bookmarkEnd w:id="0"/>
    <w:p w14:paraId="1C41DFB2" w14:textId="2787FFF5" w:rsidR="001F50B6" w:rsidRPr="00A406E5" w:rsidRDefault="00562744" w:rsidP="00D22D9C">
      <w:pPr>
        <w:jc w:val="both"/>
        <w:rPr>
          <w:rFonts w:ascii="Arial" w:hAnsi="Arial" w:cs="Arial"/>
          <w:sz w:val="22"/>
          <w:szCs w:val="22"/>
        </w:rPr>
      </w:pPr>
      <w:r>
        <w:rPr>
          <w:rFonts w:ascii="Arial" w:hAnsi="Arial" w:cs="Arial"/>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627D97" w14:textId="77777777" w:rsidTr="00152E9D">
        <w:trPr>
          <w:jc w:val="center"/>
        </w:trPr>
        <w:tc>
          <w:tcPr>
            <w:tcW w:w="10670" w:type="dxa"/>
            <w:shd w:val="clear" w:color="auto" w:fill="BFBFBF"/>
          </w:tcPr>
          <w:p w14:paraId="262F6C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78AC79" w14:textId="77777777" w:rsidR="00152E9D" w:rsidRPr="00A406E5" w:rsidRDefault="00152E9D" w:rsidP="00152E9D">
      <w:pPr>
        <w:rPr>
          <w:rFonts w:ascii="Arial" w:hAnsi="Arial" w:cs="Arial"/>
        </w:rPr>
      </w:pPr>
    </w:p>
    <w:p w14:paraId="1D7D74A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F0E43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46FD8A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416DB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D6CA2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15BA9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4A51CB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D4A44E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DC8E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1BCB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74C277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F9324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E2762E" w14:textId="77777777" w:rsidR="00152E9D" w:rsidRPr="00A406E5" w:rsidRDefault="00152E9D" w:rsidP="00152E9D">
            <w:pPr>
              <w:jc w:val="center"/>
              <w:rPr>
                <w:rFonts w:ascii="Arial" w:hAnsi="Arial" w:cs="Arial"/>
                <w:sz w:val="32"/>
              </w:rPr>
            </w:pPr>
          </w:p>
        </w:tc>
      </w:tr>
      <w:tr w:rsidR="00152E9D" w:rsidRPr="00A406E5" w14:paraId="7F8BAD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5DB6B1" w14:textId="77777777" w:rsidR="00152E9D" w:rsidRPr="00A406E5" w:rsidRDefault="00152E9D" w:rsidP="00152E9D">
            <w:pPr>
              <w:spacing w:after="120"/>
              <w:rPr>
                <w:rFonts w:ascii="Arial" w:hAnsi="Arial" w:cs="Arial"/>
                <w:sz w:val="14"/>
                <w:szCs w:val="14"/>
              </w:rPr>
            </w:pPr>
          </w:p>
          <w:p w14:paraId="5A3674B3" w14:textId="77777777" w:rsidR="00152E9D" w:rsidRPr="00A406E5" w:rsidRDefault="00152E9D" w:rsidP="00152E9D">
            <w:pPr>
              <w:spacing w:after="120"/>
              <w:rPr>
                <w:rFonts w:ascii="Arial" w:hAnsi="Arial" w:cs="Arial"/>
                <w:sz w:val="14"/>
                <w:szCs w:val="14"/>
              </w:rPr>
            </w:pPr>
          </w:p>
          <w:p w14:paraId="7627CD0B" w14:textId="77777777" w:rsidR="00152E9D" w:rsidRPr="00A406E5" w:rsidRDefault="00152E9D" w:rsidP="00152E9D">
            <w:pPr>
              <w:spacing w:after="120"/>
              <w:rPr>
                <w:rFonts w:ascii="Arial" w:hAnsi="Arial" w:cs="Arial"/>
                <w:sz w:val="14"/>
                <w:szCs w:val="14"/>
              </w:rPr>
            </w:pPr>
          </w:p>
          <w:p w14:paraId="6FF20CEA" w14:textId="77777777" w:rsidR="00152E9D" w:rsidRPr="00A406E5" w:rsidRDefault="00152E9D" w:rsidP="00152E9D">
            <w:pPr>
              <w:spacing w:after="120"/>
              <w:rPr>
                <w:rFonts w:ascii="Arial" w:hAnsi="Arial" w:cs="Arial"/>
                <w:sz w:val="14"/>
                <w:szCs w:val="14"/>
              </w:rPr>
            </w:pPr>
          </w:p>
          <w:p w14:paraId="33E658D5" w14:textId="77777777" w:rsidR="00152E9D" w:rsidRPr="00A406E5" w:rsidRDefault="00152E9D" w:rsidP="00152E9D">
            <w:pPr>
              <w:spacing w:after="120"/>
              <w:rPr>
                <w:rFonts w:ascii="Arial" w:hAnsi="Arial" w:cs="Arial"/>
                <w:sz w:val="14"/>
                <w:szCs w:val="14"/>
              </w:rPr>
            </w:pPr>
          </w:p>
          <w:p w14:paraId="26EAA5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DD87E3" w14:textId="4A5C4DFD" w:rsidR="00152E9D" w:rsidRPr="00A406E5" w:rsidRDefault="00D626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7B2C064" w14:textId="77777777" w:rsidR="00152E9D" w:rsidRPr="00A406E5" w:rsidRDefault="00152E9D" w:rsidP="00152E9D">
            <w:pPr>
              <w:jc w:val="center"/>
              <w:rPr>
                <w:rFonts w:ascii="Arial" w:hAnsi="Arial" w:cs="Arial"/>
                <w:sz w:val="32"/>
              </w:rPr>
            </w:pPr>
          </w:p>
        </w:tc>
      </w:tr>
      <w:tr w:rsidR="00152E9D" w:rsidRPr="00A406E5" w14:paraId="5682F130" w14:textId="77777777" w:rsidTr="00A85BFE">
        <w:trPr>
          <w:trHeight w:val="451"/>
        </w:trPr>
        <w:tc>
          <w:tcPr>
            <w:tcW w:w="4169" w:type="pct"/>
            <w:vMerge/>
            <w:tcBorders>
              <w:left w:val="single" w:sz="4" w:space="0" w:color="auto"/>
              <w:bottom w:val="single" w:sz="4" w:space="0" w:color="auto"/>
              <w:right w:val="single" w:sz="4" w:space="0" w:color="auto"/>
            </w:tcBorders>
          </w:tcPr>
          <w:p w14:paraId="2C9078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7AB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FAB1C7" w14:textId="77777777" w:rsidR="00152E9D" w:rsidRPr="00A406E5" w:rsidRDefault="00152E9D" w:rsidP="00152E9D">
            <w:pPr>
              <w:jc w:val="center"/>
              <w:rPr>
                <w:rFonts w:ascii="Arial" w:hAnsi="Arial" w:cs="Arial"/>
                <w:sz w:val="32"/>
              </w:rPr>
            </w:pPr>
          </w:p>
        </w:tc>
      </w:tr>
      <w:tr w:rsidR="00152E9D" w:rsidRPr="00A406E5" w14:paraId="0E9C47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6BACB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5CE6A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CB73D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281437" w14:textId="77777777" w:rsidR="00152E9D" w:rsidRPr="00A406E5" w:rsidRDefault="00152E9D" w:rsidP="00152E9D">
            <w:pPr>
              <w:jc w:val="center"/>
              <w:rPr>
                <w:rFonts w:ascii="Arial" w:hAnsi="Arial" w:cs="Arial"/>
                <w:sz w:val="32"/>
              </w:rPr>
            </w:pPr>
          </w:p>
        </w:tc>
      </w:tr>
      <w:tr w:rsidR="00152E9D" w:rsidRPr="00A406E5" w14:paraId="2591395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6D7C24" w14:textId="77777777" w:rsidR="00152E9D" w:rsidRPr="00A406E5" w:rsidRDefault="00152E9D" w:rsidP="00152E9D">
            <w:pPr>
              <w:spacing w:after="120"/>
              <w:rPr>
                <w:rFonts w:ascii="Arial" w:hAnsi="Arial" w:cs="Arial"/>
                <w:sz w:val="14"/>
                <w:szCs w:val="14"/>
              </w:rPr>
            </w:pPr>
          </w:p>
          <w:p w14:paraId="2F402C7F" w14:textId="77777777" w:rsidR="00152E9D" w:rsidRPr="00A406E5" w:rsidRDefault="00152E9D" w:rsidP="00152E9D">
            <w:pPr>
              <w:spacing w:after="120"/>
              <w:rPr>
                <w:rFonts w:ascii="Arial" w:hAnsi="Arial" w:cs="Arial"/>
                <w:sz w:val="14"/>
                <w:szCs w:val="14"/>
              </w:rPr>
            </w:pPr>
          </w:p>
          <w:p w14:paraId="4BF7DF8D" w14:textId="77777777" w:rsidR="00152E9D" w:rsidRPr="00A406E5" w:rsidRDefault="00152E9D" w:rsidP="00152E9D">
            <w:pPr>
              <w:spacing w:after="120"/>
              <w:rPr>
                <w:rFonts w:ascii="Arial" w:hAnsi="Arial" w:cs="Arial"/>
                <w:sz w:val="14"/>
                <w:szCs w:val="14"/>
              </w:rPr>
            </w:pPr>
          </w:p>
          <w:p w14:paraId="7F47EEC6" w14:textId="77777777" w:rsidR="00152E9D" w:rsidRPr="00A406E5" w:rsidRDefault="00152E9D" w:rsidP="00152E9D">
            <w:pPr>
              <w:spacing w:after="120"/>
              <w:rPr>
                <w:rFonts w:ascii="Arial" w:hAnsi="Arial" w:cs="Arial"/>
                <w:sz w:val="14"/>
                <w:szCs w:val="14"/>
              </w:rPr>
            </w:pPr>
          </w:p>
          <w:p w14:paraId="05A017DF" w14:textId="77777777" w:rsidR="00152E9D" w:rsidRPr="00A406E5" w:rsidRDefault="00152E9D" w:rsidP="00152E9D">
            <w:pPr>
              <w:spacing w:after="120"/>
              <w:rPr>
                <w:rFonts w:ascii="Arial" w:hAnsi="Arial" w:cs="Arial"/>
                <w:sz w:val="14"/>
                <w:szCs w:val="14"/>
              </w:rPr>
            </w:pPr>
          </w:p>
          <w:p w14:paraId="69C075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77884B" w14:textId="5F1059BC" w:rsidR="00152E9D" w:rsidRPr="00A406E5" w:rsidRDefault="0056274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FB45E44" w14:textId="77777777" w:rsidR="00152E9D" w:rsidRPr="00A406E5" w:rsidRDefault="00152E9D" w:rsidP="00152E9D">
            <w:pPr>
              <w:jc w:val="center"/>
              <w:rPr>
                <w:rFonts w:ascii="Arial" w:hAnsi="Arial" w:cs="Arial"/>
                <w:sz w:val="32"/>
              </w:rPr>
            </w:pPr>
          </w:p>
        </w:tc>
      </w:tr>
      <w:tr w:rsidR="00152E9D" w:rsidRPr="00A406E5" w14:paraId="1CC74B5A" w14:textId="77777777" w:rsidTr="00A85BFE">
        <w:trPr>
          <w:trHeight w:val="451"/>
        </w:trPr>
        <w:tc>
          <w:tcPr>
            <w:tcW w:w="4169" w:type="pct"/>
            <w:vMerge/>
            <w:tcBorders>
              <w:left w:val="single" w:sz="4" w:space="0" w:color="auto"/>
              <w:bottom w:val="single" w:sz="4" w:space="0" w:color="auto"/>
              <w:right w:val="single" w:sz="4" w:space="0" w:color="auto"/>
            </w:tcBorders>
          </w:tcPr>
          <w:p w14:paraId="4F5067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8DAE3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616E0B" w14:textId="77777777" w:rsidR="00152E9D" w:rsidRPr="00A406E5" w:rsidRDefault="00152E9D" w:rsidP="00152E9D">
            <w:pPr>
              <w:jc w:val="center"/>
              <w:rPr>
                <w:rFonts w:ascii="Arial" w:hAnsi="Arial" w:cs="Arial"/>
                <w:sz w:val="32"/>
              </w:rPr>
            </w:pPr>
          </w:p>
        </w:tc>
      </w:tr>
      <w:tr w:rsidR="00152E9D" w:rsidRPr="00A406E5" w14:paraId="0F8304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A28D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B2487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7E15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179A30" w14:textId="77777777" w:rsidR="00152E9D" w:rsidRPr="00A406E5" w:rsidRDefault="00152E9D" w:rsidP="00152E9D">
            <w:pPr>
              <w:jc w:val="center"/>
              <w:rPr>
                <w:rFonts w:ascii="Arial" w:hAnsi="Arial" w:cs="Arial"/>
                <w:sz w:val="32"/>
              </w:rPr>
            </w:pPr>
          </w:p>
        </w:tc>
      </w:tr>
      <w:tr w:rsidR="00152E9D" w:rsidRPr="00A406E5" w14:paraId="10C0BB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43D291" w14:textId="77777777" w:rsidR="00152E9D" w:rsidRPr="00A406E5" w:rsidRDefault="00152E9D" w:rsidP="00152E9D">
            <w:pPr>
              <w:spacing w:after="120"/>
              <w:rPr>
                <w:rFonts w:ascii="Arial" w:hAnsi="Arial" w:cs="Arial"/>
                <w:sz w:val="14"/>
                <w:szCs w:val="14"/>
              </w:rPr>
            </w:pPr>
          </w:p>
          <w:p w14:paraId="34F1E290" w14:textId="77777777" w:rsidR="00152E9D" w:rsidRPr="00A406E5" w:rsidRDefault="00152E9D" w:rsidP="00152E9D">
            <w:pPr>
              <w:spacing w:after="120"/>
              <w:rPr>
                <w:rFonts w:ascii="Arial" w:hAnsi="Arial" w:cs="Arial"/>
                <w:sz w:val="14"/>
                <w:szCs w:val="14"/>
              </w:rPr>
            </w:pPr>
          </w:p>
          <w:p w14:paraId="3E8D78A4" w14:textId="77777777" w:rsidR="00152E9D" w:rsidRPr="00A406E5" w:rsidRDefault="00152E9D" w:rsidP="00152E9D">
            <w:pPr>
              <w:spacing w:after="120"/>
              <w:rPr>
                <w:rFonts w:ascii="Arial" w:hAnsi="Arial" w:cs="Arial"/>
                <w:sz w:val="14"/>
                <w:szCs w:val="14"/>
              </w:rPr>
            </w:pPr>
          </w:p>
          <w:p w14:paraId="545A0C9C" w14:textId="77777777" w:rsidR="00152E9D" w:rsidRPr="00A406E5" w:rsidRDefault="00152E9D" w:rsidP="00152E9D">
            <w:pPr>
              <w:spacing w:after="120"/>
              <w:rPr>
                <w:rFonts w:ascii="Arial" w:hAnsi="Arial" w:cs="Arial"/>
                <w:sz w:val="14"/>
                <w:szCs w:val="14"/>
              </w:rPr>
            </w:pPr>
          </w:p>
          <w:p w14:paraId="1DA29F21" w14:textId="77777777" w:rsidR="00152E9D" w:rsidRPr="00A406E5" w:rsidRDefault="00152E9D" w:rsidP="00152E9D">
            <w:pPr>
              <w:spacing w:after="120"/>
              <w:rPr>
                <w:rFonts w:ascii="Arial" w:hAnsi="Arial" w:cs="Arial"/>
                <w:sz w:val="14"/>
                <w:szCs w:val="14"/>
              </w:rPr>
            </w:pPr>
          </w:p>
          <w:p w14:paraId="02BF82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FA0229" w14:textId="2F9CFBEA" w:rsidR="00152E9D" w:rsidRPr="00A406E5" w:rsidRDefault="00D626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D318B7B" w14:textId="77777777" w:rsidR="00152E9D" w:rsidRPr="00A406E5" w:rsidRDefault="00152E9D" w:rsidP="00152E9D">
            <w:pPr>
              <w:jc w:val="center"/>
              <w:rPr>
                <w:rFonts w:ascii="Arial" w:hAnsi="Arial" w:cs="Arial"/>
                <w:sz w:val="32"/>
              </w:rPr>
            </w:pPr>
          </w:p>
        </w:tc>
      </w:tr>
      <w:tr w:rsidR="00152E9D" w:rsidRPr="00A406E5" w14:paraId="45067503" w14:textId="77777777" w:rsidTr="00A85BFE">
        <w:trPr>
          <w:trHeight w:val="451"/>
        </w:trPr>
        <w:tc>
          <w:tcPr>
            <w:tcW w:w="4169" w:type="pct"/>
            <w:vMerge/>
            <w:tcBorders>
              <w:left w:val="single" w:sz="4" w:space="0" w:color="auto"/>
              <w:bottom w:val="single" w:sz="4" w:space="0" w:color="auto"/>
              <w:right w:val="single" w:sz="4" w:space="0" w:color="auto"/>
            </w:tcBorders>
          </w:tcPr>
          <w:p w14:paraId="4CD5AA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0807FC" w14:textId="0DF4CE3B"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2712BC" w14:textId="77777777" w:rsidR="00152E9D" w:rsidRPr="00A406E5" w:rsidRDefault="00152E9D" w:rsidP="00152E9D">
            <w:pPr>
              <w:jc w:val="center"/>
              <w:rPr>
                <w:rFonts w:ascii="Arial" w:hAnsi="Arial" w:cs="Arial"/>
                <w:sz w:val="32"/>
              </w:rPr>
            </w:pPr>
          </w:p>
        </w:tc>
      </w:tr>
      <w:tr w:rsidR="00152E9D" w:rsidRPr="00A406E5" w14:paraId="10787D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C3CF3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9F0D2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D8FAE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1D84B3" w14:textId="77777777" w:rsidR="00152E9D" w:rsidRPr="00A406E5" w:rsidRDefault="00152E9D" w:rsidP="00152E9D">
            <w:pPr>
              <w:jc w:val="center"/>
              <w:rPr>
                <w:rFonts w:ascii="Arial" w:hAnsi="Arial" w:cs="Arial"/>
                <w:sz w:val="32"/>
              </w:rPr>
            </w:pPr>
          </w:p>
        </w:tc>
      </w:tr>
      <w:tr w:rsidR="00152E9D" w:rsidRPr="00A406E5" w14:paraId="43EAAB6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6AD3BF" w14:textId="77777777" w:rsidR="00152E9D" w:rsidRPr="00A406E5" w:rsidRDefault="00152E9D" w:rsidP="00152E9D">
            <w:pPr>
              <w:spacing w:after="120"/>
              <w:rPr>
                <w:rFonts w:ascii="Arial" w:hAnsi="Arial" w:cs="Arial"/>
                <w:sz w:val="14"/>
                <w:szCs w:val="14"/>
              </w:rPr>
            </w:pPr>
          </w:p>
          <w:p w14:paraId="124A471E" w14:textId="77777777" w:rsidR="00152E9D" w:rsidRPr="00A406E5" w:rsidRDefault="00152E9D" w:rsidP="00152E9D">
            <w:pPr>
              <w:spacing w:after="120"/>
              <w:rPr>
                <w:rFonts w:ascii="Arial" w:hAnsi="Arial" w:cs="Arial"/>
                <w:sz w:val="14"/>
                <w:szCs w:val="14"/>
              </w:rPr>
            </w:pPr>
          </w:p>
          <w:p w14:paraId="4696FFC6" w14:textId="77777777" w:rsidR="00152E9D" w:rsidRPr="00A406E5" w:rsidRDefault="00152E9D" w:rsidP="00152E9D">
            <w:pPr>
              <w:spacing w:after="120"/>
              <w:rPr>
                <w:rFonts w:ascii="Arial" w:hAnsi="Arial" w:cs="Arial"/>
                <w:sz w:val="14"/>
                <w:szCs w:val="14"/>
              </w:rPr>
            </w:pPr>
          </w:p>
          <w:p w14:paraId="29DF1969" w14:textId="77777777" w:rsidR="00152E9D" w:rsidRPr="00A406E5" w:rsidRDefault="00152E9D" w:rsidP="00152E9D">
            <w:pPr>
              <w:spacing w:after="120"/>
              <w:rPr>
                <w:rFonts w:ascii="Arial" w:hAnsi="Arial" w:cs="Arial"/>
                <w:sz w:val="14"/>
                <w:szCs w:val="14"/>
              </w:rPr>
            </w:pPr>
          </w:p>
          <w:p w14:paraId="6EDE99BF" w14:textId="77777777" w:rsidR="00152E9D" w:rsidRPr="00A406E5" w:rsidRDefault="00152E9D" w:rsidP="00152E9D">
            <w:pPr>
              <w:spacing w:after="120"/>
              <w:rPr>
                <w:rFonts w:ascii="Arial" w:hAnsi="Arial" w:cs="Arial"/>
                <w:sz w:val="14"/>
                <w:szCs w:val="14"/>
              </w:rPr>
            </w:pPr>
          </w:p>
          <w:p w14:paraId="6CBD34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A5B5E2" w14:textId="0699558F" w:rsidR="00152E9D" w:rsidRPr="00A406E5" w:rsidRDefault="00D6268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3F63F6" w14:textId="77777777" w:rsidR="00152E9D" w:rsidRPr="00A406E5" w:rsidRDefault="00152E9D" w:rsidP="00152E9D">
            <w:pPr>
              <w:jc w:val="center"/>
              <w:rPr>
                <w:rFonts w:ascii="Arial" w:hAnsi="Arial" w:cs="Arial"/>
                <w:sz w:val="32"/>
              </w:rPr>
            </w:pPr>
          </w:p>
        </w:tc>
      </w:tr>
      <w:tr w:rsidR="00152E9D" w:rsidRPr="00A406E5" w14:paraId="62E4BA63" w14:textId="77777777" w:rsidTr="00A85BFE">
        <w:trPr>
          <w:trHeight w:val="450"/>
        </w:trPr>
        <w:tc>
          <w:tcPr>
            <w:tcW w:w="4169" w:type="pct"/>
            <w:vMerge/>
            <w:tcBorders>
              <w:left w:val="single" w:sz="4" w:space="0" w:color="auto"/>
              <w:bottom w:val="single" w:sz="4" w:space="0" w:color="auto"/>
              <w:right w:val="single" w:sz="4" w:space="0" w:color="auto"/>
            </w:tcBorders>
          </w:tcPr>
          <w:p w14:paraId="1CBF9D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227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837323" w14:textId="77777777" w:rsidR="00152E9D" w:rsidRPr="00A406E5" w:rsidRDefault="00152E9D" w:rsidP="00152E9D">
            <w:pPr>
              <w:jc w:val="center"/>
              <w:rPr>
                <w:rFonts w:ascii="Arial" w:hAnsi="Arial" w:cs="Arial"/>
                <w:sz w:val="32"/>
              </w:rPr>
            </w:pPr>
          </w:p>
        </w:tc>
      </w:tr>
      <w:tr w:rsidR="00152E9D" w:rsidRPr="00A406E5" w14:paraId="2813FB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CF5C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18BF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7B24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428C7A" w14:textId="77777777" w:rsidR="00152E9D" w:rsidRPr="00A406E5" w:rsidRDefault="00152E9D" w:rsidP="00152E9D">
            <w:pPr>
              <w:jc w:val="center"/>
              <w:rPr>
                <w:rFonts w:ascii="Arial" w:hAnsi="Arial" w:cs="Arial"/>
                <w:sz w:val="32"/>
              </w:rPr>
            </w:pPr>
          </w:p>
        </w:tc>
      </w:tr>
      <w:tr w:rsidR="00152E9D" w:rsidRPr="00A406E5" w14:paraId="128D103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AE40B5" w14:textId="77777777" w:rsidR="00152E9D" w:rsidRPr="00A406E5" w:rsidRDefault="00152E9D" w:rsidP="00152E9D">
            <w:pPr>
              <w:spacing w:after="120"/>
              <w:rPr>
                <w:rFonts w:ascii="Arial" w:hAnsi="Arial" w:cs="Arial"/>
                <w:sz w:val="14"/>
                <w:szCs w:val="14"/>
              </w:rPr>
            </w:pPr>
          </w:p>
          <w:p w14:paraId="34F52391" w14:textId="77777777" w:rsidR="00152E9D" w:rsidRPr="00A406E5" w:rsidRDefault="00152E9D" w:rsidP="00152E9D">
            <w:pPr>
              <w:spacing w:after="120"/>
              <w:rPr>
                <w:rFonts w:ascii="Arial" w:hAnsi="Arial" w:cs="Arial"/>
                <w:sz w:val="14"/>
                <w:szCs w:val="14"/>
              </w:rPr>
            </w:pPr>
          </w:p>
          <w:p w14:paraId="3B6233EA" w14:textId="77777777" w:rsidR="00152E9D" w:rsidRPr="00A406E5" w:rsidRDefault="00152E9D" w:rsidP="00152E9D">
            <w:pPr>
              <w:spacing w:after="120"/>
              <w:rPr>
                <w:rFonts w:ascii="Arial" w:hAnsi="Arial" w:cs="Arial"/>
                <w:sz w:val="14"/>
                <w:szCs w:val="14"/>
              </w:rPr>
            </w:pPr>
          </w:p>
          <w:p w14:paraId="416E61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99FFF5" w14:textId="686880C0" w:rsidR="00152E9D" w:rsidRPr="00A406E5" w:rsidRDefault="0056274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8FD254F" w14:textId="77777777" w:rsidR="00152E9D" w:rsidRPr="00A406E5" w:rsidRDefault="00152E9D" w:rsidP="00152E9D">
            <w:pPr>
              <w:jc w:val="center"/>
              <w:rPr>
                <w:rFonts w:ascii="Arial" w:hAnsi="Arial" w:cs="Arial"/>
                <w:sz w:val="32"/>
              </w:rPr>
            </w:pPr>
          </w:p>
        </w:tc>
      </w:tr>
      <w:tr w:rsidR="00152E9D" w:rsidRPr="00A406E5" w14:paraId="7928E01F" w14:textId="77777777" w:rsidTr="00A85BFE">
        <w:trPr>
          <w:trHeight w:val="450"/>
        </w:trPr>
        <w:tc>
          <w:tcPr>
            <w:tcW w:w="4169" w:type="pct"/>
            <w:vMerge/>
            <w:tcBorders>
              <w:left w:val="single" w:sz="4" w:space="0" w:color="auto"/>
              <w:bottom w:val="single" w:sz="4" w:space="0" w:color="auto"/>
              <w:right w:val="single" w:sz="4" w:space="0" w:color="auto"/>
            </w:tcBorders>
          </w:tcPr>
          <w:p w14:paraId="48B47A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D3377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045476" w14:textId="77777777" w:rsidR="00152E9D" w:rsidRPr="00A406E5" w:rsidRDefault="00152E9D" w:rsidP="00152E9D">
            <w:pPr>
              <w:jc w:val="center"/>
              <w:rPr>
                <w:rFonts w:ascii="Arial" w:hAnsi="Arial" w:cs="Arial"/>
                <w:sz w:val="32"/>
              </w:rPr>
            </w:pPr>
          </w:p>
        </w:tc>
      </w:tr>
    </w:tbl>
    <w:p w14:paraId="302AFA6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5C3330" w14:textId="77777777" w:rsidTr="00152E9D">
        <w:trPr>
          <w:cantSplit/>
        </w:trPr>
        <w:tc>
          <w:tcPr>
            <w:tcW w:w="6062" w:type="dxa"/>
            <w:vMerge w:val="restart"/>
            <w:shd w:val="pct15" w:color="auto" w:fill="auto"/>
            <w:vAlign w:val="center"/>
          </w:tcPr>
          <w:p w14:paraId="7BD40B1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BB5A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E865AF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6E3FE8F" w14:textId="77777777" w:rsidTr="00152E9D">
        <w:trPr>
          <w:cantSplit/>
        </w:trPr>
        <w:tc>
          <w:tcPr>
            <w:tcW w:w="6062" w:type="dxa"/>
            <w:vMerge/>
            <w:vAlign w:val="bottom"/>
          </w:tcPr>
          <w:p w14:paraId="03246553" w14:textId="77777777" w:rsidR="00152E9D" w:rsidRPr="00A406E5" w:rsidRDefault="00152E9D" w:rsidP="00152E9D">
            <w:pPr>
              <w:rPr>
                <w:rFonts w:ascii="Arial" w:hAnsi="Arial" w:cs="Arial"/>
              </w:rPr>
            </w:pPr>
          </w:p>
        </w:tc>
        <w:tc>
          <w:tcPr>
            <w:tcW w:w="2903" w:type="dxa"/>
            <w:vAlign w:val="bottom"/>
          </w:tcPr>
          <w:p w14:paraId="264FCD1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E7AA339" w14:textId="77777777" w:rsidR="00152E9D" w:rsidRPr="00A406E5" w:rsidRDefault="00152E9D" w:rsidP="00152E9D">
            <w:pPr>
              <w:jc w:val="center"/>
              <w:rPr>
                <w:rFonts w:ascii="Arial" w:hAnsi="Arial" w:cs="Arial"/>
                <w:sz w:val="12"/>
                <w:szCs w:val="12"/>
              </w:rPr>
            </w:pPr>
          </w:p>
        </w:tc>
        <w:tc>
          <w:tcPr>
            <w:tcW w:w="1060" w:type="dxa"/>
            <w:vMerge/>
            <w:vAlign w:val="bottom"/>
          </w:tcPr>
          <w:p w14:paraId="21D4AC55" w14:textId="77777777" w:rsidR="00152E9D" w:rsidRPr="00A406E5" w:rsidRDefault="00152E9D" w:rsidP="00152E9D">
            <w:pPr>
              <w:ind w:leftChars="71" w:left="142"/>
              <w:rPr>
                <w:rFonts w:ascii="Arial" w:hAnsi="Arial" w:cs="Arial"/>
              </w:rPr>
            </w:pPr>
          </w:p>
        </w:tc>
      </w:tr>
      <w:tr w:rsidR="00152E9D" w:rsidRPr="00A406E5" w14:paraId="4D286BCB" w14:textId="77777777" w:rsidTr="00152E9D">
        <w:trPr>
          <w:cantSplit/>
        </w:trPr>
        <w:tc>
          <w:tcPr>
            <w:tcW w:w="6062" w:type="dxa"/>
            <w:vMerge/>
            <w:vAlign w:val="bottom"/>
          </w:tcPr>
          <w:p w14:paraId="23A9B14E" w14:textId="77777777" w:rsidR="00152E9D" w:rsidRPr="00A406E5" w:rsidRDefault="00152E9D" w:rsidP="00152E9D">
            <w:pPr>
              <w:rPr>
                <w:rFonts w:ascii="Arial" w:hAnsi="Arial" w:cs="Arial"/>
              </w:rPr>
            </w:pPr>
          </w:p>
        </w:tc>
        <w:tc>
          <w:tcPr>
            <w:tcW w:w="2903" w:type="dxa"/>
            <w:vAlign w:val="bottom"/>
          </w:tcPr>
          <w:p w14:paraId="4003D2D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DBBF285" w14:textId="77777777" w:rsidR="00152E9D" w:rsidRPr="00A406E5" w:rsidRDefault="00152E9D" w:rsidP="00152E9D">
            <w:pPr>
              <w:jc w:val="center"/>
              <w:rPr>
                <w:rFonts w:ascii="Arial" w:hAnsi="Arial" w:cs="Arial"/>
                <w:sz w:val="12"/>
                <w:szCs w:val="12"/>
              </w:rPr>
            </w:pPr>
          </w:p>
        </w:tc>
        <w:tc>
          <w:tcPr>
            <w:tcW w:w="1060" w:type="dxa"/>
            <w:vMerge/>
            <w:vAlign w:val="bottom"/>
          </w:tcPr>
          <w:p w14:paraId="5E53BA8C" w14:textId="77777777" w:rsidR="00152E9D" w:rsidRPr="00A406E5" w:rsidRDefault="00152E9D" w:rsidP="00152E9D">
            <w:pPr>
              <w:ind w:firstLineChars="141" w:firstLine="282"/>
              <w:rPr>
                <w:rFonts w:ascii="Arial" w:hAnsi="Arial" w:cs="Arial"/>
              </w:rPr>
            </w:pPr>
          </w:p>
        </w:tc>
      </w:tr>
    </w:tbl>
    <w:p w14:paraId="22BC29E8" w14:textId="77777777" w:rsidR="00152E9D" w:rsidRDefault="00152E9D" w:rsidP="00152E9D">
      <w:pPr>
        <w:rPr>
          <w:rFonts w:ascii="Arial" w:hAnsi="Arial" w:cs="Arial"/>
        </w:rPr>
      </w:pPr>
    </w:p>
    <w:p w14:paraId="27A076FC" w14:textId="77777777" w:rsidR="00C073F1" w:rsidRDefault="00C073F1" w:rsidP="00152E9D">
      <w:pPr>
        <w:rPr>
          <w:rFonts w:ascii="Arial" w:hAnsi="Arial" w:cs="Arial"/>
        </w:rPr>
      </w:pPr>
    </w:p>
    <w:p w14:paraId="520162E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A3B60E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02425B" w14:textId="77777777" w:rsidR="00C073F1" w:rsidRPr="00A406E5" w:rsidRDefault="00C073F1" w:rsidP="00152E9D">
      <w:pPr>
        <w:rPr>
          <w:rFonts w:ascii="Arial" w:hAnsi="Arial" w:cs="Arial"/>
          <w:vanish/>
        </w:rPr>
      </w:pPr>
    </w:p>
    <w:p w14:paraId="38B88A3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5054D1F" w14:textId="77777777" w:rsidTr="007D5DE2">
        <w:tc>
          <w:tcPr>
            <w:tcW w:w="13858" w:type="dxa"/>
            <w:shd w:val="clear" w:color="auto" w:fill="8DB3E2" w:themeFill="text2" w:themeFillTint="66"/>
          </w:tcPr>
          <w:p w14:paraId="1A9BC5F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6C7C4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B77352B" w14:textId="77777777" w:rsidTr="007D5DE2">
        <w:tc>
          <w:tcPr>
            <w:tcW w:w="13948" w:type="dxa"/>
            <w:shd w:val="clear" w:color="auto" w:fill="8DB3E2" w:themeFill="text2" w:themeFillTint="66"/>
          </w:tcPr>
          <w:p w14:paraId="37E947E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7A3EE96" w14:textId="77777777" w:rsidTr="0093002B">
        <w:tc>
          <w:tcPr>
            <w:tcW w:w="13948" w:type="dxa"/>
            <w:shd w:val="clear" w:color="auto" w:fill="DAEEF3" w:themeFill="accent5" w:themeFillTint="33"/>
          </w:tcPr>
          <w:p w14:paraId="773F6F7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704DFE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E7E2FCB" w14:textId="77777777" w:rsidTr="007D5DE2">
        <w:trPr>
          <w:tblHeader/>
        </w:trPr>
        <w:tc>
          <w:tcPr>
            <w:tcW w:w="1735" w:type="dxa"/>
            <w:shd w:val="clear" w:color="auto" w:fill="8DB3E2" w:themeFill="text2" w:themeFillTint="66"/>
          </w:tcPr>
          <w:p w14:paraId="210ECB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F9A4B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D40D1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AB7FB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F32F6D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33E6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F2DF51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1219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E5787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4B5B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2FD4C5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A657C1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25769B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900C8F6" w14:textId="77777777" w:rsidTr="007D5DE2">
        <w:trPr>
          <w:tblHeader/>
        </w:trPr>
        <w:tc>
          <w:tcPr>
            <w:tcW w:w="1735" w:type="dxa"/>
            <w:shd w:val="clear" w:color="auto" w:fill="8DB3E2" w:themeFill="text2" w:themeFillTint="66"/>
          </w:tcPr>
          <w:p w14:paraId="79FC7B0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099F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A3F96B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48620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88A91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6EAEF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BE9B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E72E67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1019C2E" w14:textId="77777777" w:rsidTr="007D5DE2">
        <w:tc>
          <w:tcPr>
            <w:tcW w:w="1735" w:type="dxa"/>
            <w:shd w:val="clear" w:color="auto" w:fill="8DB3E2" w:themeFill="text2" w:themeFillTint="66"/>
          </w:tcPr>
          <w:p w14:paraId="1E2A5BC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A0F0BE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E47678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5B164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73A8F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126FF6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01FDD5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7A454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AC1120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DE8BA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3A1B3C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D79E4A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44D57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BD520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3DD3AD" w14:textId="77777777" w:rsidTr="007D5DE2">
        <w:tc>
          <w:tcPr>
            <w:tcW w:w="1735" w:type="dxa"/>
            <w:shd w:val="clear" w:color="auto" w:fill="8DB3E2" w:themeFill="text2" w:themeFillTint="66"/>
          </w:tcPr>
          <w:p w14:paraId="15D17A4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04D19B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8E12B9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15342F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3BB24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3407E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1FABF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15F3FC"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4BA72FB" w14:textId="77777777" w:rsidTr="007D5DE2">
        <w:tc>
          <w:tcPr>
            <w:tcW w:w="1735" w:type="dxa"/>
            <w:shd w:val="clear" w:color="auto" w:fill="8DB3E2" w:themeFill="text2" w:themeFillTint="66"/>
          </w:tcPr>
          <w:p w14:paraId="63EE787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90B7F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0EF2C52" w14:textId="77777777" w:rsidR="007D5DE2" w:rsidRDefault="007D5DE2" w:rsidP="0093002B">
            <w:pPr>
              <w:spacing w:before="34" w:line="239" w:lineRule="auto"/>
              <w:ind w:left="108" w:right="-54"/>
              <w:rPr>
                <w:rFonts w:ascii="Arial" w:eastAsia="Arial" w:hAnsi="Arial" w:cs="Arial"/>
                <w:bCs/>
                <w:sz w:val="18"/>
                <w:szCs w:val="18"/>
              </w:rPr>
            </w:pPr>
          </w:p>
          <w:p w14:paraId="1283FD3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C96D08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0CA637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F56D4D4" w14:textId="77777777" w:rsidR="007D5DE2" w:rsidRDefault="007D5DE2" w:rsidP="0093002B">
            <w:pPr>
              <w:rPr>
                <w:rFonts w:ascii="Arial" w:hAnsi="Arial" w:cs="Arial"/>
              </w:rPr>
            </w:pPr>
            <w:r w:rsidRPr="00FF3C22">
              <w:rPr>
                <w:rFonts w:ascii="Arial" w:hAnsi="Arial" w:cs="Arial"/>
              </w:rPr>
              <w:t>evidence to back up views.</w:t>
            </w:r>
          </w:p>
          <w:p w14:paraId="612F8196" w14:textId="77777777" w:rsidR="007D5DE2" w:rsidRPr="00B669B1" w:rsidRDefault="007D5DE2" w:rsidP="0093002B">
            <w:pPr>
              <w:rPr>
                <w:rFonts w:ascii="Arial" w:hAnsi="Arial" w:cs="Arial"/>
              </w:rPr>
            </w:pPr>
          </w:p>
        </w:tc>
        <w:tc>
          <w:tcPr>
            <w:tcW w:w="1736" w:type="dxa"/>
          </w:tcPr>
          <w:p w14:paraId="768B36A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5BC725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97C67E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4ABB886" w14:textId="77777777" w:rsidR="007D5DE2" w:rsidRPr="00B669B1" w:rsidRDefault="007D5DE2" w:rsidP="0093002B">
            <w:pPr>
              <w:rPr>
                <w:rFonts w:ascii="Arial" w:hAnsi="Arial" w:cs="Arial"/>
              </w:rPr>
            </w:pPr>
          </w:p>
        </w:tc>
        <w:tc>
          <w:tcPr>
            <w:tcW w:w="1736" w:type="dxa"/>
          </w:tcPr>
          <w:p w14:paraId="7AD2ED2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8E1EB5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E0DEBD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71CF69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D2CB8C7" w14:textId="77777777" w:rsidR="007D5DE2" w:rsidRPr="00B669B1" w:rsidRDefault="007D5DE2" w:rsidP="0093002B">
            <w:pPr>
              <w:rPr>
                <w:rFonts w:ascii="Arial" w:hAnsi="Arial" w:cs="Arial"/>
              </w:rPr>
            </w:pPr>
          </w:p>
        </w:tc>
        <w:tc>
          <w:tcPr>
            <w:tcW w:w="1736" w:type="dxa"/>
          </w:tcPr>
          <w:p w14:paraId="07B96D6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A7E53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1110B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0F35417" w14:textId="77777777" w:rsidTr="007D5DE2">
        <w:tc>
          <w:tcPr>
            <w:tcW w:w="1735" w:type="dxa"/>
            <w:shd w:val="clear" w:color="auto" w:fill="8DB3E2" w:themeFill="text2" w:themeFillTint="66"/>
          </w:tcPr>
          <w:p w14:paraId="7FD9B36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DC3E39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EFFC13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4A5651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82480C6"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6CD5D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9537B0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2A2CBA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A6C7E6C" w14:textId="77777777" w:rsidR="007D5DE2" w:rsidRPr="00B669B1" w:rsidRDefault="007D5DE2" w:rsidP="0093002B">
            <w:pPr>
              <w:rPr>
                <w:rFonts w:ascii="Arial" w:hAnsi="Arial" w:cs="Arial"/>
              </w:rPr>
            </w:pPr>
          </w:p>
          <w:p w14:paraId="1F3AAF28" w14:textId="77777777" w:rsidR="007D5DE2" w:rsidRPr="00B669B1" w:rsidRDefault="007D5DE2" w:rsidP="0093002B">
            <w:pPr>
              <w:rPr>
                <w:rFonts w:ascii="Arial" w:hAnsi="Arial" w:cs="Arial"/>
              </w:rPr>
            </w:pPr>
          </w:p>
        </w:tc>
        <w:tc>
          <w:tcPr>
            <w:tcW w:w="1736" w:type="dxa"/>
          </w:tcPr>
          <w:p w14:paraId="295E54A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2E2F45F"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7C5A89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4E19F0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9E478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92ACF3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A5D8F7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2565B9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6049E0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2E404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B652C0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355E30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CB0F9B" w14:textId="77777777" w:rsidTr="007D5DE2">
        <w:tc>
          <w:tcPr>
            <w:tcW w:w="1735" w:type="dxa"/>
            <w:shd w:val="clear" w:color="auto" w:fill="8DB3E2" w:themeFill="text2" w:themeFillTint="66"/>
          </w:tcPr>
          <w:p w14:paraId="51EDDA6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CDFCE4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0F82F4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39F827" w14:textId="77777777" w:rsidR="007D5DE2" w:rsidRPr="00ED3ABD" w:rsidRDefault="007D5DE2" w:rsidP="0093002B">
            <w:pPr>
              <w:rPr>
                <w:rFonts w:ascii="Arial" w:hAnsi="Arial" w:cs="Arial"/>
              </w:rPr>
            </w:pPr>
          </w:p>
          <w:p w14:paraId="06F1CFB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B9F6A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A37F20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F4BF6F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04D4895"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E6251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2AB117"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1FD8824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0A4C6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6222C9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156B8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12286ED" w14:textId="77777777" w:rsidR="007D5DE2" w:rsidRDefault="007D5DE2" w:rsidP="007D5DE2"/>
    <w:p w14:paraId="149EEEDE" w14:textId="77777777" w:rsidR="007D5DE2" w:rsidRDefault="007D5DE2">
      <w:pPr>
        <w:pStyle w:val="NormalWeb"/>
        <w:rPr>
          <w:rFonts w:ascii="Arial" w:hAnsi="Arial" w:cs="Arial"/>
          <w:color w:val="303B44"/>
          <w:sz w:val="22"/>
          <w:szCs w:val="22"/>
        </w:rPr>
      </w:pPr>
    </w:p>
    <w:p w14:paraId="303E7A0A" w14:textId="77777777" w:rsidR="00527E60" w:rsidRDefault="00527E60">
      <w:pPr>
        <w:pStyle w:val="NormalWeb"/>
        <w:rPr>
          <w:rFonts w:ascii="Arial" w:hAnsi="Arial" w:cs="Arial"/>
          <w:color w:val="303B44"/>
          <w:sz w:val="22"/>
          <w:szCs w:val="22"/>
        </w:rPr>
      </w:pPr>
    </w:p>
    <w:p w14:paraId="67DC9EBB" w14:textId="77777777" w:rsidR="00DE67C2" w:rsidRDefault="00DE67C2">
      <w:pPr>
        <w:pStyle w:val="NormalWeb"/>
        <w:rPr>
          <w:rFonts w:ascii="Arial" w:hAnsi="Arial" w:cs="Arial"/>
          <w:color w:val="303B44"/>
          <w:sz w:val="22"/>
          <w:szCs w:val="22"/>
        </w:rPr>
      </w:pPr>
    </w:p>
    <w:p w14:paraId="15C2689E" w14:textId="77777777" w:rsidR="00DE67C2" w:rsidRDefault="00DE67C2">
      <w:pPr>
        <w:pStyle w:val="NormalWeb"/>
        <w:rPr>
          <w:rFonts w:ascii="Arial" w:hAnsi="Arial" w:cs="Arial"/>
          <w:color w:val="303B44"/>
          <w:sz w:val="22"/>
          <w:szCs w:val="22"/>
        </w:rPr>
      </w:pPr>
    </w:p>
    <w:p w14:paraId="5E343277" w14:textId="77777777" w:rsidR="00DE67C2" w:rsidRDefault="00DE67C2">
      <w:pPr>
        <w:pStyle w:val="NormalWeb"/>
        <w:rPr>
          <w:rFonts w:ascii="Arial" w:hAnsi="Arial" w:cs="Arial"/>
          <w:color w:val="303B44"/>
          <w:sz w:val="22"/>
          <w:szCs w:val="22"/>
        </w:rPr>
      </w:pPr>
    </w:p>
    <w:p w14:paraId="1380DA7F" w14:textId="77777777" w:rsidR="00DE67C2" w:rsidRDefault="00DE67C2">
      <w:pPr>
        <w:pStyle w:val="NormalWeb"/>
        <w:rPr>
          <w:rFonts w:ascii="Arial" w:hAnsi="Arial" w:cs="Arial"/>
          <w:color w:val="303B44"/>
          <w:sz w:val="22"/>
          <w:szCs w:val="22"/>
        </w:rPr>
      </w:pPr>
    </w:p>
    <w:p w14:paraId="514AF6C1" w14:textId="77777777" w:rsidR="00DE67C2" w:rsidRDefault="00DE67C2">
      <w:pPr>
        <w:pStyle w:val="NormalWeb"/>
        <w:rPr>
          <w:rFonts w:ascii="Arial" w:hAnsi="Arial" w:cs="Arial"/>
          <w:color w:val="303B44"/>
          <w:sz w:val="22"/>
          <w:szCs w:val="22"/>
        </w:rPr>
      </w:pPr>
    </w:p>
    <w:p w14:paraId="43E921EE" w14:textId="77777777" w:rsidR="00DE67C2" w:rsidRDefault="00DE67C2">
      <w:pPr>
        <w:pStyle w:val="NormalWeb"/>
        <w:rPr>
          <w:rFonts w:ascii="Arial" w:hAnsi="Arial" w:cs="Arial"/>
          <w:color w:val="303B44"/>
          <w:sz w:val="22"/>
          <w:szCs w:val="22"/>
        </w:rPr>
      </w:pPr>
    </w:p>
    <w:p w14:paraId="61C77CCD" w14:textId="77777777" w:rsidR="00DE67C2" w:rsidRDefault="00DE67C2">
      <w:pPr>
        <w:pStyle w:val="NormalWeb"/>
        <w:rPr>
          <w:rFonts w:ascii="Arial" w:hAnsi="Arial" w:cs="Arial"/>
          <w:color w:val="303B44"/>
          <w:sz w:val="22"/>
          <w:szCs w:val="22"/>
        </w:rPr>
      </w:pPr>
    </w:p>
    <w:p w14:paraId="3D0BC068" w14:textId="77777777" w:rsidR="00DE67C2" w:rsidRDefault="00DE67C2">
      <w:pPr>
        <w:pStyle w:val="NormalWeb"/>
        <w:rPr>
          <w:rFonts w:ascii="Arial" w:hAnsi="Arial" w:cs="Arial"/>
          <w:color w:val="303B44"/>
          <w:sz w:val="22"/>
          <w:szCs w:val="22"/>
        </w:rPr>
      </w:pPr>
    </w:p>
    <w:p w14:paraId="06E119E5" w14:textId="77777777" w:rsidR="00DE67C2" w:rsidRDefault="00DE67C2">
      <w:pPr>
        <w:pStyle w:val="NormalWeb"/>
        <w:rPr>
          <w:rFonts w:ascii="Arial" w:hAnsi="Arial" w:cs="Arial"/>
          <w:color w:val="303B44"/>
          <w:sz w:val="22"/>
          <w:szCs w:val="22"/>
        </w:rPr>
      </w:pPr>
    </w:p>
    <w:p w14:paraId="04AB1DF1" w14:textId="77777777" w:rsidR="00DE67C2" w:rsidRDefault="00DE67C2">
      <w:pPr>
        <w:pStyle w:val="NormalWeb"/>
        <w:rPr>
          <w:rFonts w:ascii="Arial" w:hAnsi="Arial" w:cs="Arial"/>
          <w:color w:val="303B44"/>
          <w:sz w:val="22"/>
          <w:szCs w:val="22"/>
        </w:rPr>
      </w:pPr>
    </w:p>
    <w:p w14:paraId="33A85F6C" w14:textId="77777777" w:rsidR="00DE67C2" w:rsidRDefault="00DE67C2">
      <w:pPr>
        <w:pStyle w:val="NormalWeb"/>
        <w:rPr>
          <w:rFonts w:ascii="Arial" w:hAnsi="Arial" w:cs="Arial"/>
          <w:color w:val="303B44"/>
          <w:sz w:val="22"/>
          <w:szCs w:val="22"/>
        </w:rPr>
      </w:pPr>
    </w:p>
    <w:p w14:paraId="5D6186E7" w14:textId="77777777" w:rsidR="00DE67C2" w:rsidRDefault="00DE67C2">
      <w:pPr>
        <w:pStyle w:val="NormalWeb"/>
        <w:rPr>
          <w:rFonts w:ascii="Arial" w:hAnsi="Arial" w:cs="Arial"/>
          <w:color w:val="303B44"/>
          <w:sz w:val="22"/>
          <w:szCs w:val="22"/>
        </w:rPr>
      </w:pPr>
    </w:p>
    <w:p w14:paraId="01812F80" w14:textId="77777777" w:rsidR="00DE67C2" w:rsidRDefault="00DE67C2">
      <w:pPr>
        <w:pStyle w:val="NormalWeb"/>
        <w:rPr>
          <w:rFonts w:ascii="Arial" w:hAnsi="Arial" w:cs="Arial"/>
          <w:color w:val="303B44"/>
          <w:sz w:val="22"/>
          <w:szCs w:val="22"/>
        </w:rPr>
      </w:pPr>
    </w:p>
    <w:p w14:paraId="54080456" w14:textId="77777777" w:rsidR="00DE67C2" w:rsidRDefault="00DE67C2">
      <w:pPr>
        <w:pStyle w:val="NormalWeb"/>
        <w:rPr>
          <w:rFonts w:ascii="Arial" w:hAnsi="Arial" w:cs="Arial"/>
          <w:color w:val="303B44"/>
          <w:sz w:val="22"/>
          <w:szCs w:val="22"/>
        </w:rPr>
      </w:pPr>
    </w:p>
    <w:p w14:paraId="529B31FB" w14:textId="77777777" w:rsidR="00DE67C2" w:rsidRDefault="00DE67C2">
      <w:pPr>
        <w:pStyle w:val="NormalWeb"/>
        <w:rPr>
          <w:rFonts w:ascii="Arial" w:hAnsi="Arial" w:cs="Arial"/>
          <w:color w:val="303B44"/>
          <w:sz w:val="22"/>
          <w:szCs w:val="22"/>
        </w:rPr>
      </w:pPr>
    </w:p>
    <w:p w14:paraId="26D94E37" w14:textId="77777777" w:rsidR="00DE67C2" w:rsidRDefault="00DE67C2">
      <w:pPr>
        <w:pStyle w:val="NormalWeb"/>
        <w:rPr>
          <w:rFonts w:ascii="Arial" w:hAnsi="Arial" w:cs="Arial"/>
          <w:color w:val="303B44"/>
          <w:sz w:val="22"/>
          <w:szCs w:val="22"/>
        </w:rPr>
      </w:pPr>
    </w:p>
    <w:p w14:paraId="799A5A43" w14:textId="77777777" w:rsidR="00DE67C2" w:rsidRDefault="00DE67C2">
      <w:pPr>
        <w:pStyle w:val="NormalWeb"/>
        <w:rPr>
          <w:rFonts w:ascii="Arial" w:hAnsi="Arial" w:cs="Arial"/>
          <w:color w:val="303B44"/>
          <w:sz w:val="22"/>
          <w:szCs w:val="22"/>
        </w:rPr>
      </w:pPr>
    </w:p>
    <w:p w14:paraId="3185A4B7" w14:textId="77777777" w:rsidR="00DE67C2" w:rsidRDefault="00DE67C2">
      <w:pPr>
        <w:pStyle w:val="NormalWeb"/>
        <w:rPr>
          <w:rFonts w:ascii="Arial" w:hAnsi="Arial" w:cs="Arial"/>
          <w:color w:val="303B44"/>
          <w:sz w:val="22"/>
          <w:szCs w:val="22"/>
        </w:rPr>
      </w:pPr>
    </w:p>
    <w:p w14:paraId="6F0CDB5E" w14:textId="77777777" w:rsidR="00DE67C2" w:rsidRDefault="00DE67C2">
      <w:pPr>
        <w:pStyle w:val="NormalWeb"/>
        <w:rPr>
          <w:rFonts w:ascii="Arial" w:hAnsi="Arial" w:cs="Arial"/>
          <w:color w:val="303B44"/>
          <w:sz w:val="22"/>
          <w:szCs w:val="22"/>
        </w:rPr>
      </w:pPr>
    </w:p>
    <w:p w14:paraId="5B488BA6" w14:textId="77777777" w:rsidR="00DE67C2" w:rsidRDefault="00DE67C2">
      <w:pPr>
        <w:pStyle w:val="NormalWeb"/>
        <w:rPr>
          <w:rFonts w:ascii="Arial" w:hAnsi="Arial" w:cs="Arial"/>
          <w:color w:val="303B44"/>
          <w:sz w:val="22"/>
          <w:szCs w:val="22"/>
        </w:rPr>
      </w:pPr>
    </w:p>
    <w:p w14:paraId="09224BBB" w14:textId="77777777" w:rsidR="00DE67C2" w:rsidRDefault="00DE67C2">
      <w:pPr>
        <w:pStyle w:val="NormalWeb"/>
        <w:rPr>
          <w:rFonts w:ascii="Arial" w:hAnsi="Arial" w:cs="Arial"/>
          <w:color w:val="303B44"/>
          <w:sz w:val="22"/>
          <w:szCs w:val="22"/>
        </w:rPr>
      </w:pPr>
    </w:p>
    <w:p w14:paraId="03BFF2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9A815" w14:textId="77777777" w:rsidR="002E0225" w:rsidRDefault="002E0225">
      <w:r>
        <w:separator/>
      </w:r>
    </w:p>
  </w:endnote>
  <w:endnote w:type="continuationSeparator" w:id="0">
    <w:p w14:paraId="3EA1D268" w14:textId="77777777" w:rsidR="002E0225" w:rsidRDefault="002E0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D360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ACE22E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273E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AED0B" w14:textId="77777777" w:rsidR="002E0225" w:rsidRDefault="002E0225">
      <w:r>
        <w:separator/>
      </w:r>
    </w:p>
  </w:footnote>
  <w:footnote w:type="continuationSeparator" w:id="0">
    <w:p w14:paraId="64DB37B8" w14:textId="77777777" w:rsidR="002E0225" w:rsidRDefault="002E02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D62590"/>
    <w:multiLevelType w:val="multilevel"/>
    <w:tmpl w:val="A0BC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D774B0"/>
    <w:multiLevelType w:val="hybridMultilevel"/>
    <w:tmpl w:val="C1A46C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3A65EB"/>
    <w:multiLevelType w:val="hybridMultilevel"/>
    <w:tmpl w:val="7312FD18"/>
    <w:lvl w:ilvl="0" w:tplc="1D72E2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1E648F7"/>
    <w:multiLevelType w:val="hybridMultilevel"/>
    <w:tmpl w:val="8BC0AF6A"/>
    <w:lvl w:ilvl="0" w:tplc="0809000F">
      <w:start w:val="1"/>
      <w:numFmt w:val="decimal"/>
      <w:lvlText w:val="%1."/>
      <w:lvlJc w:val="left"/>
      <w:pPr>
        <w:ind w:left="2203" w:hanging="360"/>
      </w:p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95449944">
    <w:abstractNumId w:val="2"/>
  </w:num>
  <w:num w:numId="2" w16cid:durableId="807550245">
    <w:abstractNumId w:val="10"/>
  </w:num>
  <w:num w:numId="3" w16cid:durableId="2026587842">
    <w:abstractNumId w:val="18"/>
  </w:num>
  <w:num w:numId="4" w16cid:durableId="241767964">
    <w:abstractNumId w:val="12"/>
  </w:num>
  <w:num w:numId="5" w16cid:durableId="411045491">
    <w:abstractNumId w:val="8"/>
  </w:num>
  <w:num w:numId="6" w16cid:durableId="1931770049">
    <w:abstractNumId w:val="17"/>
  </w:num>
  <w:num w:numId="7" w16cid:durableId="1969623835">
    <w:abstractNumId w:val="3"/>
  </w:num>
  <w:num w:numId="8" w16cid:durableId="1062289228">
    <w:abstractNumId w:val="14"/>
  </w:num>
  <w:num w:numId="9" w16cid:durableId="1197422987">
    <w:abstractNumId w:val="11"/>
  </w:num>
  <w:num w:numId="10" w16cid:durableId="266812153">
    <w:abstractNumId w:val="5"/>
  </w:num>
  <w:num w:numId="11" w16cid:durableId="974724312">
    <w:abstractNumId w:val="6"/>
  </w:num>
  <w:num w:numId="12" w16cid:durableId="225994886">
    <w:abstractNumId w:val="9"/>
  </w:num>
  <w:num w:numId="13" w16cid:durableId="410394470">
    <w:abstractNumId w:val="13"/>
  </w:num>
  <w:num w:numId="14" w16cid:durableId="1191183041">
    <w:abstractNumId w:val="4"/>
  </w:num>
  <w:num w:numId="15" w16cid:durableId="660499878">
    <w:abstractNumId w:val="0"/>
  </w:num>
  <w:num w:numId="16" w16cid:durableId="39791469">
    <w:abstractNumId w:val="7"/>
  </w:num>
  <w:num w:numId="17" w16cid:durableId="1222866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21612271">
    <w:abstractNumId w:val="1"/>
  </w:num>
  <w:num w:numId="19" w16cid:durableId="446660529">
    <w:abstractNumId w:val="16"/>
  </w:num>
  <w:num w:numId="20" w16cid:durableId="8748481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EB9"/>
    <w:rsid w:val="00026B02"/>
    <w:rsid w:val="00052113"/>
    <w:rsid w:val="00063570"/>
    <w:rsid w:val="000822E5"/>
    <w:rsid w:val="000971FC"/>
    <w:rsid w:val="000A1C31"/>
    <w:rsid w:val="000A2A3A"/>
    <w:rsid w:val="000A492A"/>
    <w:rsid w:val="000C29E2"/>
    <w:rsid w:val="000D2F80"/>
    <w:rsid w:val="000E1CCD"/>
    <w:rsid w:val="000E413A"/>
    <w:rsid w:val="000F5AA3"/>
    <w:rsid w:val="00100396"/>
    <w:rsid w:val="00100B5C"/>
    <w:rsid w:val="001106E9"/>
    <w:rsid w:val="00121ACE"/>
    <w:rsid w:val="00124CA5"/>
    <w:rsid w:val="00134F77"/>
    <w:rsid w:val="001363A5"/>
    <w:rsid w:val="00152E9D"/>
    <w:rsid w:val="00154487"/>
    <w:rsid w:val="00173195"/>
    <w:rsid w:val="0017512A"/>
    <w:rsid w:val="00196958"/>
    <w:rsid w:val="00197362"/>
    <w:rsid w:val="001A1E39"/>
    <w:rsid w:val="001A24F3"/>
    <w:rsid w:val="001B19FF"/>
    <w:rsid w:val="001B405C"/>
    <w:rsid w:val="001B5F45"/>
    <w:rsid w:val="001D65FD"/>
    <w:rsid w:val="001E1050"/>
    <w:rsid w:val="001E1E1F"/>
    <w:rsid w:val="001E2007"/>
    <w:rsid w:val="001E57C1"/>
    <w:rsid w:val="001F07EF"/>
    <w:rsid w:val="001F33AA"/>
    <w:rsid w:val="001F50B6"/>
    <w:rsid w:val="001F6D7A"/>
    <w:rsid w:val="00224849"/>
    <w:rsid w:val="0022746E"/>
    <w:rsid w:val="00235F71"/>
    <w:rsid w:val="00243C19"/>
    <w:rsid w:val="002444CA"/>
    <w:rsid w:val="00260DE6"/>
    <w:rsid w:val="00270D29"/>
    <w:rsid w:val="00273FEE"/>
    <w:rsid w:val="0028204E"/>
    <w:rsid w:val="0028591B"/>
    <w:rsid w:val="002878BF"/>
    <w:rsid w:val="00291841"/>
    <w:rsid w:val="00292C4E"/>
    <w:rsid w:val="002A5C8B"/>
    <w:rsid w:val="002C449B"/>
    <w:rsid w:val="002C6040"/>
    <w:rsid w:val="002D5B3F"/>
    <w:rsid w:val="002E0225"/>
    <w:rsid w:val="002E272E"/>
    <w:rsid w:val="002F091C"/>
    <w:rsid w:val="002F43BB"/>
    <w:rsid w:val="002F5778"/>
    <w:rsid w:val="003223E0"/>
    <w:rsid w:val="003375D9"/>
    <w:rsid w:val="00352C4A"/>
    <w:rsid w:val="00362560"/>
    <w:rsid w:val="003732FD"/>
    <w:rsid w:val="003753B2"/>
    <w:rsid w:val="00376559"/>
    <w:rsid w:val="00382BAA"/>
    <w:rsid w:val="00384D73"/>
    <w:rsid w:val="00385609"/>
    <w:rsid w:val="00393EB6"/>
    <w:rsid w:val="003A3CE5"/>
    <w:rsid w:val="003B30FE"/>
    <w:rsid w:val="003B366F"/>
    <w:rsid w:val="003B3F9D"/>
    <w:rsid w:val="003B6C95"/>
    <w:rsid w:val="003B6EB3"/>
    <w:rsid w:val="003C3416"/>
    <w:rsid w:val="003D0366"/>
    <w:rsid w:val="003E5751"/>
    <w:rsid w:val="004046A9"/>
    <w:rsid w:val="00404C50"/>
    <w:rsid w:val="00415528"/>
    <w:rsid w:val="00423934"/>
    <w:rsid w:val="00426244"/>
    <w:rsid w:val="0044196F"/>
    <w:rsid w:val="00451810"/>
    <w:rsid w:val="00470A38"/>
    <w:rsid w:val="004757A3"/>
    <w:rsid w:val="00477880"/>
    <w:rsid w:val="004874DE"/>
    <w:rsid w:val="004B4DD6"/>
    <w:rsid w:val="004B5334"/>
    <w:rsid w:val="004B6C14"/>
    <w:rsid w:val="004D5E9B"/>
    <w:rsid w:val="004D63D9"/>
    <w:rsid w:val="004E6585"/>
    <w:rsid w:val="004F38B4"/>
    <w:rsid w:val="0050249F"/>
    <w:rsid w:val="00524566"/>
    <w:rsid w:val="00527E60"/>
    <w:rsid w:val="00530BEF"/>
    <w:rsid w:val="005425C9"/>
    <w:rsid w:val="00552351"/>
    <w:rsid w:val="00561F00"/>
    <w:rsid w:val="00562744"/>
    <w:rsid w:val="00562C4E"/>
    <w:rsid w:val="00562DEC"/>
    <w:rsid w:val="00576AB4"/>
    <w:rsid w:val="00577917"/>
    <w:rsid w:val="0058048A"/>
    <w:rsid w:val="00590667"/>
    <w:rsid w:val="005969E2"/>
    <w:rsid w:val="005973A4"/>
    <w:rsid w:val="005A1689"/>
    <w:rsid w:val="005A3B66"/>
    <w:rsid w:val="005B0D50"/>
    <w:rsid w:val="005B61CD"/>
    <w:rsid w:val="005C7B2D"/>
    <w:rsid w:val="005D1D58"/>
    <w:rsid w:val="005D432C"/>
    <w:rsid w:val="005E285E"/>
    <w:rsid w:val="005E72F8"/>
    <w:rsid w:val="005F0579"/>
    <w:rsid w:val="005F3A53"/>
    <w:rsid w:val="006062A3"/>
    <w:rsid w:val="00610E08"/>
    <w:rsid w:val="006140BF"/>
    <w:rsid w:val="006161BE"/>
    <w:rsid w:val="00620787"/>
    <w:rsid w:val="00623DBE"/>
    <w:rsid w:val="00632434"/>
    <w:rsid w:val="0063478F"/>
    <w:rsid w:val="00644256"/>
    <w:rsid w:val="00661D6F"/>
    <w:rsid w:val="006628E9"/>
    <w:rsid w:val="0066725E"/>
    <w:rsid w:val="006716C7"/>
    <w:rsid w:val="00681208"/>
    <w:rsid w:val="00681FA9"/>
    <w:rsid w:val="00687D97"/>
    <w:rsid w:val="00691EA9"/>
    <w:rsid w:val="006934D4"/>
    <w:rsid w:val="006A6DC3"/>
    <w:rsid w:val="006B6BF5"/>
    <w:rsid w:val="006C0B34"/>
    <w:rsid w:val="006D1EC5"/>
    <w:rsid w:val="006D49ED"/>
    <w:rsid w:val="006D55CE"/>
    <w:rsid w:val="006D637A"/>
    <w:rsid w:val="006D6F24"/>
    <w:rsid w:val="006E11B6"/>
    <w:rsid w:val="006F0F95"/>
    <w:rsid w:val="006F45BF"/>
    <w:rsid w:val="006F60E0"/>
    <w:rsid w:val="00702F71"/>
    <w:rsid w:val="00720847"/>
    <w:rsid w:val="007366DF"/>
    <w:rsid w:val="00742C40"/>
    <w:rsid w:val="00757839"/>
    <w:rsid w:val="00770C81"/>
    <w:rsid w:val="0078115A"/>
    <w:rsid w:val="00791024"/>
    <w:rsid w:val="00793F0A"/>
    <w:rsid w:val="007A2657"/>
    <w:rsid w:val="007C682C"/>
    <w:rsid w:val="007D2385"/>
    <w:rsid w:val="007D5DE2"/>
    <w:rsid w:val="007F214F"/>
    <w:rsid w:val="00800069"/>
    <w:rsid w:val="008042F0"/>
    <w:rsid w:val="00817336"/>
    <w:rsid w:val="008310A0"/>
    <w:rsid w:val="00835D29"/>
    <w:rsid w:val="00842E7F"/>
    <w:rsid w:val="00852933"/>
    <w:rsid w:val="00854DAF"/>
    <w:rsid w:val="008566E5"/>
    <w:rsid w:val="008566FE"/>
    <w:rsid w:val="00865B46"/>
    <w:rsid w:val="00894CC1"/>
    <w:rsid w:val="00896134"/>
    <w:rsid w:val="00896379"/>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5085"/>
    <w:rsid w:val="009871FF"/>
    <w:rsid w:val="00990799"/>
    <w:rsid w:val="00995D51"/>
    <w:rsid w:val="009A0631"/>
    <w:rsid w:val="009B10ED"/>
    <w:rsid w:val="009B425C"/>
    <w:rsid w:val="009C0BC9"/>
    <w:rsid w:val="009D3EA4"/>
    <w:rsid w:val="009D649C"/>
    <w:rsid w:val="009E4BC1"/>
    <w:rsid w:val="009F5CB2"/>
    <w:rsid w:val="00A02E5C"/>
    <w:rsid w:val="00A03BB8"/>
    <w:rsid w:val="00A04ECC"/>
    <w:rsid w:val="00A126B3"/>
    <w:rsid w:val="00A16E98"/>
    <w:rsid w:val="00A3505D"/>
    <w:rsid w:val="00A4036F"/>
    <w:rsid w:val="00A406E5"/>
    <w:rsid w:val="00A423D0"/>
    <w:rsid w:val="00A4641C"/>
    <w:rsid w:val="00A55876"/>
    <w:rsid w:val="00A634E2"/>
    <w:rsid w:val="00A67FB1"/>
    <w:rsid w:val="00A77A5B"/>
    <w:rsid w:val="00A85BFE"/>
    <w:rsid w:val="00A917EF"/>
    <w:rsid w:val="00AB6EE7"/>
    <w:rsid w:val="00AB6FE7"/>
    <w:rsid w:val="00AB7AD7"/>
    <w:rsid w:val="00AD2430"/>
    <w:rsid w:val="00AE41A6"/>
    <w:rsid w:val="00AF0E34"/>
    <w:rsid w:val="00AF271D"/>
    <w:rsid w:val="00AF56C2"/>
    <w:rsid w:val="00B004E6"/>
    <w:rsid w:val="00B0744D"/>
    <w:rsid w:val="00B114A0"/>
    <w:rsid w:val="00B30781"/>
    <w:rsid w:val="00B50EA8"/>
    <w:rsid w:val="00B64082"/>
    <w:rsid w:val="00B72325"/>
    <w:rsid w:val="00B81AD3"/>
    <w:rsid w:val="00B829D8"/>
    <w:rsid w:val="00B84B5B"/>
    <w:rsid w:val="00B86446"/>
    <w:rsid w:val="00B960B3"/>
    <w:rsid w:val="00BA1176"/>
    <w:rsid w:val="00BE0B01"/>
    <w:rsid w:val="00BE147A"/>
    <w:rsid w:val="00BE79C7"/>
    <w:rsid w:val="00BF3CB5"/>
    <w:rsid w:val="00C01A3F"/>
    <w:rsid w:val="00C073F1"/>
    <w:rsid w:val="00C1285B"/>
    <w:rsid w:val="00C1361B"/>
    <w:rsid w:val="00C14E1F"/>
    <w:rsid w:val="00C315AF"/>
    <w:rsid w:val="00C36D9A"/>
    <w:rsid w:val="00C44A72"/>
    <w:rsid w:val="00C60D54"/>
    <w:rsid w:val="00C61FC2"/>
    <w:rsid w:val="00C705F9"/>
    <w:rsid w:val="00C7470D"/>
    <w:rsid w:val="00C80F0F"/>
    <w:rsid w:val="00C8667A"/>
    <w:rsid w:val="00C93BCB"/>
    <w:rsid w:val="00C96820"/>
    <w:rsid w:val="00CA7B3A"/>
    <w:rsid w:val="00CC241A"/>
    <w:rsid w:val="00CE4035"/>
    <w:rsid w:val="00CE65AB"/>
    <w:rsid w:val="00CF4266"/>
    <w:rsid w:val="00D1531F"/>
    <w:rsid w:val="00D22D9C"/>
    <w:rsid w:val="00D241F1"/>
    <w:rsid w:val="00D275CB"/>
    <w:rsid w:val="00D30DFA"/>
    <w:rsid w:val="00D463A5"/>
    <w:rsid w:val="00D4710D"/>
    <w:rsid w:val="00D47D25"/>
    <w:rsid w:val="00D62688"/>
    <w:rsid w:val="00D62ACD"/>
    <w:rsid w:val="00D66B5C"/>
    <w:rsid w:val="00D948C7"/>
    <w:rsid w:val="00DA36EE"/>
    <w:rsid w:val="00DB116D"/>
    <w:rsid w:val="00DC56B5"/>
    <w:rsid w:val="00DD17CC"/>
    <w:rsid w:val="00DE217A"/>
    <w:rsid w:val="00DE67C2"/>
    <w:rsid w:val="00DF321B"/>
    <w:rsid w:val="00E02925"/>
    <w:rsid w:val="00E230E0"/>
    <w:rsid w:val="00E27F15"/>
    <w:rsid w:val="00E51AAC"/>
    <w:rsid w:val="00E66CC0"/>
    <w:rsid w:val="00E728A9"/>
    <w:rsid w:val="00E807D9"/>
    <w:rsid w:val="00EA0F4E"/>
    <w:rsid w:val="00EA295B"/>
    <w:rsid w:val="00EA3B9B"/>
    <w:rsid w:val="00EA6801"/>
    <w:rsid w:val="00EB4F96"/>
    <w:rsid w:val="00EC0681"/>
    <w:rsid w:val="00EC2799"/>
    <w:rsid w:val="00EC36FA"/>
    <w:rsid w:val="00EC6D2A"/>
    <w:rsid w:val="00ED7072"/>
    <w:rsid w:val="00EE3132"/>
    <w:rsid w:val="00EE3D9D"/>
    <w:rsid w:val="00EE6F25"/>
    <w:rsid w:val="00F02126"/>
    <w:rsid w:val="00F03D85"/>
    <w:rsid w:val="00F04116"/>
    <w:rsid w:val="00F07C8C"/>
    <w:rsid w:val="00F249F1"/>
    <w:rsid w:val="00F25B9D"/>
    <w:rsid w:val="00F2664E"/>
    <w:rsid w:val="00F31163"/>
    <w:rsid w:val="00F311D9"/>
    <w:rsid w:val="00F31C04"/>
    <w:rsid w:val="00F433C6"/>
    <w:rsid w:val="00F43F7B"/>
    <w:rsid w:val="00F442A7"/>
    <w:rsid w:val="00F459F1"/>
    <w:rsid w:val="00F57A89"/>
    <w:rsid w:val="00F61A20"/>
    <w:rsid w:val="00F63DD9"/>
    <w:rsid w:val="00F67644"/>
    <w:rsid w:val="00F722C5"/>
    <w:rsid w:val="00F74220"/>
    <w:rsid w:val="00F763BE"/>
    <w:rsid w:val="00F776BA"/>
    <w:rsid w:val="00F828D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CC1D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594891">
      <w:bodyDiv w:val="1"/>
      <w:marLeft w:val="0"/>
      <w:marRight w:val="0"/>
      <w:marTop w:val="0"/>
      <w:marBottom w:val="0"/>
      <w:divBdr>
        <w:top w:val="none" w:sz="0" w:space="0" w:color="auto"/>
        <w:left w:val="none" w:sz="0" w:space="0" w:color="auto"/>
        <w:bottom w:val="none" w:sz="0" w:space="0" w:color="auto"/>
        <w:right w:val="none" w:sz="0" w:space="0" w:color="auto"/>
      </w:divBdr>
    </w:div>
    <w:div w:id="687953612">
      <w:bodyDiv w:val="1"/>
      <w:marLeft w:val="0"/>
      <w:marRight w:val="0"/>
      <w:marTop w:val="0"/>
      <w:marBottom w:val="0"/>
      <w:divBdr>
        <w:top w:val="none" w:sz="0" w:space="0" w:color="auto"/>
        <w:left w:val="none" w:sz="0" w:space="0" w:color="auto"/>
        <w:bottom w:val="none" w:sz="0" w:space="0" w:color="auto"/>
        <w:right w:val="none" w:sz="0" w:space="0" w:color="auto"/>
      </w:divBdr>
      <w:divsChild>
        <w:div w:id="2097093018">
          <w:marLeft w:val="0"/>
          <w:marRight w:val="0"/>
          <w:marTop w:val="0"/>
          <w:marBottom w:val="0"/>
          <w:divBdr>
            <w:top w:val="none" w:sz="0" w:space="0" w:color="auto"/>
            <w:left w:val="none" w:sz="0" w:space="0" w:color="auto"/>
            <w:bottom w:val="none" w:sz="0" w:space="0" w:color="auto"/>
            <w:right w:val="none" w:sz="0" w:space="0" w:color="auto"/>
          </w:divBdr>
          <w:divsChild>
            <w:div w:id="1744179942">
              <w:marLeft w:val="0"/>
              <w:marRight w:val="0"/>
              <w:marTop w:val="0"/>
              <w:marBottom w:val="0"/>
              <w:divBdr>
                <w:top w:val="none" w:sz="0" w:space="0" w:color="auto"/>
                <w:left w:val="none" w:sz="0" w:space="0" w:color="auto"/>
                <w:bottom w:val="none" w:sz="0" w:space="0" w:color="auto"/>
                <w:right w:val="none" w:sz="0" w:space="0" w:color="auto"/>
              </w:divBdr>
              <w:divsChild>
                <w:div w:id="71208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34744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577</TotalTime>
  <Pages>10</Pages>
  <Words>3307</Words>
  <Characters>18854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22117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Sara O'Shea</cp:lastModifiedBy>
  <cp:revision>11</cp:revision>
  <cp:lastPrinted>2014-10-10T07:42:00Z</cp:lastPrinted>
  <dcterms:created xsi:type="dcterms:W3CDTF">2023-12-09T22:42:00Z</dcterms:created>
  <dcterms:modified xsi:type="dcterms:W3CDTF">2024-01-19T14:51:00Z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