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E1D" w:rsidRPr="00217AD9" w:rsidRDefault="00217AD9" w:rsidP="00217AD9">
      <w:pPr>
        <w:jc w:val="center"/>
        <w:rPr>
          <w:rFonts w:ascii="Algerian" w:hAnsi="Algerian"/>
          <w:sz w:val="36"/>
          <w:szCs w:val="36"/>
          <w:u w:val="single"/>
          <w:lang w:val="en-US"/>
        </w:rPr>
      </w:pPr>
      <w:r w:rsidRPr="00217AD9">
        <w:rPr>
          <w:rFonts w:ascii="Algerian" w:hAnsi="Algerian"/>
          <w:sz w:val="36"/>
          <w:szCs w:val="36"/>
          <w:u w:val="single"/>
          <w:lang w:val="en-US"/>
        </w:rPr>
        <w:t>CHILDREN, YOUNG PEOPLE</w:t>
      </w:r>
    </w:p>
    <w:p w:rsidR="00217AD9" w:rsidRDefault="00217AD9" w:rsidP="00217AD9">
      <w:pPr>
        <w:jc w:val="center"/>
        <w:rPr>
          <w:rFonts w:ascii="Algerian" w:hAnsi="Algerian"/>
          <w:sz w:val="36"/>
          <w:szCs w:val="36"/>
          <w:lang w:val="en-US"/>
        </w:rPr>
      </w:pPr>
      <w:r w:rsidRPr="00217AD9">
        <w:rPr>
          <w:rFonts w:ascii="Algerian" w:hAnsi="Algerian"/>
          <w:sz w:val="36"/>
          <w:szCs w:val="36"/>
          <w:u w:val="single"/>
          <w:lang w:val="en-US"/>
        </w:rPr>
        <w:t>AND FAMILIES</w:t>
      </w:r>
      <w:r>
        <w:rPr>
          <w:rFonts w:ascii="Algerian" w:hAnsi="Algerian"/>
          <w:sz w:val="36"/>
          <w:szCs w:val="36"/>
          <w:lang w:val="en-US"/>
        </w:rPr>
        <w:t>.</w:t>
      </w:r>
    </w:p>
    <w:p w:rsidR="00217AD9" w:rsidRDefault="00217AD9" w:rsidP="00217AD9">
      <w:pPr>
        <w:rPr>
          <w:rFonts w:ascii="Algerian" w:hAnsi="Algerian"/>
          <w:sz w:val="36"/>
          <w:szCs w:val="36"/>
          <w:lang w:val="en-US"/>
        </w:rPr>
      </w:pPr>
    </w:p>
    <w:p w:rsidR="00217AD9" w:rsidRDefault="00217AD9" w:rsidP="00217AD9">
      <w:pPr>
        <w:rPr>
          <w:rFonts w:ascii="Algerian" w:hAnsi="Algerian"/>
          <w:sz w:val="28"/>
          <w:szCs w:val="28"/>
          <w:lang w:val="en-US"/>
        </w:rPr>
      </w:pPr>
      <w:r>
        <w:rPr>
          <w:rFonts w:ascii="Algerian" w:hAnsi="Algerian"/>
          <w:sz w:val="28"/>
          <w:szCs w:val="28"/>
          <w:lang w:val="en-US"/>
        </w:rPr>
        <w:t>STUDENT NAME: YASMIN AZAM</w:t>
      </w:r>
    </w:p>
    <w:p w:rsidR="00217AD9" w:rsidRDefault="00217AD9" w:rsidP="00217AD9">
      <w:pPr>
        <w:rPr>
          <w:rFonts w:ascii="Algerian" w:hAnsi="Algerian"/>
          <w:sz w:val="28"/>
          <w:szCs w:val="28"/>
          <w:lang w:val="en-US"/>
        </w:rPr>
      </w:pPr>
      <w:r>
        <w:rPr>
          <w:rFonts w:ascii="Algerian" w:hAnsi="Algerian"/>
          <w:sz w:val="28"/>
          <w:szCs w:val="28"/>
          <w:lang w:val="en-US"/>
        </w:rPr>
        <w:t>STUDENT NUMBER: 2013925</w:t>
      </w:r>
    </w:p>
    <w:p w:rsidR="00217AD9" w:rsidRDefault="00217AD9" w:rsidP="00217AD9">
      <w:pPr>
        <w:rPr>
          <w:rFonts w:ascii="Algerian" w:hAnsi="Algerian"/>
          <w:sz w:val="28"/>
          <w:szCs w:val="28"/>
          <w:lang w:val="en-US"/>
        </w:rPr>
      </w:pPr>
      <w:r>
        <w:rPr>
          <w:rFonts w:ascii="Algerian" w:hAnsi="Algerian"/>
          <w:sz w:val="28"/>
          <w:szCs w:val="28"/>
          <w:lang w:val="en-US"/>
        </w:rPr>
        <w:t>LETURER NAME: DR MOHAMMED HOSSAIN</w:t>
      </w:r>
    </w:p>
    <w:p w:rsidR="00217AD9" w:rsidRDefault="008420B2" w:rsidP="00217AD9">
      <w:pPr>
        <w:rPr>
          <w:rFonts w:ascii="Algerian" w:hAnsi="Algerian"/>
          <w:sz w:val="28"/>
          <w:szCs w:val="28"/>
          <w:lang w:val="en-US"/>
        </w:rPr>
      </w:pPr>
      <w:r>
        <w:rPr>
          <w:rFonts w:ascii="Algerian" w:hAnsi="Algerian"/>
          <w:sz w:val="28"/>
          <w:szCs w:val="28"/>
          <w:lang w:val="en-US"/>
        </w:rPr>
        <w:t>MODULE CODE: BMHP5004_BIRM</w:t>
      </w:r>
    </w:p>
    <w:p w:rsidR="008420B2" w:rsidRDefault="008420B2" w:rsidP="00217AD9">
      <w:pPr>
        <w:rPr>
          <w:rFonts w:ascii="Algerian" w:hAnsi="Algerian"/>
          <w:sz w:val="28"/>
          <w:szCs w:val="28"/>
          <w:lang w:val="en-US"/>
        </w:rPr>
      </w:pPr>
      <w:r>
        <w:rPr>
          <w:rFonts w:ascii="Algerian" w:hAnsi="Algerian"/>
          <w:sz w:val="28"/>
          <w:szCs w:val="28"/>
          <w:lang w:val="en-US"/>
        </w:rPr>
        <w:t>ASSIGNMENT TITLE: WRITTEN ASSIGNMENT (ESSAY)</w:t>
      </w:r>
    </w:p>
    <w:p w:rsidR="008420B2" w:rsidRDefault="008420B2" w:rsidP="00217AD9">
      <w:pPr>
        <w:rPr>
          <w:rFonts w:ascii="Algerian" w:hAnsi="Algerian"/>
          <w:sz w:val="28"/>
          <w:szCs w:val="28"/>
          <w:lang w:val="en-US"/>
        </w:rPr>
      </w:pPr>
      <w:r>
        <w:rPr>
          <w:rFonts w:ascii="Algerian" w:hAnsi="Algerian"/>
          <w:sz w:val="28"/>
          <w:szCs w:val="28"/>
          <w:lang w:val="en-US"/>
        </w:rPr>
        <w:t>MODULE NAME: CHILDREN, YOUNG PEOPLE AND FAMILIES</w:t>
      </w: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217AD9">
      <w:pPr>
        <w:rPr>
          <w:rFonts w:ascii="Algerian" w:hAnsi="Algerian"/>
          <w:sz w:val="28"/>
          <w:szCs w:val="28"/>
          <w:lang w:val="en-US"/>
        </w:rPr>
      </w:pPr>
    </w:p>
    <w:p w:rsidR="008420B2" w:rsidRDefault="008420B2" w:rsidP="008420B2">
      <w:pPr>
        <w:jc w:val="center"/>
        <w:rPr>
          <w:rFonts w:ascii="Algerian" w:hAnsi="Algerian"/>
          <w:sz w:val="28"/>
          <w:szCs w:val="28"/>
          <w:lang w:val="en-US"/>
        </w:rPr>
      </w:pPr>
      <w:r>
        <w:rPr>
          <w:rFonts w:ascii="Algerian" w:hAnsi="Algerian"/>
          <w:sz w:val="28"/>
          <w:szCs w:val="28"/>
          <w:lang w:val="en-US"/>
        </w:rPr>
        <w:t>PAGE 1</w:t>
      </w:r>
    </w:p>
    <w:p w:rsidR="008420B2" w:rsidRDefault="008420B2" w:rsidP="008420B2">
      <w:pPr>
        <w:jc w:val="center"/>
        <w:rPr>
          <w:rFonts w:ascii="Algerian" w:hAnsi="Algerian"/>
          <w:sz w:val="36"/>
          <w:szCs w:val="36"/>
          <w:u w:val="single"/>
          <w:lang w:val="en-US"/>
        </w:rPr>
      </w:pPr>
      <w:r w:rsidRPr="008420B2">
        <w:rPr>
          <w:rFonts w:ascii="Algerian" w:hAnsi="Algerian"/>
          <w:sz w:val="36"/>
          <w:szCs w:val="36"/>
          <w:u w:val="single"/>
          <w:lang w:val="en-US"/>
        </w:rPr>
        <w:lastRenderedPageBreak/>
        <w:t>CONTENTS PAGE</w:t>
      </w:r>
    </w:p>
    <w:p w:rsidR="008420B2" w:rsidRDefault="008420B2" w:rsidP="008420B2">
      <w:pPr>
        <w:rPr>
          <w:rFonts w:ascii="Algerian" w:hAnsi="Algerian"/>
          <w:sz w:val="36"/>
          <w:szCs w:val="36"/>
          <w:u w:val="single"/>
          <w:lang w:val="en-US"/>
        </w:rPr>
      </w:pPr>
    </w:p>
    <w:p w:rsidR="008420B2" w:rsidRDefault="008420B2" w:rsidP="008420B2">
      <w:pPr>
        <w:rPr>
          <w:rFonts w:ascii="Algerian" w:hAnsi="Algerian"/>
          <w:sz w:val="28"/>
          <w:szCs w:val="28"/>
          <w:lang w:val="en-US"/>
        </w:rPr>
      </w:pPr>
      <w:r w:rsidRPr="008420B2">
        <w:rPr>
          <w:rFonts w:ascii="Algerian" w:hAnsi="Algerian"/>
          <w:sz w:val="28"/>
          <w:szCs w:val="28"/>
          <w:lang w:val="en-US"/>
        </w:rPr>
        <w:t>TITLE PAGE</w:t>
      </w:r>
      <w:r>
        <w:rPr>
          <w:rFonts w:ascii="Algerian" w:hAnsi="Algerian"/>
          <w:sz w:val="28"/>
          <w:szCs w:val="28"/>
          <w:lang w:val="en-US"/>
        </w:rPr>
        <w:t xml:space="preserve"> ……………………………………………………………. PAGE 1</w:t>
      </w:r>
    </w:p>
    <w:p w:rsidR="008420B2" w:rsidRDefault="008420B2" w:rsidP="008420B2">
      <w:pPr>
        <w:rPr>
          <w:rFonts w:ascii="Algerian" w:hAnsi="Algerian"/>
          <w:sz w:val="28"/>
          <w:szCs w:val="28"/>
          <w:lang w:val="en-US"/>
        </w:rPr>
      </w:pPr>
      <w:r>
        <w:rPr>
          <w:rFonts w:ascii="Algerian" w:hAnsi="Algerian"/>
          <w:sz w:val="28"/>
          <w:szCs w:val="28"/>
          <w:lang w:val="en-US"/>
        </w:rPr>
        <w:t>CONTENTS PAGE …………………………………………………</w:t>
      </w:r>
      <w:proofErr w:type="gramStart"/>
      <w:r>
        <w:rPr>
          <w:rFonts w:ascii="Algerian" w:hAnsi="Algerian"/>
          <w:sz w:val="28"/>
          <w:szCs w:val="28"/>
          <w:lang w:val="en-US"/>
        </w:rPr>
        <w:t>…..</w:t>
      </w:r>
      <w:proofErr w:type="gramEnd"/>
      <w:r>
        <w:rPr>
          <w:rFonts w:ascii="Algerian" w:hAnsi="Algerian"/>
          <w:sz w:val="28"/>
          <w:szCs w:val="28"/>
          <w:lang w:val="en-US"/>
        </w:rPr>
        <w:t xml:space="preserve"> PAGE 2</w:t>
      </w:r>
    </w:p>
    <w:p w:rsidR="008420B2" w:rsidRDefault="008420B2" w:rsidP="008420B2">
      <w:pPr>
        <w:rPr>
          <w:rFonts w:ascii="Algerian" w:hAnsi="Algerian"/>
          <w:sz w:val="28"/>
          <w:szCs w:val="28"/>
          <w:lang w:val="en-US"/>
        </w:rPr>
      </w:pPr>
      <w:r>
        <w:rPr>
          <w:rFonts w:ascii="Algerian" w:hAnsi="Algerian"/>
          <w:sz w:val="28"/>
          <w:szCs w:val="28"/>
          <w:lang w:val="en-US"/>
        </w:rPr>
        <w:t>INTRODUCTION ………………………………………………………… PAGE 3</w:t>
      </w:r>
    </w:p>
    <w:p w:rsidR="00990F88" w:rsidRDefault="008420B2" w:rsidP="008420B2">
      <w:pPr>
        <w:rPr>
          <w:rFonts w:ascii="Algerian" w:hAnsi="Algerian"/>
          <w:sz w:val="28"/>
          <w:szCs w:val="28"/>
          <w:lang w:val="en-US"/>
        </w:rPr>
      </w:pPr>
      <w:r>
        <w:rPr>
          <w:rFonts w:ascii="Algerian" w:hAnsi="Algerian"/>
          <w:sz w:val="28"/>
          <w:szCs w:val="28"/>
          <w:lang w:val="en-US"/>
        </w:rPr>
        <w:t>MAIN BODY ……………………………………………………………… PAGE 4</w:t>
      </w:r>
      <w:r w:rsidR="00990F88">
        <w:rPr>
          <w:rFonts w:ascii="Algerian" w:hAnsi="Algerian"/>
          <w:sz w:val="28"/>
          <w:szCs w:val="28"/>
          <w:lang w:val="en-US"/>
        </w:rPr>
        <w:t>,5,6&amp;7</w:t>
      </w:r>
    </w:p>
    <w:p w:rsidR="008420B2" w:rsidRDefault="008420B2" w:rsidP="008420B2">
      <w:pPr>
        <w:rPr>
          <w:rFonts w:ascii="Algerian" w:hAnsi="Algerian"/>
          <w:sz w:val="28"/>
          <w:szCs w:val="28"/>
          <w:lang w:val="en-US"/>
        </w:rPr>
      </w:pPr>
      <w:r>
        <w:rPr>
          <w:rFonts w:ascii="Algerian" w:hAnsi="Algerian"/>
          <w:sz w:val="28"/>
          <w:szCs w:val="28"/>
          <w:lang w:val="en-US"/>
        </w:rPr>
        <w:t>CONCLUSION ……………………………………………………………</w:t>
      </w:r>
      <w:r w:rsidR="00990F88">
        <w:rPr>
          <w:rFonts w:ascii="Algerian" w:hAnsi="Algerian"/>
          <w:sz w:val="28"/>
          <w:szCs w:val="28"/>
          <w:lang w:val="en-US"/>
        </w:rPr>
        <w:t>. PAGE 8</w:t>
      </w:r>
      <w:r w:rsidR="003F12E2">
        <w:rPr>
          <w:rFonts w:ascii="Algerian" w:hAnsi="Algerian"/>
          <w:sz w:val="28"/>
          <w:szCs w:val="28"/>
          <w:lang w:val="en-US"/>
        </w:rPr>
        <w:t>&amp;9</w:t>
      </w:r>
    </w:p>
    <w:p w:rsidR="008420B2" w:rsidRDefault="008420B2" w:rsidP="008420B2">
      <w:pPr>
        <w:rPr>
          <w:rFonts w:ascii="Algerian" w:hAnsi="Algerian"/>
          <w:sz w:val="28"/>
          <w:szCs w:val="28"/>
          <w:lang w:val="en-US"/>
        </w:rPr>
      </w:pPr>
      <w:r>
        <w:rPr>
          <w:rFonts w:ascii="Algerian" w:hAnsi="Algerian"/>
          <w:sz w:val="28"/>
          <w:szCs w:val="28"/>
          <w:lang w:val="en-US"/>
        </w:rPr>
        <w:t>REFRENCES …………………………………………………………</w:t>
      </w:r>
      <w:proofErr w:type="gramStart"/>
      <w:r>
        <w:rPr>
          <w:rFonts w:ascii="Algerian" w:hAnsi="Algerian"/>
          <w:sz w:val="28"/>
          <w:szCs w:val="28"/>
          <w:lang w:val="en-US"/>
        </w:rPr>
        <w:t>…</w:t>
      </w:r>
      <w:r w:rsidR="003F12E2">
        <w:rPr>
          <w:rFonts w:ascii="Algerian" w:hAnsi="Algerian"/>
          <w:sz w:val="28"/>
          <w:szCs w:val="28"/>
          <w:lang w:val="en-US"/>
        </w:rPr>
        <w:t>..</w:t>
      </w:r>
      <w:proofErr w:type="gramEnd"/>
      <w:r w:rsidR="003F12E2">
        <w:rPr>
          <w:rFonts w:ascii="Algerian" w:hAnsi="Algerian"/>
          <w:sz w:val="28"/>
          <w:szCs w:val="28"/>
          <w:lang w:val="en-US"/>
        </w:rPr>
        <w:t xml:space="preserve"> PAGE 10&amp;11</w:t>
      </w: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rPr>
          <w:rFonts w:ascii="Algerian" w:hAnsi="Algerian"/>
          <w:sz w:val="28"/>
          <w:szCs w:val="28"/>
          <w:lang w:val="en-US"/>
        </w:rPr>
      </w:pPr>
    </w:p>
    <w:p w:rsidR="008420B2" w:rsidRDefault="008420B2" w:rsidP="008420B2">
      <w:pPr>
        <w:jc w:val="center"/>
        <w:rPr>
          <w:rFonts w:ascii="Algerian" w:hAnsi="Algerian"/>
          <w:sz w:val="28"/>
          <w:szCs w:val="28"/>
          <w:lang w:val="en-US"/>
        </w:rPr>
      </w:pPr>
      <w:r>
        <w:rPr>
          <w:rFonts w:ascii="Algerian" w:hAnsi="Algerian"/>
          <w:sz w:val="28"/>
          <w:szCs w:val="28"/>
          <w:lang w:val="en-US"/>
        </w:rPr>
        <w:t>PAGE 2</w:t>
      </w:r>
    </w:p>
    <w:p w:rsidR="008420B2" w:rsidRDefault="008420B2" w:rsidP="008420B2">
      <w:pPr>
        <w:jc w:val="center"/>
        <w:rPr>
          <w:rFonts w:ascii="Algerian" w:hAnsi="Algerian"/>
          <w:sz w:val="36"/>
          <w:szCs w:val="36"/>
          <w:u w:val="single"/>
          <w:lang w:val="en-US"/>
        </w:rPr>
      </w:pPr>
      <w:r w:rsidRPr="008420B2">
        <w:rPr>
          <w:rFonts w:ascii="Algerian" w:hAnsi="Algerian"/>
          <w:sz w:val="36"/>
          <w:szCs w:val="36"/>
          <w:u w:val="single"/>
          <w:lang w:val="en-US"/>
        </w:rPr>
        <w:lastRenderedPageBreak/>
        <w:t>INTRODUCTION</w:t>
      </w:r>
    </w:p>
    <w:p w:rsidR="008420B2" w:rsidRDefault="008420B2" w:rsidP="008420B2">
      <w:pPr>
        <w:rPr>
          <w:rFonts w:ascii="Algerian" w:hAnsi="Algerian"/>
          <w:sz w:val="36"/>
          <w:szCs w:val="36"/>
          <w:u w:val="single"/>
          <w:lang w:val="en-US"/>
        </w:rPr>
      </w:pPr>
    </w:p>
    <w:p w:rsidR="005616B8" w:rsidRDefault="001347C2" w:rsidP="008420B2">
      <w:pPr>
        <w:spacing w:line="360" w:lineRule="auto"/>
        <w:rPr>
          <w:rFonts w:ascii="Arial" w:hAnsi="Arial" w:cs="Arial"/>
          <w:lang w:val="en-US"/>
        </w:rPr>
      </w:pPr>
      <w:r>
        <w:rPr>
          <w:rFonts w:ascii="Arial" w:hAnsi="Arial" w:cs="Arial"/>
          <w:lang w:val="en-US"/>
        </w:rPr>
        <w:t xml:space="preserve">Within this essay the discussion is going to be about </w:t>
      </w:r>
      <w:r w:rsidR="005616B8">
        <w:rPr>
          <w:rFonts w:ascii="Arial" w:hAnsi="Arial" w:cs="Arial"/>
          <w:lang w:val="en-US"/>
        </w:rPr>
        <w:t>the safeguarding concerns for children and families during the covid 19 crisis and a brief overview will be given of current challenges that children young people and families ar</w:t>
      </w:r>
      <w:r w:rsidR="00D762E3">
        <w:rPr>
          <w:rFonts w:ascii="Arial" w:hAnsi="Arial" w:cs="Arial"/>
          <w:lang w:val="en-US"/>
        </w:rPr>
        <w:t>e facing in the U.K</w:t>
      </w:r>
      <w:r w:rsidR="00E57662">
        <w:rPr>
          <w:rFonts w:ascii="Arial" w:hAnsi="Arial" w:cs="Arial"/>
          <w:lang w:val="en-US"/>
        </w:rPr>
        <w:t xml:space="preserve"> and how the ones that have suffered domestic abuse</w:t>
      </w:r>
      <w:r w:rsidR="00D762E3">
        <w:rPr>
          <w:rFonts w:ascii="Arial" w:hAnsi="Arial" w:cs="Arial"/>
          <w:lang w:val="en-US"/>
        </w:rPr>
        <w:t xml:space="preserve"> and neglect due to the covid 19</w:t>
      </w:r>
      <w:r w:rsidR="00E57662">
        <w:rPr>
          <w:rFonts w:ascii="Arial" w:hAnsi="Arial" w:cs="Arial"/>
          <w:lang w:val="en-US"/>
        </w:rPr>
        <w:t xml:space="preserve"> should have been looked at and what should be done to further protect the abused and neglected.</w:t>
      </w:r>
      <w:r w:rsidR="00D762E3">
        <w:rPr>
          <w:rFonts w:ascii="Arial" w:hAnsi="Arial" w:cs="Arial"/>
          <w:lang w:val="en-US"/>
        </w:rPr>
        <w:t xml:space="preserve"> Discussion relating to the legislation, policies, procedures and different acts that relate to equality diversity and protection from the support services in the U.K will also be included. </w:t>
      </w:r>
      <w:r w:rsidR="006C299D">
        <w:rPr>
          <w:rFonts w:ascii="Arial" w:hAnsi="Arial" w:cs="Arial"/>
          <w:lang w:val="en-US"/>
        </w:rPr>
        <w:t>As we know that the multidisciplinary team have a big role and part to play within the healthcare sector and all of the team have their own role and responsibility to their patients so there will be discussion on the multidisciplinary team within the NHS and others that would be involved in the team</w:t>
      </w:r>
      <w:r w:rsidR="00324B86">
        <w:rPr>
          <w:rFonts w:ascii="Arial" w:hAnsi="Arial" w:cs="Arial"/>
          <w:lang w:val="en-US"/>
        </w:rPr>
        <w:t xml:space="preserve"> such as social workers,</w:t>
      </w:r>
      <w:r w:rsidR="006C299D">
        <w:rPr>
          <w:rFonts w:ascii="Arial" w:hAnsi="Arial" w:cs="Arial"/>
          <w:lang w:val="en-US"/>
        </w:rPr>
        <w:t xml:space="preserve"> this is so that we can understand and see what the outcomes have been for people that have had no interaction with the services due to the covid 19 and lockdown. It has effected many in more ways than one and people have had life changing experiences during this time. The number of cases of domestic abuse has risen and so has the rates for neglect</w:t>
      </w:r>
      <w:r w:rsidR="00324B86">
        <w:rPr>
          <w:rFonts w:ascii="Arial" w:hAnsi="Arial" w:cs="Arial"/>
          <w:lang w:val="en-US"/>
        </w:rPr>
        <w:t xml:space="preserve"> and abuse</w:t>
      </w:r>
      <w:r w:rsidR="006C299D">
        <w:rPr>
          <w:rFonts w:ascii="Arial" w:hAnsi="Arial" w:cs="Arial"/>
          <w:lang w:val="en-US"/>
        </w:rPr>
        <w:t xml:space="preserve"> in children and their wellbeing there has also been cases where it has got that bad that it has led to tragic incidents happening and led to death.  </w:t>
      </w: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Default="00B662F0" w:rsidP="008420B2">
      <w:pPr>
        <w:spacing w:line="360" w:lineRule="auto"/>
        <w:rPr>
          <w:rFonts w:ascii="Arial" w:hAnsi="Arial" w:cs="Arial"/>
          <w:lang w:val="en-US"/>
        </w:rPr>
      </w:pPr>
    </w:p>
    <w:p w:rsidR="00B662F0" w:rsidRPr="00B662F0" w:rsidRDefault="00B662F0" w:rsidP="00B662F0">
      <w:pPr>
        <w:spacing w:line="360" w:lineRule="auto"/>
        <w:jc w:val="center"/>
        <w:rPr>
          <w:rFonts w:ascii="Algerian" w:hAnsi="Algerian" w:cs="Arial"/>
          <w:sz w:val="28"/>
          <w:szCs w:val="28"/>
          <w:lang w:val="en-US"/>
        </w:rPr>
      </w:pPr>
      <w:r w:rsidRPr="00B662F0">
        <w:rPr>
          <w:rFonts w:ascii="Algerian" w:hAnsi="Algerian" w:cs="Arial"/>
          <w:sz w:val="28"/>
          <w:szCs w:val="28"/>
          <w:lang w:val="en-US"/>
        </w:rPr>
        <w:t>PAGE 3</w:t>
      </w:r>
    </w:p>
    <w:p w:rsidR="00B662F0" w:rsidRDefault="00B662F0" w:rsidP="00B662F0">
      <w:pPr>
        <w:spacing w:line="360" w:lineRule="auto"/>
        <w:jc w:val="center"/>
        <w:rPr>
          <w:rFonts w:ascii="Algerian" w:hAnsi="Algerian" w:cs="Arial"/>
          <w:sz w:val="36"/>
          <w:szCs w:val="36"/>
          <w:u w:val="single"/>
          <w:lang w:val="en-US"/>
        </w:rPr>
      </w:pPr>
      <w:r w:rsidRPr="00B662F0">
        <w:rPr>
          <w:rFonts w:ascii="Algerian" w:hAnsi="Algerian" w:cs="Arial"/>
          <w:sz w:val="36"/>
          <w:szCs w:val="36"/>
          <w:u w:val="single"/>
          <w:lang w:val="en-US"/>
        </w:rPr>
        <w:lastRenderedPageBreak/>
        <w:t>MAIN BODY</w:t>
      </w:r>
    </w:p>
    <w:p w:rsidR="00B662F0" w:rsidRDefault="00B662F0" w:rsidP="00B662F0">
      <w:pPr>
        <w:spacing w:line="360" w:lineRule="auto"/>
        <w:rPr>
          <w:rFonts w:ascii="Arial" w:hAnsi="Arial" w:cs="Arial"/>
          <w:lang w:val="en-US"/>
        </w:rPr>
      </w:pPr>
      <w:r w:rsidRPr="00B662F0">
        <w:rPr>
          <w:rFonts w:ascii="Arial" w:hAnsi="Arial" w:cs="Arial"/>
          <w:lang w:val="en-US"/>
        </w:rPr>
        <w:t>What is</w:t>
      </w:r>
      <w:r>
        <w:rPr>
          <w:rFonts w:ascii="Arial" w:hAnsi="Arial" w:cs="Arial"/>
          <w:lang w:val="en-US"/>
        </w:rPr>
        <w:t xml:space="preserve"> covid 19: So for those of you that are not aware of the covid 19 virus, and its </w:t>
      </w:r>
      <w:r w:rsidR="00E317F2">
        <w:rPr>
          <w:rFonts w:ascii="Arial" w:hAnsi="Arial" w:cs="Arial"/>
          <w:lang w:val="en-US"/>
        </w:rPr>
        <w:t>effects, how its came about and what treatment is available for it this is a description about the virus that has caused a world pandemic and due to this many have suffered dearly.</w:t>
      </w:r>
    </w:p>
    <w:p w:rsidR="00E317F2" w:rsidRDefault="000859CE" w:rsidP="00B662F0">
      <w:pPr>
        <w:spacing w:line="360" w:lineRule="auto"/>
        <w:rPr>
          <w:rFonts w:ascii="Arial" w:hAnsi="Arial" w:cs="Arial"/>
          <w:lang w:val="en-US"/>
        </w:rPr>
      </w:pPr>
      <w:r w:rsidRPr="000859CE">
        <w:rPr>
          <w:rFonts w:ascii="Arial" w:hAnsi="Arial" w:cs="Arial"/>
          <w:lang w:val="en-US"/>
        </w:rPr>
        <w:t>Covid 19 is a coronavirus infection. COVID-19 is a</w:t>
      </w:r>
      <w:r w:rsidR="00324B86">
        <w:rPr>
          <w:rFonts w:ascii="Arial" w:hAnsi="Arial" w:cs="Arial"/>
          <w:lang w:val="en-US"/>
        </w:rPr>
        <w:t xml:space="preserve"> disease caused by SARS-CoV-2, the</w:t>
      </w:r>
      <w:r w:rsidRPr="000859CE">
        <w:rPr>
          <w:rFonts w:ascii="Arial" w:hAnsi="Arial" w:cs="Arial"/>
          <w:lang w:val="en-US"/>
        </w:rPr>
        <w:t xml:space="preserve"> coronavirus that emerged in December 2019 and triggered a global pandemic. Covid 19 has spread rapidly over the world. The symptoms that people were experiencing as a result of this were flu-like symptoms that were moderately affecting them, but it had a greater impact on some others. Because the virus affected the respiratory system, it caused elderly and vulnerable people to become extremely ill, resulting in millions of deaths. Because the number of persons affected was increasing on a daily basis, the government was forced to impose some limits in order to assist reduce the rates of illness and death</w:t>
      </w:r>
      <w:r>
        <w:rPr>
          <w:rFonts w:ascii="Arial" w:hAnsi="Arial" w:cs="Arial"/>
          <w:lang w:val="en-US"/>
        </w:rPr>
        <w:t>. Some restrictions that were put into place included:</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 xml:space="preserve">Wearing face masks </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Only going out for essential groceries</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 xml:space="preserve">No visiting in hospitals and care homes </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 xml:space="preserve">No face to face appointments appointment </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School and university closures</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No households mixing</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 xml:space="preserve">All entertainments closed </w:t>
      </w:r>
      <w:r w:rsidR="00D858C6">
        <w:rPr>
          <w:rFonts w:ascii="Arial" w:hAnsi="Arial" w:cs="Arial"/>
          <w:lang w:val="en-US"/>
        </w:rPr>
        <w:t>i.e.</w:t>
      </w:r>
      <w:r>
        <w:rPr>
          <w:rFonts w:ascii="Arial" w:hAnsi="Arial" w:cs="Arial"/>
          <w:lang w:val="en-US"/>
        </w:rPr>
        <w:t xml:space="preserve"> gym’s, swimming pools and cinemas</w:t>
      </w:r>
    </w:p>
    <w:p w:rsidR="000859CE" w:rsidRDefault="000859CE" w:rsidP="000859CE">
      <w:pPr>
        <w:pStyle w:val="ListParagraph"/>
        <w:numPr>
          <w:ilvl w:val="0"/>
          <w:numId w:val="1"/>
        </w:numPr>
        <w:spacing w:line="360" w:lineRule="auto"/>
        <w:rPr>
          <w:rFonts w:ascii="Arial" w:hAnsi="Arial" w:cs="Arial"/>
          <w:lang w:val="en-US"/>
        </w:rPr>
      </w:pPr>
      <w:r>
        <w:rPr>
          <w:rFonts w:ascii="Arial" w:hAnsi="Arial" w:cs="Arial"/>
          <w:lang w:val="en-US"/>
        </w:rPr>
        <w:t>All non-essential shops were forced to close</w:t>
      </w:r>
    </w:p>
    <w:p w:rsidR="00324B86" w:rsidRDefault="00324B86" w:rsidP="000859CE">
      <w:pPr>
        <w:pStyle w:val="ListParagraph"/>
        <w:numPr>
          <w:ilvl w:val="0"/>
          <w:numId w:val="1"/>
        </w:numPr>
        <w:spacing w:line="360" w:lineRule="auto"/>
        <w:rPr>
          <w:rFonts w:ascii="Arial" w:hAnsi="Arial" w:cs="Arial"/>
          <w:lang w:val="en-US"/>
        </w:rPr>
      </w:pPr>
      <w:r>
        <w:rPr>
          <w:rFonts w:ascii="Arial" w:hAnsi="Arial" w:cs="Arial"/>
          <w:lang w:val="en-US"/>
        </w:rPr>
        <w:t>Social distancing</w:t>
      </w:r>
    </w:p>
    <w:p w:rsidR="00D858C6" w:rsidRDefault="000859CE" w:rsidP="000859CE">
      <w:pPr>
        <w:spacing w:line="360" w:lineRule="auto"/>
        <w:rPr>
          <w:rFonts w:ascii="Arial" w:hAnsi="Arial" w:cs="Arial"/>
          <w:lang w:val="en-US"/>
        </w:rPr>
      </w:pPr>
      <w:r>
        <w:rPr>
          <w:rFonts w:ascii="Arial" w:hAnsi="Arial" w:cs="Arial"/>
          <w:lang w:val="en-US"/>
        </w:rPr>
        <w:t xml:space="preserve">Some of these restrictions had caused a lot of problems for small and big businesses it has caused many to close permanently and now people do not have a source of income and am struggling financially. With school and universities closing it has effected the studies of children and young people, during this time remote learning was introduced. This was effecting the mentality of the young and the old </w:t>
      </w:r>
      <w:r w:rsidR="00D858C6">
        <w:rPr>
          <w:rFonts w:ascii="Arial" w:hAnsi="Arial" w:cs="Arial"/>
          <w:lang w:val="en-US"/>
        </w:rPr>
        <w:t>and was cause for concern as people were starting to suffer from mental illnesses. Even though many tough measures were put into place to control the virus, infection rates did come down but still over two years later it still continues to spread and is now on the increase again. Vaccinations were offered to people to help reduce the risk of infection and help with immunity.</w:t>
      </w:r>
    </w:p>
    <w:p w:rsidR="00D858C6" w:rsidRDefault="00D858C6" w:rsidP="000859CE">
      <w:pPr>
        <w:spacing w:line="360" w:lineRule="auto"/>
        <w:rPr>
          <w:rFonts w:ascii="Arial" w:hAnsi="Arial" w:cs="Arial"/>
          <w:lang w:val="en-US"/>
        </w:rPr>
      </w:pPr>
    </w:p>
    <w:p w:rsidR="000859CE" w:rsidRDefault="00D858C6" w:rsidP="00D858C6">
      <w:pPr>
        <w:spacing w:line="360" w:lineRule="auto"/>
        <w:jc w:val="center"/>
        <w:rPr>
          <w:rFonts w:ascii="Algerian" w:hAnsi="Algerian" w:cs="Arial"/>
          <w:sz w:val="28"/>
          <w:szCs w:val="28"/>
          <w:lang w:val="en-US"/>
        </w:rPr>
      </w:pPr>
      <w:r w:rsidRPr="00D858C6">
        <w:rPr>
          <w:rFonts w:ascii="Algerian" w:hAnsi="Algerian" w:cs="Arial"/>
          <w:sz w:val="28"/>
          <w:szCs w:val="28"/>
          <w:lang w:val="en-US"/>
        </w:rPr>
        <w:t>PAGE 4</w:t>
      </w:r>
    </w:p>
    <w:p w:rsidR="00A71DE0" w:rsidRDefault="00A71DE0" w:rsidP="00A71DE0">
      <w:pPr>
        <w:spacing w:line="360" w:lineRule="auto"/>
        <w:rPr>
          <w:rFonts w:ascii="Arial" w:hAnsi="Arial" w:cs="Arial"/>
          <w:lang w:val="en-US"/>
        </w:rPr>
      </w:pPr>
      <w:r>
        <w:rPr>
          <w:rFonts w:ascii="Arial" w:hAnsi="Arial" w:cs="Arial"/>
          <w:lang w:val="en-US"/>
        </w:rPr>
        <w:lastRenderedPageBreak/>
        <w:t>Safeguarding concerns for children and families during the covid 19 crisis:</w:t>
      </w:r>
    </w:p>
    <w:p w:rsidR="00A71DE0" w:rsidRDefault="00A71DE0" w:rsidP="00A71DE0">
      <w:pPr>
        <w:spacing w:line="360" w:lineRule="auto"/>
        <w:rPr>
          <w:rFonts w:ascii="Arial" w:hAnsi="Arial" w:cs="Arial"/>
          <w:lang w:val="en-US"/>
        </w:rPr>
      </w:pPr>
      <w:r>
        <w:rPr>
          <w:rFonts w:ascii="Arial" w:hAnsi="Arial" w:cs="Arial"/>
          <w:lang w:val="en-US"/>
        </w:rPr>
        <w:t>During this time as a lot things changed in everyone’s life people were starting to feel the strain physically, mentally, and emotionally everyone was just trying to make the most of the situation that they were facing. This left the vulnerable more vulnerable and open to abuse and neglect also harm and exploitation, as there was no face to face visits from any health care professionals and a lot of things were done over the phone and on video calls this meant that health checks and safe wellbeing checks were not been done on a regular basis. Due to people been at home most of the time was a strain on parents as they were struggling with feeding their families</w:t>
      </w:r>
      <w:r w:rsidR="008546F8">
        <w:rPr>
          <w:rFonts w:ascii="Arial" w:hAnsi="Arial" w:cs="Arial"/>
          <w:lang w:val="en-US"/>
        </w:rPr>
        <w:t xml:space="preserve"> and meeting the basic needs</w:t>
      </w:r>
      <w:r>
        <w:rPr>
          <w:rFonts w:ascii="Arial" w:hAnsi="Arial" w:cs="Arial"/>
          <w:lang w:val="en-US"/>
        </w:rPr>
        <w:t xml:space="preserve"> this effected the wellbeing of the children as they were not being fed properly and </w:t>
      </w:r>
      <w:r w:rsidR="00984D35">
        <w:rPr>
          <w:rFonts w:ascii="Arial" w:hAnsi="Arial" w:cs="Arial"/>
          <w:lang w:val="en-US"/>
        </w:rPr>
        <w:t xml:space="preserve">having to do without. </w:t>
      </w:r>
    </w:p>
    <w:p w:rsidR="00EC1FAB" w:rsidRDefault="00EC1FAB" w:rsidP="00A71DE0">
      <w:pPr>
        <w:spacing w:line="360" w:lineRule="auto"/>
        <w:rPr>
          <w:rFonts w:ascii="Arial" w:hAnsi="Arial" w:cs="Arial"/>
          <w:lang w:val="en-US"/>
        </w:rPr>
      </w:pPr>
      <w:r>
        <w:rPr>
          <w:rFonts w:ascii="Arial" w:hAnsi="Arial" w:cs="Arial"/>
          <w:lang w:val="en-US"/>
        </w:rPr>
        <w:t>RISK FACTORS:</w:t>
      </w:r>
    </w:p>
    <w:p w:rsidR="00EC1FAB" w:rsidRDefault="00EC1FAB" w:rsidP="00A71DE0">
      <w:pPr>
        <w:spacing w:line="360" w:lineRule="auto"/>
        <w:rPr>
          <w:rFonts w:ascii="Arial" w:hAnsi="Arial" w:cs="Arial"/>
          <w:lang w:val="en-US"/>
        </w:rPr>
      </w:pPr>
      <w:r>
        <w:rPr>
          <w:rFonts w:ascii="Arial" w:hAnsi="Arial" w:cs="Arial"/>
          <w:lang w:val="en-US"/>
        </w:rPr>
        <w:t>Poverty-</w:t>
      </w:r>
      <w:r w:rsidRPr="00EC1FAB">
        <w:rPr>
          <w:rFonts w:ascii="Arial" w:hAnsi="Arial" w:cs="Arial"/>
          <w:lang w:val="en-US"/>
        </w:rPr>
        <w:t>We have long recognized the link between poverty and the protection of children and families. When families are unable to meet the fundamental requirements of their children, this can raise the chance of abuse, neglect, and damage in some circumstances.</w:t>
      </w:r>
    </w:p>
    <w:p w:rsidR="00EC1FAB" w:rsidRDefault="00EC1FAB" w:rsidP="00A71DE0">
      <w:pPr>
        <w:spacing w:line="360" w:lineRule="auto"/>
        <w:rPr>
          <w:rFonts w:ascii="Arial" w:hAnsi="Arial" w:cs="Arial"/>
          <w:lang w:val="en-US"/>
        </w:rPr>
      </w:pPr>
      <w:r>
        <w:rPr>
          <w:rFonts w:ascii="Arial" w:hAnsi="Arial" w:cs="Arial"/>
          <w:lang w:val="en-US"/>
        </w:rPr>
        <w:t>Accommodation-</w:t>
      </w:r>
      <w:r w:rsidRPr="00EC1FAB">
        <w:rPr>
          <w:rFonts w:ascii="Arial" w:hAnsi="Arial" w:cs="Arial"/>
          <w:lang w:val="en-US"/>
        </w:rPr>
        <w:t>Vulnerable children and families frequently experience accommodation issues. They may be in temporary housing or have a lack of space, such as sharing a single room. During the COVID-19 outbreak, children and families were exposed to inadequate housing because adults worked from home and members of the household spent more time indoors.</w:t>
      </w:r>
    </w:p>
    <w:p w:rsidR="00EC1FAB" w:rsidRDefault="0093364F" w:rsidP="00A71DE0">
      <w:pPr>
        <w:spacing w:line="360" w:lineRule="auto"/>
        <w:rPr>
          <w:rFonts w:ascii="Arial" w:hAnsi="Arial" w:cs="Arial"/>
          <w:lang w:val="en-US"/>
        </w:rPr>
      </w:pPr>
      <w:r>
        <w:rPr>
          <w:rFonts w:ascii="Arial" w:hAnsi="Arial" w:cs="Arial"/>
          <w:lang w:val="en-US"/>
        </w:rPr>
        <w:t xml:space="preserve">Abuse and harm- </w:t>
      </w:r>
      <w:r w:rsidRPr="0093364F">
        <w:rPr>
          <w:rFonts w:ascii="Arial" w:hAnsi="Arial" w:cs="Arial"/>
          <w:lang w:val="en-US"/>
        </w:rPr>
        <w:t>Various forms of abuse and damage have become more common during this time. This is not to say that working with pre-existing worries will not enhance the danger. Practitioners, on the other hand, should be curious about how the risk can be compounded.</w:t>
      </w:r>
    </w:p>
    <w:p w:rsidR="0093364F" w:rsidRDefault="0093364F" w:rsidP="00A71DE0">
      <w:pPr>
        <w:spacing w:line="360" w:lineRule="auto"/>
        <w:rPr>
          <w:rFonts w:ascii="Arial" w:hAnsi="Arial" w:cs="Arial"/>
          <w:lang w:val="en-US"/>
        </w:rPr>
      </w:pPr>
      <w:r>
        <w:rPr>
          <w:rFonts w:ascii="Arial" w:hAnsi="Arial" w:cs="Arial"/>
          <w:lang w:val="en-US"/>
        </w:rPr>
        <w:t>Domestic Abuse-</w:t>
      </w:r>
      <w:r w:rsidRPr="0093364F">
        <w:rPr>
          <w:rFonts w:ascii="Arial" w:hAnsi="Arial" w:cs="Arial"/>
          <w:lang w:val="en-US"/>
        </w:rPr>
        <w:t>We know that when families confront increased pressure and stress, conflict and violence can grow, and spending more time at home can induce anxiety for individuals who feel threatened. The present state upsets routines and behaviors in multiple ways, and it is critical to be aware of how conflicts between families, parents, and children can escalate to violence and abusive behavior.</w:t>
      </w:r>
    </w:p>
    <w:p w:rsidR="0093364F" w:rsidRDefault="0093364F" w:rsidP="00A71DE0">
      <w:pPr>
        <w:spacing w:line="360" w:lineRule="auto"/>
        <w:rPr>
          <w:rFonts w:ascii="Arial" w:hAnsi="Arial" w:cs="Arial"/>
          <w:lang w:val="en-US"/>
        </w:rPr>
      </w:pPr>
      <w:r>
        <w:rPr>
          <w:rFonts w:ascii="Arial" w:hAnsi="Arial" w:cs="Arial"/>
          <w:lang w:val="en-US"/>
        </w:rPr>
        <w:t xml:space="preserve">Substance Abuse- </w:t>
      </w:r>
      <w:r w:rsidRPr="0093364F">
        <w:rPr>
          <w:rFonts w:ascii="Arial" w:hAnsi="Arial" w:cs="Arial"/>
          <w:lang w:val="en-US"/>
        </w:rPr>
        <w:t>Substances change parental behavior and create a lack of safety for children and adolescents. When there is an existing addiction or use of substances in the home, it</w:t>
      </w:r>
      <w:r>
        <w:rPr>
          <w:rFonts w:ascii="Arial" w:hAnsi="Arial" w:cs="Arial"/>
          <w:lang w:val="en-US"/>
        </w:rPr>
        <w:t xml:space="preserve"> is critical to assess how such</w:t>
      </w:r>
      <w:r w:rsidRPr="0093364F">
        <w:rPr>
          <w:rFonts w:ascii="Arial" w:hAnsi="Arial" w:cs="Arial"/>
          <w:lang w:val="en-US"/>
        </w:rPr>
        <w:t> situation may increase use</w:t>
      </w:r>
    </w:p>
    <w:p w:rsidR="00A56EAD" w:rsidRDefault="008141AC" w:rsidP="00A71DE0">
      <w:pPr>
        <w:spacing w:line="360" w:lineRule="auto"/>
        <w:rPr>
          <w:rFonts w:ascii="Arial" w:hAnsi="Arial" w:cs="Arial"/>
          <w:lang w:val="en-US"/>
        </w:rPr>
      </w:pPr>
      <w:r>
        <w:rPr>
          <w:rFonts w:ascii="Arial" w:hAnsi="Arial" w:cs="Arial"/>
          <w:lang w:val="en-US"/>
        </w:rPr>
        <w:t xml:space="preserve">Neglect- </w:t>
      </w:r>
      <w:r w:rsidRPr="008141AC">
        <w:rPr>
          <w:rFonts w:ascii="Arial" w:hAnsi="Arial" w:cs="Arial"/>
          <w:lang w:val="en-US"/>
        </w:rPr>
        <w:t>Isolation can increase the likelihood of neglect in children. This is worsened by</w:t>
      </w:r>
    </w:p>
    <w:p w:rsidR="00A56EAD" w:rsidRPr="00A56EAD" w:rsidRDefault="00A56EAD" w:rsidP="00A56EAD">
      <w:pPr>
        <w:spacing w:line="360" w:lineRule="auto"/>
        <w:jc w:val="center"/>
        <w:rPr>
          <w:rFonts w:ascii="Algerian" w:hAnsi="Algerian" w:cs="Arial"/>
          <w:sz w:val="28"/>
          <w:szCs w:val="28"/>
          <w:lang w:val="en-US"/>
        </w:rPr>
      </w:pPr>
      <w:r w:rsidRPr="00A56EAD">
        <w:rPr>
          <w:rFonts w:ascii="Algerian" w:hAnsi="Algerian" w:cs="Arial"/>
          <w:sz w:val="28"/>
          <w:szCs w:val="28"/>
          <w:lang w:val="en-US"/>
        </w:rPr>
        <w:t>PAGE 5</w:t>
      </w:r>
    </w:p>
    <w:p w:rsidR="008141AC" w:rsidRDefault="008141AC" w:rsidP="00A71DE0">
      <w:pPr>
        <w:spacing w:line="360" w:lineRule="auto"/>
        <w:rPr>
          <w:rFonts w:ascii="Arial" w:hAnsi="Arial" w:cs="Arial"/>
          <w:lang w:val="en-US"/>
        </w:rPr>
      </w:pPr>
      <w:r w:rsidRPr="008141AC">
        <w:rPr>
          <w:rFonts w:ascii="Arial" w:hAnsi="Arial" w:cs="Arial"/>
          <w:lang w:val="en-US"/>
        </w:rPr>
        <w:lastRenderedPageBreak/>
        <w:t>increased economic hardships and poverty that families may face, as well as children's increased exposure to neglectful situations as they spend more time at home. Even if neglect is not the primary cause of social care participation, it can become a source of harm for children. Practitioners should maintain concern while keeping a comprehensive perspective of the family and developing threats in mind.</w:t>
      </w:r>
      <w:r w:rsidR="00A56EAD">
        <w:rPr>
          <w:rFonts w:ascii="Arial" w:hAnsi="Arial" w:cs="Arial"/>
          <w:lang w:val="en-US"/>
        </w:rPr>
        <w:t xml:space="preserve"> C</w:t>
      </w:r>
      <w:r w:rsidRPr="008141AC">
        <w:rPr>
          <w:rFonts w:ascii="Arial" w:hAnsi="Arial" w:cs="Arial"/>
          <w:lang w:val="en-US"/>
        </w:rPr>
        <w:t>hildren and young people with special needs and disabilities are up to three times more likely to be mistreated or neglected than non-disabled children, and that they are less likely to report harm because of communication and other issues.</w:t>
      </w:r>
    </w:p>
    <w:p w:rsidR="001C7D0F" w:rsidRDefault="00A45A47" w:rsidP="00A71DE0">
      <w:pPr>
        <w:spacing w:line="360" w:lineRule="auto"/>
        <w:rPr>
          <w:rFonts w:ascii="Arial" w:hAnsi="Arial" w:cs="Arial"/>
          <w:lang w:val="en-US"/>
        </w:rPr>
      </w:pPr>
      <w:r>
        <w:rPr>
          <w:rFonts w:ascii="Arial" w:hAnsi="Arial" w:cs="Arial"/>
          <w:lang w:val="en-US"/>
        </w:rPr>
        <w:t xml:space="preserve"> </w:t>
      </w:r>
      <w:r w:rsidR="004764B1">
        <w:rPr>
          <w:rFonts w:ascii="Arial" w:hAnsi="Arial" w:cs="Arial"/>
          <w:lang w:val="en-US"/>
        </w:rPr>
        <w:t>Safeguarding also includes protection against illness, bullying, accident, injury, discrimination, Abuse and seeing others suffer. Every week 1 child dies of cruelty and neglect. Four main types of abuse are Neglect, physical, emotional and sexual. Children and young people are more likely to be abused by someone they know rather than a stranger, 4-6 children a year are killed by a stranger whereas 1-2 children are killed in a week by their own family.</w:t>
      </w:r>
    </w:p>
    <w:p w:rsidR="00E955B6" w:rsidRDefault="00EA765C" w:rsidP="00A71DE0">
      <w:pPr>
        <w:spacing w:line="360" w:lineRule="auto"/>
        <w:rPr>
          <w:rFonts w:ascii="Arial" w:hAnsi="Arial" w:cs="Arial"/>
          <w:lang w:val="en-US"/>
        </w:rPr>
      </w:pPr>
      <w:r w:rsidRPr="00EA765C">
        <w:rPr>
          <w:rFonts w:ascii="Arial" w:hAnsi="Arial" w:cs="Arial"/>
          <w:u w:val="single"/>
          <w:lang w:val="en-US"/>
        </w:rPr>
        <w:t xml:space="preserve"> The story of Arthur-</w:t>
      </w:r>
      <w:r w:rsidR="004764B1" w:rsidRPr="00EA765C">
        <w:rPr>
          <w:rFonts w:ascii="Arial" w:hAnsi="Arial" w:cs="Arial"/>
          <w:u w:val="single"/>
          <w:lang w:val="en-US"/>
        </w:rPr>
        <w:t xml:space="preserve"> </w:t>
      </w:r>
      <w:r w:rsidRPr="00EA765C">
        <w:rPr>
          <w:rFonts w:ascii="Arial" w:hAnsi="Arial" w:cs="Arial"/>
          <w:lang w:val="en-US"/>
        </w:rPr>
        <w:t xml:space="preserve"> Arthur</w:t>
      </w:r>
      <w:r w:rsidR="000250B4">
        <w:rPr>
          <w:rFonts w:ascii="Arial" w:hAnsi="Arial" w:cs="Arial"/>
          <w:lang w:val="en-US"/>
        </w:rPr>
        <w:t xml:space="preserve"> Labinji-Huges was a </w:t>
      </w:r>
      <w:r w:rsidR="009901DE">
        <w:rPr>
          <w:rFonts w:ascii="Arial" w:hAnsi="Arial" w:cs="Arial"/>
          <w:lang w:val="en-US"/>
        </w:rPr>
        <w:t>six-year-old</w:t>
      </w:r>
      <w:r w:rsidR="000250B4">
        <w:rPr>
          <w:rFonts w:ascii="Arial" w:hAnsi="Arial" w:cs="Arial"/>
          <w:lang w:val="en-US"/>
        </w:rPr>
        <w:t xml:space="preserve"> boy who was a victim of the abuse by his farther and step mother </w:t>
      </w:r>
      <w:r w:rsidR="009901DE">
        <w:rPr>
          <w:rFonts w:ascii="Arial" w:hAnsi="Arial" w:cs="Arial"/>
          <w:lang w:val="en-US"/>
        </w:rPr>
        <w:t xml:space="preserve">during the lockdown. On the 16th of June 2020 Arthur was admitted to the Birmingham children’s hospital but he died then the following day due to unsurvivable brain injury. Arthur was a victim of cruelty, neglect his life quickly became dictated by a routine of discipline and punishment. He was a normal happy </w:t>
      </w:r>
      <w:r w:rsidR="00E223D3">
        <w:rPr>
          <w:rFonts w:ascii="Arial" w:hAnsi="Arial" w:cs="Arial"/>
          <w:lang w:val="en-US"/>
        </w:rPr>
        <w:t>6-year-old</w:t>
      </w:r>
      <w:r w:rsidR="009901DE">
        <w:rPr>
          <w:rFonts w:ascii="Arial" w:hAnsi="Arial" w:cs="Arial"/>
          <w:lang w:val="en-US"/>
        </w:rPr>
        <w:t xml:space="preserve"> who loved to read books, and liked superheroes and had a favorite football team, he was always smiling and was a little cheeky. Soon after the punishments and abuse had started by his step mother and his farther he became weak and withdrawn. He was isolated from the rest of his family and was made to stand in the hallway for </w:t>
      </w:r>
      <w:r w:rsidR="0098470E">
        <w:rPr>
          <w:rFonts w:ascii="Arial" w:hAnsi="Arial" w:cs="Arial"/>
          <w:lang w:val="en-US"/>
        </w:rPr>
        <w:t>14 hours a day and slept on the floor when he was removed from th</w:t>
      </w:r>
      <w:r w:rsidR="00E223D3">
        <w:rPr>
          <w:rFonts w:ascii="Arial" w:hAnsi="Arial" w:cs="Arial"/>
          <w:lang w:val="en-US"/>
        </w:rPr>
        <w:t>e bedroom that he used to sleep in and share with the children of his step mom.</w:t>
      </w:r>
      <w:r w:rsidR="0098470E">
        <w:rPr>
          <w:rFonts w:ascii="Arial" w:hAnsi="Arial" w:cs="Arial"/>
          <w:lang w:val="en-US"/>
        </w:rPr>
        <w:t xml:space="preserve"> Arthur was beaten regularly, starved and was not allowed to even have any water, food that he was given often had extra salt in it so that it couldn’t be eaten. Arthur became very frail and weak. His injury’s showed that he was constantly shaken and his head had been slammed against something that caused the brain injury that he suffered. Arthurs grandmother had not seen Arthur since 2019 and she had raised some concerns about him as he had severe bruising on his neck, the school had also had concerns regarding Arthur and made calls to his farther and he said that he was playing cricket and hurt himself. A visit from the social worker was made but same excuses were made and they were considered as sincere.</w:t>
      </w:r>
      <w:r w:rsidR="00E223D3">
        <w:rPr>
          <w:rFonts w:ascii="Arial" w:hAnsi="Arial" w:cs="Arial"/>
          <w:lang w:val="en-US"/>
        </w:rPr>
        <w:t xml:space="preserve"> Arthurs dad was charged with manslaughter and his step mom was charged with murder both are serving their sentences. This is the reality that poor Arthur had to suffer in </w:t>
      </w:r>
    </w:p>
    <w:p w:rsidR="00E955B6" w:rsidRPr="00E955B6" w:rsidRDefault="00E955B6" w:rsidP="00E955B6">
      <w:pPr>
        <w:spacing w:line="360" w:lineRule="auto"/>
        <w:jc w:val="center"/>
        <w:rPr>
          <w:rFonts w:ascii="Algerian" w:hAnsi="Algerian" w:cs="Arial"/>
          <w:sz w:val="28"/>
          <w:szCs w:val="28"/>
          <w:lang w:val="en-US"/>
        </w:rPr>
      </w:pPr>
      <w:r w:rsidRPr="00E955B6">
        <w:rPr>
          <w:rFonts w:ascii="Algerian" w:hAnsi="Algerian" w:cs="Arial"/>
          <w:sz w:val="28"/>
          <w:szCs w:val="28"/>
          <w:lang w:val="en-US"/>
        </w:rPr>
        <w:t>PAGE 6</w:t>
      </w:r>
    </w:p>
    <w:p w:rsidR="00A45A47" w:rsidRDefault="00E223D3" w:rsidP="00A71DE0">
      <w:pPr>
        <w:spacing w:line="360" w:lineRule="auto"/>
        <w:rPr>
          <w:rFonts w:ascii="Arial" w:hAnsi="Arial" w:cs="Arial"/>
          <w:lang w:val="en-US"/>
        </w:rPr>
      </w:pPr>
      <w:r>
        <w:rPr>
          <w:rFonts w:ascii="Arial" w:hAnsi="Arial" w:cs="Arial"/>
          <w:lang w:val="en-US"/>
        </w:rPr>
        <w:lastRenderedPageBreak/>
        <w:t xml:space="preserve">his short life. </w:t>
      </w:r>
      <w:r w:rsidR="00E955B6">
        <w:rPr>
          <w:rFonts w:ascii="Arial" w:hAnsi="Arial" w:cs="Arial"/>
          <w:lang w:val="en-US"/>
        </w:rPr>
        <w:t>Unfortunately,</w:t>
      </w:r>
      <w:r>
        <w:rPr>
          <w:rFonts w:ascii="Arial" w:hAnsi="Arial" w:cs="Arial"/>
          <w:lang w:val="en-US"/>
        </w:rPr>
        <w:t xml:space="preserve"> Arthur was not the only child to have </w:t>
      </w:r>
      <w:r w:rsidR="00E955B6">
        <w:rPr>
          <w:rFonts w:ascii="Arial" w:hAnsi="Arial" w:cs="Arial"/>
          <w:lang w:val="en-US"/>
        </w:rPr>
        <w:t>suffered</w:t>
      </w:r>
      <w:r>
        <w:rPr>
          <w:rFonts w:ascii="Arial" w:hAnsi="Arial" w:cs="Arial"/>
          <w:lang w:val="en-US"/>
        </w:rPr>
        <w:t xml:space="preserve"> in this way there are many more cases where things that should have been looked into more, signs should have been read and more notice and visits should have been taken by the social workers but were not and it has led to innocent children losing their lives.</w:t>
      </w:r>
    </w:p>
    <w:p w:rsidR="003D43DF" w:rsidRDefault="00E955B6" w:rsidP="00A71DE0">
      <w:pPr>
        <w:spacing w:line="360" w:lineRule="auto"/>
        <w:rPr>
          <w:rFonts w:ascii="Arial" w:hAnsi="Arial" w:cs="Arial"/>
          <w:lang w:val="en-US"/>
        </w:rPr>
      </w:pPr>
      <w:r w:rsidRPr="00E955B6">
        <w:rPr>
          <w:rFonts w:ascii="Arial" w:hAnsi="Arial" w:cs="Arial"/>
          <w:u w:val="single"/>
          <w:lang w:val="en-US"/>
        </w:rPr>
        <w:t>How online learning has effected children during the lockdown</w:t>
      </w:r>
      <w:r>
        <w:rPr>
          <w:rFonts w:ascii="Arial" w:hAnsi="Arial" w:cs="Arial"/>
          <w:lang w:val="en-US"/>
        </w:rPr>
        <w:t xml:space="preserve">- Many parents have said that their child has become withdrawn and have shown a lack of confidence during the online learning process. They struggled with online learning and this had an impact on their mental health and academically suffered. Whilst doing online learning children lacked confidence, self-esteem and concentration, some children found it hard to understand what was being taught and </w:t>
      </w:r>
      <w:r w:rsidR="003D43DF">
        <w:rPr>
          <w:rFonts w:ascii="Arial" w:hAnsi="Arial" w:cs="Arial"/>
          <w:lang w:val="en-US"/>
        </w:rPr>
        <w:t>did not have the ability to learn. Once schools had reopened parents were reluctant for their children to go back but they were made to send them and as the virus was still around children were bringing it back home to the family which then ended up in them having to follow government guidelines and having to isolate. This circle continued and more stress was then put on families.</w:t>
      </w:r>
    </w:p>
    <w:p w:rsidR="000C5128" w:rsidRDefault="003D43DF" w:rsidP="00A71DE0">
      <w:pPr>
        <w:spacing w:line="360" w:lineRule="auto"/>
        <w:rPr>
          <w:rFonts w:ascii="Arial" w:hAnsi="Arial" w:cs="Arial"/>
          <w:lang w:val="en-US"/>
        </w:rPr>
      </w:pPr>
      <w:r w:rsidRPr="003D43DF">
        <w:rPr>
          <w:rFonts w:ascii="Arial" w:hAnsi="Arial" w:cs="Arial"/>
          <w:u w:val="single"/>
          <w:lang w:val="en-US"/>
        </w:rPr>
        <w:t xml:space="preserve">Current challenges that children and families are still facing in the U.K </w:t>
      </w:r>
      <w:r>
        <w:rPr>
          <w:rFonts w:ascii="Arial" w:hAnsi="Arial" w:cs="Arial"/>
          <w:u w:val="single"/>
          <w:lang w:val="en-US"/>
        </w:rPr>
        <w:t>–</w:t>
      </w:r>
      <w:r w:rsidRPr="003D43DF">
        <w:rPr>
          <w:rFonts w:ascii="Arial" w:hAnsi="Arial" w:cs="Arial"/>
          <w:lang w:val="en-US"/>
        </w:rPr>
        <w:t xml:space="preserve"> The government have now eased </w:t>
      </w:r>
      <w:r>
        <w:rPr>
          <w:rFonts w:ascii="Arial" w:hAnsi="Arial" w:cs="Arial"/>
          <w:lang w:val="en-US"/>
        </w:rPr>
        <w:t xml:space="preserve">restrictions but challenges still continue for children and the families in the U.K. Families are still trying to get back up on their feet and rebuild their businesses so that they can provide for their family appropriately but as you can imagine this is proving difficult to do. Funding is limited from the government </w:t>
      </w:r>
      <w:r w:rsidR="00D72834">
        <w:rPr>
          <w:rFonts w:ascii="Arial" w:hAnsi="Arial" w:cs="Arial"/>
          <w:lang w:val="en-US"/>
        </w:rPr>
        <w:t>and this</w:t>
      </w:r>
      <w:r w:rsidR="0081457E">
        <w:rPr>
          <w:rFonts w:ascii="Arial" w:hAnsi="Arial" w:cs="Arial"/>
          <w:lang w:val="en-US"/>
        </w:rPr>
        <w:t xml:space="preserve"> is a concern for al</w:t>
      </w:r>
      <w:r w:rsidR="00D72834">
        <w:rPr>
          <w:rFonts w:ascii="Arial" w:hAnsi="Arial" w:cs="Arial"/>
          <w:lang w:val="en-US"/>
        </w:rPr>
        <w:t>l. Day centers have been struggling and with limited funds they are having to shut down so that means that there are less facilities open for children and young people with disabilities this is impacting on their health and future to be independent as centers were offering person centered care and help with learning life skills, also day trips and outings were provided. Housing still remains an issue as there is a shortage of homes that can be provided to families that need them and families are still stuck in one bed hostels</w:t>
      </w:r>
      <w:r w:rsidR="00D855EC">
        <w:rPr>
          <w:rFonts w:ascii="Arial" w:hAnsi="Arial" w:cs="Arial"/>
          <w:lang w:val="en-US"/>
        </w:rPr>
        <w:t xml:space="preserve"> </w:t>
      </w:r>
      <w:r w:rsidR="00D72834">
        <w:rPr>
          <w:rFonts w:ascii="Arial" w:hAnsi="Arial" w:cs="Arial"/>
          <w:lang w:val="en-US"/>
        </w:rPr>
        <w:t xml:space="preserve">or temporary accommodation that is not suitable for them. </w:t>
      </w:r>
      <w:r w:rsidR="00D855EC">
        <w:rPr>
          <w:rFonts w:ascii="Arial" w:hAnsi="Arial" w:cs="Arial"/>
          <w:lang w:val="en-US"/>
        </w:rPr>
        <w:t>Daily living costs have gone up for everything including groceries, gas and electric and with a cut in income and jobs people are struggling to meet daily needs. People still cannot get appointments with the GPS and consultants hospitals are still running on a shortage of staff so appointments are not being given and waiting lists are long due to this people are not receiving the medical treatment that is needed.</w:t>
      </w:r>
      <w:r w:rsidR="008D6ED8">
        <w:rPr>
          <w:rFonts w:ascii="Arial" w:hAnsi="Arial" w:cs="Arial"/>
          <w:lang w:val="en-US"/>
        </w:rPr>
        <w:t xml:space="preserve"> Shortage of staff within the NHS is effecting the care and treatment that is being given to patients and also due to this shortage staff that are available to work are getting overworked and having to put in a lot of overtime that is making them ill and mistakes are being made in the course of treatment with patients. Lack of visits from other health care professions such as social services is still an issue as </w:t>
      </w:r>
    </w:p>
    <w:p w:rsidR="000C5128" w:rsidRDefault="000C5128" w:rsidP="000C5128">
      <w:pPr>
        <w:spacing w:line="360" w:lineRule="auto"/>
        <w:jc w:val="center"/>
        <w:rPr>
          <w:rFonts w:ascii="Algerian" w:hAnsi="Algerian" w:cs="Arial"/>
          <w:sz w:val="28"/>
          <w:szCs w:val="28"/>
          <w:lang w:val="en-US"/>
        </w:rPr>
      </w:pPr>
      <w:r w:rsidRPr="000C5128">
        <w:rPr>
          <w:rFonts w:ascii="Algerian" w:hAnsi="Algerian" w:cs="Arial"/>
          <w:sz w:val="28"/>
          <w:szCs w:val="28"/>
          <w:lang w:val="en-US"/>
        </w:rPr>
        <w:t>PAGE 7</w:t>
      </w:r>
    </w:p>
    <w:p w:rsidR="000C5128" w:rsidRDefault="008D6ED8" w:rsidP="000C5128">
      <w:pPr>
        <w:spacing w:line="360" w:lineRule="auto"/>
        <w:rPr>
          <w:rFonts w:ascii="Arial" w:hAnsi="Arial" w:cs="Arial"/>
          <w:lang w:val="en-US"/>
        </w:rPr>
      </w:pPr>
      <w:r>
        <w:rPr>
          <w:rFonts w:ascii="Arial" w:hAnsi="Arial" w:cs="Arial"/>
          <w:lang w:val="en-US"/>
        </w:rPr>
        <w:lastRenderedPageBreak/>
        <w:t>the backload of work is being dealt with and anything new is</w:t>
      </w:r>
      <w:r w:rsidR="000C5128">
        <w:rPr>
          <w:rFonts w:ascii="Arial" w:hAnsi="Arial" w:cs="Arial"/>
          <w:lang w:val="en-US"/>
        </w:rPr>
        <w:t xml:space="preserve"> taking time to be looked at     </w:t>
      </w:r>
      <w:r>
        <w:rPr>
          <w:rFonts w:ascii="Arial" w:hAnsi="Arial" w:cs="Arial"/>
          <w:lang w:val="en-US"/>
        </w:rPr>
        <w:t xml:space="preserve">therefore errors are clearly still being made, this is a huge concern. </w:t>
      </w:r>
    </w:p>
    <w:p w:rsidR="000C5128" w:rsidRDefault="000C5128" w:rsidP="000C5128">
      <w:pPr>
        <w:spacing w:line="360" w:lineRule="auto"/>
        <w:rPr>
          <w:rFonts w:ascii="Arial" w:hAnsi="Arial" w:cs="Arial"/>
          <w:u w:val="single"/>
          <w:lang w:val="en-US"/>
        </w:rPr>
      </w:pPr>
      <w:r w:rsidRPr="000C5128">
        <w:rPr>
          <w:rFonts w:ascii="Arial" w:hAnsi="Arial" w:cs="Arial"/>
          <w:u w:val="single"/>
          <w:lang w:val="en-US"/>
        </w:rPr>
        <w:t>Policies that relate to some of the issues and what can be done to improve matters:</w:t>
      </w:r>
    </w:p>
    <w:p w:rsidR="000C5128" w:rsidRDefault="000C5128" w:rsidP="000C5128">
      <w:pPr>
        <w:spacing w:line="360" w:lineRule="auto"/>
        <w:rPr>
          <w:rFonts w:ascii="Arial" w:hAnsi="Arial" w:cs="Arial"/>
          <w:lang w:val="en-US"/>
        </w:rPr>
      </w:pPr>
      <w:r w:rsidRPr="000C5128">
        <w:rPr>
          <w:rFonts w:ascii="Arial" w:hAnsi="Arial" w:cs="Arial"/>
          <w:lang w:val="en-US"/>
        </w:rPr>
        <w:t xml:space="preserve">Some </w:t>
      </w:r>
      <w:r>
        <w:rPr>
          <w:rFonts w:ascii="Arial" w:hAnsi="Arial" w:cs="Arial"/>
          <w:lang w:val="en-US"/>
        </w:rPr>
        <w:t xml:space="preserve">policies that relate to the issues that are been seen today and during the time of covid 19 and the lockdown were obviously not being followed properly are: </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Safeguarding</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Care Act</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Children’s Act 1989</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Children and families Act 2014</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Wellbeing Act</w:t>
      </w:r>
    </w:p>
    <w:p w:rsidR="000C5128" w:rsidRDefault="000C5128" w:rsidP="000C5128">
      <w:pPr>
        <w:pStyle w:val="ListParagraph"/>
        <w:numPr>
          <w:ilvl w:val="0"/>
          <w:numId w:val="3"/>
        </w:numPr>
        <w:spacing w:line="360" w:lineRule="auto"/>
        <w:rPr>
          <w:rFonts w:ascii="Arial" w:hAnsi="Arial" w:cs="Arial"/>
          <w:lang w:val="en-US"/>
        </w:rPr>
      </w:pPr>
      <w:r>
        <w:rPr>
          <w:rFonts w:ascii="Arial" w:hAnsi="Arial" w:cs="Arial"/>
          <w:lang w:val="en-US"/>
        </w:rPr>
        <w:t>Disability Act</w:t>
      </w:r>
    </w:p>
    <w:p w:rsidR="00FE78AE" w:rsidRDefault="00FE78AE" w:rsidP="00FE78AE">
      <w:pPr>
        <w:pStyle w:val="ListParagraph"/>
        <w:numPr>
          <w:ilvl w:val="0"/>
          <w:numId w:val="3"/>
        </w:numPr>
        <w:spacing w:line="360" w:lineRule="auto"/>
        <w:rPr>
          <w:rFonts w:ascii="Arial" w:hAnsi="Arial" w:cs="Arial"/>
          <w:lang w:val="en-US"/>
        </w:rPr>
      </w:pPr>
      <w:r>
        <w:rPr>
          <w:rFonts w:ascii="Arial" w:hAnsi="Arial" w:cs="Arial"/>
          <w:lang w:val="en-US"/>
        </w:rPr>
        <w:t>Family Act</w:t>
      </w:r>
    </w:p>
    <w:p w:rsidR="00C35CAF" w:rsidRDefault="00C35CAF" w:rsidP="00FE78AE">
      <w:pPr>
        <w:pStyle w:val="ListParagraph"/>
        <w:numPr>
          <w:ilvl w:val="0"/>
          <w:numId w:val="3"/>
        </w:numPr>
        <w:spacing w:line="360" w:lineRule="auto"/>
        <w:rPr>
          <w:rFonts w:ascii="Arial" w:hAnsi="Arial" w:cs="Arial"/>
          <w:lang w:val="en-US"/>
        </w:rPr>
      </w:pPr>
      <w:r>
        <w:rPr>
          <w:rFonts w:ascii="Arial" w:hAnsi="Arial" w:cs="Arial"/>
          <w:lang w:val="en-US"/>
        </w:rPr>
        <w:t>Equality Act</w:t>
      </w:r>
    </w:p>
    <w:p w:rsidR="00C35CAF" w:rsidRDefault="00C35CAF" w:rsidP="00FE78AE">
      <w:pPr>
        <w:pStyle w:val="ListParagraph"/>
        <w:numPr>
          <w:ilvl w:val="0"/>
          <w:numId w:val="3"/>
        </w:numPr>
        <w:spacing w:line="360" w:lineRule="auto"/>
        <w:rPr>
          <w:rFonts w:ascii="Arial" w:hAnsi="Arial" w:cs="Arial"/>
          <w:lang w:val="en-US"/>
        </w:rPr>
      </w:pPr>
      <w:r>
        <w:rPr>
          <w:rFonts w:ascii="Arial" w:hAnsi="Arial" w:cs="Arial"/>
          <w:lang w:val="en-US"/>
        </w:rPr>
        <w:t>Human Rights</w:t>
      </w:r>
    </w:p>
    <w:p w:rsidR="00C35CAF" w:rsidRDefault="00FE78AE" w:rsidP="00FE78AE">
      <w:pPr>
        <w:spacing w:line="360" w:lineRule="auto"/>
        <w:rPr>
          <w:rFonts w:ascii="Arial" w:hAnsi="Arial" w:cs="Arial"/>
          <w:lang w:val="en-US"/>
        </w:rPr>
      </w:pPr>
      <w:r>
        <w:rPr>
          <w:rFonts w:ascii="Arial" w:hAnsi="Arial" w:cs="Arial"/>
          <w:lang w:val="en-US"/>
        </w:rPr>
        <w:t xml:space="preserve">This is just a short list of some of the policies and Acts that should be looked at properly and be followed for the appropriate care and support to be given also within these acts it provides protection to families and young people. During the time of covid 19 and the lockdown children families and young people that were vulnerable and continued to need the support were not receiving it appropriately and this has led to a lot of problems occurring abuse, violence, neglect, and even death has been seen. To help the system continue to run properly throughout the covid 19 government should </w:t>
      </w:r>
      <w:r w:rsidR="00C35CAF">
        <w:rPr>
          <w:rFonts w:ascii="Arial" w:hAnsi="Arial" w:cs="Arial"/>
          <w:lang w:val="en-US"/>
        </w:rPr>
        <w:t>have</w:t>
      </w:r>
      <w:r>
        <w:rPr>
          <w:rFonts w:ascii="Arial" w:hAnsi="Arial" w:cs="Arial"/>
          <w:lang w:val="en-US"/>
        </w:rPr>
        <w:t xml:space="preserve"> not only put into place restrictions but should </w:t>
      </w:r>
      <w:r w:rsidR="00C35CAF">
        <w:rPr>
          <w:rFonts w:ascii="Arial" w:hAnsi="Arial" w:cs="Arial"/>
          <w:lang w:val="en-US"/>
        </w:rPr>
        <w:t>have</w:t>
      </w:r>
      <w:r>
        <w:rPr>
          <w:rFonts w:ascii="Arial" w:hAnsi="Arial" w:cs="Arial"/>
          <w:lang w:val="en-US"/>
        </w:rPr>
        <w:t xml:space="preserve"> also looked at the multidisciplinary teams and how it needed to be run during this time to keep the safety and wellbeing of the children, vulnerable and </w:t>
      </w:r>
      <w:r w:rsidR="00C35CAF">
        <w:rPr>
          <w:rFonts w:ascii="Arial" w:hAnsi="Arial" w:cs="Arial"/>
          <w:lang w:val="en-US"/>
        </w:rPr>
        <w:t>neediest</w:t>
      </w:r>
      <w:r>
        <w:rPr>
          <w:rFonts w:ascii="Arial" w:hAnsi="Arial" w:cs="Arial"/>
          <w:lang w:val="en-US"/>
        </w:rPr>
        <w:t xml:space="preserve"> families this was not the case. Moving </w:t>
      </w:r>
      <w:r w:rsidR="00C35CAF">
        <w:rPr>
          <w:rFonts w:ascii="Arial" w:hAnsi="Arial" w:cs="Arial"/>
          <w:lang w:val="en-US"/>
        </w:rPr>
        <w:t>on regarding protection for people policies and procedures need to be looked at and things need to be prioritized so that safety and wellbeing of people is a priority. More staff is needed and jobs should be given to people to help do this there should be no cutbacks when it comes to the treatment of people and their safety. Everyone has the right to be treated fairly with respect and dignity and also have the right to feel safe and be free of such issues.</w:t>
      </w:r>
    </w:p>
    <w:p w:rsidR="00E223D3" w:rsidRDefault="00C35CAF" w:rsidP="000C5128">
      <w:pPr>
        <w:spacing w:line="360" w:lineRule="auto"/>
        <w:rPr>
          <w:rFonts w:ascii="Arial" w:hAnsi="Arial" w:cs="Arial"/>
          <w:lang w:val="en-US"/>
        </w:rPr>
      </w:pPr>
      <w:r w:rsidRPr="00C35CAF">
        <w:rPr>
          <w:rFonts w:ascii="Arial" w:hAnsi="Arial" w:cs="Arial"/>
          <w:u w:val="single"/>
          <w:lang w:val="en-US"/>
        </w:rPr>
        <w:t>Conclusion</w:t>
      </w:r>
      <w:r>
        <w:rPr>
          <w:rFonts w:ascii="Arial" w:hAnsi="Arial" w:cs="Arial"/>
          <w:lang w:val="en-US"/>
        </w:rPr>
        <w:t xml:space="preserve">- </w:t>
      </w:r>
    </w:p>
    <w:p w:rsidR="00225EAC" w:rsidRDefault="00C35CAF" w:rsidP="000C5128">
      <w:pPr>
        <w:spacing w:line="360" w:lineRule="auto"/>
        <w:rPr>
          <w:rFonts w:ascii="Arial" w:hAnsi="Arial" w:cs="Arial"/>
          <w:lang w:val="en-US"/>
        </w:rPr>
      </w:pPr>
      <w:r>
        <w:rPr>
          <w:rFonts w:ascii="Arial" w:hAnsi="Arial" w:cs="Arial"/>
          <w:lang w:val="en-US"/>
        </w:rPr>
        <w:t xml:space="preserve">To conclude it is obvious that the covid 19 has had a massive impact on </w:t>
      </w:r>
      <w:r w:rsidR="00225EAC">
        <w:rPr>
          <w:rFonts w:ascii="Arial" w:hAnsi="Arial" w:cs="Arial"/>
          <w:lang w:val="en-US"/>
        </w:rPr>
        <w:t>everyone’s</w:t>
      </w:r>
      <w:r>
        <w:rPr>
          <w:rFonts w:ascii="Arial" w:hAnsi="Arial" w:cs="Arial"/>
          <w:lang w:val="en-US"/>
        </w:rPr>
        <w:t xml:space="preserve"> lives here in the U.K and people have seen many struggles during this time </w:t>
      </w:r>
      <w:r w:rsidR="00225EAC">
        <w:rPr>
          <w:rFonts w:ascii="Arial" w:hAnsi="Arial" w:cs="Arial"/>
          <w:lang w:val="en-US"/>
        </w:rPr>
        <w:t xml:space="preserve">some of which have </w:t>
      </w:r>
    </w:p>
    <w:p w:rsidR="00225EAC" w:rsidRPr="00225EAC" w:rsidRDefault="00225EAC" w:rsidP="00225EAC">
      <w:pPr>
        <w:spacing w:line="360" w:lineRule="auto"/>
        <w:jc w:val="center"/>
        <w:rPr>
          <w:rFonts w:ascii="Algerian" w:hAnsi="Algerian" w:cs="Arial"/>
          <w:sz w:val="28"/>
          <w:szCs w:val="28"/>
          <w:lang w:val="en-US"/>
        </w:rPr>
      </w:pPr>
      <w:r w:rsidRPr="00225EAC">
        <w:rPr>
          <w:rFonts w:ascii="Algerian" w:hAnsi="Algerian" w:cs="Arial"/>
          <w:sz w:val="28"/>
          <w:szCs w:val="28"/>
          <w:lang w:val="en-US"/>
        </w:rPr>
        <w:t>PAGE 8</w:t>
      </w:r>
    </w:p>
    <w:p w:rsidR="00C35CAF" w:rsidRPr="00C35CAF" w:rsidRDefault="00225EAC" w:rsidP="000C5128">
      <w:pPr>
        <w:spacing w:line="360" w:lineRule="auto"/>
        <w:rPr>
          <w:rFonts w:ascii="Arial" w:hAnsi="Arial" w:cs="Arial"/>
          <w:lang w:val="en-US"/>
        </w:rPr>
      </w:pPr>
      <w:r>
        <w:rPr>
          <w:rFonts w:ascii="Arial" w:hAnsi="Arial" w:cs="Arial"/>
          <w:lang w:val="en-US"/>
        </w:rPr>
        <w:lastRenderedPageBreak/>
        <w:t xml:space="preserve">overcome and some have not. The struggles still remain today for families and help is not at hand for them. More help needs to be provided and a lot more focus needs to given by the health care teams to be able to give people the protection and help that they require. Retired staff could also be a help with this issue if the government call them back to work this will resolve the problem for staff shortages within the NHS and the multidisciplinary </w:t>
      </w:r>
      <w:r w:rsidR="00AC723E">
        <w:rPr>
          <w:rFonts w:ascii="Arial" w:hAnsi="Arial" w:cs="Arial"/>
          <w:lang w:val="en-US"/>
        </w:rPr>
        <w:t>team’s</w:t>
      </w:r>
      <w:r>
        <w:rPr>
          <w:rFonts w:ascii="Arial" w:hAnsi="Arial" w:cs="Arial"/>
          <w:lang w:val="en-US"/>
        </w:rPr>
        <w:t xml:space="preserve"> backloads of work can be dealt with this way and social services and other members of the team can deal with things that are a priority</w:t>
      </w:r>
      <w:r w:rsidR="00AC723E">
        <w:rPr>
          <w:rFonts w:ascii="Arial" w:hAnsi="Arial" w:cs="Arial"/>
          <w:lang w:val="en-US"/>
        </w:rPr>
        <w:t xml:space="preserve"> and things would not be overlooked. Government need to put in more funding for housing so people can live with the space that they need and have a place to call home. Just these few changes can resolve a lot of the issues that people are still facing today but to do this it requires the help of services and the government.</w:t>
      </w:r>
    </w:p>
    <w:p w:rsidR="00A56EAD" w:rsidRDefault="00A56EAD" w:rsidP="00A71DE0">
      <w:pPr>
        <w:spacing w:line="360" w:lineRule="auto"/>
        <w:rPr>
          <w:rFonts w:ascii="Arial" w:hAnsi="Arial" w:cs="Arial"/>
          <w:lang w:val="en-US"/>
        </w:rPr>
      </w:pPr>
    </w:p>
    <w:p w:rsidR="00A56EAD" w:rsidRDefault="00A56EAD" w:rsidP="00A71DE0">
      <w:pPr>
        <w:spacing w:line="360" w:lineRule="auto"/>
        <w:rPr>
          <w:rFonts w:ascii="Arial" w:hAnsi="Arial" w:cs="Arial"/>
          <w:lang w:val="en-US"/>
        </w:rPr>
      </w:pPr>
    </w:p>
    <w:p w:rsidR="00A56EAD" w:rsidRDefault="00A56EAD" w:rsidP="00A71DE0">
      <w:pPr>
        <w:spacing w:line="360" w:lineRule="auto"/>
        <w:rPr>
          <w:rFonts w:ascii="Arial" w:hAnsi="Arial" w:cs="Arial"/>
          <w:lang w:val="en-US"/>
        </w:rPr>
      </w:pPr>
    </w:p>
    <w:p w:rsidR="00A56EAD" w:rsidRDefault="00A56EAD"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71DE0">
      <w:pPr>
        <w:spacing w:line="360" w:lineRule="auto"/>
        <w:rPr>
          <w:rFonts w:ascii="Arial" w:hAnsi="Arial" w:cs="Arial"/>
          <w:lang w:val="en-US"/>
        </w:rPr>
      </w:pPr>
    </w:p>
    <w:p w:rsidR="00AC723E" w:rsidRDefault="00AC723E" w:rsidP="00AC723E">
      <w:pPr>
        <w:spacing w:line="360" w:lineRule="auto"/>
        <w:jc w:val="center"/>
        <w:rPr>
          <w:rFonts w:ascii="Algerian" w:hAnsi="Algerian" w:cs="Arial"/>
          <w:sz w:val="28"/>
          <w:szCs w:val="28"/>
          <w:lang w:val="en-US"/>
        </w:rPr>
      </w:pPr>
      <w:r w:rsidRPr="00AC723E">
        <w:rPr>
          <w:rFonts w:ascii="Algerian" w:hAnsi="Algerian" w:cs="Arial"/>
          <w:sz w:val="28"/>
          <w:szCs w:val="28"/>
          <w:lang w:val="en-US"/>
        </w:rPr>
        <w:t>PAGE 9</w:t>
      </w:r>
    </w:p>
    <w:p w:rsidR="00AC723E" w:rsidRPr="00AC723E" w:rsidRDefault="00AC723E" w:rsidP="00AC723E">
      <w:pPr>
        <w:spacing w:line="360" w:lineRule="auto"/>
        <w:jc w:val="center"/>
        <w:rPr>
          <w:rFonts w:ascii="Algerian" w:hAnsi="Algerian" w:cs="Arial"/>
          <w:sz w:val="28"/>
          <w:szCs w:val="28"/>
          <w:u w:val="single"/>
          <w:lang w:val="en-US"/>
        </w:rPr>
      </w:pPr>
      <w:r w:rsidRPr="00AC723E">
        <w:rPr>
          <w:rFonts w:ascii="Algerian" w:hAnsi="Algerian" w:cs="Arial"/>
          <w:sz w:val="28"/>
          <w:szCs w:val="28"/>
          <w:u w:val="single"/>
          <w:lang w:val="en-US"/>
        </w:rPr>
        <w:lastRenderedPageBreak/>
        <w:t>REFRENCES</w:t>
      </w:r>
    </w:p>
    <w:p w:rsidR="0085650A" w:rsidRPr="0085650A" w:rsidRDefault="0085650A" w:rsidP="00990F88">
      <w:pPr>
        <w:spacing w:after="0" w:line="240" w:lineRule="auto"/>
        <w:contextualSpacing/>
        <w:rPr>
          <w:rFonts w:ascii="Arial" w:eastAsia="+mn-ea" w:hAnsi="Arial" w:cs="Arial"/>
          <w:color w:val="000000"/>
          <w:kern w:val="24"/>
          <w:lang w:eastAsia="en-GB"/>
        </w:rPr>
      </w:pPr>
      <w:r w:rsidRPr="0085650A">
        <w:rPr>
          <w:rFonts w:ascii="Arial" w:eastAsia="+mn-ea" w:hAnsi="Arial" w:cs="Arial"/>
          <w:color w:val="000000"/>
          <w:kern w:val="24"/>
          <w:lang w:eastAsia="en-GB"/>
        </w:rPr>
        <w:t>Bhopal, S., Buckland, A., McCrone, R., Villis, A.L. and Owens, S., (2021) who has been missed? Dramatic decrease in numbers of children seen for child protection assessments during the pandemic</w:t>
      </w:r>
      <w:r w:rsidRPr="0085650A">
        <w:rPr>
          <w:rFonts w:ascii="Arial" w:eastAsia="+mn-ea" w:hAnsi="Arial" w:cs="Arial"/>
          <w:i/>
          <w:color w:val="000000"/>
          <w:kern w:val="24"/>
          <w:lang w:eastAsia="en-GB"/>
        </w:rPr>
        <w:t>. Archives of disease in childhood</w:t>
      </w:r>
      <w:r w:rsidRPr="0085650A">
        <w:rPr>
          <w:rFonts w:ascii="Arial" w:eastAsia="+mn-ea" w:hAnsi="Arial" w:cs="Arial"/>
          <w:color w:val="000000"/>
          <w:kern w:val="24"/>
          <w:lang w:eastAsia="en-GB"/>
        </w:rPr>
        <w:t>, 106(2), pp. e6-e6. (Accessed on 12/04/2022)</w:t>
      </w:r>
    </w:p>
    <w:p w:rsidR="0085650A" w:rsidRPr="0085650A" w:rsidRDefault="0085650A" w:rsidP="00990F88">
      <w:pPr>
        <w:spacing w:after="0" w:line="240" w:lineRule="auto"/>
        <w:contextualSpacing/>
        <w:rPr>
          <w:rFonts w:ascii="Arial" w:eastAsia="+mn-ea" w:hAnsi="Arial" w:cs="Arial"/>
          <w:color w:val="000000"/>
          <w:kern w:val="24"/>
          <w:lang w:eastAsia="en-GB"/>
        </w:rPr>
      </w:pPr>
    </w:p>
    <w:p w:rsidR="0085650A" w:rsidRPr="0085650A" w:rsidRDefault="004764B1" w:rsidP="00BF40C7">
      <w:pPr>
        <w:spacing w:line="360" w:lineRule="auto"/>
        <w:rPr>
          <w:rFonts w:ascii="Arial" w:hAnsi="Arial" w:cs="Arial"/>
          <w:lang w:val="en-US"/>
        </w:rPr>
      </w:pPr>
      <w:r w:rsidRPr="004764B1">
        <w:rPr>
          <w:rFonts w:ascii="Arial" w:eastAsia="+mn-ea" w:hAnsi="Arial" w:cs="Arial"/>
          <w:color w:val="000000"/>
          <w:kern w:val="24"/>
          <w:lang w:eastAsia="en-GB"/>
        </w:rPr>
        <w:t xml:space="preserve">Children in Wales (2014) </w:t>
      </w:r>
      <w:r w:rsidRPr="004764B1">
        <w:rPr>
          <w:rFonts w:ascii="Arial" w:eastAsia="+mn-ea" w:hAnsi="Arial" w:cs="Arial"/>
          <w:color w:val="000000"/>
          <w:kern w:val="24"/>
          <w:u w:val="single"/>
          <w:lang w:eastAsia="en-GB"/>
        </w:rPr>
        <w:t>Children and Families Act 2014</w:t>
      </w:r>
      <w:r w:rsidRPr="004764B1">
        <w:rPr>
          <w:rFonts w:ascii="Arial" w:eastAsia="+mn-ea" w:hAnsi="Arial" w:cs="Arial"/>
          <w:color w:val="000000"/>
          <w:kern w:val="24"/>
          <w:lang w:eastAsia="en-GB"/>
        </w:rPr>
        <w:t xml:space="preserve"> [Online] Available at: </w:t>
      </w:r>
      <w:hyperlink r:id="rId5" w:history="1">
        <w:r w:rsidR="0085650A" w:rsidRPr="0085650A">
          <w:rPr>
            <w:rFonts w:ascii="Arial" w:eastAsia="+mn-ea" w:hAnsi="Arial" w:cs="Arial"/>
            <w:color w:val="000000"/>
            <w:kern w:val="24"/>
            <w:u w:val="single"/>
            <w:lang w:eastAsia="en-GB"/>
          </w:rPr>
          <w:t>http://www.childreninwales.org.uk/policy-document/children-families-act-2014/</w:t>
        </w:r>
      </w:hyperlink>
      <w:r w:rsidRPr="004764B1">
        <w:rPr>
          <w:rFonts w:ascii="Arial" w:eastAsia="+mn-ea" w:hAnsi="Arial" w:cs="Arial"/>
          <w:color w:val="000000"/>
          <w:kern w:val="24"/>
          <w:lang w:eastAsia="en-GB"/>
        </w:rPr>
        <w:t xml:space="preserve"> </w:t>
      </w:r>
      <w:r w:rsidR="0085650A" w:rsidRPr="0085650A">
        <w:rPr>
          <w:rFonts w:ascii="Arial" w:eastAsia="+mn-ea" w:hAnsi="Arial" w:cs="Arial"/>
          <w:color w:val="000000"/>
          <w:kern w:val="24"/>
          <w:lang w:eastAsia="en-GB"/>
        </w:rPr>
        <w:t>(Accessed on 08/04/2022)</w:t>
      </w:r>
    </w:p>
    <w:p w:rsidR="0085650A" w:rsidRPr="0085650A" w:rsidRDefault="0085650A" w:rsidP="00990F88">
      <w:pPr>
        <w:spacing w:after="0" w:line="240" w:lineRule="auto"/>
        <w:contextualSpacing/>
        <w:rPr>
          <w:rFonts w:ascii="Arial" w:hAnsi="Arial" w:cs="Arial"/>
          <w:color w:val="222222"/>
          <w:shd w:val="clear" w:color="auto" w:fill="FFFFFF"/>
        </w:rPr>
      </w:pPr>
      <w:r w:rsidRPr="0085650A">
        <w:rPr>
          <w:rFonts w:ascii="Arial" w:hAnsi="Arial" w:cs="Arial"/>
          <w:color w:val="222222"/>
          <w:shd w:val="clear" w:color="auto" w:fill="FFFFFF"/>
        </w:rPr>
        <w:t>Greenberg, N., Docherty, M., Gnanapragasam, S. and Wessely, S.,</w:t>
      </w:r>
      <w:r w:rsidRPr="0085650A">
        <w:rPr>
          <w:rFonts w:ascii="Arial" w:hAnsi="Arial" w:cs="Arial"/>
          <w:color w:val="222222"/>
          <w:shd w:val="clear" w:color="auto" w:fill="FFFFFF"/>
        </w:rPr>
        <w:t xml:space="preserve"> </w:t>
      </w:r>
      <w:proofErr w:type="gramStart"/>
      <w:r w:rsidRPr="0085650A">
        <w:rPr>
          <w:rFonts w:ascii="Arial" w:hAnsi="Arial" w:cs="Arial"/>
          <w:color w:val="222222"/>
          <w:shd w:val="clear" w:color="auto" w:fill="FFFFFF"/>
        </w:rPr>
        <w:t>(</w:t>
      </w:r>
      <w:r w:rsidRPr="0085650A">
        <w:rPr>
          <w:rFonts w:ascii="Arial" w:hAnsi="Arial" w:cs="Arial"/>
          <w:color w:val="222222"/>
          <w:shd w:val="clear" w:color="auto" w:fill="FFFFFF"/>
        </w:rPr>
        <w:t xml:space="preserve"> 2020</w:t>
      </w:r>
      <w:proofErr w:type="gramEnd"/>
      <w:r w:rsidRPr="0085650A">
        <w:rPr>
          <w:rFonts w:ascii="Arial" w:hAnsi="Arial" w:cs="Arial"/>
          <w:color w:val="222222"/>
          <w:shd w:val="clear" w:color="auto" w:fill="FFFFFF"/>
        </w:rPr>
        <w:t>)</w:t>
      </w:r>
      <w:r w:rsidRPr="0085650A">
        <w:rPr>
          <w:rFonts w:ascii="Arial" w:hAnsi="Arial" w:cs="Arial"/>
          <w:color w:val="222222"/>
          <w:shd w:val="clear" w:color="auto" w:fill="FFFFFF"/>
        </w:rPr>
        <w:t>. Managing mental health challenges faced by healthcare workers during covid-19 pandemic. </w:t>
      </w:r>
      <w:r w:rsidRPr="0085650A">
        <w:rPr>
          <w:rFonts w:ascii="Arial" w:hAnsi="Arial" w:cs="Arial"/>
          <w:i/>
          <w:iCs/>
          <w:color w:val="222222"/>
          <w:shd w:val="clear" w:color="auto" w:fill="FFFFFF"/>
        </w:rPr>
        <w:t>bmj</w:t>
      </w:r>
      <w:r w:rsidRPr="0085650A">
        <w:rPr>
          <w:rFonts w:ascii="Arial" w:hAnsi="Arial" w:cs="Arial"/>
          <w:color w:val="222222"/>
          <w:shd w:val="clear" w:color="auto" w:fill="FFFFFF"/>
        </w:rPr>
        <w:t>, </w:t>
      </w:r>
      <w:r w:rsidRPr="0085650A">
        <w:rPr>
          <w:rFonts w:ascii="Arial" w:hAnsi="Arial" w:cs="Arial"/>
          <w:i/>
          <w:iCs/>
          <w:color w:val="222222"/>
          <w:shd w:val="clear" w:color="auto" w:fill="FFFFFF"/>
        </w:rPr>
        <w:t>368</w:t>
      </w:r>
      <w:r w:rsidRPr="0085650A">
        <w:rPr>
          <w:rFonts w:ascii="Arial" w:hAnsi="Arial" w:cs="Arial"/>
          <w:color w:val="222222"/>
          <w:shd w:val="clear" w:color="auto" w:fill="FFFFFF"/>
        </w:rPr>
        <w:t>.</w:t>
      </w:r>
      <w:r w:rsidRPr="0085650A">
        <w:rPr>
          <w:rFonts w:ascii="Arial" w:hAnsi="Arial" w:cs="Arial"/>
          <w:color w:val="222222"/>
          <w:shd w:val="clear" w:color="auto" w:fill="FFFFFF"/>
        </w:rPr>
        <w:t xml:space="preserve"> (Accessed on 06/04/2022)</w:t>
      </w:r>
    </w:p>
    <w:p w:rsidR="0085650A" w:rsidRPr="0085650A" w:rsidRDefault="0085650A" w:rsidP="00990F88">
      <w:pPr>
        <w:spacing w:after="0" w:line="240" w:lineRule="auto"/>
        <w:contextualSpacing/>
        <w:rPr>
          <w:rFonts w:ascii="Arial" w:eastAsia="+mn-ea" w:hAnsi="Arial" w:cs="Arial"/>
          <w:color w:val="000000"/>
          <w:kern w:val="24"/>
          <w:lang w:eastAsia="en-GB"/>
        </w:rPr>
      </w:pPr>
    </w:p>
    <w:p w:rsidR="0085650A" w:rsidRPr="0085650A" w:rsidRDefault="0085650A" w:rsidP="00AC723E">
      <w:pPr>
        <w:spacing w:line="360" w:lineRule="auto"/>
        <w:rPr>
          <w:rFonts w:ascii="Arial" w:hAnsi="Arial" w:cs="Arial"/>
          <w:lang w:val="en-US"/>
        </w:rPr>
      </w:pPr>
      <w:hyperlink r:id="rId6" w:history="1">
        <w:r w:rsidRPr="0085650A">
          <w:rPr>
            <w:rStyle w:val="Hyperlink"/>
            <w:rFonts w:ascii="Arial" w:hAnsi="Arial" w:cs="Arial"/>
            <w:lang w:val="en-US"/>
          </w:rPr>
          <w:t>https://learning.nspcc.org.uk/research-resources/2020/social-isolation-risk-child-abuse-during-and-after-coronavirus-pandemic</w:t>
        </w:r>
      </w:hyperlink>
      <w:r w:rsidRPr="0085650A">
        <w:rPr>
          <w:rFonts w:ascii="Arial" w:hAnsi="Arial" w:cs="Arial"/>
          <w:lang w:val="en-US"/>
        </w:rPr>
        <w:t xml:space="preserve"> (Accessed on 12/04/2022)</w:t>
      </w:r>
    </w:p>
    <w:p w:rsidR="0085650A" w:rsidRPr="0085650A" w:rsidRDefault="0085650A" w:rsidP="00A71DE0">
      <w:pPr>
        <w:spacing w:line="360" w:lineRule="auto"/>
        <w:rPr>
          <w:rFonts w:ascii="Arial" w:hAnsi="Arial" w:cs="Arial"/>
          <w:lang w:val="en-US"/>
        </w:rPr>
      </w:pPr>
      <w:hyperlink r:id="rId7" w:history="1">
        <w:r w:rsidRPr="0085650A">
          <w:rPr>
            <w:rStyle w:val="Hyperlink"/>
            <w:rFonts w:ascii="Arial" w:hAnsi="Arial" w:cs="Arial"/>
            <w:lang w:val="en-US"/>
          </w:rPr>
          <w:t>https://learning.nspcc.org.uk/safeguarding-child-protection/covid-pandemic</w:t>
        </w:r>
      </w:hyperlink>
      <w:r w:rsidRPr="0085650A">
        <w:rPr>
          <w:rFonts w:ascii="Arial" w:hAnsi="Arial" w:cs="Arial"/>
          <w:lang w:val="en-US"/>
        </w:rPr>
        <w:t xml:space="preserve"> (Accessed on 12/04/2022)</w:t>
      </w:r>
    </w:p>
    <w:p w:rsidR="0085650A" w:rsidRPr="0085650A" w:rsidRDefault="0085650A" w:rsidP="00990F88">
      <w:pPr>
        <w:spacing w:after="0" w:line="240" w:lineRule="auto"/>
        <w:contextualSpacing/>
        <w:rPr>
          <w:rFonts w:ascii="Arial" w:eastAsia="+mn-ea" w:hAnsi="Arial" w:cs="Arial"/>
          <w:color w:val="000000"/>
          <w:kern w:val="24"/>
          <w:lang w:eastAsia="en-GB"/>
        </w:rPr>
      </w:pPr>
      <w:hyperlink r:id="rId8" w:history="1">
        <w:r w:rsidRPr="0085650A">
          <w:rPr>
            <w:rStyle w:val="Hyperlink"/>
            <w:rFonts w:ascii="Arial" w:eastAsia="+mn-ea" w:hAnsi="Arial" w:cs="Arial"/>
            <w:kern w:val="24"/>
            <w:lang w:eastAsia="en-GB"/>
          </w:rPr>
          <w:t>https://www.bbc.co.uk/news/uk-england-birmingham-59549439</w:t>
        </w:r>
      </w:hyperlink>
      <w:r w:rsidRPr="0085650A">
        <w:rPr>
          <w:rFonts w:ascii="Arial" w:eastAsia="+mn-ea" w:hAnsi="Arial" w:cs="Arial"/>
          <w:color w:val="000000"/>
          <w:kern w:val="24"/>
          <w:lang w:eastAsia="en-GB"/>
        </w:rPr>
        <w:t xml:space="preserve"> (Accessed on 02 /04/2022)</w:t>
      </w:r>
    </w:p>
    <w:p w:rsidR="0085650A" w:rsidRPr="0085650A" w:rsidRDefault="0085650A" w:rsidP="00BF40C7">
      <w:pPr>
        <w:spacing w:line="360" w:lineRule="auto"/>
        <w:rPr>
          <w:rFonts w:ascii="Arial" w:hAnsi="Arial" w:cs="Arial"/>
          <w:lang w:val="en-US"/>
        </w:rPr>
      </w:pPr>
      <w:hyperlink r:id="rId9" w:history="1">
        <w:r w:rsidRPr="0085650A">
          <w:rPr>
            <w:rStyle w:val="Hyperlink"/>
            <w:rFonts w:ascii="Arial" w:eastAsia="+mn-ea" w:hAnsi="Arial" w:cs="Arial"/>
            <w:kern w:val="24"/>
            <w:lang w:eastAsia="en-GB"/>
          </w:rPr>
          <w:t>https://www.communitycare.co.uk/2021/09/02/creativity-key-social-workers-safeguarding-adults-covid/</w:t>
        </w:r>
      </w:hyperlink>
      <w:r w:rsidRPr="0085650A">
        <w:rPr>
          <w:rFonts w:ascii="Arial" w:eastAsia="+mn-ea" w:hAnsi="Arial" w:cs="Arial"/>
          <w:color w:val="000000"/>
          <w:kern w:val="24"/>
          <w:lang w:eastAsia="en-GB"/>
        </w:rPr>
        <w:t xml:space="preserve"> (Accessed 08/04/2022)</w:t>
      </w:r>
    </w:p>
    <w:p w:rsidR="0085650A" w:rsidRPr="0085650A" w:rsidRDefault="0085650A" w:rsidP="00990F88">
      <w:pPr>
        <w:spacing w:after="0" w:line="240" w:lineRule="auto"/>
        <w:contextualSpacing/>
        <w:rPr>
          <w:rFonts w:ascii="Arial" w:eastAsia="+mn-ea" w:hAnsi="Arial" w:cs="Arial"/>
          <w:color w:val="000000"/>
          <w:kern w:val="24"/>
          <w:lang w:eastAsia="en-GB"/>
        </w:rPr>
      </w:pPr>
      <w:hyperlink r:id="rId10" w:history="1">
        <w:r w:rsidRPr="0085650A">
          <w:rPr>
            <w:rStyle w:val="Hyperlink"/>
            <w:rFonts w:ascii="Arial" w:eastAsia="+mn-ea" w:hAnsi="Arial" w:cs="Arial"/>
            <w:kern w:val="24"/>
            <w:lang w:eastAsia="en-GB"/>
          </w:rPr>
          <w:t>https://www.gov.uk</w:t>
        </w:r>
      </w:hyperlink>
      <w:r w:rsidRPr="0085650A">
        <w:rPr>
          <w:rFonts w:ascii="Arial" w:eastAsia="+mn-ea" w:hAnsi="Arial" w:cs="Arial"/>
          <w:color w:val="000000"/>
          <w:kern w:val="24"/>
          <w:lang w:eastAsia="en-GB"/>
        </w:rPr>
        <w:t xml:space="preserve"> (Accessed on 20/03/2022)</w:t>
      </w:r>
    </w:p>
    <w:p w:rsidR="0085650A" w:rsidRPr="0085650A" w:rsidRDefault="0085650A" w:rsidP="00990F88">
      <w:pPr>
        <w:spacing w:after="0" w:line="240" w:lineRule="auto"/>
        <w:contextualSpacing/>
        <w:rPr>
          <w:rFonts w:ascii="Arial" w:eastAsia="+mn-ea" w:hAnsi="Arial" w:cs="Arial"/>
          <w:color w:val="000000"/>
          <w:kern w:val="24"/>
          <w:lang w:eastAsia="en-GB"/>
        </w:rPr>
      </w:pPr>
    </w:p>
    <w:p w:rsidR="0085650A" w:rsidRPr="0085650A" w:rsidRDefault="0085650A" w:rsidP="00A71DE0">
      <w:pPr>
        <w:spacing w:line="360" w:lineRule="auto"/>
        <w:rPr>
          <w:rFonts w:ascii="Algerian" w:hAnsi="Algerian" w:cs="Arial"/>
          <w:lang w:val="en-US"/>
        </w:rPr>
      </w:pPr>
      <w:hyperlink r:id="rId11" w:history="1">
        <w:r w:rsidRPr="0085650A">
          <w:rPr>
            <w:rStyle w:val="Hyperlink"/>
            <w:rFonts w:ascii="Arial" w:hAnsi="Arial" w:cs="Arial"/>
            <w:lang w:val="en-US"/>
          </w:rPr>
          <w:t>https://www.scie.org.uk/care-providers/coronavirus-covid-19/safeguarding</w:t>
        </w:r>
      </w:hyperlink>
      <w:r w:rsidRPr="0085650A">
        <w:rPr>
          <w:rFonts w:ascii="Arial" w:hAnsi="Arial" w:cs="Arial"/>
          <w:lang w:val="en-US"/>
        </w:rPr>
        <w:t xml:space="preserve"> (Accessed on 12/04/2022)</w:t>
      </w:r>
    </w:p>
    <w:p w:rsidR="0085650A" w:rsidRPr="0085650A" w:rsidRDefault="0085650A" w:rsidP="00A71DE0">
      <w:pPr>
        <w:spacing w:line="360" w:lineRule="auto"/>
        <w:rPr>
          <w:rFonts w:ascii="Algerian" w:hAnsi="Algerian" w:cs="Arial"/>
          <w:lang w:val="en-US"/>
        </w:rPr>
      </w:pPr>
      <w:hyperlink r:id="rId12" w:history="1">
        <w:r w:rsidRPr="0085650A">
          <w:rPr>
            <w:rStyle w:val="Hyperlink"/>
            <w:rFonts w:ascii="Arial" w:hAnsi="Arial" w:cs="Arial"/>
            <w:lang w:val="en-US"/>
          </w:rPr>
          <w:t>https://www.scie.org.uk/care-providers/coronavirus-covid-19/safeguarding/children</w:t>
        </w:r>
      </w:hyperlink>
      <w:r w:rsidRPr="0085650A">
        <w:rPr>
          <w:rFonts w:ascii="Arial" w:hAnsi="Arial" w:cs="Arial"/>
          <w:lang w:val="en-US"/>
        </w:rPr>
        <w:t xml:space="preserve"> (Accessed on 12/04/2022)</w:t>
      </w:r>
    </w:p>
    <w:p w:rsidR="0085650A" w:rsidRPr="0085650A" w:rsidRDefault="0085650A" w:rsidP="00990F88">
      <w:pPr>
        <w:spacing w:after="0" w:line="240" w:lineRule="auto"/>
        <w:contextualSpacing/>
        <w:rPr>
          <w:rFonts w:ascii="Arial" w:eastAsia="+mn-ea" w:hAnsi="Arial" w:cs="Arial"/>
          <w:color w:val="000000"/>
          <w:kern w:val="24"/>
          <w:lang w:eastAsia="en-GB"/>
        </w:rPr>
      </w:pPr>
      <w:r w:rsidRPr="0085650A">
        <w:rPr>
          <w:rFonts w:ascii="Arial" w:eastAsia="+mn-ea" w:hAnsi="Arial" w:cs="Arial"/>
          <w:color w:val="000000"/>
          <w:kern w:val="24"/>
          <w:lang w:eastAsia="en-GB"/>
        </w:rPr>
        <w:t>Levine, D.T., Morton, J. and O’Reilley, M., (2020) Child Safety, protection, and safeguarding in the time of COVID 19 in Great Britain: Proposing the conceptual framework</w:t>
      </w:r>
      <w:r w:rsidRPr="0085650A">
        <w:rPr>
          <w:rFonts w:ascii="Arial" w:eastAsia="+mn-ea" w:hAnsi="Arial" w:cs="Arial"/>
          <w:i/>
          <w:color w:val="000000"/>
          <w:kern w:val="24"/>
          <w:lang w:eastAsia="en-GB"/>
        </w:rPr>
        <w:t>. Child abuse and neglect</w:t>
      </w:r>
      <w:r w:rsidRPr="0085650A">
        <w:rPr>
          <w:rFonts w:ascii="Arial" w:eastAsia="+mn-ea" w:hAnsi="Arial" w:cs="Arial"/>
          <w:color w:val="000000"/>
          <w:kern w:val="24"/>
          <w:lang w:eastAsia="en-GB"/>
        </w:rPr>
        <w:t>,110, p. 104668 (Accessed on 03/04/2022)</w:t>
      </w:r>
    </w:p>
    <w:p w:rsidR="0085650A" w:rsidRPr="0085650A" w:rsidRDefault="0085650A" w:rsidP="0085650A">
      <w:pPr>
        <w:spacing w:after="0" w:line="240" w:lineRule="auto"/>
        <w:contextualSpacing/>
        <w:rPr>
          <w:rFonts w:ascii="Algerian" w:eastAsia="+mn-ea" w:hAnsi="Algerian" w:cs="Arial"/>
          <w:color w:val="000000"/>
          <w:kern w:val="24"/>
          <w:lang w:eastAsia="en-GB"/>
        </w:rPr>
      </w:pPr>
    </w:p>
    <w:p w:rsidR="0085650A" w:rsidRPr="0085650A" w:rsidRDefault="0085650A" w:rsidP="00990F88">
      <w:pPr>
        <w:spacing w:after="0" w:line="240" w:lineRule="auto"/>
        <w:contextualSpacing/>
        <w:rPr>
          <w:rFonts w:ascii="Arial" w:eastAsia="+mn-ea" w:hAnsi="Arial" w:cs="Arial"/>
          <w:color w:val="000000"/>
          <w:kern w:val="24"/>
          <w:lang w:eastAsia="en-GB"/>
        </w:rPr>
      </w:pPr>
      <w:r w:rsidRPr="0085650A">
        <w:rPr>
          <w:rFonts w:ascii="Arial" w:eastAsia="+mn-ea" w:hAnsi="Arial" w:cs="Arial"/>
          <w:color w:val="000000"/>
          <w:kern w:val="24"/>
          <w:lang w:eastAsia="en-GB"/>
        </w:rPr>
        <w:t>Parish, c., (2011) Funding cuts threaten to damage social care provision</w:t>
      </w:r>
      <w:r w:rsidRPr="0085650A">
        <w:rPr>
          <w:rFonts w:ascii="Arial" w:eastAsia="+mn-ea" w:hAnsi="Arial" w:cs="Arial"/>
          <w:i/>
          <w:color w:val="000000"/>
          <w:kern w:val="24"/>
          <w:lang w:eastAsia="en-GB"/>
        </w:rPr>
        <w:t>. Learning disability practice</w:t>
      </w:r>
      <w:r w:rsidRPr="0085650A">
        <w:rPr>
          <w:rFonts w:ascii="Arial" w:eastAsia="+mn-ea" w:hAnsi="Arial" w:cs="Arial"/>
          <w:color w:val="000000"/>
          <w:kern w:val="24"/>
          <w:lang w:eastAsia="en-GB"/>
        </w:rPr>
        <w:t xml:space="preserve"> (through 2013) (Accessed on 10/04/2022)</w:t>
      </w:r>
    </w:p>
    <w:p w:rsidR="0085650A" w:rsidRPr="0085650A" w:rsidRDefault="0085650A" w:rsidP="00990F88">
      <w:pPr>
        <w:spacing w:after="0" w:line="240" w:lineRule="auto"/>
        <w:contextualSpacing/>
        <w:rPr>
          <w:rFonts w:ascii="Arial" w:eastAsia="+mn-ea" w:hAnsi="Arial" w:cs="Arial"/>
          <w:color w:val="000000"/>
          <w:kern w:val="24"/>
          <w:lang w:eastAsia="en-GB"/>
        </w:rPr>
      </w:pPr>
    </w:p>
    <w:p w:rsidR="0085650A" w:rsidRPr="0085650A" w:rsidRDefault="0085650A" w:rsidP="00990F88">
      <w:pPr>
        <w:spacing w:after="0" w:line="240" w:lineRule="auto"/>
        <w:contextualSpacing/>
        <w:rPr>
          <w:rFonts w:ascii="Arial" w:eastAsia="+mn-ea" w:hAnsi="Arial" w:cs="Arial"/>
          <w:color w:val="000000"/>
          <w:kern w:val="24"/>
          <w:lang w:eastAsia="en-GB"/>
        </w:rPr>
      </w:pPr>
      <w:r w:rsidRPr="0085650A">
        <w:rPr>
          <w:rFonts w:ascii="Arial" w:eastAsia="+mn-ea" w:hAnsi="Arial" w:cs="Arial"/>
          <w:color w:val="000000"/>
          <w:kern w:val="24"/>
          <w:lang w:eastAsia="en-GB"/>
        </w:rPr>
        <w:t xml:space="preserve">Pereda, N. and Diaz-Faes, D.A., (2020) Family violence against children in the wake of COVID 19 pandemic: a review of current perspectives and risk factors. </w:t>
      </w:r>
      <w:r w:rsidRPr="0085650A">
        <w:rPr>
          <w:rFonts w:ascii="Arial" w:eastAsia="+mn-ea" w:hAnsi="Arial" w:cs="Arial"/>
          <w:i/>
          <w:color w:val="000000"/>
          <w:kern w:val="24"/>
          <w:lang w:eastAsia="en-GB"/>
        </w:rPr>
        <w:t xml:space="preserve">Child and adolescent psychiatry and mental health, </w:t>
      </w:r>
      <w:r w:rsidRPr="0085650A">
        <w:rPr>
          <w:rFonts w:ascii="Arial" w:eastAsia="+mn-ea" w:hAnsi="Arial" w:cs="Arial"/>
          <w:color w:val="000000"/>
          <w:kern w:val="24"/>
          <w:lang w:eastAsia="en-GB"/>
        </w:rPr>
        <w:t>14(1), pp.1-7. (Accessed on 03/04/2022)</w:t>
      </w:r>
    </w:p>
    <w:p w:rsidR="0085650A" w:rsidRPr="0085650A" w:rsidRDefault="0085650A" w:rsidP="00990F88">
      <w:pPr>
        <w:spacing w:after="0" w:line="240" w:lineRule="auto"/>
        <w:contextualSpacing/>
        <w:rPr>
          <w:rFonts w:ascii="Arial" w:eastAsia="+mn-ea" w:hAnsi="Arial" w:cs="Arial"/>
          <w:color w:val="000000"/>
          <w:kern w:val="24"/>
          <w:lang w:eastAsia="en-GB"/>
        </w:rPr>
      </w:pPr>
    </w:p>
    <w:p w:rsidR="0085650A" w:rsidRPr="00856D5E" w:rsidRDefault="0085650A" w:rsidP="00990F88">
      <w:pPr>
        <w:spacing w:after="0" w:line="240" w:lineRule="auto"/>
        <w:contextualSpacing/>
        <w:rPr>
          <w:rFonts w:ascii="Arial" w:hAnsi="Arial" w:cs="Arial"/>
          <w:color w:val="222222"/>
          <w:shd w:val="clear" w:color="auto" w:fill="FFFFFF"/>
        </w:rPr>
      </w:pPr>
      <w:r w:rsidRPr="00856D5E">
        <w:rPr>
          <w:rFonts w:ascii="Arial" w:hAnsi="Arial" w:cs="Arial"/>
          <w:color w:val="222222"/>
          <w:shd w:val="clear" w:color="auto" w:fill="FFFFFF"/>
        </w:rPr>
        <w:t xml:space="preserve">Scott, J. and Ward, H. eds., </w:t>
      </w:r>
      <w:r w:rsidRPr="00856D5E">
        <w:rPr>
          <w:rFonts w:ascii="Arial" w:hAnsi="Arial" w:cs="Arial"/>
          <w:color w:val="222222"/>
          <w:shd w:val="clear" w:color="auto" w:fill="FFFFFF"/>
        </w:rPr>
        <w:t>(</w:t>
      </w:r>
      <w:r w:rsidRPr="00856D5E">
        <w:rPr>
          <w:rFonts w:ascii="Arial" w:hAnsi="Arial" w:cs="Arial"/>
          <w:color w:val="222222"/>
          <w:shd w:val="clear" w:color="auto" w:fill="FFFFFF"/>
        </w:rPr>
        <w:t>2005</w:t>
      </w:r>
      <w:r w:rsidRPr="00856D5E">
        <w:rPr>
          <w:rFonts w:ascii="Arial" w:hAnsi="Arial" w:cs="Arial"/>
          <w:color w:val="222222"/>
          <w:shd w:val="clear" w:color="auto" w:fill="FFFFFF"/>
        </w:rPr>
        <w:t>)</w:t>
      </w:r>
      <w:r w:rsidRPr="00856D5E">
        <w:rPr>
          <w:rFonts w:ascii="Arial" w:hAnsi="Arial" w:cs="Arial"/>
          <w:color w:val="222222"/>
          <w:shd w:val="clear" w:color="auto" w:fill="FFFFFF"/>
        </w:rPr>
        <w:t>. </w:t>
      </w:r>
      <w:r w:rsidRPr="00856D5E">
        <w:rPr>
          <w:rFonts w:ascii="Arial" w:hAnsi="Arial" w:cs="Arial"/>
          <w:i/>
          <w:iCs/>
          <w:color w:val="222222"/>
          <w:shd w:val="clear" w:color="auto" w:fill="FFFFFF"/>
        </w:rPr>
        <w:t>Safeguarding and promoting the well-being of children, families and communities</w:t>
      </w:r>
      <w:r w:rsidRPr="00856D5E">
        <w:rPr>
          <w:rFonts w:ascii="Arial" w:hAnsi="Arial" w:cs="Arial"/>
          <w:color w:val="222222"/>
          <w:shd w:val="clear" w:color="auto" w:fill="FFFFFF"/>
        </w:rPr>
        <w:t>. Jessica Kingsley Publishers.</w:t>
      </w:r>
      <w:r w:rsidRPr="00856D5E">
        <w:rPr>
          <w:rFonts w:ascii="Arial" w:hAnsi="Arial" w:cs="Arial"/>
          <w:color w:val="222222"/>
          <w:shd w:val="clear" w:color="auto" w:fill="FFFFFF"/>
        </w:rPr>
        <w:t xml:space="preserve"> (Accessed on 02/04/2022)</w:t>
      </w:r>
    </w:p>
    <w:p w:rsidR="0085650A" w:rsidRDefault="0085650A" w:rsidP="00990F88">
      <w:pPr>
        <w:spacing w:after="0" w:line="240" w:lineRule="auto"/>
        <w:contextualSpacing/>
        <w:rPr>
          <w:rFonts w:ascii="Arial" w:hAnsi="Arial" w:cs="Arial"/>
          <w:color w:val="222222"/>
          <w:sz w:val="20"/>
          <w:szCs w:val="20"/>
          <w:shd w:val="clear" w:color="auto" w:fill="FFFFFF"/>
        </w:rPr>
      </w:pPr>
    </w:p>
    <w:p w:rsidR="0085650A" w:rsidRDefault="0085650A" w:rsidP="00990F88">
      <w:pPr>
        <w:spacing w:after="0" w:line="240" w:lineRule="auto"/>
        <w:contextualSpacing/>
        <w:rPr>
          <w:rFonts w:ascii="Arial" w:hAnsi="Arial" w:cs="Arial"/>
          <w:color w:val="222222"/>
          <w:sz w:val="20"/>
          <w:szCs w:val="20"/>
          <w:shd w:val="clear" w:color="auto" w:fill="FFFFFF"/>
        </w:rPr>
      </w:pPr>
    </w:p>
    <w:p w:rsidR="0085650A" w:rsidRPr="0085650A" w:rsidRDefault="0085650A" w:rsidP="00E82B6B">
      <w:pPr>
        <w:spacing w:after="0" w:line="240" w:lineRule="auto"/>
        <w:contextualSpacing/>
        <w:jc w:val="center"/>
        <w:rPr>
          <w:rFonts w:ascii="Algerian" w:hAnsi="Algerian" w:cs="Arial"/>
          <w:color w:val="222222"/>
          <w:sz w:val="24"/>
          <w:szCs w:val="24"/>
          <w:shd w:val="clear" w:color="auto" w:fill="FFFFFF"/>
        </w:rPr>
      </w:pPr>
      <w:r w:rsidRPr="0085650A">
        <w:rPr>
          <w:rFonts w:ascii="Algerian" w:hAnsi="Algerian" w:cs="Arial"/>
          <w:color w:val="222222"/>
          <w:sz w:val="24"/>
          <w:szCs w:val="24"/>
          <w:shd w:val="clear" w:color="auto" w:fill="FFFFFF"/>
        </w:rPr>
        <w:t>PAGE 10</w:t>
      </w:r>
    </w:p>
    <w:p w:rsidR="00856D5E" w:rsidRPr="00856D5E" w:rsidRDefault="00856D5E" w:rsidP="00990F88">
      <w:pPr>
        <w:spacing w:after="0" w:line="240" w:lineRule="auto"/>
        <w:contextualSpacing/>
        <w:rPr>
          <w:rFonts w:ascii="Arial" w:hAnsi="Arial" w:cs="Arial"/>
          <w:color w:val="222222"/>
          <w:shd w:val="clear" w:color="auto" w:fill="FFFFFF"/>
        </w:rPr>
      </w:pPr>
    </w:p>
    <w:p w:rsidR="0085650A" w:rsidRPr="00856D5E" w:rsidRDefault="0085650A" w:rsidP="00990F88">
      <w:pPr>
        <w:spacing w:after="0" w:line="240" w:lineRule="auto"/>
        <w:contextualSpacing/>
        <w:rPr>
          <w:rFonts w:ascii="Arial" w:hAnsi="Arial" w:cs="Arial"/>
          <w:color w:val="222222"/>
          <w:shd w:val="clear" w:color="auto" w:fill="FFFFFF"/>
        </w:rPr>
      </w:pPr>
      <w:r w:rsidRPr="00856D5E">
        <w:rPr>
          <w:rFonts w:ascii="Arial" w:hAnsi="Arial" w:cs="Arial"/>
          <w:color w:val="222222"/>
          <w:shd w:val="clear" w:color="auto" w:fill="FFFFFF"/>
        </w:rPr>
        <w:t xml:space="preserve">Stanier, I. and Nunan, </w:t>
      </w:r>
      <w:r w:rsidRPr="00856D5E">
        <w:rPr>
          <w:rFonts w:ascii="Arial" w:hAnsi="Arial" w:cs="Arial"/>
          <w:color w:val="222222"/>
          <w:shd w:val="clear" w:color="auto" w:fill="FFFFFF"/>
        </w:rPr>
        <w:t>J., (2021)</w:t>
      </w:r>
      <w:r w:rsidRPr="00856D5E">
        <w:rPr>
          <w:rFonts w:ascii="Arial" w:hAnsi="Arial" w:cs="Arial"/>
          <w:color w:val="222222"/>
          <w:shd w:val="clear" w:color="auto" w:fill="FFFFFF"/>
        </w:rPr>
        <w:t>. The impact of COVID-19 on UK informant use and management. </w:t>
      </w:r>
      <w:r w:rsidRPr="00856D5E">
        <w:rPr>
          <w:rFonts w:ascii="Arial" w:hAnsi="Arial" w:cs="Arial"/>
          <w:i/>
          <w:iCs/>
          <w:color w:val="222222"/>
          <w:shd w:val="clear" w:color="auto" w:fill="FFFFFF"/>
        </w:rPr>
        <w:t>Policing and society</w:t>
      </w:r>
      <w:r w:rsidRPr="00856D5E">
        <w:rPr>
          <w:rFonts w:ascii="Arial" w:hAnsi="Arial" w:cs="Arial"/>
          <w:color w:val="222222"/>
          <w:shd w:val="clear" w:color="auto" w:fill="FFFFFF"/>
        </w:rPr>
        <w:t>, </w:t>
      </w:r>
      <w:r w:rsidRPr="00856D5E">
        <w:rPr>
          <w:rFonts w:ascii="Arial" w:hAnsi="Arial" w:cs="Arial"/>
          <w:i/>
          <w:iCs/>
          <w:color w:val="222222"/>
          <w:shd w:val="clear" w:color="auto" w:fill="FFFFFF"/>
        </w:rPr>
        <w:t>31</w:t>
      </w:r>
      <w:r w:rsidRPr="00856D5E">
        <w:rPr>
          <w:rFonts w:ascii="Arial" w:hAnsi="Arial" w:cs="Arial"/>
          <w:color w:val="222222"/>
          <w:shd w:val="clear" w:color="auto" w:fill="FFFFFF"/>
        </w:rPr>
        <w:t>(5), pp.512-529.</w:t>
      </w:r>
      <w:r w:rsidRPr="00856D5E">
        <w:rPr>
          <w:rFonts w:ascii="Arial" w:hAnsi="Arial" w:cs="Arial"/>
          <w:color w:val="222222"/>
          <w:shd w:val="clear" w:color="auto" w:fill="FFFFFF"/>
        </w:rPr>
        <w:t xml:space="preserve"> (Accessed on 03/04/2022)</w:t>
      </w:r>
    </w:p>
    <w:p w:rsidR="0085650A" w:rsidRPr="00856D5E" w:rsidRDefault="0085650A" w:rsidP="00990F88">
      <w:pPr>
        <w:spacing w:after="0" w:line="240" w:lineRule="auto"/>
        <w:contextualSpacing/>
        <w:rPr>
          <w:rFonts w:ascii="Arial" w:hAnsi="Arial" w:cs="Arial"/>
          <w:color w:val="222222"/>
          <w:shd w:val="clear" w:color="auto" w:fill="FFFFFF"/>
        </w:rPr>
      </w:pPr>
    </w:p>
    <w:p w:rsidR="0085650A" w:rsidRPr="00856D5E" w:rsidRDefault="0085650A" w:rsidP="00990F88">
      <w:pPr>
        <w:spacing w:after="0" w:line="240" w:lineRule="auto"/>
        <w:contextualSpacing/>
        <w:rPr>
          <w:rFonts w:ascii="Arial" w:eastAsia="+mn-ea" w:hAnsi="Arial" w:cs="Arial"/>
          <w:color w:val="000000"/>
          <w:kern w:val="24"/>
          <w:lang w:eastAsia="en-GB"/>
        </w:rPr>
      </w:pPr>
      <w:r w:rsidRPr="00856D5E">
        <w:rPr>
          <w:rFonts w:ascii="Arial" w:eastAsia="+mn-ea" w:hAnsi="Arial" w:cs="Arial"/>
          <w:color w:val="000000"/>
          <w:kern w:val="24"/>
          <w:lang w:eastAsia="en-GB"/>
        </w:rPr>
        <w:t>Thompson, H., (2021) Children with long covid (Accessed on 10/04/2022)</w:t>
      </w:r>
    </w:p>
    <w:p w:rsidR="0085650A" w:rsidRPr="00856D5E" w:rsidRDefault="0085650A" w:rsidP="00990F88">
      <w:pPr>
        <w:spacing w:after="0" w:line="240" w:lineRule="auto"/>
        <w:contextualSpacing/>
        <w:rPr>
          <w:rFonts w:ascii="Arial" w:eastAsia="+mn-ea" w:hAnsi="Arial" w:cs="Arial"/>
          <w:color w:val="000000"/>
          <w:kern w:val="24"/>
          <w:lang w:eastAsia="en-GB"/>
        </w:rPr>
      </w:pPr>
    </w:p>
    <w:p w:rsidR="0085650A" w:rsidRPr="00856D5E" w:rsidRDefault="0085650A" w:rsidP="00990F88">
      <w:pPr>
        <w:spacing w:after="0" w:line="240" w:lineRule="auto"/>
        <w:contextualSpacing/>
        <w:rPr>
          <w:rFonts w:ascii="Arial" w:eastAsia="+mn-ea" w:hAnsi="Arial" w:cs="Arial"/>
          <w:color w:val="000000"/>
          <w:kern w:val="24"/>
          <w:lang w:eastAsia="en-GB"/>
        </w:rPr>
      </w:pPr>
      <w:r w:rsidRPr="00856D5E">
        <w:rPr>
          <w:rFonts w:ascii="Arial" w:eastAsia="+mn-ea" w:hAnsi="Arial" w:cs="Arial"/>
          <w:color w:val="000000"/>
          <w:kern w:val="24"/>
          <w:lang w:eastAsia="en-GB"/>
        </w:rPr>
        <w:t>Thurston, C., (2014).</w:t>
      </w:r>
      <w:r w:rsidRPr="00856D5E">
        <w:rPr>
          <w:rFonts w:ascii="Arial" w:eastAsia="+mn-ea" w:hAnsi="Arial" w:cs="Arial"/>
          <w:i/>
          <w:color w:val="000000"/>
          <w:kern w:val="24"/>
          <w:lang w:eastAsia="en-GB"/>
        </w:rPr>
        <w:t xml:space="preserve"> Essential nursing care for children and young people: theory, policy and practice. </w:t>
      </w:r>
      <w:r w:rsidRPr="00856D5E">
        <w:rPr>
          <w:rFonts w:ascii="Arial" w:eastAsia="+mn-ea" w:hAnsi="Arial" w:cs="Arial"/>
          <w:color w:val="000000"/>
          <w:kern w:val="24"/>
          <w:lang w:eastAsia="en-GB"/>
        </w:rPr>
        <w:t>Routledge. (Accessed on 12/04/2022)</w:t>
      </w:r>
    </w:p>
    <w:p w:rsidR="0085650A" w:rsidRPr="00856D5E"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Default="0085650A" w:rsidP="00990F88">
      <w:pPr>
        <w:spacing w:after="0" w:line="240" w:lineRule="auto"/>
        <w:contextualSpacing/>
        <w:rPr>
          <w:rFonts w:ascii="Arial" w:eastAsia="+mn-ea" w:hAnsi="Arial" w:cs="Arial"/>
          <w:color w:val="000000"/>
          <w:kern w:val="24"/>
          <w:lang w:eastAsia="en-GB"/>
        </w:rPr>
      </w:pPr>
    </w:p>
    <w:p w:rsidR="0085650A" w:rsidRPr="0085650A" w:rsidRDefault="0085650A" w:rsidP="00E82B6B">
      <w:pPr>
        <w:spacing w:after="0" w:line="240" w:lineRule="auto"/>
        <w:contextualSpacing/>
        <w:jc w:val="center"/>
        <w:rPr>
          <w:rFonts w:ascii="Algerian" w:eastAsia="+mn-ea" w:hAnsi="Algerian" w:cs="Arial"/>
          <w:color w:val="000000"/>
          <w:kern w:val="24"/>
          <w:sz w:val="28"/>
          <w:szCs w:val="28"/>
          <w:lang w:eastAsia="en-GB"/>
        </w:rPr>
      </w:pPr>
      <w:r w:rsidRPr="0085650A">
        <w:rPr>
          <w:rFonts w:ascii="Algerian" w:eastAsia="+mn-ea" w:hAnsi="Algerian" w:cs="Arial"/>
          <w:color w:val="000000"/>
          <w:kern w:val="24"/>
          <w:sz w:val="28"/>
          <w:szCs w:val="28"/>
          <w:lang w:eastAsia="en-GB"/>
        </w:rPr>
        <w:t>PAGE 11</w:t>
      </w:r>
      <w:bookmarkStart w:id="0" w:name="_GoBack"/>
      <w:bookmarkEnd w:id="0"/>
    </w:p>
    <w:p w:rsidR="0093364F" w:rsidRPr="00A71DE0" w:rsidRDefault="0093364F" w:rsidP="00A71DE0">
      <w:pPr>
        <w:spacing w:line="360" w:lineRule="auto"/>
        <w:rPr>
          <w:rFonts w:ascii="Arial" w:hAnsi="Arial" w:cs="Arial"/>
          <w:lang w:val="en-US"/>
        </w:rPr>
      </w:pPr>
    </w:p>
    <w:sectPr w:rsidR="0093364F" w:rsidRPr="00A71DE0" w:rsidSect="00217AD9">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4F59"/>
    <w:multiLevelType w:val="hybridMultilevel"/>
    <w:tmpl w:val="B212DEC6"/>
    <w:lvl w:ilvl="0" w:tplc="E4CC01FC">
      <w:start w:val="1"/>
      <w:numFmt w:val="bullet"/>
      <w:lvlText w:val=""/>
      <w:lvlJc w:val="left"/>
      <w:pPr>
        <w:tabs>
          <w:tab w:val="num" w:pos="720"/>
        </w:tabs>
        <w:ind w:left="720" w:hanging="360"/>
      </w:pPr>
      <w:rPr>
        <w:rFonts w:ascii="Wingdings 3" w:hAnsi="Wingdings 3" w:hint="default"/>
      </w:rPr>
    </w:lvl>
    <w:lvl w:ilvl="1" w:tplc="8514E860" w:tentative="1">
      <w:start w:val="1"/>
      <w:numFmt w:val="bullet"/>
      <w:lvlText w:val=""/>
      <w:lvlJc w:val="left"/>
      <w:pPr>
        <w:tabs>
          <w:tab w:val="num" w:pos="1440"/>
        </w:tabs>
        <w:ind w:left="1440" w:hanging="360"/>
      </w:pPr>
      <w:rPr>
        <w:rFonts w:ascii="Wingdings 3" w:hAnsi="Wingdings 3" w:hint="default"/>
      </w:rPr>
    </w:lvl>
    <w:lvl w:ilvl="2" w:tplc="5942A5F8" w:tentative="1">
      <w:start w:val="1"/>
      <w:numFmt w:val="bullet"/>
      <w:lvlText w:val=""/>
      <w:lvlJc w:val="left"/>
      <w:pPr>
        <w:tabs>
          <w:tab w:val="num" w:pos="2160"/>
        </w:tabs>
        <w:ind w:left="2160" w:hanging="360"/>
      </w:pPr>
      <w:rPr>
        <w:rFonts w:ascii="Wingdings 3" w:hAnsi="Wingdings 3" w:hint="default"/>
      </w:rPr>
    </w:lvl>
    <w:lvl w:ilvl="3" w:tplc="B728FA82" w:tentative="1">
      <w:start w:val="1"/>
      <w:numFmt w:val="bullet"/>
      <w:lvlText w:val=""/>
      <w:lvlJc w:val="left"/>
      <w:pPr>
        <w:tabs>
          <w:tab w:val="num" w:pos="2880"/>
        </w:tabs>
        <w:ind w:left="2880" w:hanging="360"/>
      </w:pPr>
      <w:rPr>
        <w:rFonts w:ascii="Wingdings 3" w:hAnsi="Wingdings 3" w:hint="default"/>
      </w:rPr>
    </w:lvl>
    <w:lvl w:ilvl="4" w:tplc="D6D65606" w:tentative="1">
      <w:start w:val="1"/>
      <w:numFmt w:val="bullet"/>
      <w:lvlText w:val=""/>
      <w:lvlJc w:val="left"/>
      <w:pPr>
        <w:tabs>
          <w:tab w:val="num" w:pos="3600"/>
        </w:tabs>
        <w:ind w:left="3600" w:hanging="360"/>
      </w:pPr>
      <w:rPr>
        <w:rFonts w:ascii="Wingdings 3" w:hAnsi="Wingdings 3" w:hint="default"/>
      </w:rPr>
    </w:lvl>
    <w:lvl w:ilvl="5" w:tplc="8230E0DC" w:tentative="1">
      <w:start w:val="1"/>
      <w:numFmt w:val="bullet"/>
      <w:lvlText w:val=""/>
      <w:lvlJc w:val="left"/>
      <w:pPr>
        <w:tabs>
          <w:tab w:val="num" w:pos="4320"/>
        </w:tabs>
        <w:ind w:left="4320" w:hanging="360"/>
      </w:pPr>
      <w:rPr>
        <w:rFonts w:ascii="Wingdings 3" w:hAnsi="Wingdings 3" w:hint="default"/>
      </w:rPr>
    </w:lvl>
    <w:lvl w:ilvl="6" w:tplc="F21482B6" w:tentative="1">
      <w:start w:val="1"/>
      <w:numFmt w:val="bullet"/>
      <w:lvlText w:val=""/>
      <w:lvlJc w:val="left"/>
      <w:pPr>
        <w:tabs>
          <w:tab w:val="num" w:pos="5040"/>
        </w:tabs>
        <w:ind w:left="5040" w:hanging="360"/>
      </w:pPr>
      <w:rPr>
        <w:rFonts w:ascii="Wingdings 3" w:hAnsi="Wingdings 3" w:hint="default"/>
      </w:rPr>
    </w:lvl>
    <w:lvl w:ilvl="7" w:tplc="F412E9DE" w:tentative="1">
      <w:start w:val="1"/>
      <w:numFmt w:val="bullet"/>
      <w:lvlText w:val=""/>
      <w:lvlJc w:val="left"/>
      <w:pPr>
        <w:tabs>
          <w:tab w:val="num" w:pos="5760"/>
        </w:tabs>
        <w:ind w:left="5760" w:hanging="360"/>
      </w:pPr>
      <w:rPr>
        <w:rFonts w:ascii="Wingdings 3" w:hAnsi="Wingdings 3" w:hint="default"/>
      </w:rPr>
    </w:lvl>
    <w:lvl w:ilvl="8" w:tplc="711E29F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86D3FE7"/>
    <w:multiLevelType w:val="hybridMultilevel"/>
    <w:tmpl w:val="946C9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8621FC"/>
    <w:multiLevelType w:val="hybridMultilevel"/>
    <w:tmpl w:val="D7C8B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AD9"/>
    <w:rsid w:val="000250B4"/>
    <w:rsid w:val="000859CE"/>
    <w:rsid w:val="000C5128"/>
    <w:rsid w:val="00103879"/>
    <w:rsid w:val="001347C2"/>
    <w:rsid w:val="001C7D0F"/>
    <w:rsid w:val="00217AD9"/>
    <w:rsid w:val="00225EAC"/>
    <w:rsid w:val="00324B86"/>
    <w:rsid w:val="003D43DF"/>
    <w:rsid w:val="003F12E2"/>
    <w:rsid w:val="004764B1"/>
    <w:rsid w:val="0052494B"/>
    <w:rsid w:val="005616B8"/>
    <w:rsid w:val="00630E1D"/>
    <w:rsid w:val="006C299D"/>
    <w:rsid w:val="008141AC"/>
    <w:rsid w:val="0081457E"/>
    <w:rsid w:val="008420B2"/>
    <w:rsid w:val="008546F8"/>
    <w:rsid w:val="0085650A"/>
    <w:rsid w:val="00856D5E"/>
    <w:rsid w:val="008D6ED8"/>
    <w:rsid w:val="0093364F"/>
    <w:rsid w:val="0098470E"/>
    <w:rsid w:val="00984D35"/>
    <w:rsid w:val="009901DE"/>
    <w:rsid w:val="00990F88"/>
    <w:rsid w:val="00A45A47"/>
    <w:rsid w:val="00A56EAD"/>
    <w:rsid w:val="00A71DE0"/>
    <w:rsid w:val="00AC723E"/>
    <w:rsid w:val="00AD2821"/>
    <w:rsid w:val="00B662F0"/>
    <w:rsid w:val="00BF40C7"/>
    <w:rsid w:val="00C35CAF"/>
    <w:rsid w:val="00D72834"/>
    <w:rsid w:val="00D762E3"/>
    <w:rsid w:val="00D855EC"/>
    <w:rsid w:val="00D858C6"/>
    <w:rsid w:val="00E223D3"/>
    <w:rsid w:val="00E317F2"/>
    <w:rsid w:val="00E57662"/>
    <w:rsid w:val="00E82B6B"/>
    <w:rsid w:val="00E955B6"/>
    <w:rsid w:val="00EA765C"/>
    <w:rsid w:val="00EC1FAB"/>
    <w:rsid w:val="00FE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5D88"/>
  <w15:chartTrackingRefBased/>
  <w15:docId w15:val="{93664BA0-E6D2-469C-8808-F70720DC0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9CE"/>
    <w:pPr>
      <w:ind w:left="720"/>
      <w:contextualSpacing/>
    </w:pPr>
  </w:style>
  <w:style w:type="character" w:styleId="Hyperlink">
    <w:name w:val="Hyperlink"/>
    <w:basedOn w:val="DefaultParagraphFont"/>
    <w:uiPriority w:val="99"/>
    <w:unhideWhenUsed/>
    <w:rsid w:val="00A56E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801860">
      <w:bodyDiv w:val="1"/>
      <w:marLeft w:val="0"/>
      <w:marRight w:val="0"/>
      <w:marTop w:val="0"/>
      <w:marBottom w:val="0"/>
      <w:divBdr>
        <w:top w:val="none" w:sz="0" w:space="0" w:color="auto"/>
        <w:left w:val="none" w:sz="0" w:space="0" w:color="auto"/>
        <w:bottom w:val="none" w:sz="0" w:space="0" w:color="auto"/>
        <w:right w:val="none" w:sz="0" w:space="0" w:color="auto"/>
      </w:divBdr>
      <w:divsChild>
        <w:div w:id="193790784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birmingham-5954943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earning.nspcc.org.uk/safeguarding-child-protection/covid-pandemic" TargetMode="External"/><Relationship Id="rId12" Type="http://schemas.openxmlformats.org/officeDocument/2006/relationships/hyperlink" Target="https://www.scie.org.uk/care-providers/coronavirus-covid-19/safeguarding/childr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nspcc.org.uk/research-resources/2020/social-isolation-risk-child-abuse-during-and-after-coronavirus-pandemic" TargetMode="External"/><Relationship Id="rId11" Type="http://schemas.openxmlformats.org/officeDocument/2006/relationships/hyperlink" Target="https://www.scie.org.uk/care-providers/coronavirus-covid-19/safeguarding" TargetMode="External"/><Relationship Id="rId5" Type="http://schemas.openxmlformats.org/officeDocument/2006/relationships/hyperlink" Target="http://www.childreninwales.org.uk/policy-document/children-families-act-2014/" TargetMode="External"/><Relationship Id="rId10"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hyperlink" Target="https://www.communitycare.co.uk/2021/09/02/creativity-key-social-workers-safeguarding-adults-covi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12</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5</cp:revision>
  <dcterms:created xsi:type="dcterms:W3CDTF">2022-04-14T18:28:00Z</dcterms:created>
  <dcterms:modified xsi:type="dcterms:W3CDTF">2022-04-15T15:20:00Z</dcterms:modified>
</cp:coreProperties>
</file>