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4E22" w:rsidRPr="00F9025F" w:rsidRDefault="00734E22" w:rsidP="0097062C">
      <w:pPr>
        <w:pStyle w:val="Normal1"/>
        <w:spacing w:before="240" w:after="240" w:line="360" w:lineRule="auto"/>
        <w:jc w:val="both"/>
        <w:rPr>
          <w:rFonts w:ascii="Times New Roman" w:eastAsia="Times New Roman" w:hAnsi="Times New Roman" w:cs="Times New Roman"/>
          <w:b/>
          <w:sz w:val="32"/>
          <w:szCs w:val="32"/>
          <w:highlight w:val="white"/>
          <w:lang w:val="en-GB"/>
        </w:rPr>
      </w:pPr>
    </w:p>
    <w:p w:rsidR="00734E22" w:rsidRPr="00F9025F" w:rsidRDefault="00734E22" w:rsidP="0097062C">
      <w:pPr>
        <w:pStyle w:val="Normal1"/>
        <w:spacing w:before="240" w:after="240" w:line="360" w:lineRule="auto"/>
        <w:jc w:val="both"/>
        <w:rPr>
          <w:rFonts w:ascii="Times New Roman" w:eastAsia="Times New Roman" w:hAnsi="Times New Roman" w:cs="Times New Roman"/>
          <w:b/>
          <w:sz w:val="32"/>
          <w:szCs w:val="32"/>
          <w:highlight w:val="white"/>
          <w:lang w:val="en-GB"/>
        </w:rPr>
      </w:pPr>
    </w:p>
    <w:p w:rsidR="00734E22" w:rsidRPr="00F9025F" w:rsidRDefault="00734E22" w:rsidP="0097062C">
      <w:pPr>
        <w:pStyle w:val="Normal1"/>
        <w:spacing w:before="240" w:after="240" w:line="360" w:lineRule="auto"/>
        <w:jc w:val="both"/>
        <w:rPr>
          <w:rFonts w:ascii="Times New Roman" w:eastAsia="Times New Roman" w:hAnsi="Times New Roman" w:cs="Times New Roman"/>
          <w:b/>
          <w:sz w:val="32"/>
          <w:szCs w:val="32"/>
          <w:highlight w:val="white"/>
          <w:lang w:val="en-GB"/>
        </w:rPr>
      </w:pPr>
    </w:p>
    <w:p w:rsidR="00734E22" w:rsidRPr="00F9025F" w:rsidRDefault="00734E22" w:rsidP="0097062C">
      <w:pPr>
        <w:pStyle w:val="Normal1"/>
        <w:spacing w:before="240" w:after="240" w:line="360" w:lineRule="auto"/>
        <w:jc w:val="both"/>
        <w:rPr>
          <w:rFonts w:ascii="Times New Roman" w:eastAsia="Times New Roman" w:hAnsi="Times New Roman" w:cs="Times New Roman"/>
          <w:b/>
          <w:sz w:val="32"/>
          <w:szCs w:val="32"/>
          <w:highlight w:val="white"/>
          <w:lang w:val="en-GB"/>
        </w:rPr>
      </w:pPr>
    </w:p>
    <w:p w:rsidR="00734E22" w:rsidRPr="00F9025F" w:rsidRDefault="00734E22" w:rsidP="0097062C">
      <w:pPr>
        <w:pStyle w:val="Normal1"/>
        <w:spacing w:before="240" w:after="240" w:line="360" w:lineRule="auto"/>
        <w:jc w:val="both"/>
        <w:rPr>
          <w:rFonts w:ascii="Times New Roman" w:eastAsia="Times New Roman" w:hAnsi="Times New Roman" w:cs="Times New Roman"/>
          <w:b/>
          <w:sz w:val="32"/>
          <w:szCs w:val="32"/>
          <w:highlight w:val="white"/>
          <w:lang w:val="en-GB"/>
        </w:rPr>
      </w:pPr>
    </w:p>
    <w:p w:rsidR="001454A5" w:rsidRPr="00F9025F" w:rsidRDefault="00F0190F" w:rsidP="0097062C">
      <w:pPr>
        <w:pStyle w:val="Normal1"/>
        <w:spacing w:before="240" w:after="240" w:line="360" w:lineRule="auto"/>
        <w:jc w:val="center"/>
        <w:rPr>
          <w:rFonts w:ascii="Times New Roman" w:eastAsia="Times New Roman" w:hAnsi="Times New Roman" w:cs="Times New Roman"/>
          <w:b/>
          <w:sz w:val="32"/>
          <w:szCs w:val="32"/>
          <w:lang w:val="en-GB"/>
        </w:rPr>
      </w:pPr>
      <w:r w:rsidRPr="00F9025F">
        <w:rPr>
          <w:rFonts w:ascii="Times New Roman" w:eastAsia="Times New Roman" w:hAnsi="Times New Roman" w:cs="Times New Roman"/>
          <w:b/>
          <w:sz w:val="32"/>
          <w:szCs w:val="32"/>
          <w:highlight w:val="white"/>
          <w:lang w:val="en-GB"/>
        </w:rPr>
        <w:t>ORGANISATIONAL CONSULTANCY: CONSULTANCY   REPORT FOR HILTON HOTEL, UK</w:t>
      </w:r>
    </w:p>
    <w:p w:rsidR="001454A5" w:rsidRPr="00F9025F" w:rsidRDefault="00D16205" w:rsidP="0097062C">
      <w:pPr>
        <w:pStyle w:val="Normal1"/>
        <w:spacing w:before="240" w:after="240" w:line="360" w:lineRule="auto"/>
        <w:jc w:val="center"/>
        <w:rPr>
          <w:rFonts w:ascii="Times New Roman" w:eastAsia="Times New Roman" w:hAnsi="Times New Roman" w:cs="Times New Roman"/>
          <w:b/>
          <w:sz w:val="28"/>
          <w:szCs w:val="32"/>
          <w:lang w:val="en-GB"/>
        </w:rPr>
      </w:pPr>
      <w:r w:rsidRPr="00F9025F">
        <w:rPr>
          <w:rFonts w:ascii="Times New Roman" w:eastAsia="Times New Roman" w:hAnsi="Times New Roman" w:cs="Times New Roman"/>
          <w:b/>
          <w:sz w:val="28"/>
          <w:szCs w:val="32"/>
          <w:lang w:val="en-GB"/>
        </w:rPr>
        <w:t>Student Name:</w:t>
      </w:r>
      <w:r w:rsidR="00F3370D">
        <w:rPr>
          <w:rFonts w:ascii="Times New Roman" w:eastAsia="Times New Roman" w:hAnsi="Times New Roman" w:cs="Times New Roman"/>
          <w:b/>
          <w:sz w:val="28"/>
          <w:szCs w:val="32"/>
          <w:lang w:val="en-GB"/>
        </w:rPr>
        <w:t xml:space="preserve"> Anna Petrova</w:t>
      </w:r>
    </w:p>
    <w:p w:rsidR="00C635C4" w:rsidRPr="00F9025F" w:rsidRDefault="00D16205" w:rsidP="0097062C">
      <w:pPr>
        <w:pStyle w:val="Normal1"/>
        <w:spacing w:before="240" w:after="240" w:line="360" w:lineRule="auto"/>
        <w:jc w:val="center"/>
        <w:rPr>
          <w:rFonts w:ascii="Times New Roman" w:eastAsia="Times New Roman" w:hAnsi="Times New Roman" w:cs="Times New Roman"/>
          <w:b/>
          <w:sz w:val="28"/>
          <w:szCs w:val="32"/>
          <w:lang w:val="en-GB"/>
        </w:rPr>
      </w:pPr>
      <w:r w:rsidRPr="00F9025F">
        <w:rPr>
          <w:rFonts w:ascii="Times New Roman" w:eastAsia="Times New Roman" w:hAnsi="Times New Roman" w:cs="Times New Roman"/>
          <w:b/>
          <w:sz w:val="28"/>
          <w:szCs w:val="32"/>
          <w:lang w:val="en-GB"/>
        </w:rPr>
        <w:t>Student Number:</w:t>
      </w:r>
      <w:r w:rsidR="00F3370D">
        <w:rPr>
          <w:rFonts w:ascii="Times New Roman" w:eastAsia="Times New Roman" w:hAnsi="Times New Roman" w:cs="Times New Roman"/>
          <w:b/>
          <w:sz w:val="28"/>
          <w:szCs w:val="32"/>
          <w:lang w:val="en-GB"/>
        </w:rPr>
        <w:t xml:space="preserve"> 1817455</w:t>
      </w:r>
    </w:p>
    <w:p w:rsidR="001A6755" w:rsidRPr="00F9025F" w:rsidRDefault="00D16205" w:rsidP="00CB52A3">
      <w:pPr>
        <w:pStyle w:val="Normal1"/>
        <w:spacing w:before="240" w:after="240" w:line="360" w:lineRule="auto"/>
        <w:jc w:val="center"/>
        <w:rPr>
          <w:rFonts w:ascii="Times New Roman" w:eastAsia="Times New Roman" w:hAnsi="Times New Roman" w:cs="Times New Roman"/>
          <w:b/>
          <w:sz w:val="32"/>
          <w:szCs w:val="32"/>
          <w:lang w:val="en-GB"/>
        </w:rPr>
      </w:pPr>
      <w:r w:rsidRPr="00F9025F">
        <w:rPr>
          <w:rFonts w:ascii="Times New Roman" w:eastAsia="Times New Roman" w:hAnsi="Times New Roman" w:cs="Times New Roman"/>
          <w:b/>
          <w:sz w:val="28"/>
          <w:szCs w:val="32"/>
          <w:lang w:val="en-GB"/>
        </w:rPr>
        <w:t>Name of Client:</w:t>
      </w:r>
      <w:r w:rsidR="00CB52A3" w:rsidRPr="00F9025F">
        <w:rPr>
          <w:rFonts w:ascii="Times New Roman" w:eastAsia="Times New Roman" w:hAnsi="Times New Roman" w:cs="Times New Roman"/>
          <w:b/>
          <w:sz w:val="28"/>
          <w:szCs w:val="32"/>
          <w:lang w:val="en-GB"/>
        </w:rPr>
        <w:t xml:space="preserve"> </w:t>
      </w:r>
      <w:r w:rsidR="00CB52A3" w:rsidRPr="00F9025F">
        <w:rPr>
          <w:rFonts w:ascii="Times New Roman" w:eastAsia="Times New Roman" w:hAnsi="Times New Roman" w:cs="Times New Roman"/>
          <w:b/>
          <w:sz w:val="32"/>
          <w:szCs w:val="32"/>
          <w:highlight w:val="white"/>
          <w:lang w:val="en-GB"/>
        </w:rPr>
        <w:t>Hilton Hotel, U</w:t>
      </w:r>
      <w:r w:rsidR="00CB52A3" w:rsidRPr="00F9025F">
        <w:rPr>
          <w:rFonts w:ascii="Times New Roman" w:eastAsia="Times New Roman" w:hAnsi="Times New Roman" w:cs="Times New Roman"/>
          <w:b/>
          <w:sz w:val="32"/>
          <w:szCs w:val="32"/>
          <w:lang w:val="en-GB"/>
        </w:rPr>
        <w:t>K</w:t>
      </w:r>
    </w:p>
    <w:p w:rsidR="00783AB3" w:rsidRPr="00F9025F" w:rsidRDefault="00783AB3" w:rsidP="00CB52A3">
      <w:pPr>
        <w:pStyle w:val="Normal1"/>
        <w:spacing w:before="240" w:after="240" w:line="360" w:lineRule="auto"/>
        <w:jc w:val="center"/>
        <w:rPr>
          <w:rFonts w:ascii="Times New Roman" w:eastAsia="Times New Roman" w:hAnsi="Times New Roman" w:cs="Times New Roman"/>
          <w:b/>
          <w:sz w:val="32"/>
          <w:szCs w:val="32"/>
          <w:lang w:val="en-GB"/>
        </w:rPr>
      </w:pPr>
      <w:r w:rsidRPr="00F9025F">
        <w:rPr>
          <w:rFonts w:ascii="Times New Roman" w:hAnsi="Times New Roman" w:cs="Times New Roman"/>
          <w:b/>
          <w:noProof/>
          <w:sz w:val="32"/>
          <w:szCs w:val="32"/>
        </w:rPr>
        <w:drawing>
          <wp:inline distT="0" distB="0" distL="0" distR="0">
            <wp:extent cx="1738405" cy="1247775"/>
            <wp:effectExtent l="1905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1738405" cy="1247775"/>
                    </a:xfrm>
                    <a:prstGeom prst="rect">
                      <a:avLst/>
                    </a:prstGeom>
                    <a:noFill/>
                    <a:ln w="9525">
                      <a:noFill/>
                      <a:miter lim="800000"/>
                      <a:headEnd/>
                      <a:tailEnd/>
                    </a:ln>
                  </pic:spPr>
                </pic:pic>
              </a:graphicData>
            </a:graphic>
          </wp:inline>
        </w:drawing>
      </w:r>
    </w:p>
    <w:p w:rsidR="00123FD6" w:rsidRPr="00F9025F" w:rsidRDefault="00D16205" w:rsidP="0097062C">
      <w:pPr>
        <w:pStyle w:val="Normal1"/>
        <w:spacing w:before="240" w:after="240" w:line="360" w:lineRule="auto"/>
        <w:jc w:val="center"/>
        <w:rPr>
          <w:rFonts w:ascii="Times New Roman" w:eastAsia="Times New Roman" w:hAnsi="Times New Roman" w:cs="Times New Roman"/>
          <w:b/>
          <w:sz w:val="28"/>
          <w:szCs w:val="32"/>
          <w:lang w:val="en-GB"/>
        </w:rPr>
      </w:pPr>
      <w:r w:rsidRPr="00F9025F">
        <w:rPr>
          <w:rFonts w:ascii="Times New Roman" w:eastAsia="Times New Roman" w:hAnsi="Times New Roman" w:cs="Times New Roman"/>
          <w:b/>
          <w:sz w:val="28"/>
          <w:szCs w:val="32"/>
          <w:lang w:val="en-GB"/>
        </w:rPr>
        <w:t xml:space="preserve">Report Delivery Date: </w:t>
      </w:r>
      <w:r w:rsidR="00F3370D">
        <w:rPr>
          <w:rFonts w:ascii="Times New Roman" w:eastAsia="Times New Roman" w:hAnsi="Times New Roman" w:cs="Times New Roman"/>
          <w:b/>
          <w:sz w:val="28"/>
          <w:szCs w:val="32"/>
          <w:lang w:val="en-GB"/>
        </w:rPr>
        <w:t>22/03/2021</w:t>
      </w:r>
    </w:p>
    <w:p w:rsidR="00734E22" w:rsidRPr="00F9025F" w:rsidRDefault="00F0190F" w:rsidP="0097062C">
      <w:pPr>
        <w:pStyle w:val="Normal1"/>
        <w:spacing w:before="240" w:after="240" w:line="360" w:lineRule="auto"/>
        <w:jc w:val="center"/>
        <w:rPr>
          <w:rFonts w:ascii="Times New Roman" w:eastAsia="Times New Roman" w:hAnsi="Times New Roman" w:cs="Times New Roman"/>
          <w:b/>
          <w:sz w:val="32"/>
          <w:szCs w:val="32"/>
          <w:highlight w:val="white"/>
          <w:lang w:val="en-GB"/>
        </w:rPr>
      </w:pPr>
      <w:bookmarkStart w:id="0" w:name="_GoBack"/>
      <w:bookmarkEnd w:id="0"/>
      <w:r w:rsidRPr="00F9025F">
        <w:rPr>
          <w:rFonts w:ascii="Times New Roman" w:hAnsi="Times New Roman" w:cs="Times New Roman"/>
          <w:lang w:val="en-GB"/>
        </w:rPr>
        <w:br w:type="page"/>
      </w:r>
    </w:p>
    <w:p w:rsidR="00D56643" w:rsidRPr="00F9025F" w:rsidRDefault="00D56643" w:rsidP="0078532B">
      <w:pPr>
        <w:pStyle w:val="Normal1"/>
        <w:spacing w:before="240" w:after="240" w:line="360" w:lineRule="auto"/>
        <w:jc w:val="center"/>
        <w:rPr>
          <w:rFonts w:ascii="Times New Roman" w:eastAsia="Times New Roman" w:hAnsi="Times New Roman" w:cs="Times New Roman"/>
          <w:b/>
          <w:sz w:val="32"/>
          <w:szCs w:val="32"/>
          <w:highlight w:val="white"/>
          <w:lang w:val="en-GB"/>
        </w:rPr>
      </w:pPr>
      <w:r w:rsidRPr="00F9025F">
        <w:rPr>
          <w:rFonts w:ascii="Times New Roman" w:eastAsia="Times New Roman" w:hAnsi="Times New Roman" w:cs="Times New Roman"/>
          <w:b/>
          <w:sz w:val="32"/>
          <w:szCs w:val="32"/>
          <w:highlight w:val="white"/>
          <w:lang w:val="en-GB"/>
        </w:rPr>
        <w:lastRenderedPageBreak/>
        <w:t>Executive summary</w:t>
      </w:r>
    </w:p>
    <w:p w:rsidR="00CA5DDA" w:rsidRPr="00F3370D" w:rsidRDefault="00DC7046" w:rsidP="00A20FCC">
      <w:pPr>
        <w:rPr>
          <w:rFonts w:ascii="Arial" w:hAnsi="Arial" w:cs="Arial"/>
          <w:highlight w:val="white"/>
        </w:rPr>
      </w:pPr>
      <w:r w:rsidRPr="00F3370D">
        <w:rPr>
          <w:rFonts w:ascii="Arial" w:hAnsi="Arial" w:cs="Arial"/>
          <w:lang w:val="en-US"/>
        </w:rPr>
        <w:t>The leading service and customer satis</w:t>
      </w:r>
      <w:r w:rsidRPr="00F3370D">
        <w:rPr>
          <w:rFonts w:ascii="Arial" w:hAnsi="Arial" w:cs="Arial"/>
          <w:highlight w:val="white"/>
          <w:lang w:val="en-US"/>
        </w:rPr>
        <w:t>faction of t</w:t>
      </w:r>
      <w:r w:rsidRPr="00F3370D">
        <w:rPr>
          <w:rFonts w:ascii="Arial" w:hAnsi="Arial" w:cs="Arial"/>
          <w:lang w:val="en-US"/>
        </w:rPr>
        <w:t>he hotel industry always depend on the staff of the hotels.</w:t>
      </w:r>
      <w:r w:rsidR="00993C0D" w:rsidRPr="00F3370D">
        <w:rPr>
          <w:rFonts w:ascii="Arial" w:hAnsi="Arial" w:cs="Arial"/>
          <w:highlight w:val="white"/>
          <w:lang w:val="en-US"/>
        </w:rPr>
        <w:t xml:space="preserve"> </w:t>
      </w:r>
      <w:r w:rsidR="00993C0D" w:rsidRPr="00F3370D">
        <w:rPr>
          <w:rFonts w:ascii="Arial" w:hAnsi="Arial" w:cs="Arial"/>
        </w:rPr>
        <w:t>Hilton Hotels has increased its business around the United Kingdom by maintaining their staffs and services more accurately throughout its service years. The housekeeping department of this hotel</w:t>
      </w:r>
      <w:r w:rsidR="00B4460A" w:rsidRPr="00F3370D">
        <w:rPr>
          <w:rFonts w:ascii="Arial" w:hAnsi="Arial" w:cs="Arial"/>
        </w:rPr>
        <w:t xml:space="preserve"> company</w:t>
      </w:r>
      <w:r w:rsidR="00993C0D" w:rsidRPr="00F3370D">
        <w:rPr>
          <w:rFonts w:ascii="Arial" w:hAnsi="Arial" w:cs="Arial"/>
        </w:rPr>
        <w:t xml:space="preserve"> has been the main developed area which has eventually increased the attractions of this hotel in the industry.</w:t>
      </w:r>
      <w:r w:rsidR="008472DB" w:rsidRPr="00F3370D">
        <w:rPr>
          <w:rFonts w:ascii="Arial" w:hAnsi="Arial" w:cs="Arial"/>
        </w:rPr>
        <w:t xml:space="preserve"> However, since the last few years and after the current pandemic situation of Covid </w:t>
      </w:r>
      <w:r w:rsidR="00F3370D" w:rsidRPr="00F3370D">
        <w:rPr>
          <w:rFonts w:ascii="Arial" w:hAnsi="Arial" w:cs="Arial"/>
        </w:rPr>
        <w:t>-</w:t>
      </w:r>
      <w:r w:rsidR="008472DB" w:rsidRPr="00F3370D">
        <w:rPr>
          <w:rFonts w:ascii="Arial" w:hAnsi="Arial" w:cs="Arial"/>
        </w:rPr>
        <w:t>19, the management of the hotel's housekeeping department has faced challenges to continue their services. This report will discuss the details of the hotel's housekeeping department and its services. As a consultant</w:t>
      </w:r>
      <w:r w:rsidR="00EE0E49" w:rsidRPr="00F3370D">
        <w:rPr>
          <w:rFonts w:ascii="Arial" w:hAnsi="Arial" w:cs="Arial"/>
        </w:rPr>
        <w:t xml:space="preserve"> company</w:t>
      </w:r>
      <w:r w:rsidR="008472DB" w:rsidRPr="00F3370D">
        <w:rPr>
          <w:rFonts w:ascii="Arial" w:hAnsi="Arial" w:cs="Arial"/>
        </w:rPr>
        <w:t>, challenges faced by the department, along with the possible management techniques and recommendations to mitigate them will also be discussed</w:t>
      </w:r>
      <w:r w:rsidR="00AF5FA7" w:rsidRPr="00F3370D">
        <w:rPr>
          <w:rFonts w:ascii="Arial" w:hAnsi="Arial" w:cs="Arial"/>
        </w:rPr>
        <w:t xml:space="preserve"> </w:t>
      </w:r>
      <w:r w:rsidR="008472DB" w:rsidRPr="00F3370D">
        <w:rPr>
          <w:rFonts w:ascii="Arial" w:hAnsi="Arial" w:cs="Arial"/>
        </w:rPr>
        <w:t>in this report.</w:t>
      </w:r>
    </w:p>
    <w:p w:rsidR="00BB385A" w:rsidRPr="00F3370D" w:rsidRDefault="000D2232" w:rsidP="00A20FCC">
      <w:pPr>
        <w:rPr>
          <w:rFonts w:ascii="Arial" w:hAnsi="Arial" w:cs="Arial"/>
        </w:rPr>
      </w:pPr>
      <w:r w:rsidRPr="00F3370D">
        <w:rPr>
          <w:rFonts w:ascii="Arial" w:hAnsi="Arial" w:cs="Arial"/>
          <w:highlight w:val="white"/>
        </w:rPr>
        <w:t xml:space="preserve">This report also discussed the organisation </w:t>
      </w:r>
      <w:r w:rsidR="0098205E" w:rsidRPr="00F3370D">
        <w:rPr>
          <w:rFonts w:ascii="Arial" w:hAnsi="Arial" w:cs="Arial"/>
          <w:highlight w:val="white"/>
        </w:rPr>
        <w:t>chart</w:t>
      </w:r>
      <w:r w:rsidRPr="00F3370D">
        <w:rPr>
          <w:rFonts w:ascii="Arial" w:hAnsi="Arial" w:cs="Arial"/>
          <w:highlight w:val="white"/>
        </w:rPr>
        <w:t xml:space="preserve"> of </w:t>
      </w:r>
      <w:r w:rsidR="000F13E7" w:rsidRPr="00F3370D">
        <w:rPr>
          <w:rFonts w:ascii="Arial" w:hAnsi="Arial" w:cs="Arial"/>
          <w:highlight w:val="white"/>
        </w:rPr>
        <w:t xml:space="preserve">Hilton Hotels UK with the description of CEO and Other executive officers along with their </w:t>
      </w:r>
      <w:r w:rsidR="00634991" w:rsidRPr="00F3370D">
        <w:rPr>
          <w:rFonts w:ascii="Arial" w:hAnsi="Arial" w:cs="Arial"/>
          <w:highlight w:val="white"/>
        </w:rPr>
        <w:t xml:space="preserve">respective roles and </w:t>
      </w:r>
      <w:r w:rsidR="0098205E" w:rsidRPr="00F3370D">
        <w:rPr>
          <w:rFonts w:ascii="Arial" w:hAnsi="Arial" w:cs="Arial"/>
          <w:highlight w:val="white"/>
        </w:rPr>
        <w:t>responsibilities</w:t>
      </w:r>
      <w:r w:rsidR="00634991" w:rsidRPr="00F3370D">
        <w:rPr>
          <w:rFonts w:ascii="Arial" w:hAnsi="Arial" w:cs="Arial"/>
          <w:highlight w:val="white"/>
        </w:rPr>
        <w:t xml:space="preserve"> sin hotel operations. </w:t>
      </w:r>
      <w:r w:rsidR="00283C39" w:rsidRPr="00F3370D">
        <w:rPr>
          <w:rFonts w:ascii="Arial" w:hAnsi="Arial" w:cs="Arial"/>
          <w:highlight w:val="white"/>
        </w:rPr>
        <w:t xml:space="preserve">An </w:t>
      </w:r>
      <w:r w:rsidR="00D23A1C" w:rsidRPr="00F3370D">
        <w:rPr>
          <w:rFonts w:ascii="Arial" w:hAnsi="Arial" w:cs="Arial"/>
          <w:highlight w:val="white"/>
        </w:rPr>
        <w:t>organisational</w:t>
      </w:r>
      <w:r w:rsidR="00283C39" w:rsidRPr="00F3370D">
        <w:rPr>
          <w:rFonts w:ascii="Arial" w:hAnsi="Arial" w:cs="Arial"/>
          <w:highlight w:val="white"/>
        </w:rPr>
        <w:t xml:space="preserve"> chart </w:t>
      </w:r>
      <w:r w:rsidR="00D23A1C" w:rsidRPr="00F3370D">
        <w:rPr>
          <w:rFonts w:ascii="Arial" w:hAnsi="Arial" w:cs="Arial"/>
          <w:highlight w:val="white"/>
        </w:rPr>
        <w:t>mentioning</w:t>
      </w:r>
      <w:r w:rsidR="00283C39" w:rsidRPr="00F3370D">
        <w:rPr>
          <w:rFonts w:ascii="Arial" w:hAnsi="Arial" w:cs="Arial"/>
          <w:highlight w:val="white"/>
        </w:rPr>
        <w:t xml:space="preserve"> </w:t>
      </w:r>
      <w:r w:rsidR="007C5E19" w:rsidRPr="00F3370D">
        <w:rPr>
          <w:rFonts w:ascii="Arial" w:hAnsi="Arial" w:cs="Arial"/>
          <w:highlight w:val="white"/>
        </w:rPr>
        <w:t xml:space="preserve">the important personalities including </w:t>
      </w:r>
      <w:r w:rsidR="0056571B" w:rsidRPr="00F3370D">
        <w:rPr>
          <w:rFonts w:ascii="Arial" w:hAnsi="Arial" w:cs="Arial"/>
          <w:highlight w:val="white"/>
        </w:rPr>
        <w:t xml:space="preserve">CEO, president, </w:t>
      </w:r>
      <w:r w:rsidR="00D23A1C" w:rsidRPr="00F3370D">
        <w:rPr>
          <w:rFonts w:ascii="Arial" w:hAnsi="Arial" w:cs="Arial"/>
          <w:highlight w:val="white"/>
        </w:rPr>
        <w:t>global</w:t>
      </w:r>
      <w:r w:rsidR="0056571B" w:rsidRPr="00F3370D">
        <w:rPr>
          <w:rFonts w:ascii="Arial" w:hAnsi="Arial" w:cs="Arial"/>
          <w:highlight w:val="white"/>
        </w:rPr>
        <w:t xml:space="preserve"> manager and head of the </w:t>
      </w:r>
      <w:r w:rsidR="004807F1" w:rsidRPr="00F3370D">
        <w:rPr>
          <w:rFonts w:ascii="Arial" w:hAnsi="Arial" w:cs="Arial"/>
          <w:highlight w:val="white"/>
        </w:rPr>
        <w:t>housekeeping department of Hilton Hotels has also been mentioned in this report.</w:t>
      </w:r>
      <w:r w:rsidR="008A34CB" w:rsidRPr="00F3370D">
        <w:rPr>
          <w:rFonts w:ascii="Arial" w:hAnsi="Arial" w:cs="Arial"/>
          <w:highlight w:val="white"/>
        </w:rPr>
        <w:t xml:space="preserve"> The consultancy therefore determined the three major issues identified from the housekeeping department of Hilton Hotels UK</w:t>
      </w:r>
      <w:r w:rsidR="00B432E7" w:rsidRPr="00F3370D">
        <w:rPr>
          <w:rFonts w:ascii="Arial" w:hAnsi="Arial" w:cs="Arial"/>
          <w:highlight w:val="white"/>
        </w:rPr>
        <w:t xml:space="preserve"> including </w:t>
      </w:r>
      <w:r w:rsidR="008E3032" w:rsidRPr="00F3370D">
        <w:rPr>
          <w:rFonts w:ascii="Arial" w:hAnsi="Arial" w:cs="Arial"/>
          <w:highlight w:val="white"/>
        </w:rPr>
        <w:t xml:space="preserve">lack of proper </w:t>
      </w:r>
      <w:r w:rsidR="0009650E" w:rsidRPr="00F3370D">
        <w:rPr>
          <w:rFonts w:ascii="Arial" w:hAnsi="Arial" w:cs="Arial"/>
          <w:highlight w:val="white"/>
        </w:rPr>
        <w:t>hygienic</w:t>
      </w:r>
      <w:r w:rsidR="008E3032" w:rsidRPr="00F3370D">
        <w:rPr>
          <w:rFonts w:ascii="Arial" w:hAnsi="Arial" w:cs="Arial"/>
          <w:highlight w:val="white"/>
        </w:rPr>
        <w:t xml:space="preserve"> practice during Covid 19 pandemic, lack of inno</w:t>
      </w:r>
      <w:r w:rsidR="0009650E" w:rsidRPr="00F3370D">
        <w:rPr>
          <w:rFonts w:ascii="Arial" w:hAnsi="Arial" w:cs="Arial"/>
          <w:highlight w:val="white"/>
        </w:rPr>
        <w:t>vative</w:t>
      </w:r>
      <w:r w:rsidR="008E3032" w:rsidRPr="00F3370D">
        <w:rPr>
          <w:rFonts w:ascii="Arial" w:hAnsi="Arial" w:cs="Arial"/>
          <w:highlight w:val="white"/>
        </w:rPr>
        <w:t xml:space="preserve"> technological support and </w:t>
      </w:r>
      <w:r w:rsidR="001445F4" w:rsidRPr="00F3370D">
        <w:rPr>
          <w:rFonts w:ascii="Arial" w:hAnsi="Arial" w:cs="Arial"/>
          <w:highlight w:val="white"/>
        </w:rPr>
        <w:t xml:space="preserve">development of musculoskeletal disorders </w:t>
      </w:r>
      <w:r w:rsidR="0009650E" w:rsidRPr="00F3370D">
        <w:rPr>
          <w:rFonts w:ascii="Arial" w:hAnsi="Arial" w:cs="Arial"/>
          <w:highlight w:val="white"/>
        </w:rPr>
        <w:t>among</w:t>
      </w:r>
      <w:r w:rsidR="001445F4" w:rsidRPr="00F3370D">
        <w:rPr>
          <w:rFonts w:ascii="Arial" w:hAnsi="Arial" w:cs="Arial"/>
          <w:highlight w:val="white"/>
        </w:rPr>
        <w:t xml:space="preserve"> </w:t>
      </w:r>
      <w:r w:rsidR="0009650E" w:rsidRPr="00F3370D">
        <w:rPr>
          <w:rFonts w:ascii="Arial" w:hAnsi="Arial" w:cs="Arial"/>
          <w:highlight w:val="white"/>
        </w:rPr>
        <w:t xml:space="preserve">housekeeping staffs. </w:t>
      </w:r>
      <w:r w:rsidR="00713043" w:rsidRPr="00F3370D">
        <w:rPr>
          <w:rFonts w:ascii="Arial" w:hAnsi="Arial" w:cs="Arial"/>
          <w:highlight w:val="white"/>
        </w:rPr>
        <w:t xml:space="preserve">After determining these issues, </w:t>
      </w:r>
      <w:r w:rsidR="008C2618" w:rsidRPr="00F3370D">
        <w:rPr>
          <w:rFonts w:ascii="Arial" w:hAnsi="Arial" w:cs="Arial"/>
          <w:highlight w:val="white"/>
        </w:rPr>
        <w:t>the</w:t>
      </w:r>
      <w:r w:rsidR="00713043" w:rsidRPr="00F3370D">
        <w:rPr>
          <w:rFonts w:ascii="Arial" w:hAnsi="Arial" w:cs="Arial"/>
          <w:highlight w:val="white"/>
        </w:rPr>
        <w:t xml:space="preserve"> consultancy </w:t>
      </w:r>
      <w:r w:rsidR="008C2618" w:rsidRPr="00F3370D">
        <w:rPr>
          <w:rFonts w:ascii="Arial" w:hAnsi="Arial" w:cs="Arial"/>
          <w:highlight w:val="white"/>
        </w:rPr>
        <w:t>also</w:t>
      </w:r>
      <w:r w:rsidR="00713043" w:rsidRPr="00F3370D">
        <w:rPr>
          <w:rFonts w:ascii="Arial" w:hAnsi="Arial" w:cs="Arial"/>
          <w:highlight w:val="white"/>
        </w:rPr>
        <w:t xml:space="preserve"> has analysed the whole situation and operations of housekeeping department for this </w:t>
      </w:r>
      <w:r w:rsidR="003E7B3C" w:rsidRPr="00F3370D">
        <w:rPr>
          <w:rFonts w:ascii="Arial" w:hAnsi="Arial" w:cs="Arial"/>
          <w:highlight w:val="white"/>
        </w:rPr>
        <w:t xml:space="preserve">hotel. </w:t>
      </w:r>
      <w:r w:rsidR="00065469" w:rsidRPr="00F3370D">
        <w:rPr>
          <w:rFonts w:ascii="Arial" w:hAnsi="Arial" w:cs="Arial"/>
          <w:highlight w:val="white"/>
        </w:rPr>
        <w:t xml:space="preserve">After analysing the whole situation, the consultancy briefly provided some respective solution </w:t>
      </w:r>
      <w:r w:rsidR="00555A48" w:rsidRPr="00F3370D">
        <w:rPr>
          <w:rFonts w:ascii="Arial" w:hAnsi="Arial" w:cs="Arial"/>
          <w:highlight w:val="white"/>
        </w:rPr>
        <w:t>for</w:t>
      </w:r>
      <w:r w:rsidR="00065469" w:rsidRPr="00F3370D">
        <w:rPr>
          <w:rFonts w:ascii="Arial" w:hAnsi="Arial" w:cs="Arial"/>
          <w:highlight w:val="white"/>
        </w:rPr>
        <w:t xml:space="preserve"> improving </w:t>
      </w:r>
      <w:r w:rsidR="00555A48" w:rsidRPr="00F3370D">
        <w:rPr>
          <w:rFonts w:ascii="Arial" w:hAnsi="Arial" w:cs="Arial"/>
          <w:highlight w:val="white"/>
        </w:rPr>
        <w:t>housekeeping</w:t>
      </w:r>
      <w:r w:rsidR="00065469" w:rsidRPr="00F3370D">
        <w:rPr>
          <w:rFonts w:ascii="Arial" w:hAnsi="Arial" w:cs="Arial"/>
          <w:highlight w:val="white"/>
        </w:rPr>
        <w:t xml:space="preserve"> functions within the Hilton Hotel UK including implementation of technological devices, </w:t>
      </w:r>
      <w:r w:rsidR="00555A48" w:rsidRPr="00F3370D">
        <w:rPr>
          <w:rFonts w:ascii="Arial" w:hAnsi="Arial" w:cs="Arial"/>
          <w:highlight w:val="white"/>
        </w:rPr>
        <w:t>communicational</w:t>
      </w:r>
      <w:r w:rsidR="00065469" w:rsidRPr="00F3370D">
        <w:rPr>
          <w:rFonts w:ascii="Arial" w:hAnsi="Arial" w:cs="Arial"/>
          <w:highlight w:val="white"/>
        </w:rPr>
        <w:t xml:space="preserve"> devices and such on.</w:t>
      </w:r>
      <w:r w:rsidR="004F5597" w:rsidRPr="00F3370D">
        <w:rPr>
          <w:rFonts w:ascii="Arial" w:hAnsi="Arial" w:cs="Arial"/>
        </w:rPr>
        <w:t xml:space="preserve"> </w:t>
      </w:r>
      <w:r w:rsidR="00771FCE" w:rsidRPr="00F3370D">
        <w:rPr>
          <w:rFonts w:ascii="Arial" w:hAnsi="Arial" w:cs="Arial"/>
        </w:rPr>
        <w:t xml:space="preserve">The findings of the report regarding the </w:t>
      </w:r>
      <w:r w:rsidR="00D87924" w:rsidRPr="00F3370D">
        <w:rPr>
          <w:rFonts w:ascii="Arial" w:hAnsi="Arial" w:cs="Arial"/>
        </w:rPr>
        <w:t>financial</w:t>
      </w:r>
      <w:r w:rsidR="00771FCE" w:rsidRPr="00F3370D">
        <w:rPr>
          <w:rFonts w:ascii="Arial" w:hAnsi="Arial" w:cs="Arial"/>
        </w:rPr>
        <w:t xml:space="preserve"> </w:t>
      </w:r>
      <w:r w:rsidR="00D87924" w:rsidRPr="00F3370D">
        <w:rPr>
          <w:rFonts w:ascii="Arial" w:hAnsi="Arial" w:cs="Arial"/>
        </w:rPr>
        <w:t>performance</w:t>
      </w:r>
      <w:r w:rsidR="00771FCE" w:rsidRPr="00F3370D">
        <w:rPr>
          <w:rFonts w:ascii="Arial" w:hAnsi="Arial" w:cs="Arial"/>
        </w:rPr>
        <w:t xml:space="preserve">, outcomes of food and beverages departments, staff training and new room designing of the Hilton Hotels. </w:t>
      </w:r>
    </w:p>
    <w:p w:rsidR="00D56643" w:rsidRPr="00F3370D" w:rsidRDefault="00B52428" w:rsidP="00A20FCC">
      <w:pPr>
        <w:rPr>
          <w:rFonts w:ascii="Arial" w:hAnsi="Arial" w:cs="Arial"/>
        </w:rPr>
      </w:pPr>
      <w:r w:rsidRPr="00F3370D">
        <w:rPr>
          <w:rFonts w:ascii="Arial" w:hAnsi="Arial" w:cs="Arial"/>
        </w:rPr>
        <w:t xml:space="preserve">The annual net income of </w:t>
      </w:r>
      <w:r w:rsidR="001D1C90" w:rsidRPr="00F3370D">
        <w:rPr>
          <w:rFonts w:ascii="Arial" w:hAnsi="Arial" w:cs="Arial"/>
        </w:rPr>
        <w:t>the</w:t>
      </w:r>
      <w:r w:rsidRPr="00F3370D">
        <w:rPr>
          <w:rFonts w:ascii="Arial" w:hAnsi="Arial" w:cs="Arial"/>
        </w:rPr>
        <w:t xml:space="preserve"> </w:t>
      </w:r>
      <w:r w:rsidR="001D1C90" w:rsidRPr="00F3370D">
        <w:rPr>
          <w:rFonts w:ascii="Arial" w:hAnsi="Arial" w:cs="Arial"/>
        </w:rPr>
        <w:t>hotel</w:t>
      </w:r>
      <w:r w:rsidRPr="00F3370D">
        <w:rPr>
          <w:rFonts w:ascii="Arial" w:hAnsi="Arial" w:cs="Arial"/>
        </w:rPr>
        <w:t xml:space="preserve"> at the year of 2020 has found to be 63,93,24,310 GBP</w:t>
      </w:r>
      <w:r w:rsidR="000333D3" w:rsidRPr="00F3370D">
        <w:rPr>
          <w:rFonts w:ascii="Arial" w:hAnsi="Arial" w:cs="Arial"/>
        </w:rPr>
        <w:t xml:space="preserve"> along with </w:t>
      </w:r>
      <w:r w:rsidR="001D1C90" w:rsidRPr="00F3370D">
        <w:rPr>
          <w:rFonts w:ascii="Arial" w:hAnsi="Arial" w:cs="Arial"/>
        </w:rPr>
        <w:t>introduction</w:t>
      </w:r>
      <w:r w:rsidR="000333D3" w:rsidRPr="00F3370D">
        <w:rPr>
          <w:rFonts w:ascii="Arial" w:hAnsi="Arial" w:cs="Arial"/>
        </w:rPr>
        <w:t xml:space="preserve"> of 33700 new rooms across the UK. </w:t>
      </w:r>
      <w:r w:rsidR="00EC7B6B" w:rsidRPr="00F3370D">
        <w:rPr>
          <w:rFonts w:ascii="Arial" w:hAnsi="Arial" w:cs="Arial"/>
        </w:rPr>
        <w:t xml:space="preserve">4% </w:t>
      </w:r>
      <w:r w:rsidR="00F17966" w:rsidRPr="00F3370D">
        <w:rPr>
          <w:rFonts w:ascii="Arial" w:hAnsi="Arial" w:cs="Arial"/>
        </w:rPr>
        <w:t>reduction</w:t>
      </w:r>
      <w:r w:rsidR="00EC7B6B" w:rsidRPr="00F3370D">
        <w:rPr>
          <w:rFonts w:ascii="Arial" w:hAnsi="Arial" w:cs="Arial"/>
        </w:rPr>
        <w:t xml:space="preserve"> in employee turnover in housekeeping </w:t>
      </w:r>
      <w:r w:rsidR="00E749BE" w:rsidRPr="00F3370D">
        <w:rPr>
          <w:rFonts w:ascii="Arial" w:hAnsi="Arial" w:cs="Arial"/>
        </w:rPr>
        <w:t>department</w:t>
      </w:r>
      <w:r w:rsidR="00EC7B6B" w:rsidRPr="00F3370D">
        <w:rPr>
          <w:rFonts w:ascii="Arial" w:hAnsi="Arial" w:cs="Arial"/>
        </w:rPr>
        <w:t xml:space="preserve"> has </w:t>
      </w:r>
      <w:r w:rsidR="00E749BE" w:rsidRPr="00F3370D">
        <w:rPr>
          <w:rFonts w:ascii="Arial" w:hAnsi="Arial" w:cs="Arial"/>
        </w:rPr>
        <w:t>also</w:t>
      </w:r>
      <w:r w:rsidR="00EC7B6B" w:rsidRPr="00F3370D">
        <w:rPr>
          <w:rFonts w:ascii="Arial" w:hAnsi="Arial" w:cs="Arial"/>
        </w:rPr>
        <w:t xml:space="preserve"> been found to be </w:t>
      </w:r>
      <w:r w:rsidR="00F17966" w:rsidRPr="00F3370D">
        <w:rPr>
          <w:rFonts w:ascii="Arial" w:hAnsi="Arial" w:cs="Arial"/>
        </w:rPr>
        <w:t>associated</w:t>
      </w:r>
      <w:r w:rsidR="00EC7B6B" w:rsidRPr="00F3370D">
        <w:rPr>
          <w:rFonts w:ascii="Arial" w:hAnsi="Arial" w:cs="Arial"/>
        </w:rPr>
        <w:t xml:space="preserve"> with </w:t>
      </w:r>
      <w:r w:rsidR="00E749BE" w:rsidRPr="00F3370D">
        <w:rPr>
          <w:rFonts w:ascii="Arial" w:hAnsi="Arial" w:cs="Arial"/>
        </w:rPr>
        <w:t>training</w:t>
      </w:r>
      <w:r w:rsidR="00EC7B6B" w:rsidRPr="00F3370D">
        <w:rPr>
          <w:rFonts w:ascii="Arial" w:hAnsi="Arial" w:cs="Arial"/>
        </w:rPr>
        <w:t xml:space="preserve"> </w:t>
      </w:r>
      <w:r w:rsidR="00EC7B6B" w:rsidRPr="00F3370D">
        <w:rPr>
          <w:rFonts w:ascii="Arial" w:hAnsi="Arial" w:cs="Arial"/>
        </w:rPr>
        <w:lastRenderedPageBreak/>
        <w:t>and d</w:t>
      </w:r>
      <w:r w:rsidR="008D2537" w:rsidRPr="00F3370D">
        <w:rPr>
          <w:rFonts w:ascii="Arial" w:hAnsi="Arial" w:cs="Arial"/>
        </w:rPr>
        <w:t xml:space="preserve">evelopmental </w:t>
      </w:r>
      <w:r w:rsidR="00E749BE" w:rsidRPr="00F3370D">
        <w:rPr>
          <w:rFonts w:ascii="Arial" w:hAnsi="Arial" w:cs="Arial"/>
        </w:rPr>
        <w:t>programs</w:t>
      </w:r>
      <w:r w:rsidR="008D2537" w:rsidRPr="00F3370D">
        <w:rPr>
          <w:rFonts w:ascii="Arial" w:hAnsi="Arial" w:cs="Arial"/>
        </w:rPr>
        <w:t xml:space="preserve"> of Hilton H</w:t>
      </w:r>
      <w:r w:rsidR="00EC7B6B" w:rsidRPr="00F3370D">
        <w:rPr>
          <w:rFonts w:ascii="Arial" w:hAnsi="Arial" w:cs="Arial"/>
        </w:rPr>
        <w:t>otels UK.</w:t>
      </w:r>
      <w:r w:rsidR="00EC7A00" w:rsidRPr="00F3370D">
        <w:rPr>
          <w:rFonts w:ascii="Arial" w:hAnsi="Arial" w:cs="Arial"/>
        </w:rPr>
        <w:t xml:space="preserve"> </w:t>
      </w:r>
      <w:r w:rsidR="005624CB" w:rsidRPr="00F3370D">
        <w:rPr>
          <w:rFonts w:ascii="Arial" w:hAnsi="Arial" w:cs="Arial"/>
        </w:rPr>
        <w:t>The</w:t>
      </w:r>
      <w:r w:rsidR="00EC7A00" w:rsidRPr="00F3370D">
        <w:rPr>
          <w:rFonts w:ascii="Arial" w:hAnsi="Arial" w:cs="Arial"/>
        </w:rPr>
        <w:t xml:space="preserve"> Cle</w:t>
      </w:r>
      <w:r w:rsidR="00F3370D" w:rsidRPr="00F3370D">
        <w:rPr>
          <w:rFonts w:ascii="Arial" w:hAnsi="Arial" w:cs="Arial"/>
        </w:rPr>
        <w:t xml:space="preserve">an </w:t>
      </w:r>
      <w:r w:rsidR="00EC7A00" w:rsidRPr="00F3370D">
        <w:rPr>
          <w:rFonts w:ascii="Arial" w:hAnsi="Arial" w:cs="Arial"/>
        </w:rPr>
        <w:t xml:space="preserve">stay </w:t>
      </w:r>
      <w:r w:rsidR="005624CB" w:rsidRPr="00F3370D">
        <w:rPr>
          <w:rFonts w:ascii="Arial" w:hAnsi="Arial" w:cs="Arial"/>
        </w:rPr>
        <w:t>Program</w:t>
      </w:r>
      <w:r w:rsidR="00EC7A00" w:rsidRPr="00F3370D">
        <w:rPr>
          <w:rFonts w:ascii="Arial" w:hAnsi="Arial" w:cs="Arial"/>
        </w:rPr>
        <w:t xml:space="preserve"> of Hilton Hotel UK ha</w:t>
      </w:r>
      <w:r w:rsidR="005624CB" w:rsidRPr="00F3370D">
        <w:rPr>
          <w:rFonts w:ascii="Arial" w:hAnsi="Arial" w:cs="Arial"/>
        </w:rPr>
        <w:t>s</w:t>
      </w:r>
      <w:r w:rsidR="00EC7A00" w:rsidRPr="00F3370D">
        <w:rPr>
          <w:rFonts w:ascii="Arial" w:hAnsi="Arial" w:cs="Arial"/>
        </w:rPr>
        <w:t xml:space="preserve"> </w:t>
      </w:r>
      <w:r w:rsidR="005624CB" w:rsidRPr="00F3370D">
        <w:rPr>
          <w:rFonts w:ascii="Arial" w:hAnsi="Arial" w:cs="Arial"/>
        </w:rPr>
        <w:t>found</w:t>
      </w:r>
      <w:r w:rsidR="00EC7A00" w:rsidRPr="00F3370D">
        <w:rPr>
          <w:rFonts w:ascii="Arial" w:hAnsi="Arial" w:cs="Arial"/>
        </w:rPr>
        <w:t xml:space="preserve"> to be </w:t>
      </w:r>
      <w:r w:rsidR="005624CB" w:rsidRPr="00F3370D">
        <w:rPr>
          <w:rFonts w:ascii="Arial" w:hAnsi="Arial" w:cs="Arial"/>
        </w:rPr>
        <w:t>beneficial</w:t>
      </w:r>
      <w:r w:rsidR="00EC7A00" w:rsidRPr="00F3370D">
        <w:rPr>
          <w:rFonts w:ascii="Arial" w:hAnsi="Arial" w:cs="Arial"/>
        </w:rPr>
        <w:t xml:space="preserve"> for </w:t>
      </w:r>
      <w:r w:rsidR="000F0BC7" w:rsidRPr="00F3370D">
        <w:rPr>
          <w:rFonts w:ascii="Arial" w:hAnsi="Arial" w:cs="Arial"/>
        </w:rPr>
        <w:t>hygienic</w:t>
      </w:r>
      <w:r w:rsidR="005624CB" w:rsidRPr="00F3370D">
        <w:rPr>
          <w:rFonts w:ascii="Arial" w:hAnsi="Arial" w:cs="Arial"/>
        </w:rPr>
        <w:t xml:space="preserve"> practice</w:t>
      </w:r>
      <w:r w:rsidR="00EC7A00" w:rsidRPr="00F3370D">
        <w:rPr>
          <w:rFonts w:ascii="Arial" w:hAnsi="Arial" w:cs="Arial"/>
        </w:rPr>
        <w:t xml:space="preserve"> and </w:t>
      </w:r>
      <w:r w:rsidR="005624CB" w:rsidRPr="00F3370D">
        <w:rPr>
          <w:rFonts w:ascii="Arial" w:hAnsi="Arial" w:cs="Arial"/>
        </w:rPr>
        <w:t>sanitization</w:t>
      </w:r>
      <w:r w:rsidR="00EC7A00" w:rsidRPr="00F3370D">
        <w:rPr>
          <w:rFonts w:ascii="Arial" w:hAnsi="Arial" w:cs="Arial"/>
        </w:rPr>
        <w:t xml:space="preserve"> in the </w:t>
      </w:r>
      <w:r w:rsidR="005624CB" w:rsidRPr="00F3370D">
        <w:rPr>
          <w:rFonts w:ascii="Arial" w:hAnsi="Arial" w:cs="Arial"/>
        </w:rPr>
        <w:t>housekeeping</w:t>
      </w:r>
      <w:r w:rsidR="00EC7A00" w:rsidRPr="00F3370D">
        <w:rPr>
          <w:rFonts w:ascii="Arial" w:hAnsi="Arial" w:cs="Arial"/>
        </w:rPr>
        <w:t xml:space="preserve"> </w:t>
      </w:r>
      <w:r w:rsidR="005624CB" w:rsidRPr="00F3370D">
        <w:rPr>
          <w:rFonts w:ascii="Arial" w:hAnsi="Arial" w:cs="Arial"/>
        </w:rPr>
        <w:t>department</w:t>
      </w:r>
      <w:r w:rsidR="00EC7A00" w:rsidRPr="00F3370D">
        <w:rPr>
          <w:rFonts w:ascii="Arial" w:hAnsi="Arial" w:cs="Arial"/>
        </w:rPr>
        <w:t xml:space="preserve"> operations.</w:t>
      </w:r>
      <w:r w:rsidR="00F33375" w:rsidRPr="00F3370D">
        <w:rPr>
          <w:rFonts w:ascii="Arial" w:hAnsi="Arial" w:cs="Arial"/>
        </w:rPr>
        <w:t xml:space="preserve"> The consultancy then provided </w:t>
      </w:r>
      <w:r w:rsidR="005B6381" w:rsidRPr="00F3370D">
        <w:rPr>
          <w:rFonts w:ascii="Arial" w:hAnsi="Arial" w:cs="Arial"/>
        </w:rPr>
        <w:t xml:space="preserve">three major action plans regarding the </w:t>
      </w:r>
      <w:r w:rsidR="0005744D" w:rsidRPr="00F3370D">
        <w:rPr>
          <w:rFonts w:ascii="Arial" w:hAnsi="Arial" w:cs="Arial"/>
        </w:rPr>
        <w:t>mitigation</w:t>
      </w:r>
      <w:r w:rsidR="005B6381" w:rsidRPr="00F3370D">
        <w:rPr>
          <w:rFonts w:ascii="Arial" w:hAnsi="Arial" w:cs="Arial"/>
        </w:rPr>
        <w:t xml:space="preserve"> of </w:t>
      </w:r>
      <w:r w:rsidR="00A24BB1" w:rsidRPr="00F3370D">
        <w:rPr>
          <w:rFonts w:ascii="Arial" w:hAnsi="Arial" w:cs="Arial"/>
        </w:rPr>
        <w:t xml:space="preserve">above mentioned </w:t>
      </w:r>
      <w:r w:rsidR="000B2332" w:rsidRPr="00F3370D">
        <w:rPr>
          <w:rFonts w:ascii="Arial" w:hAnsi="Arial" w:cs="Arial"/>
        </w:rPr>
        <w:t>housekeeping</w:t>
      </w:r>
      <w:r w:rsidR="00A24BB1" w:rsidRPr="00F3370D">
        <w:rPr>
          <w:rFonts w:ascii="Arial" w:hAnsi="Arial" w:cs="Arial"/>
        </w:rPr>
        <w:t xml:space="preserve"> issues of Hilton Hotels UK.</w:t>
      </w:r>
      <w:r w:rsidR="0068660F" w:rsidRPr="00F3370D">
        <w:rPr>
          <w:rFonts w:ascii="Arial" w:hAnsi="Arial" w:cs="Arial"/>
        </w:rPr>
        <w:t xml:space="preserve"> The three action plans are majorly </w:t>
      </w:r>
      <w:r w:rsidR="009258FF" w:rsidRPr="00F3370D">
        <w:rPr>
          <w:rFonts w:ascii="Arial" w:hAnsi="Arial" w:cs="Arial"/>
        </w:rPr>
        <w:t>associated</w:t>
      </w:r>
      <w:r w:rsidR="0068660F" w:rsidRPr="00F3370D">
        <w:rPr>
          <w:rFonts w:ascii="Arial" w:hAnsi="Arial" w:cs="Arial"/>
        </w:rPr>
        <w:t xml:space="preserve"> with tech</w:t>
      </w:r>
      <w:r w:rsidR="006B0F3D" w:rsidRPr="00F3370D">
        <w:rPr>
          <w:rFonts w:ascii="Arial" w:hAnsi="Arial" w:cs="Arial"/>
        </w:rPr>
        <w:t>nological</w:t>
      </w:r>
      <w:r w:rsidR="0068660F" w:rsidRPr="00F3370D">
        <w:rPr>
          <w:rFonts w:ascii="Arial" w:hAnsi="Arial" w:cs="Arial"/>
        </w:rPr>
        <w:t xml:space="preserve"> </w:t>
      </w:r>
      <w:r w:rsidR="006B0F3D" w:rsidRPr="00F3370D">
        <w:rPr>
          <w:rFonts w:ascii="Arial" w:hAnsi="Arial" w:cs="Arial"/>
        </w:rPr>
        <w:t>integration</w:t>
      </w:r>
      <w:r w:rsidR="0068660F" w:rsidRPr="00F3370D">
        <w:rPr>
          <w:rFonts w:ascii="Arial" w:hAnsi="Arial" w:cs="Arial"/>
        </w:rPr>
        <w:t xml:space="preserve">, </w:t>
      </w:r>
      <w:r w:rsidR="009258FF" w:rsidRPr="00F3370D">
        <w:rPr>
          <w:rFonts w:ascii="Arial" w:hAnsi="Arial" w:cs="Arial"/>
        </w:rPr>
        <w:t>health</w:t>
      </w:r>
      <w:r w:rsidR="0068660F" w:rsidRPr="00F3370D">
        <w:rPr>
          <w:rFonts w:ascii="Arial" w:hAnsi="Arial" w:cs="Arial"/>
        </w:rPr>
        <w:t xml:space="preserve"> and </w:t>
      </w:r>
      <w:r w:rsidR="009258FF" w:rsidRPr="00F3370D">
        <w:rPr>
          <w:rFonts w:ascii="Arial" w:hAnsi="Arial" w:cs="Arial"/>
        </w:rPr>
        <w:t>policies</w:t>
      </w:r>
      <w:r w:rsidR="0068660F" w:rsidRPr="00F3370D">
        <w:rPr>
          <w:rFonts w:ascii="Arial" w:hAnsi="Arial" w:cs="Arial"/>
        </w:rPr>
        <w:t xml:space="preserve"> for </w:t>
      </w:r>
      <w:r w:rsidR="009258FF" w:rsidRPr="00F3370D">
        <w:rPr>
          <w:rFonts w:ascii="Arial" w:hAnsi="Arial" w:cs="Arial"/>
        </w:rPr>
        <w:t>housekeeping</w:t>
      </w:r>
      <w:r w:rsidR="0068660F" w:rsidRPr="00F3370D">
        <w:rPr>
          <w:rFonts w:ascii="Arial" w:hAnsi="Arial" w:cs="Arial"/>
        </w:rPr>
        <w:t xml:space="preserve"> </w:t>
      </w:r>
      <w:r w:rsidR="009258FF" w:rsidRPr="00F3370D">
        <w:rPr>
          <w:rFonts w:ascii="Arial" w:hAnsi="Arial" w:cs="Arial"/>
        </w:rPr>
        <w:t>staff</w:t>
      </w:r>
      <w:r w:rsidR="0068660F" w:rsidRPr="00F3370D">
        <w:rPr>
          <w:rFonts w:ascii="Arial" w:hAnsi="Arial" w:cs="Arial"/>
        </w:rPr>
        <w:t xml:space="preserve"> </w:t>
      </w:r>
      <w:r w:rsidR="009258FF" w:rsidRPr="00F3370D">
        <w:rPr>
          <w:rFonts w:ascii="Arial" w:hAnsi="Arial" w:cs="Arial"/>
        </w:rPr>
        <w:t>a better hygienic practice</w:t>
      </w:r>
      <w:r w:rsidR="0068660F" w:rsidRPr="00F3370D">
        <w:rPr>
          <w:rFonts w:ascii="Arial" w:hAnsi="Arial" w:cs="Arial"/>
        </w:rPr>
        <w:t xml:space="preserve"> within </w:t>
      </w:r>
      <w:r w:rsidR="009258FF" w:rsidRPr="00F3370D">
        <w:rPr>
          <w:rFonts w:ascii="Arial" w:hAnsi="Arial" w:cs="Arial"/>
        </w:rPr>
        <w:t>hotel</w:t>
      </w:r>
      <w:r w:rsidR="0068660F" w:rsidRPr="00F3370D">
        <w:rPr>
          <w:rFonts w:ascii="Arial" w:hAnsi="Arial" w:cs="Arial"/>
        </w:rPr>
        <w:t xml:space="preserve"> rooms</w:t>
      </w:r>
      <w:r w:rsidR="00D21B30" w:rsidRPr="00F3370D">
        <w:rPr>
          <w:rFonts w:ascii="Arial" w:hAnsi="Arial" w:cs="Arial"/>
        </w:rPr>
        <w:t xml:space="preserve">. The consultancy also discussed some effective </w:t>
      </w:r>
      <w:r w:rsidR="000F1AAB" w:rsidRPr="00F3370D">
        <w:rPr>
          <w:rFonts w:ascii="Arial" w:hAnsi="Arial" w:cs="Arial"/>
        </w:rPr>
        <w:t>recommendations</w:t>
      </w:r>
      <w:r w:rsidR="00D21B30" w:rsidRPr="00F3370D">
        <w:rPr>
          <w:rFonts w:ascii="Arial" w:hAnsi="Arial" w:cs="Arial"/>
        </w:rPr>
        <w:t xml:space="preserve"> for the collection of </w:t>
      </w:r>
      <w:r w:rsidR="006B572C" w:rsidRPr="00F3370D">
        <w:rPr>
          <w:rFonts w:ascii="Arial" w:hAnsi="Arial" w:cs="Arial"/>
        </w:rPr>
        <w:t>financial</w:t>
      </w:r>
      <w:r w:rsidR="00D21B30" w:rsidRPr="00F3370D">
        <w:rPr>
          <w:rFonts w:ascii="Arial" w:hAnsi="Arial" w:cs="Arial"/>
        </w:rPr>
        <w:t xml:space="preserve"> and technological re</w:t>
      </w:r>
      <w:r w:rsidR="000F1AAB" w:rsidRPr="00F3370D">
        <w:rPr>
          <w:rFonts w:ascii="Arial" w:hAnsi="Arial" w:cs="Arial"/>
        </w:rPr>
        <w:t>sources</w:t>
      </w:r>
      <w:r w:rsidR="00D21B30" w:rsidRPr="00F3370D">
        <w:rPr>
          <w:rFonts w:ascii="Arial" w:hAnsi="Arial" w:cs="Arial"/>
        </w:rPr>
        <w:t xml:space="preserve"> for </w:t>
      </w:r>
      <w:r w:rsidR="000F1AAB" w:rsidRPr="00F3370D">
        <w:rPr>
          <w:rFonts w:ascii="Arial" w:hAnsi="Arial" w:cs="Arial"/>
        </w:rPr>
        <w:t>implementing</w:t>
      </w:r>
      <w:r w:rsidR="00D21B30" w:rsidRPr="00F3370D">
        <w:rPr>
          <w:rFonts w:ascii="Arial" w:hAnsi="Arial" w:cs="Arial"/>
        </w:rPr>
        <w:t xml:space="preserve"> those </w:t>
      </w:r>
      <w:r w:rsidR="000F1AAB" w:rsidRPr="00F3370D">
        <w:rPr>
          <w:rFonts w:ascii="Arial" w:hAnsi="Arial" w:cs="Arial"/>
        </w:rPr>
        <w:t>actions</w:t>
      </w:r>
      <w:r w:rsidR="00D21B30" w:rsidRPr="00F3370D">
        <w:rPr>
          <w:rFonts w:ascii="Arial" w:hAnsi="Arial" w:cs="Arial"/>
        </w:rPr>
        <w:t xml:space="preserve"> </w:t>
      </w:r>
      <w:r w:rsidR="000F1AAB" w:rsidRPr="00F3370D">
        <w:rPr>
          <w:rFonts w:ascii="Arial" w:hAnsi="Arial" w:cs="Arial"/>
        </w:rPr>
        <w:t>plans</w:t>
      </w:r>
      <w:r w:rsidR="0009296F" w:rsidRPr="00F3370D">
        <w:rPr>
          <w:rFonts w:ascii="Arial" w:hAnsi="Arial" w:cs="Arial"/>
        </w:rPr>
        <w:t xml:space="preserve"> including partnership with Mayo Clinic </w:t>
      </w:r>
      <w:r w:rsidR="00794D9E" w:rsidRPr="00F3370D">
        <w:rPr>
          <w:rFonts w:ascii="Arial" w:hAnsi="Arial" w:cs="Arial"/>
        </w:rPr>
        <w:t>healthcare</w:t>
      </w:r>
      <w:r w:rsidR="0009296F" w:rsidRPr="00F3370D">
        <w:rPr>
          <w:rFonts w:ascii="Arial" w:hAnsi="Arial" w:cs="Arial"/>
        </w:rPr>
        <w:t xml:space="preserve"> and IT companies across </w:t>
      </w:r>
      <w:r w:rsidR="00794D9E" w:rsidRPr="00F3370D">
        <w:rPr>
          <w:rFonts w:ascii="Arial" w:hAnsi="Arial" w:cs="Arial"/>
        </w:rPr>
        <w:t>the</w:t>
      </w:r>
      <w:r w:rsidR="0009296F" w:rsidRPr="00F3370D">
        <w:rPr>
          <w:rFonts w:ascii="Arial" w:hAnsi="Arial" w:cs="Arial"/>
        </w:rPr>
        <w:t xml:space="preserve"> UK. </w:t>
      </w:r>
    </w:p>
    <w:p w:rsidR="008E3032" w:rsidRPr="00F3370D" w:rsidRDefault="008E3032" w:rsidP="00A20FCC">
      <w:pPr>
        <w:rPr>
          <w:rFonts w:ascii="Arial" w:hAnsi="Arial" w:cs="Arial"/>
          <w:highlight w:val="white"/>
        </w:rPr>
      </w:pPr>
      <w:r w:rsidRPr="00F3370D">
        <w:rPr>
          <w:rFonts w:ascii="Arial" w:hAnsi="Arial" w:cs="Arial"/>
          <w:highlight w:val="white"/>
        </w:rPr>
        <w:br w:type="page"/>
      </w:r>
    </w:p>
    <w:sdt>
      <w:sdtPr>
        <w:rPr>
          <w:rFonts w:ascii="Arial" w:eastAsia="Arial" w:hAnsi="Arial" w:cs="Arial"/>
          <w:b w:val="0"/>
          <w:bCs w:val="0"/>
          <w:color w:val="auto"/>
          <w:sz w:val="22"/>
          <w:szCs w:val="22"/>
          <w:lang w:val="en-GB"/>
        </w:rPr>
        <w:id w:val="23036516"/>
        <w:docPartObj>
          <w:docPartGallery w:val="Table of Contents"/>
          <w:docPartUnique/>
        </w:docPartObj>
      </w:sdtPr>
      <w:sdtEndPr>
        <w:rPr>
          <w:rFonts w:eastAsia="Times New Roman"/>
          <w:sz w:val="24"/>
          <w:szCs w:val="24"/>
        </w:rPr>
      </w:sdtEndPr>
      <w:sdtContent>
        <w:p w:rsidR="008E461F" w:rsidRPr="00F3370D" w:rsidRDefault="008E461F" w:rsidP="002D0897">
          <w:pPr>
            <w:pStyle w:val="TOCHeading"/>
            <w:jc w:val="center"/>
            <w:rPr>
              <w:rFonts w:ascii="Arial" w:hAnsi="Arial" w:cs="Arial"/>
              <w:lang w:val="en-GB"/>
            </w:rPr>
          </w:pPr>
          <w:r w:rsidRPr="00F3370D">
            <w:rPr>
              <w:rFonts w:ascii="Arial" w:hAnsi="Arial" w:cs="Arial"/>
              <w:color w:val="auto"/>
              <w:lang w:val="en-GB"/>
            </w:rPr>
            <w:t>Table of Contents</w:t>
          </w:r>
        </w:p>
        <w:p w:rsidR="00EB59D8" w:rsidRPr="00F3370D" w:rsidRDefault="0007455F">
          <w:pPr>
            <w:pStyle w:val="TOC1"/>
            <w:tabs>
              <w:tab w:val="right" w:leader="dot" w:pos="9350"/>
            </w:tabs>
            <w:rPr>
              <w:rFonts w:ascii="Arial" w:eastAsiaTheme="minorEastAsia" w:hAnsi="Arial" w:cs="Arial"/>
              <w:noProof/>
              <w:sz w:val="22"/>
              <w:szCs w:val="22"/>
              <w:lang w:val="en-US"/>
            </w:rPr>
          </w:pPr>
          <w:r w:rsidRPr="00F3370D">
            <w:rPr>
              <w:rFonts w:ascii="Arial" w:hAnsi="Arial" w:cs="Arial"/>
            </w:rPr>
            <w:fldChar w:fldCharType="begin"/>
          </w:r>
          <w:r w:rsidR="008E461F" w:rsidRPr="00F3370D">
            <w:rPr>
              <w:rFonts w:ascii="Arial" w:hAnsi="Arial" w:cs="Arial"/>
            </w:rPr>
            <w:instrText xml:space="preserve"> TOC \o "1-3" \h \z \u </w:instrText>
          </w:r>
          <w:r w:rsidRPr="00F3370D">
            <w:rPr>
              <w:rFonts w:ascii="Arial" w:hAnsi="Arial" w:cs="Arial"/>
            </w:rPr>
            <w:fldChar w:fldCharType="separate"/>
          </w:r>
          <w:hyperlink w:anchor="_Toc67324507" w:history="1">
            <w:r w:rsidR="00EB59D8" w:rsidRPr="00F3370D">
              <w:rPr>
                <w:rStyle w:val="Hyperlink"/>
                <w:rFonts w:ascii="Arial" w:hAnsi="Arial" w:cs="Arial"/>
                <w:noProof/>
              </w:rPr>
              <w:t>Introduction</w:t>
            </w:r>
            <w:r w:rsidR="00EB59D8" w:rsidRPr="00F3370D">
              <w:rPr>
                <w:rFonts w:ascii="Arial" w:hAnsi="Arial" w:cs="Arial"/>
                <w:noProof/>
                <w:webHidden/>
              </w:rPr>
              <w:tab/>
            </w:r>
            <w:r w:rsidRPr="00F3370D">
              <w:rPr>
                <w:rFonts w:ascii="Arial" w:hAnsi="Arial" w:cs="Arial"/>
                <w:noProof/>
                <w:webHidden/>
              </w:rPr>
              <w:fldChar w:fldCharType="begin"/>
            </w:r>
            <w:r w:rsidR="00EB59D8" w:rsidRPr="00F3370D">
              <w:rPr>
                <w:rFonts w:ascii="Arial" w:hAnsi="Arial" w:cs="Arial"/>
                <w:noProof/>
                <w:webHidden/>
              </w:rPr>
              <w:instrText xml:space="preserve"> PAGEREF _Toc67324507 \h </w:instrText>
            </w:r>
            <w:r w:rsidRPr="00F3370D">
              <w:rPr>
                <w:rFonts w:ascii="Arial" w:hAnsi="Arial" w:cs="Arial"/>
                <w:noProof/>
                <w:webHidden/>
              </w:rPr>
            </w:r>
            <w:r w:rsidRPr="00F3370D">
              <w:rPr>
                <w:rFonts w:ascii="Arial" w:hAnsi="Arial" w:cs="Arial"/>
                <w:noProof/>
                <w:webHidden/>
              </w:rPr>
              <w:fldChar w:fldCharType="separate"/>
            </w:r>
            <w:r w:rsidR="00EB59D8" w:rsidRPr="00F3370D">
              <w:rPr>
                <w:rFonts w:ascii="Arial" w:hAnsi="Arial" w:cs="Arial"/>
                <w:noProof/>
                <w:webHidden/>
              </w:rPr>
              <w:t>6</w:t>
            </w:r>
            <w:r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08" w:history="1">
            <w:r w:rsidR="00EB59D8" w:rsidRPr="00F3370D">
              <w:rPr>
                <w:rStyle w:val="Hyperlink"/>
                <w:rFonts w:ascii="Arial" w:hAnsi="Arial" w:cs="Arial"/>
                <w:noProof/>
              </w:rPr>
              <w:t>Report Purpose</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_Toc67324508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6</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09" w:history="1">
            <w:r w:rsidR="00EB59D8" w:rsidRPr="00F3370D">
              <w:rPr>
                <w:rStyle w:val="Hyperlink"/>
                <w:rFonts w:ascii="Arial" w:hAnsi="Arial" w:cs="Arial"/>
                <w:noProof/>
              </w:rPr>
              <w:t>Issues of the hotel</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_Toc67324509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6</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10" w:history="1">
            <w:r w:rsidR="00EB59D8" w:rsidRPr="00F3370D">
              <w:rPr>
                <w:rStyle w:val="Hyperlink"/>
                <w:rFonts w:ascii="Arial" w:hAnsi="Arial" w:cs="Arial"/>
                <w:noProof/>
              </w:rPr>
              <w:t>Impacts of the issues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_Toc67324510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6</w:t>
            </w:r>
            <w:r w:rsidR="0007455F" w:rsidRPr="00F3370D">
              <w:rPr>
                <w:rFonts w:ascii="Arial" w:hAnsi="Arial" w:cs="Arial"/>
                <w:noProof/>
                <w:webHidden/>
              </w:rPr>
              <w:fldChar w:fldCharType="end"/>
            </w:r>
          </w:hyperlink>
        </w:p>
        <w:p w:rsidR="00EB59D8" w:rsidRPr="00F3370D" w:rsidRDefault="00224443">
          <w:pPr>
            <w:pStyle w:val="TOC1"/>
            <w:tabs>
              <w:tab w:val="right" w:leader="dot" w:pos="9350"/>
            </w:tabs>
            <w:rPr>
              <w:rFonts w:ascii="Arial" w:eastAsiaTheme="minorEastAsia" w:hAnsi="Arial" w:cs="Arial"/>
              <w:noProof/>
              <w:sz w:val="22"/>
              <w:szCs w:val="22"/>
              <w:lang w:val="en-US"/>
            </w:rPr>
          </w:pPr>
          <w:hyperlink w:anchor="_Toc67324511" w:history="1">
            <w:r w:rsidR="00EB59D8" w:rsidRPr="00F3370D">
              <w:rPr>
                <w:rStyle w:val="Hyperlink"/>
                <w:rFonts w:ascii="Arial" w:hAnsi="Arial" w:cs="Arial"/>
                <w:noProof/>
              </w:rPr>
              <w:t>Scope &amp; Analysis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_Toc67324511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7</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12" w:history="1">
            <w:r w:rsidR="00EB59D8" w:rsidRPr="00F3370D">
              <w:rPr>
                <w:rStyle w:val="Hyperlink"/>
                <w:rFonts w:ascii="Arial" w:hAnsi="Arial" w:cs="Arial"/>
                <w:noProof/>
              </w:rPr>
              <w:t>Hilton Hotel</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_Toc67324512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7</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13" w:history="1">
            <w:r w:rsidR="00EB59D8" w:rsidRPr="00F3370D">
              <w:rPr>
                <w:rStyle w:val="Hyperlink"/>
                <w:rFonts w:ascii="Arial" w:hAnsi="Arial" w:cs="Arial"/>
                <w:noProof/>
              </w:rPr>
              <w:t>Management analysis of the hotel</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_Toc67324513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7</w:t>
            </w:r>
            <w:r w:rsidR="0007455F" w:rsidRPr="00F3370D">
              <w:rPr>
                <w:rFonts w:ascii="Arial" w:hAnsi="Arial" w:cs="Arial"/>
                <w:noProof/>
                <w:webHidden/>
              </w:rPr>
              <w:fldChar w:fldCharType="end"/>
            </w:r>
          </w:hyperlink>
        </w:p>
        <w:p w:rsidR="00EB59D8" w:rsidRPr="00F3370D" w:rsidRDefault="00224443">
          <w:pPr>
            <w:pStyle w:val="TOC3"/>
            <w:tabs>
              <w:tab w:val="right" w:leader="dot" w:pos="9350"/>
            </w:tabs>
            <w:rPr>
              <w:rFonts w:ascii="Arial" w:eastAsiaTheme="minorEastAsia" w:hAnsi="Arial" w:cs="Arial"/>
              <w:noProof/>
              <w:sz w:val="22"/>
              <w:szCs w:val="22"/>
              <w:lang w:val="en-US"/>
            </w:rPr>
          </w:pPr>
          <w:hyperlink w:anchor="_Toc67324514" w:history="1">
            <w:r w:rsidR="00EB59D8" w:rsidRPr="00F3370D">
              <w:rPr>
                <w:rStyle w:val="Hyperlink"/>
                <w:rFonts w:ascii="Arial" w:hAnsi="Arial" w:cs="Arial"/>
                <w:noProof/>
              </w:rPr>
              <w:t>SWOT analysis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_Toc67324514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7</w:t>
            </w:r>
            <w:r w:rsidR="0007455F" w:rsidRPr="00F3370D">
              <w:rPr>
                <w:rFonts w:ascii="Arial" w:hAnsi="Arial" w:cs="Arial"/>
                <w:noProof/>
                <w:webHidden/>
              </w:rPr>
              <w:fldChar w:fldCharType="end"/>
            </w:r>
          </w:hyperlink>
        </w:p>
        <w:p w:rsidR="00EB59D8" w:rsidRPr="00F3370D" w:rsidRDefault="00224443">
          <w:pPr>
            <w:pStyle w:val="TOC3"/>
            <w:tabs>
              <w:tab w:val="right" w:leader="dot" w:pos="9350"/>
            </w:tabs>
            <w:rPr>
              <w:rFonts w:ascii="Arial" w:eastAsiaTheme="minorEastAsia" w:hAnsi="Arial" w:cs="Arial"/>
              <w:noProof/>
              <w:sz w:val="22"/>
              <w:szCs w:val="22"/>
              <w:lang w:val="en-US"/>
            </w:rPr>
          </w:pPr>
          <w:hyperlink w:anchor="_Toc67324515" w:history="1">
            <w:r w:rsidR="00EB59D8" w:rsidRPr="00F3370D">
              <w:rPr>
                <w:rStyle w:val="Hyperlink"/>
                <w:rFonts w:ascii="Arial" w:hAnsi="Arial" w:cs="Arial"/>
                <w:noProof/>
              </w:rPr>
              <w:t>PESTEL analysis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_Toc67324515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9</w:t>
            </w:r>
            <w:r w:rsidR="0007455F" w:rsidRPr="00F3370D">
              <w:rPr>
                <w:rFonts w:ascii="Arial" w:hAnsi="Arial" w:cs="Arial"/>
                <w:noProof/>
                <w:webHidden/>
              </w:rPr>
              <w:fldChar w:fldCharType="end"/>
            </w:r>
          </w:hyperlink>
        </w:p>
        <w:p w:rsidR="00EB59D8" w:rsidRPr="00F3370D" w:rsidRDefault="00224443">
          <w:pPr>
            <w:pStyle w:val="TOC1"/>
            <w:tabs>
              <w:tab w:val="right" w:leader="dot" w:pos="9350"/>
            </w:tabs>
            <w:rPr>
              <w:rFonts w:ascii="Arial" w:eastAsiaTheme="minorEastAsia" w:hAnsi="Arial" w:cs="Arial"/>
              <w:noProof/>
              <w:sz w:val="22"/>
              <w:szCs w:val="22"/>
              <w:lang w:val="en-US"/>
            </w:rPr>
          </w:pPr>
          <w:hyperlink w:anchor="_Toc67324516" w:history="1">
            <w:r w:rsidR="00EB59D8" w:rsidRPr="00F3370D">
              <w:rPr>
                <w:rStyle w:val="Hyperlink"/>
                <w:rFonts w:ascii="Arial" w:hAnsi="Arial" w:cs="Arial"/>
                <w:noProof/>
              </w:rPr>
              <w:t>Main Body</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_Toc67324516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12</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17" w:history="1">
            <w:r w:rsidR="00EB59D8" w:rsidRPr="00F3370D">
              <w:rPr>
                <w:rStyle w:val="Hyperlink"/>
                <w:rFonts w:ascii="Arial" w:hAnsi="Arial" w:cs="Arial"/>
                <w:noProof/>
              </w:rPr>
              <w:t>Modifications for the staff training process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_Toc67324517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12</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18" w:history="1">
            <w:r w:rsidR="00EB59D8" w:rsidRPr="00F3370D">
              <w:rPr>
                <w:rStyle w:val="Hyperlink"/>
                <w:rFonts w:ascii="Arial" w:hAnsi="Arial" w:cs="Arial"/>
                <w:noProof/>
              </w:rPr>
              <w:t>Requirements to update the technologies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_Toc67324518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13</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19" w:history="1">
            <w:r w:rsidR="00EB59D8" w:rsidRPr="00F3370D">
              <w:rPr>
                <w:rStyle w:val="Hyperlink"/>
                <w:rFonts w:ascii="Arial" w:hAnsi="Arial" w:cs="Arial"/>
                <w:noProof/>
              </w:rPr>
              <w:t>Improvement for the hygiene factors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_Toc67324519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14</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20" w:history="1">
            <w:r w:rsidR="00EB59D8" w:rsidRPr="00F3370D">
              <w:rPr>
                <w:rStyle w:val="Hyperlink"/>
                <w:rFonts w:ascii="Arial" w:hAnsi="Arial" w:cs="Arial"/>
                <w:noProof/>
              </w:rPr>
              <w:t>Organizational chart Hilton Hotel</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_Toc67324520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15</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21" w:history="1">
            <w:r w:rsidR="00EB59D8" w:rsidRPr="00F3370D">
              <w:rPr>
                <w:rStyle w:val="Hyperlink"/>
                <w:rFonts w:ascii="Arial" w:hAnsi="Arial" w:cs="Arial"/>
                <w:noProof/>
              </w:rPr>
              <w:t>Issues faced by housekeeping department</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_Toc67324521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16</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22" w:history="1">
            <w:r w:rsidR="00EB59D8" w:rsidRPr="00F3370D">
              <w:rPr>
                <w:rStyle w:val="Hyperlink"/>
                <w:rFonts w:ascii="Arial" w:hAnsi="Arial" w:cs="Arial"/>
                <w:noProof/>
              </w:rPr>
              <w:t>Analysis of the issues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_Toc67324522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17</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23" w:history="1">
            <w:r w:rsidR="00EB59D8" w:rsidRPr="00F3370D">
              <w:rPr>
                <w:rStyle w:val="Hyperlink"/>
                <w:rFonts w:ascii="Arial" w:hAnsi="Arial" w:cs="Arial"/>
                <w:noProof/>
              </w:rPr>
              <w:t>Solutions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_Toc67324523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18</w:t>
            </w:r>
            <w:r w:rsidR="0007455F" w:rsidRPr="00F3370D">
              <w:rPr>
                <w:rFonts w:ascii="Arial" w:hAnsi="Arial" w:cs="Arial"/>
                <w:noProof/>
                <w:webHidden/>
              </w:rPr>
              <w:fldChar w:fldCharType="end"/>
            </w:r>
          </w:hyperlink>
        </w:p>
        <w:p w:rsidR="00EB59D8" w:rsidRPr="00F3370D" w:rsidRDefault="00224443">
          <w:pPr>
            <w:pStyle w:val="TOC1"/>
            <w:tabs>
              <w:tab w:val="right" w:leader="dot" w:pos="9350"/>
            </w:tabs>
            <w:rPr>
              <w:rFonts w:ascii="Arial" w:eastAsiaTheme="minorEastAsia" w:hAnsi="Arial" w:cs="Arial"/>
              <w:noProof/>
              <w:sz w:val="22"/>
              <w:szCs w:val="22"/>
              <w:lang w:val="en-US"/>
            </w:rPr>
          </w:pPr>
          <w:hyperlink w:anchor="_Toc67324524" w:history="1">
            <w:r w:rsidR="00EB59D8" w:rsidRPr="00F3370D">
              <w:rPr>
                <w:rStyle w:val="Hyperlink"/>
                <w:rFonts w:ascii="Arial" w:hAnsi="Arial" w:cs="Arial"/>
                <w:noProof/>
              </w:rPr>
              <w:t>Findings and results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_Toc67324524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19</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25" w:history="1">
            <w:r w:rsidR="00EB59D8" w:rsidRPr="00F3370D">
              <w:rPr>
                <w:rStyle w:val="Hyperlink"/>
                <w:rFonts w:ascii="Arial" w:hAnsi="Arial" w:cs="Arial"/>
                <w:noProof/>
              </w:rPr>
              <w:t>Financial performance of Hilton Hotels UK</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_Toc67324525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19</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26" w:history="1">
            <w:r w:rsidR="00EB59D8" w:rsidRPr="00F3370D">
              <w:rPr>
                <w:rStyle w:val="Hyperlink"/>
                <w:rFonts w:ascii="Arial" w:hAnsi="Arial" w:cs="Arial"/>
                <w:noProof/>
              </w:rPr>
              <w:t>Food and beverages department</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_Toc67324526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20</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27" w:history="1">
            <w:r w:rsidR="00EB59D8" w:rsidRPr="00F3370D">
              <w:rPr>
                <w:rStyle w:val="Hyperlink"/>
                <w:rFonts w:ascii="Arial" w:hAnsi="Arial" w:cs="Arial"/>
                <w:noProof/>
              </w:rPr>
              <w:t>Housekeeping staff trainings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_Toc67324527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20</w:t>
            </w:r>
            <w:r w:rsidR="0007455F" w:rsidRPr="00F3370D">
              <w:rPr>
                <w:rFonts w:ascii="Arial" w:hAnsi="Arial" w:cs="Arial"/>
                <w:noProof/>
                <w:webHidden/>
              </w:rPr>
              <w:fldChar w:fldCharType="end"/>
            </w:r>
          </w:hyperlink>
        </w:p>
        <w:p w:rsidR="00EB59D8" w:rsidRPr="00F3370D" w:rsidRDefault="00224443">
          <w:pPr>
            <w:pStyle w:val="TOC2"/>
            <w:tabs>
              <w:tab w:val="right" w:leader="dot" w:pos="9350"/>
            </w:tabs>
            <w:rPr>
              <w:rFonts w:ascii="Arial" w:eastAsiaTheme="minorEastAsia" w:hAnsi="Arial" w:cs="Arial"/>
              <w:noProof/>
              <w:sz w:val="22"/>
              <w:szCs w:val="22"/>
              <w:lang w:val="en-US"/>
            </w:rPr>
          </w:pPr>
          <w:hyperlink w:anchor="_Toc67324528" w:history="1">
            <w:r w:rsidR="00EB59D8" w:rsidRPr="00F3370D">
              <w:rPr>
                <w:rStyle w:val="Hyperlink"/>
                <w:rFonts w:ascii="Arial" w:hAnsi="Arial" w:cs="Arial"/>
                <w:noProof/>
              </w:rPr>
              <w:t>Hilton Cleanstay Room</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_Toc67324528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21</w:t>
            </w:r>
            <w:r w:rsidR="0007455F" w:rsidRPr="00F3370D">
              <w:rPr>
                <w:rFonts w:ascii="Arial" w:hAnsi="Arial" w:cs="Arial"/>
                <w:noProof/>
                <w:webHidden/>
              </w:rPr>
              <w:fldChar w:fldCharType="end"/>
            </w:r>
          </w:hyperlink>
        </w:p>
        <w:p w:rsidR="00EB59D8" w:rsidRPr="00F3370D" w:rsidRDefault="00224443">
          <w:pPr>
            <w:pStyle w:val="TOC1"/>
            <w:tabs>
              <w:tab w:val="right" w:leader="dot" w:pos="9350"/>
            </w:tabs>
            <w:rPr>
              <w:rFonts w:ascii="Arial" w:eastAsiaTheme="minorEastAsia" w:hAnsi="Arial" w:cs="Arial"/>
              <w:noProof/>
              <w:sz w:val="22"/>
              <w:szCs w:val="22"/>
              <w:lang w:val="en-US"/>
            </w:rPr>
          </w:pPr>
          <w:hyperlink w:anchor="_Toc67324529" w:history="1">
            <w:r w:rsidR="00EB59D8" w:rsidRPr="00F3370D">
              <w:rPr>
                <w:rStyle w:val="Hyperlink"/>
                <w:rFonts w:ascii="Arial" w:hAnsi="Arial" w:cs="Arial"/>
                <w:noProof/>
              </w:rPr>
              <w:t>Action plan</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_Toc67324529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22</w:t>
            </w:r>
            <w:r w:rsidR="0007455F" w:rsidRPr="00F3370D">
              <w:rPr>
                <w:rFonts w:ascii="Arial" w:hAnsi="Arial" w:cs="Arial"/>
                <w:noProof/>
                <w:webHidden/>
              </w:rPr>
              <w:fldChar w:fldCharType="end"/>
            </w:r>
          </w:hyperlink>
        </w:p>
        <w:p w:rsidR="00EB59D8" w:rsidRPr="00F3370D" w:rsidRDefault="00224443">
          <w:pPr>
            <w:pStyle w:val="TOC1"/>
            <w:tabs>
              <w:tab w:val="right" w:leader="dot" w:pos="9350"/>
            </w:tabs>
            <w:rPr>
              <w:rFonts w:ascii="Arial" w:eastAsiaTheme="minorEastAsia" w:hAnsi="Arial" w:cs="Arial"/>
              <w:noProof/>
              <w:sz w:val="22"/>
              <w:szCs w:val="22"/>
              <w:lang w:val="en-US"/>
            </w:rPr>
          </w:pPr>
          <w:hyperlink w:anchor="_Toc67324530" w:history="1">
            <w:r w:rsidR="00EB59D8" w:rsidRPr="00F3370D">
              <w:rPr>
                <w:rStyle w:val="Hyperlink"/>
                <w:rFonts w:ascii="Arial" w:hAnsi="Arial" w:cs="Arial"/>
                <w:noProof/>
              </w:rPr>
              <w:t>Recommendations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_Toc67324530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25</w:t>
            </w:r>
            <w:r w:rsidR="0007455F" w:rsidRPr="00F3370D">
              <w:rPr>
                <w:rFonts w:ascii="Arial" w:hAnsi="Arial" w:cs="Arial"/>
                <w:noProof/>
                <w:webHidden/>
              </w:rPr>
              <w:fldChar w:fldCharType="end"/>
            </w:r>
          </w:hyperlink>
        </w:p>
        <w:p w:rsidR="00EB59D8" w:rsidRPr="00F3370D" w:rsidRDefault="00224443">
          <w:pPr>
            <w:pStyle w:val="TOC1"/>
            <w:tabs>
              <w:tab w:val="right" w:leader="dot" w:pos="9350"/>
            </w:tabs>
            <w:rPr>
              <w:rFonts w:ascii="Arial" w:eastAsiaTheme="minorEastAsia" w:hAnsi="Arial" w:cs="Arial"/>
              <w:noProof/>
              <w:sz w:val="22"/>
              <w:szCs w:val="22"/>
              <w:lang w:val="en-US"/>
            </w:rPr>
          </w:pPr>
          <w:hyperlink w:anchor="_Toc67324531" w:history="1">
            <w:r w:rsidR="00EB59D8" w:rsidRPr="00F3370D">
              <w:rPr>
                <w:rStyle w:val="Hyperlink"/>
                <w:rFonts w:ascii="Arial" w:hAnsi="Arial" w:cs="Arial"/>
                <w:noProof/>
              </w:rPr>
              <w:t>Conclusions</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_Toc67324531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26</w:t>
            </w:r>
            <w:r w:rsidR="0007455F" w:rsidRPr="00F3370D">
              <w:rPr>
                <w:rFonts w:ascii="Arial" w:hAnsi="Arial" w:cs="Arial"/>
                <w:noProof/>
                <w:webHidden/>
              </w:rPr>
              <w:fldChar w:fldCharType="end"/>
            </w:r>
          </w:hyperlink>
        </w:p>
        <w:p w:rsidR="00EB59D8" w:rsidRPr="00F3370D" w:rsidRDefault="00224443">
          <w:pPr>
            <w:pStyle w:val="TOC1"/>
            <w:tabs>
              <w:tab w:val="right" w:leader="dot" w:pos="9350"/>
            </w:tabs>
            <w:rPr>
              <w:rFonts w:ascii="Arial" w:eastAsiaTheme="minorEastAsia" w:hAnsi="Arial" w:cs="Arial"/>
              <w:noProof/>
              <w:sz w:val="22"/>
              <w:szCs w:val="22"/>
              <w:lang w:val="en-US"/>
            </w:rPr>
          </w:pPr>
          <w:hyperlink w:anchor="_Toc67324532" w:history="1">
            <w:r w:rsidR="00EB59D8" w:rsidRPr="00F3370D">
              <w:rPr>
                <w:rStyle w:val="Hyperlink"/>
                <w:rFonts w:ascii="Arial" w:hAnsi="Arial" w:cs="Arial"/>
                <w:noProof/>
              </w:rPr>
              <w:t>Reference list</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_Toc67324532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28</w:t>
            </w:r>
            <w:r w:rsidR="0007455F" w:rsidRPr="00F3370D">
              <w:rPr>
                <w:rFonts w:ascii="Arial" w:hAnsi="Arial" w:cs="Arial"/>
                <w:noProof/>
                <w:webHidden/>
              </w:rPr>
              <w:fldChar w:fldCharType="end"/>
            </w:r>
          </w:hyperlink>
        </w:p>
        <w:p w:rsidR="00EB59D8" w:rsidRPr="00F3370D" w:rsidRDefault="00224443">
          <w:pPr>
            <w:pStyle w:val="TOC1"/>
            <w:tabs>
              <w:tab w:val="right" w:leader="dot" w:pos="9350"/>
            </w:tabs>
            <w:rPr>
              <w:rFonts w:ascii="Arial" w:eastAsiaTheme="minorEastAsia" w:hAnsi="Arial" w:cs="Arial"/>
              <w:noProof/>
              <w:sz w:val="22"/>
              <w:szCs w:val="22"/>
              <w:lang w:val="en-US"/>
            </w:rPr>
          </w:pPr>
          <w:hyperlink w:anchor="_Toc67324533" w:history="1">
            <w:r w:rsidR="00EB59D8" w:rsidRPr="00F3370D">
              <w:rPr>
                <w:rStyle w:val="Hyperlink"/>
                <w:rFonts w:ascii="Arial" w:hAnsi="Arial" w:cs="Arial"/>
                <w:noProof/>
              </w:rPr>
              <w:t>Appendix: Hilton’s Cleanstay Program</w:t>
            </w:r>
            <w:r w:rsidR="00EB59D8" w:rsidRPr="00F3370D">
              <w:rPr>
                <w:rFonts w:ascii="Arial" w:hAnsi="Arial" w:cs="Arial"/>
                <w:noProof/>
                <w:webHidden/>
              </w:rPr>
              <w:tab/>
            </w:r>
            <w:r w:rsidR="0007455F" w:rsidRPr="00F3370D">
              <w:rPr>
                <w:rFonts w:ascii="Arial" w:hAnsi="Arial" w:cs="Arial"/>
                <w:noProof/>
                <w:webHidden/>
              </w:rPr>
              <w:fldChar w:fldCharType="begin"/>
            </w:r>
            <w:r w:rsidR="00EB59D8" w:rsidRPr="00F3370D">
              <w:rPr>
                <w:rFonts w:ascii="Arial" w:hAnsi="Arial" w:cs="Arial"/>
                <w:noProof/>
                <w:webHidden/>
              </w:rPr>
              <w:instrText xml:space="preserve"> PAGEREF _Toc67324533 \h </w:instrText>
            </w:r>
            <w:r w:rsidR="0007455F" w:rsidRPr="00F3370D">
              <w:rPr>
                <w:rFonts w:ascii="Arial" w:hAnsi="Arial" w:cs="Arial"/>
                <w:noProof/>
                <w:webHidden/>
              </w:rPr>
            </w:r>
            <w:r w:rsidR="0007455F" w:rsidRPr="00F3370D">
              <w:rPr>
                <w:rFonts w:ascii="Arial" w:hAnsi="Arial" w:cs="Arial"/>
                <w:noProof/>
                <w:webHidden/>
              </w:rPr>
              <w:fldChar w:fldCharType="separate"/>
            </w:r>
            <w:r w:rsidR="00EB59D8" w:rsidRPr="00F3370D">
              <w:rPr>
                <w:rFonts w:ascii="Arial" w:hAnsi="Arial" w:cs="Arial"/>
                <w:noProof/>
                <w:webHidden/>
              </w:rPr>
              <w:t>31</w:t>
            </w:r>
            <w:r w:rsidR="0007455F" w:rsidRPr="00F3370D">
              <w:rPr>
                <w:rFonts w:ascii="Arial" w:hAnsi="Arial" w:cs="Arial"/>
                <w:noProof/>
                <w:webHidden/>
              </w:rPr>
              <w:fldChar w:fldCharType="end"/>
            </w:r>
          </w:hyperlink>
        </w:p>
        <w:p w:rsidR="008E461F" w:rsidRPr="00F3370D" w:rsidRDefault="0007455F" w:rsidP="00A20FCC">
          <w:pPr>
            <w:rPr>
              <w:rFonts w:ascii="Arial" w:hAnsi="Arial" w:cs="Arial"/>
            </w:rPr>
          </w:pPr>
          <w:r w:rsidRPr="00F3370D">
            <w:rPr>
              <w:rFonts w:ascii="Arial" w:hAnsi="Arial" w:cs="Arial"/>
            </w:rPr>
            <w:fldChar w:fldCharType="end"/>
          </w:r>
        </w:p>
      </w:sdtContent>
    </w:sdt>
    <w:p w:rsidR="008E461F" w:rsidRPr="00F3370D" w:rsidRDefault="008E461F" w:rsidP="00A20FCC">
      <w:pPr>
        <w:rPr>
          <w:rFonts w:ascii="Arial" w:hAnsi="Arial" w:cs="Arial"/>
          <w:sz w:val="32"/>
          <w:szCs w:val="40"/>
          <w:highlight w:val="white"/>
        </w:rPr>
      </w:pPr>
      <w:r w:rsidRPr="00F3370D">
        <w:rPr>
          <w:rFonts w:ascii="Arial" w:hAnsi="Arial" w:cs="Arial"/>
          <w:highlight w:val="white"/>
        </w:rPr>
        <w:br w:type="page"/>
      </w:r>
    </w:p>
    <w:p w:rsidR="004031B8" w:rsidRPr="00F3370D" w:rsidRDefault="004031B8" w:rsidP="001A74EA">
      <w:pPr>
        <w:pStyle w:val="Heading1"/>
        <w:rPr>
          <w:rFonts w:ascii="Arial" w:hAnsi="Arial"/>
          <w:lang w:val="en-GB"/>
        </w:rPr>
      </w:pPr>
      <w:bookmarkStart w:id="1" w:name="_Toc67324507"/>
      <w:r w:rsidRPr="00F3370D">
        <w:rPr>
          <w:rFonts w:ascii="Arial" w:hAnsi="Arial"/>
          <w:lang w:val="en-GB"/>
        </w:rPr>
        <w:lastRenderedPageBreak/>
        <w:t>Introduction</w:t>
      </w:r>
      <w:bookmarkEnd w:id="1"/>
    </w:p>
    <w:p w:rsidR="004031B8" w:rsidRPr="00F3370D" w:rsidRDefault="004031B8" w:rsidP="001A74EA">
      <w:pPr>
        <w:pStyle w:val="Heading2"/>
        <w:rPr>
          <w:rFonts w:ascii="Arial" w:hAnsi="Arial"/>
          <w:lang w:val="en-GB"/>
        </w:rPr>
      </w:pPr>
      <w:bookmarkStart w:id="2" w:name="_kst464ofjf0t" w:colFirst="0" w:colLast="0"/>
      <w:bookmarkStart w:id="3" w:name="_Toc67324508"/>
      <w:bookmarkEnd w:id="2"/>
      <w:r w:rsidRPr="00F3370D">
        <w:rPr>
          <w:rFonts w:ascii="Arial" w:hAnsi="Arial"/>
          <w:lang w:val="en-GB"/>
        </w:rPr>
        <w:t>Report Purpose</w:t>
      </w:r>
      <w:bookmarkEnd w:id="3"/>
    </w:p>
    <w:p w:rsidR="004031B8" w:rsidRPr="00F3370D" w:rsidRDefault="004031B8" w:rsidP="00A20FCC">
      <w:pPr>
        <w:rPr>
          <w:rFonts w:ascii="Arial" w:hAnsi="Arial" w:cs="Arial"/>
        </w:rPr>
      </w:pPr>
      <w:r w:rsidRPr="00F3370D">
        <w:rPr>
          <w:rFonts w:ascii="Arial" w:hAnsi="Arial" w:cs="Arial"/>
        </w:rPr>
        <w:t>The hotel industry has helped the people around the United Kingdom in order to decrease their everyday work stress in the last few years. The leading service and customer satisfaction of this industry always depend on the staff of the hotels. The behaviour of the staff towards the travellers and customers of the hotel eventually increase the brand image and reputation of the hotel. Hilton Hotels has increased its business around the country by maintaining their staffs and services more accurately throughout its service years. The housekeeping department of this hotel has been the main developed area which has eventually increased the attractions of this hotel in the industry. However, since the last few years and after the current pandemic situation, the management of the hotel's housekeeping department has faced challenges to continue their services. This report will illustrate the details of the hotel's housekeeping department and its services. As a consultant</w:t>
      </w:r>
      <w:r w:rsidR="00AF5FA7" w:rsidRPr="00F3370D">
        <w:rPr>
          <w:rFonts w:ascii="Arial" w:hAnsi="Arial" w:cs="Arial"/>
        </w:rPr>
        <w:t xml:space="preserve"> company</w:t>
      </w:r>
      <w:r w:rsidRPr="00F3370D">
        <w:rPr>
          <w:rFonts w:ascii="Arial" w:hAnsi="Arial" w:cs="Arial"/>
        </w:rPr>
        <w:t>, challenges faced by the department, along with the possible management techniques and recommendations to mitigate them will also be discussed</w:t>
      </w:r>
      <w:r w:rsidR="00AF5FA7" w:rsidRPr="00F3370D">
        <w:rPr>
          <w:rFonts w:ascii="Arial" w:hAnsi="Arial" w:cs="Arial"/>
        </w:rPr>
        <w:t xml:space="preserve"> </w:t>
      </w:r>
      <w:r w:rsidRPr="00F3370D">
        <w:rPr>
          <w:rFonts w:ascii="Arial" w:hAnsi="Arial" w:cs="Arial"/>
        </w:rPr>
        <w:t xml:space="preserve">in this report. </w:t>
      </w:r>
    </w:p>
    <w:p w:rsidR="004031B8" w:rsidRPr="00F3370D" w:rsidRDefault="004031B8" w:rsidP="001A74EA">
      <w:pPr>
        <w:pStyle w:val="Heading2"/>
        <w:rPr>
          <w:rFonts w:ascii="Arial" w:hAnsi="Arial"/>
          <w:lang w:val="en-GB"/>
        </w:rPr>
      </w:pPr>
      <w:bookmarkStart w:id="4" w:name="_jtr66yb8dauv" w:colFirst="0" w:colLast="0"/>
      <w:bookmarkStart w:id="5" w:name="_Toc67324509"/>
      <w:bookmarkEnd w:id="4"/>
      <w:r w:rsidRPr="00F3370D">
        <w:rPr>
          <w:rFonts w:ascii="Arial" w:hAnsi="Arial"/>
          <w:lang w:val="en-GB"/>
        </w:rPr>
        <w:t>Issues of the hotel</w:t>
      </w:r>
      <w:bookmarkEnd w:id="5"/>
    </w:p>
    <w:p w:rsidR="004031B8" w:rsidRPr="00F3370D" w:rsidRDefault="004031B8" w:rsidP="00A20FCC">
      <w:pPr>
        <w:rPr>
          <w:rFonts w:ascii="Arial" w:hAnsi="Arial" w:cs="Arial"/>
        </w:rPr>
      </w:pPr>
      <w:r w:rsidRPr="00F3370D">
        <w:rPr>
          <w:rFonts w:ascii="Arial" w:hAnsi="Arial" w:cs="Arial"/>
        </w:rPr>
        <w:t xml:space="preserve">Since the last few years, the company has failed to attract more customers to their business due to technical issues of their business. The housekeeping department of the hotel had not implemented high quality and updated technologies in their business. Sometimes the staff of this department also felt several physical pains and challenges due to the excessive work pressure on their daily shifts. The training process for the housekeeping staff was not implemented and maintained correctly, which eventually affected the health structure. The company has also faced challenges due to their hygiene factors after the current pandemic situation of Covid 19. </w:t>
      </w:r>
    </w:p>
    <w:p w:rsidR="004031B8" w:rsidRPr="00F3370D" w:rsidRDefault="004031B8" w:rsidP="001A74EA">
      <w:pPr>
        <w:pStyle w:val="Heading2"/>
        <w:rPr>
          <w:rFonts w:ascii="Arial" w:hAnsi="Arial"/>
          <w:lang w:val="en-GB"/>
        </w:rPr>
      </w:pPr>
      <w:bookmarkStart w:id="6" w:name="_ed54awo8f9ic" w:colFirst="0" w:colLast="0"/>
      <w:bookmarkStart w:id="7" w:name="_Toc67324510"/>
      <w:bookmarkEnd w:id="6"/>
      <w:r w:rsidRPr="00F3370D">
        <w:rPr>
          <w:rFonts w:ascii="Arial" w:hAnsi="Arial"/>
          <w:lang w:val="en-GB"/>
        </w:rPr>
        <w:t>Impacts of the issues</w:t>
      </w:r>
      <w:bookmarkEnd w:id="7"/>
    </w:p>
    <w:p w:rsidR="004031B8" w:rsidRPr="00F3370D" w:rsidRDefault="004031B8" w:rsidP="00A20FCC">
      <w:pPr>
        <w:rPr>
          <w:rFonts w:ascii="Arial" w:hAnsi="Arial" w:cs="Arial"/>
        </w:rPr>
      </w:pPr>
      <w:r w:rsidRPr="00F3370D">
        <w:rPr>
          <w:rFonts w:ascii="Arial" w:hAnsi="Arial" w:cs="Arial"/>
        </w:rPr>
        <w:t xml:space="preserve">In order to understand the impacts of all of these issues on the business of the hotel, this report will include both PESTEL and SWOT analysis process. These two processes will </w:t>
      </w:r>
      <w:r w:rsidRPr="00F3370D">
        <w:rPr>
          <w:rFonts w:ascii="Arial" w:hAnsi="Arial" w:cs="Arial"/>
        </w:rPr>
        <w:lastRenderedPageBreak/>
        <w:t xml:space="preserve">be beneficial for this report in order to understand the problems faced by the housekeeping staff of the company. The impact of these issues on the company's brand image and reputation around the industry will also be appropriately illustrated with these two analysis methods. The company will have the opportunity to understand its internal strengths, opportunities along with the potential threats and weaknesses in the business. They will also have an idea of the country's hotel industry and its strategies from the completion of the analysis process. </w:t>
      </w:r>
    </w:p>
    <w:p w:rsidR="004031B8" w:rsidRPr="00F3370D" w:rsidRDefault="004031B8" w:rsidP="001A74EA">
      <w:pPr>
        <w:pStyle w:val="Heading1"/>
        <w:rPr>
          <w:rFonts w:ascii="Arial" w:hAnsi="Arial"/>
          <w:lang w:val="en-GB"/>
        </w:rPr>
      </w:pPr>
      <w:bookmarkStart w:id="8" w:name="_uo759jdnjik2" w:colFirst="0" w:colLast="0"/>
      <w:bookmarkStart w:id="9" w:name="_Toc67324511"/>
      <w:bookmarkEnd w:id="8"/>
      <w:r w:rsidRPr="00F3370D">
        <w:rPr>
          <w:rFonts w:ascii="Arial" w:hAnsi="Arial"/>
          <w:lang w:val="en-GB"/>
        </w:rPr>
        <w:t>Scope &amp; Analysis</w:t>
      </w:r>
      <w:bookmarkEnd w:id="9"/>
    </w:p>
    <w:p w:rsidR="004031B8" w:rsidRPr="00F3370D" w:rsidRDefault="004031B8" w:rsidP="001A74EA">
      <w:pPr>
        <w:pStyle w:val="Heading2"/>
        <w:rPr>
          <w:rFonts w:ascii="Arial" w:hAnsi="Arial"/>
          <w:lang w:val="en-GB"/>
        </w:rPr>
      </w:pPr>
      <w:bookmarkStart w:id="10" w:name="_zdapglex8pcn" w:colFirst="0" w:colLast="0"/>
      <w:bookmarkStart w:id="11" w:name="_Toc67324512"/>
      <w:bookmarkEnd w:id="10"/>
      <w:r w:rsidRPr="00F3370D">
        <w:rPr>
          <w:rFonts w:ascii="Arial" w:hAnsi="Arial"/>
          <w:lang w:val="en-GB"/>
        </w:rPr>
        <w:t>Hilton Hotel</w:t>
      </w:r>
      <w:bookmarkEnd w:id="11"/>
    </w:p>
    <w:p w:rsidR="004031B8" w:rsidRPr="00F3370D" w:rsidRDefault="004031B8" w:rsidP="00A20FCC">
      <w:pPr>
        <w:rPr>
          <w:rFonts w:ascii="Arial" w:hAnsi="Arial" w:cs="Arial"/>
        </w:rPr>
      </w:pPr>
      <w:r w:rsidRPr="00F3370D">
        <w:rPr>
          <w:rFonts w:ascii="Arial" w:hAnsi="Arial" w:cs="Arial"/>
        </w:rPr>
        <w:t xml:space="preserve">Hilton Hotels has increased its business around the worldwide hotel industry since the development of their business. The age of the company is almost 19 years as per the reports. During this time period, the company has increased its business in almost 78 countries around the world. In the hotel industry of the United Kingdom, the company has almost 50 hotels in recent days. As per the reports, there were almost 219,264 rooms available for the customers of Hilton Hotels around the United Kingdom (Hilton, 2021). The feedback from the travel industry on this hotel also describes that the company has maintained its customer services which helped them to maintain their business even after the current pandemic situation. </w:t>
      </w:r>
    </w:p>
    <w:p w:rsidR="004031B8" w:rsidRPr="00F3370D" w:rsidRDefault="004031B8" w:rsidP="001A74EA">
      <w:pPr>
        <w:pStyle w:val="Heading2"/>
        <w:rPr>
          <w:rFonts w:ascii="Arial" w:hAnsi="Arial"/>
          <w:lang w:val="en-GB"/>
        </w:rPr>
      </w:pPr>
      <w:bookmarkStart w:id="12" w:name="_fqrnaucnqgnc" w:colFirst="0" w:colLast="0"/>
      <w:bookmarkStart w:id="13" w:name="_Toc67324513"/>
      <w:bookmarkEnd w:id="12"/>
      <w:r w:rsidRPr="00F3370D">
        <w:rPr>
          <w:rFonts w:ascii="Arial" w:hAnsi="Arial"/>
          <w:lang w:val="en-GB"/>
        </w:rPr>
        <w:t>Management analysis of the hotel</w:t>
      </w:r>
      <w:bookmarkEnd w:id="13"/>
    </w:p>
    <w:p w:rsidR="004031B8" w:rsidRPr="00F3370D" w:rsidRDefault="004031B8" w:rsidP="00A20FCC">
      <w:pPr>
        <w:pStyle w:val="Heading3"/>
        <w:rPr>
          <w:rFonts w:ascii="Arial" w:hAnsi="Arial" w:cs="Arial"/>
        </w:rPr>
      </w:pPr>
      <w:bookmarkStart w:id="14" w:name="_492yhu78x2sd" w:colFirst="0" w:colLast="0"/>
      <w:bookmarkStart w:id="15" w:name="_Toc67324514"/>
      <w:bookmarkEnd w:id="14"/>
      <w:r w:rsidRPr="00F3370D">
        <w:rPr>
          <w:rFonts w:ascii="Arial" w:hAnsi="Arial" w:cs="Arial"/>
        </w:rPr>
        <w:t>SWOT analysis</w:t>
      </w:r>
      <w:bookmarkEnd w:id="15"/>
    </w:p>
    <w:tbl>
      <w:tblPr>
        <w:tblStyle w:val="Table1"/>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485"/>
        <w:gridCol w:w="4855"/>
      </w:tblGrid>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3960D4">
            <w:pPr>
              <w:jc w:val="center"/>
              <w:rPr>
                <w:rFonts w:ascii="Arial" w:hAnsi="Arial" w:cs="Arial"/>
                <w:b/>
              </w:rPr>
            </w:pPr>
            <w:r w:rsidRPr="00F3370D">
              <w:rPr>
                <w:rFonts w:ascii="Arial" w:hAnsi="Arial" w:cs="Arial"/>
                <w:b/>
              </w:rPr>
              <w:t>Strengths</w:t>
            </w:r>
          </w:p>
        </w:tc>
        <w:tc>
          <w:tcPr>
            <w:tcW w:w="0" w:type="auto"/>
            <w:shd w:val="clear" w:color="auto" w:fill="auto"/>
            <w:tcMar>
              <w:top w:w="100" w:type="dxa"/>
              <w:left w:w="100" w:type="dxa"/>
              <w:bottom w:w="100" w:type="dxa"/>
              <w:right w:w="100" w:type="dxa"/>
            </w:tcMar>
          </w:tcPr>
          <w:p w:rsidR="004031B8" w:rsidRPr="00F3370D" w:rsidRDefault="004031B8" w:rsidP="003960D4">
            <w:pPr>
              <w:jc w:val="center"/>
              <w:rPr>
                <w:rFonts w:ascii="Arial" w:hAnsi="Arial" w:cs="Arial"/>
                <w:b/>
              </w:rPr>
            </w:pPr>
            <w:r w:rsidRPr="00F3370D">
              <w:rPr>
                <w:rFonts w:ascii="Arial" w:hAnsi="Arial" w:cs="Arial"/>
                <w:b/>
              </w:rPr>
              <w:t>Weaknesses</w:t>
            </w:r>
          </w:p>
        </w:tc>
      </w:tr>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557FBB">
            <w:pPr>
              <w:pStyle w:val="ListParagraph"/>
              <w:numPr>
                <w:ilvl w:val="0"/>
                <w:numId w:val="15"/>
              </w:numPr>
              <w:rPr>
                <w:rFonts w:ascii="Arial" w:hAnsi="Arial" w:cs="Arial"/>
              </w:rPr>
            </w:pPr>
            <w:r w:rsidRPr="00F3370D">
              <w:rPr>
                <w:rFonts w:ascii="Arial" w:hAnsi="Arial" w:cs="Arial"/>
              </w:rPr>
              <w:t xml:space="preserve">The company has served its customers for the last 19 years, which eventually increased the reputation of its housekeeping services around the industry (Cobanoglu </w:t>
            </w:r>
            <w:r w:rsidRPr="00F3370D">
              <w:rPr>
                <w:rFonts w:ascii="Arial" w:hAnsi="Arial" w:cs="Arial"/>
                <w:i/>
              </w:rPr>
              <w:t xml:space="preserve">et al. </w:t>
            </w:r>
            <w:r w:rsidRPr="00F3370D">
              <w:rPr>
                <w:rFonts w:ascii="Arial" w:hAnsi="Arial" w:cs="Arial"/>
              </w:rPr>
              <w:t>2018).</w:t>
            </w:r>
          </w:p>
          <w:p w:rsidR="004031B8" w:rsidRPr="00F3370D" w:rsidRDefault="004031B8" w:rsidP="00557FBB">
            <w:pPr>
              <w:pStyle w:val="ListParagraph"/>
              <w:numPr>
                <w:ilvl w:val="0"/>
                <w:numId w:val="15"/>
              </w:numPr>
              <w:rPr>
                <w:rFonts w:ascii="Arial" w:hAnsi="Arial" w:cs="Arial"/>
              </w:rPr>
            </w:pPr>
            <w:r w:rsidRPr="00F3370D">
              <w:rPr>
                <w:rFonts w:ascii="Arial" w:hAnsi="Arial" w:cs="Arial"/>
              </w:rPr>
              <w:lastRenderedPageBreak/>
              <w:t>Since the development years, the company has upgraded its business processes continuously.</w:t>
            </w:r>
          </w:p>
          <w:p w:rsidR="004031B8" w:rsidRPr="00F3370D" w:rsidRDefault="004031B8" w:rsidP="00557FBB">
            <w:pPr>
              <w:pStyle w:val="ListParagraph"/>
              <w:numPr>
                <w:ilvl w:val="0"/>
                <w:numId w:val="15"/>
              </w:numPr>
              <w:rPr>
                <w:rFonts w:ascii="Arial" w:hAnsi="Arial" w:cs="Arial"/>
              </w:rPr>
            </w:pPr>
            <w:r w:rsidRPr="00F3370D">
              <w:rPr>
                <w:rFonts w:ascii="Arial" w:hAnsi="Arial" w:cs="Arial"/>
              </w:rPr>
              <w:t xml:space="preserve">The employee retention of the company’s housekeeping department has also been maintained (Maria </w:t>
            </w:r>
            <w:r w:rsidRPr="00F3370D">
              <w:rPr>
                <w:rFonts w:ascii="Arial" w:hAnsi="Arial" w:cs="Arial"/>
                <w:i/>
              </w:rPr>
              <w:t xml:space="preserve">et al. </w:t>
            </w:r>
            <w:r w:rsidRPr="00F3370D">
              <w:rPr>
                <w:rFonts w:ascii="Arial" w:hAnsi="Arial" w:cs="Arial"/>
              </w:rPr>
              <w:t xml:space="preserve">2018). </w:t>
            </w:r>
          </w:p>
        </w:tc>
        <w:tc>
          <w:tcPr>
            <w:tcW w:w="0" w:type="auto"/>
            <w:shd w:val="clear" w:color="auto" w:fill="auto"/>
            <w:tcMar>
              <w:top w:w="100" w:type="dxa"/>
              <w:left w:w="100" w:type="dxa"/>
              <w:bottom w:w="100" w:type="dxa"/>
              <w:right w:w="100" w:type="dxa"/>
            </w:tcMar>
          </w:tcPr>
          <w:p w:rsidR="004031B8" w:rsidRPr="00F3370D" w:rsidRDefault="004031B8" w:rsidP="00557FBB">
            <w:pPr>
              <w:pStyle w:val="ListParagraph"/>
              <w:numPr>
                <w:ilvl w:val="0"/>
                <w:numId w:val="15"/>
              </w:numPr>
              <w:rPr>
                <w:rFonts w:ascii="Arial" w:hAnsi="Arial" w:cs="Arial"/>
              </w:rPr>
            </w:pPr>
            <w:r w:rsidRPr="00F3370D">
              <w:rPr>
                <w:rFonts w:ascii="Arial" w:hAnsi="Arial" w:cs="Arial"/>
              </w:rPr>
              <w:lastRenderedPageBreak/>
              <w:t>Over the years, the company has had limited shares around the hospitality and hotel market of the country.</w:t>
            </w:r>
          </w:p>
          <w:p w:rsidR="004031B8" w:rsidRPr="00F3370D" w:rsidRDefault="004031B8" w:rsidP="00557FBB">
            <w:pPr>
              <w:pStyle w:val="ListParagraph"/>
              <w:numPr>
                <w:ilvl w:val="0"/>
                <w:numId w:val="15"/>
              </w:numPr>
              <w:rPr>
                <w:rFonts w:ascii="Arial" w:hAnsi="Arial" w:cs="Arial"/>
              </w:rPr>
            </w:pPr>
            <w:r w:rsidRPr="00F3370D">
              <w:rPr>
                <w:rFonts w:ascii="Arial" w:hAnsi="Arial" w:cs="Arial"/>
              </w:rPr>
              <w:t xml:space="preserve">Due to the increased business around the country, the company also had to deal with different policies from </w:t>
            </w:r>
            <w:r w:rsidRPr="00F3370D">
              <w:rPr>
                <w:rFonts w:ascii="Arial" w:hAnsi="Arial" w:cs="Arial"/>
              </w:rPr>
              <w:lastRenderedPageBreak/>
              <w:t xml:space="preserve">the government of those countries in their housekeeping department (Noonan and Rankin, 2017). </w:t>
            </w:r>
          </w:p>
          <w:p w:rsidR="004031B8" w:rsidRPr="00F3370D" w:rsidRDefault="004031B8" w:rsidP="00557FBB">
            <w:pPr>
              <w:pStyle w:val="ListParagraph"/>
              <w:numPr>
                <w:ilvl w:val="0"/>
                <w:numId w:val="15"/>
              </w:numPr>
              <w:rPr>
                <w:rFonts w:ascii="Arial" w:hAnsi="Arial" w:cs="Arial"/>
              </w:rPr>
            </w:pPr>
            <w:r w:rsidRPr="00F3370D">
              <w:rPr>
                <w:rFonts w:ascii="Arial" w:hAnsi="Arial" w:cs="Arial"/>
              </w:rPr>
              <w:t xml:space="preserve">Different currency values of those countries eventually provided challenges for the management team of the company’s housekeeping department. </w:t>
            </w:r>
          </w:p>
        </w:tc>
      </w:tr>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557FBB">
            <w:pPr>
              <w:jc w:val="center"/>
              <w:rPr>
                <w:rFonts w:ascii="Arial" w:hAnsi="Arial" w:cs="Arial"/>
                <w:b/>
              </w:rPr>
            </w:pPr>
            <w:r w:rsidRPr="00F3370D">
              <w:rPr>
                <w:rFonts w:ascii="Arial" w:hAnsi="Arial" w:cs="Arial"/>
                <w:b/>
              </w:rPr>
              <w:lastRenderedPageBreak/>
              <w:t>Opportunities</w:t>
            </w:r>
          </w:p>
        </w:tc>
        <w:tc>
          <w:tcPr>
            <w:tcW w:w="0" w:type="auto"/>
            <w:shd w:val="clear" w:color="auto" w:fill="auto"/>
            <w:tcMar>
              <w:top w:w="100" w:type="dxa"/>
              <w:left w:w="100" w:type="dxa"/>
              <w:bottom w:w="100" w:type="dxa"/>
              <w:right w:w="100" w:type="dxa"/>
            </w:tcMar>
          </w:tcPr>
          <w:p w:rsidR="004031B8" w:rsidRPr="00F3370D" w:rsidRDefault="004031B8" w:rsidP="00557FBB">
            <w:pPr>
              <w:jc w:val="center"/>
              <w:rPr>
                <w:rFonts w:ascii="Arial" w:hAnsi="Arial" w:cs="Arial"/>
                <w:b/>
              </w:rPr>
            </w:pPr>
            <w:r w:rsidRPr="00F3370D">
              <w:rPr>
                <w:rFonts w:ascii="Arial" w:hAnsi="Arial" w:cs="Arial"/>
                <w:b/>
              </w:rPr>
              <w:t>Threats</w:t>
            </w:r>
          </w:p>
        </w:tc>
      </w:tr>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FC7FE8">
            <w:pPr>
              <w:pStyle w:val="ListParagraph"/>
              <w:numPr>
                <w:ilvl w:val="0"/>
                <w:numId w:val="16"/>
              </w:numPr>
              <w:rPr>
                <w:rFonts w:ascii="Arial" w:hAnsi="Arial" w:cs="Arial"/>
              </w:rPr>
            </w:pPr>
            <w:r w:rsidRPr="00F3370D">
              <w:rPr>
                <w:rFonts w:ascii="Arial" w:hAnsi="Arial" w:cs="Arial"/>
              </w:rPr>
              <w:t xml:space="preserve">The experience of employees of their housekeeping department increased the potential of their business around the market (Shin and Kang, 2020). </w:t>
            </w:r>
          </w:p>
          <w:p w:rsidR="004031B8" w:rsidRPr="00F3370D" w:rsidRDefault="004031B8" w:rsidP="00FC7FE8">
            <w:pPr>
              <w:pStyle w:val="ListParagraph"/>
              <w:numPr>
                <w:ilvl w:val="0"/>
                <w:numId w:val="16"/>
              </w:numPr>
              <w:rPr>
                <w:rFonts w:ascii="Arial" w:hAnsi="Arial" w:cs="Arial"/>
              </w:rPr>
            </w:pPr>
            <w:r w:rsidRPr="00F3370D">
              <w:rPr>
                <w:rFonts w:ascii="Arial" w:hAnsi="Arial" w:cs="Arial"/>
              </w:rPr>
              <w:t>Innovation in customer services can also increase the business processes of their housekeeping department.</w:t>
            </w:r>
          </w:p>
          <w:p w:rsidR="004031B8" w:rsidRPr="00F3370D" w:rsidRDefault="004031B8" w:rsidP="00FC7FE8">
            <w:pPr>
              <w:pStyle w:val="ListParagraph"/>
              <w:numPr>
                <w:ilvl w:val="0"/>
                <w:numId w:val="16"/>
              </w:numPr>
              <w:rPr>
                <w:rFonts w:ascii="Arial" w:hAnsi="Arial" w:cs="Arial"/>
              </w:rPr>
            </w:pPr>
            <w:r w:rsidRPr="00F3370D">
              <w:rPr>
                <w:rFonts w:ascii="Arial" w:hAnsi="Arial" w:cs="Arial"/>
              </w:rPr>
              <w:t xml:space="preserve">The training services for the housekeeping staff will also attract more talented employees to the company (Davidson, 2018). </w:t>
            </w:r>
          </w:p>
        </w:tc>
        <w:tc>
          <w:tcPr>
            <w:tcW w:w="0" w:type="auto"/>
            <w:shd w:val="clear" w:color="auto" w:fill="auto"/>
            <w:tcMar>
              <w:top w:w="100" w:type="dxa"/>
              <w:left w:w="100" w:type="dxa"/>
              <w:bottom w:w="100" w:type="dxa"/>
              <w:right w:w="100" w:type="dxa"/>
            </w:tcMar>
          </w:tcPr>
          <w:p w:rsidR="004031B8" w:rsidRPr="00F3370D" w:rsidRDefault="004031B8" w:rsidP="00FC7FE8">
            <w:pPr>
              <w:pStyle w:val="ListParagraph"/>
              <w:numPr>
                <w:ilvl w:val="0"/>
                <w:numId w:val="16"/>
              </w:numPr>
              <w:rPr>
                <w:rFonts w:ascii="Arial" w:hAnsi="Arial" w:cs="Arial"/>
              </w:rPr>
            </w:pPr>
            <w:r w:rsidRPr="00F3370D">
              <w:rPr>
                <w:rFonts w:ascii="Arial" w:hAnsi="Arial" w:cs="Arial"/>
              </w:rPr>
              <w:t>Several international hotel brands have included high technology in the services offered for their customers.</w:t>
            </w:r>
          </w:p>
          <w:p w:rsidR="004031B8" w:rsidRPr="00F3370D" w:rsidRDefault="004031B8" w:rsidP="00FC7FE8">
            <w:pPr>
              <w:pStyle w:val="ListParagraph"/>
              <w:numPr>
                <w:ilvl w:val="0"/>
                <w:numId w:val="16"/>
              </w:numPr>
              <w:rPr>
                <w:rFonts w:ascii="Arial" w:hAnsi="Arial" w:cs="Arial"/>
              </w:rPr>
            </w:pPr>
            <w:r w:rsidRPr="00F3370D">
              <w:rPr>
                <w:rFonts w:ascii="Arial" w:hAnsi="Arial" w:cs="Arial"/>
              </w:rPr>
              <w:t>The decreased hygiene issues of those hotels have increased the competitions for the company around the industry (MacNeil, 2018).</w:t>
            </w:r>
          </w:p>
          <w:p w:rsidR="004031B8" w:rsidRPr="00F3370D" w:rsidRDefault="004031B8" w:rsidP="00FC7FE8">
            <w:pPr>
              <w:pStyle w:val="ListParagraph"/>
              <w:numPr>
                <w:ilvl w:val="0"/>
                <w:numId w:val="16"/>
              </w:numPr>
              <w:rPr>
                <w:rFonts w:ascii="Arial" w:hAnsi="Arial" w:cs="Arial"/>
              </w:rPr>
            </w:pPr>
            <w:r w:rsidRPr="00F3370D">
              <w:rPr>
                <w:rFonts w:ascii="Arial" w:hAnsi="Arial" w:cs="Arial"/>
              </w:rPr>
              <w:t xml:space="preserve">Marriott International, Starwood Hotels and Resorts, Accor Hotels are the competitors for the Hilton hotels around the country. </w:t>
            </w:r>
          </w:p>
        </w:tc>
      </w:tr>
    </w:tbl>
    <w:p w:rsidR="004031B8" w:rsidRPr="00F3370D" w:rsidRDefault="004031B8" w:rsidP="00247DD2">
      <w:pPr>
        <w:jc w:val="center"/>
        <w:rPr>
          <w:rFonts w:ascii="Arial" w:hAnsi="Arial" w:cs="Arial"/>
          <w:b/>
        </w:rPr>
      </w:pPr>
      <w:r w:rsidRPr="00F3370D">
        <w:rPr>
          <w:rFonts w:ascii="Arial" w:hAnsi="Arial" w:cs="Arial"/>
          <w:b/>
        </w:rPr>
        <w:t>Table 1: SWOT analysis</w:t>
      </w:r>
    </w:p>
    <w:p w:rsidR="004031B8" w:rsidRPr="00F3370D" w:rsidRDefault="004031B8" w:rsidP="00A20FCC">
      <w:pPr>
        <w:rPr>
          <w:rFonts w:ascii="Arial" w:hAnsi="Arial" w:cs="Arial"/>
        </w:rPr>
      </w:pPr>
      <w:r w:rsidRPr="00F3370D">
        <w:rPr>
          <w:rFonts w:ascii="Arial" w:hAnsi="Arial" w:cs="Arial"/>
        </w:rPr>
        <w:t xml:space="preserve">Table 1 has discussed the SWOT analysis of the company and its housekeeping department around the country. Since the development of the company, the hotel has increased and maintained its business by improving the services offered to its customers. The brand has more than 540 hotels in almost 78 countries around the world (Hilton, 2021). The reputation of the company has also increased around the country's hotel industry. Maintenance of the employee retention process in the housekeeping department </w:t>
      </w:r>
      <w:r w:rsidRPr="00F3370D">
        <w:rPr>
          <w:rFonts w:ascii="Arial" w:hAnsi="Arial" w:cs="Arial"/>
        </w:rPr>
        <w:lastRenderedPageBreak/>
        <w:t xml:space="preserve">has eventually increased the customer satisfaction of the hotel. However, the lack of investment in the updated technology for this department has decreased the quality of their services for the customers of the company. The management team for this department was also unable to maintain the pay structure for the housekeeping staff due to the different values of the currencies around the business industry (Rosemberg and Li, 2018). The difference between the policies of the countries eventually decreased the business opportunities and process of the company. </w:t>
      </w:r>
    </w:p>
    <w:p w:rsidR="004031B8" w:rsidRPr="00F3370D" w:rsidRDefault="004031B8" w:rsidP="00A20FCC">
      <w:pPr>
        <w:rPr>
          <w:rFonts w:ascii="Arial" w:hAnsi="Arial" w:cs="Arial"/>
        </w:rPr>
      </w:pPr>
      <w:r w:rsidRPr="00F3370D">
        <w:rPr>
          <w:rFonts w:ascii="Arial" w:hAnsi="Arial" w:cs="Arial"/>
        </w:rPr>
        <w:t>The company has also faced challenges due to the different policies of the government of the countries where they have increased their business successfully. Change of those policies eventually affected the behaviour of the housekeeping staff towards the business. The inferior technology maintained by the company in their business has increased the work pressure for the housekeeping department of the company (</w:t>
      </w:r>
      <w:r w:rsidR="00457459" w:rsidRPr="00F3370D">
        <w:rPr>
          <w:rFonts w:ascii="Arial" w:hAnsi="Arial" w:cs="Arial"/>
        </w:rPr>
        <w:t xml:space="preserve">Kumar, 2020). </w:t>
      </w:r>
      <w:r w:rsidRPr="00F3370D">
        <w:rPr>
          <w:rFonts w:ascii="Arial" w:hAnsi="Arial" w:cs="Arial"/>
        </w:rPr>
        <w:t xml:space="preserve">As a result, the physical health of the staff members of the company's housekeeping department has eventually decreased in the last few years. Thus the management team of this department was also facing challenges while maintaining the quality of the services along with the employee retention process. On the contrary, the training services available for the housekeeping staff and members can eventually help the company to attract more talented employees towards their business. Most of the members of this department have increased the experience of their job responsibilities which can provide business opportunities to the company in the near future. Several international hotel brands have included high technology in the services offered for their customers, which can create a business threat for the company in the near future (Kumar, 2020). After the current pandemic situation of Covid 19, most of the hotels around the country have maintained and upgraded their hygiene issues effectively. Thus the business and customer attraction of the Hilton Company can eventually get decreased due to the poor hygiene issues in recent days. </w:t>
      </w:r>
    </w:p>
    <w:p w:rsidR="004031B8" w:rsidRPr="00F3370D" w:rsidRDefault="004031B8" w:rsidP="00A20FCC">
      <w:pPr>
        <w:pStyle w:val="Heading3"/>
        <w:rPr>
          <w:rFonts w:ascii="Arial" w:hAnsi="Arial" w:cs="Arial"/>
        </w:rPr>
      </w:pPr>
      <w:bookmarkStart w:id="16" w:name="_g8720f53a8tv" w:colFirst="0" w:colLast="0"/>
      <w:bookmarkStart w:id="17" w:name="_Toc67324515"/>
      <w:bookmarkEnd w:id="16"/>
      <w:r w:rsidRPr="00F3370D">
        <w:rPr>
          <w:rFonts w:ascii="Arial" w:hAnsi="Arial" w:cs="Arial"/>
        </w:rPr>
        <w:t>PESTEL analysis</w:t>
      </w:r>
      <w:bookmarkEnd w:id="17"/>
    </w:p>
    <w:tbl>
      <w:tblPr>
        <w:tblStyle w:val="Table2"/>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35"/>
        <w:gridCol w:w="6238"/>
        <w:gridCol w:w="1367"/>
      </w:tblGrid>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Factors</w:t>
            </w:r>
          </w:p>
        </w:tc>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Description</w:t>
            </w:r>
          </w:p>
        </w:tc>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Impact</w:t>
            </w:r>
          </w:p>
        </w:tc>
      </w:tr>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lastRenderedPageBreak/>
              <w:t>Political</w:t>
            </w:r>
          </w:p>
        </w:tc>
        <w:tc>
          <w:tcPr>
            <w:tcW w:w="0" w:type="auto"/>
            <w:shd w:val="clear" w:color="auto" w:fill="auto"/>
            <w:tcMar>
              <w:top w:w="100" w:type="dxa"/>
              <w:left w:w="100" w:type="dxa"/>
              <w:bottom w:w="100" w:type="dxa"/>
              <w:right w:w="100" w:type="dxa"/>
            </w:tcMar>
          </w:tcPr>
          <w:p w:rsidR="004031B8" w:rsidRPr="00F3370D" w:rsidRDefault="004031B8" w:rsidP="001856EE">
            <w:pPr>
              <w:pStyle w:val="ListParagraph"/>
              <w:numPr>
                <w:ilvl w:val="0"/>
                <w:numId w:val="17"/>
              </w:numPr>
              <w:rPr>
                <w:rFonts w:ascii="Arial" w:hAnsi="Arial" w:cs="Arial"/>
              </w:rPr>
            </w:pPr>
            <w:r w:rsidRPr="00F3370D">
              <w:rPr>
                <w:rFonts w:ascii="Arial" w:hAnsi="Arial" w:cs="Arial"/>
              </w:rPr>
              <w:t xml:space="preserve">The political stability of the country has been affected as the United Kingdom has left the European Union. </w:t>
            </w:r>
          </w:p>
          <w:p w:rsidR="004031B8" w:rsidRPr="00F3370D" w:rsidRDefault="004031B8" w:rsidP="001856EE">
            <w:pPr>
              <w:pStyle w:val="ListParagraph"/>
              <w:numPr>
                <w:ilvl w:val="0"/>
                <w:numId w:val="17"/>
              </w:numPr>
              <w:rPr>
                <w:rFonts w:ascii="Arial" w:hAnsi="Arial" w:cs="Arial"/>
              </w:rPr>
            </w:pPr>
            <w:r w:rsidRPr="00F3370D">
              <w:rPr>
                <w:rFonts w:ascii="Arial" w:hAnsi="Arial" w:cs="Arial"/>
              </w:rPr>
              <w:t xml:space="preserve">The government of the country has supported unrestricted and free trade for international businesses around the country (Aboagye-Nimo and EMUZE, 2017). </w:t>
            </w:r>
          </w:p>
          <w:p w:rsidR="004031B8" w:rsidRPr="00F3370D" w:rsidRDefault="004031B8" w:rsidP="001856EE">
            <w:pPr>
              <w:pStyle w:val="ListParagraph"/>
              <w:numPr>
                <w:ilvl w:val="0"/>
                <w:numId w:val="17"/>
              </w:numPr>
              <w:rPr>
                <w:rFonts w:ascii="Arial" w:hAnsi="Arial" w:cs="Arial"/>
              </w:rPr>
            </w:pPr>
            <w:r w:rsidRPr="00F3370D">
              <w:rPr>
                <w:rFonts w:ascii="Arial" w:hAnsi="Arial" w:cs="Arial"/>
              </w:rPr>
              <w:t>In order to maintain foreign trade policies, the government of the United Kingdom has also decreased the investment barriers for international companies.</w:t>
            </w:r>
          </w:p>
        </w:tc>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Positive and Negative</w:t>
            </w:r>
          </w:p>
        </w:tc>
      </w:tr>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Economical</w:t>
            </w:r>
          </w:p>
        </w:tc>
        <w:tc>
          <w:tcPr>
            <w:tcW w:w="0" w:type="auto"/>
            <w:shd w:val="clear" w:color="auto" w:fill="auto"/>
            <w:tcMar>
              <w:top w:w="100" w:type="dxa"/>
              <w:left w:w="100" w:type="dxa"/>
              <w:bottom w:w="100" w:type="dxa"/>
              <w:right w:w="100" w:type="dxa"/>
            </w:tcMar>
          </w:tcPr>
          <w:p w:rsidR="004031B8" w:rsidRPr="00F3370D" w:rsidRDefault="004031B8" w:rsidP="00C211EA">
            <w:pPr>
              <w:pStyle w:val="ListParagraph"/>
              <w:numPr>
                <w:ilvl w:val="0"/>
                <w:numId w:val="18"/>
              </w:numPr>
              <w:rPr>
                <w:rFonts w:ascii="Arial" w:hAnsi="Arial" w:cs="Arial"/>
              </w:rPr>
            </w:pPr>
            <w:r w:rsidRPr="00F3370D">
              <w:rPr>
                <w:rFonts w:ascii="Arial" w:hAnsi="Arial" w:cs="Arial"/>
              </w:rPr>
              <w:t>The rate of the country's corporate tax was maintained at 19% in 2020.</w:t>
            </w:r>
          </w:p>
          <w:p w:rsidR="004031B8" w:rsidRPr="00F3370D" w:rsidRDefault="004031B8" w:rsidP="00C211EA">
            <w:pPr>
              <w:pStyle w:val="ListParagraph"/>
              <w:numPr>
                <w:ilvl w:val="0"/>
                <w:numId w:val="18"/>
              </w:numPr>
              <w:rPr>
                <w:rFonts w:ascii="Arial" w:hAnsi="Arial" w:cs="Arial"/>
              </w:rPr>
            </w:pPr>
            <w:r w:rsidRPr="00F3370D">
              <w:rPr>
                <w:rFonts w:ascii="Arial" w:hAnsi="Arial" w:cs="Arial"/>
              </w:rPr>
              <w:t xml:space="preserve">The overall growth of the country's GDP has eventually decreased by 9.9% in 2020 (Parida </w:t>
            </w:r>
            <w:r w:rsidRPr="00F3370D">
              <w:rPr>
                <w:rFonts w:ascii="Arial" w:hAnsi="Arial" w:cs="Arial"/>
                <w:i/>
              </w:rPr>
              <w:t xml:space="preserve">et al. </w:t>
            </w:r>
            <w:r w:rsidRPr="00F3370D">
              <w:rPr>
                <w:rFonts w:ascii="Arial" w:hAnsi="Arial" w:cs="Arial"/>
              </w:rPr>
              <w:t>2019).</w:t>
            </w:r>
          </w:p>
          <w:p w:rsidR="004031B8" w:rsidRPr="00F3370D" w:rsidRDefault="004031B8" w:rsidP="00C211EA">
            <w:pPr>
              <w:pStyle w:val="ListParagraph"/>
              <w:numPr>
                <w:ilvl w:val="0"/>
                <w:numId w:val="18"/>
              </w:numPr>
              <w:rPr>
                <w:rFonts w:ascii="Arial" w:hAnsi="Arial" w:cs="Arial"/>
              </w:rPr>
            </w:pPr>
            <w:r w:rsidRPr="00F3370D">
              <w:rPr>
                <w:rFonts w:ascii="Arial" w:hAnsi="Arial" w:cs="Arial"/>
              </w:rPr>
              <w:t>The rate of employment in the United Kingdom is approximately 76.6% in 2020.</w:t>
            </w:r>
          </w:p>
        </w:tc>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Positive and Negative</w:t>
            </w:r>
          </w:p>
        </w:tc>
      </w:tr>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Social</w:t>
            </w:r>
          </w:p>
        </w:tc>
        <w:tc>
          <w:tcPr>
            <w:tcW w:w="0" w:type="auto"/>
            <w:shd w:val="clear" w:color="auto" w:fill="auto"/>
            <w:tcMar>
              <w:top w:w="100" w:type="dxa"/>
              <w:left w:w="100" w:type="dxa"/>
              <w:bottom w:w="100" w:type="dxa"/>
              <w:right w:w="100" w:type="dxa"/>
            </w:tcMar>
          </w:tcPr>
          <w:p w:rsidR="004031B8" w:rsidRPr="00F3370D" w:rsidRDefault="004031B8" w:rsidP="00C211EA">
            <w:pPr>
              <w:pStyle w:val="ListParagraph"/>
              <w:numPr>
                <w:ilvl w:val="0"/>
                <w:numId w:val="19"/>
              </w:numPr>
              <w:rPr>
                <w:rFonts w:ascii="Arial" w:hAnsi="Arial" w:cs="Arial"/>
              </w:rPr>
            </w:pPr>
            <w:r w:rsidRPr="00F3370D">
              <w:rPr>
                <w:rFonts w:ascii="Arial" w:hAnsi="Arial" w:cs="Arial"/>
              </w:rPr>
              <w:t>As per the current reports, the total population of the country is approx 67.61 million in 2021 (Wood, 2017).</w:t>
            </w:r>
          </w:p>
          <w:p w:rsidR="004031B8" w:rsidRPr="00F3370D" w:rsidRDefault="004031B8" w:rsidP="00C211EA">
            <w:pPr>
              <w:pStyle w:val="ListParagraph"/>
              <w:numPr>
                <w:ilvl w:val="0"/>
                <w:numId w:val="19"/>
              </w:numPr>
              <w:rPr>
                <w:rFonts w:ascii="Arial" w:hAnsi="Arial" w:cs="Arial"/>
              </w:rPr>
            </w:pPr>
            <w:r w:rsidRPr="00F3370D">
              <w:rPr>
                <w:rFonts w:ascii="Arial" w:hAnsi="Arial" w:cs="Arial"/>
              </w:rPr>
              <w:t>The rate of literacy in the country is almost 99%.</w:t>
            </w:r>
          </w:p>
          <w:p w:rsidR="004031B8" w:rsidRPr="00F3370D" w:rsidRDefault="004031B8" w:rsidP="00C211EA">
            <w:pPr>
              <w:pStyle w:val="ListParagraph"/>
              <w:numPr>
                <w:ilvl w:val="0"/>
                <w:numId w:val="19"/>
              </w:numPr>
              <w:rPr>
                <w:rFonts w:ascii="Arial" w:hAnsi="Arial" w:cs="Arial"/>
              </w:rPr>
            </w:pPr>
            <w:r w:rsidRPr="00F3370D">
              <w:rPr>
                <w:rFonts w:ascii="Arial" w:hAnsi="Arial" w:cs="Arial"/>
              </w:rPr>
              <w:t>According to recent reports, most of the people in the country are from the age group of 50 to 54.</w:t>
            </w:r>
          </w:p>
        </w:tc>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Positive</w:t>
            </w:r>
          </w:p>
        </w:tc>
      </w:tr>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Technological</w:t>
            </w:r>
          </w:p>
        </w:tc>
        <w:tc>
          <w:tcPr>
            <w:tcW w:w="0" w:type="auto"/>
            <w:shd w:val="clear" w:color="auto" w:fill="auto"/>
            <w:tcMar>
              <w:top w:w="100" w:type="dxa"/>
              <w:left w:w="100" w:type="dxa"/>
              <w:bottom w:w="100" w:type="dxa"/>
              <w:right w:w="100" w:type="dxa"/>
            </w:tcMar>
          </w:tcPr>
          <w:p w:rsidR="004031B8" w:rsidRPr="00F3370D" w:rsidRDefault="004031B8" w:rsidP="00C211EA">
            <w:pPr>
              <w:pStyle w:val="ListParagraph"/>
              <w:numPr>
                <w:ilvl w:val="0"/>
                <w:numId w:val="20"/>
              </w:numPr>
              <w:rPr>
                <w:rFonts w:ascii="Arial" w:hAnsi="Arial" w:cs="Arial"/>
              </w:rPr>
            </w:pPr>
            <w:r w:rsidRPr="00F3370D">
              <w:rPr>
                <w:rFonts w:ascii="Arial" w:hAnsi="Arial" w:cs="Arial"/>
              </w:rPr>
              <w:t>The United Kingdom has successfully increased the rate of investment in technology by 44% in 2019.</w:t>
            </w:r>
          </w:p>
          <w:p w:rsidR="004031B8" w:rsidRPr="00F3370D" w:rsidRDefault="004031B8" w:rsidP="00C211EA">
            <w:pPr>
              <w:pStyle w:val="ListParagraph"/>
              <w:numPr>
                <w:ilvl w:val="0"/>
                <w:numId w:val="20"/>
              </w:numPr>
              <w:rPr>
                <w:rFonts w:ascii="Arial" w:hAnsi="Arial" w:cs="Arial"/>
              </w:rPr>
            </w:pPr>
            <w:r w:rsidRPr="00F3370D">
              <w:rPr>
                <w:rFonts w:ascii="Arial" w:hAnsi="Arial" w:cs="Arial"/>
              </w:rPr>
              <w:lastRenderedPageBreak/>
              <w:t xml:space="preserve">The country has been increasing its international business by maintaining almost five internal communication channels such as Email, Intranet, and Newsletters etc. </w:t>
            </w:r>
          </w:p>
          <w:p w:rsidR="004031B8" w:rsidRPr="00F3370D" w:rsidRDefault="004031B8" w:rsidP="00C211EA">
            <w:pPr>
              <w:pStyle w:val="ListParagraph"/>
              <w:numPr>
                <w:ilvl w:val="0"/>
                <w:numId w:val="20"/>
              </w:numPr>
              <w:rPr>
                <w:rFonts w:ascii="Arial" w:hAnsi="Arial" w:cs="Arial"/>
              </w:rPr>
            </w:pPr>
            <w:r w:rsidRPr="00F3370D">
              <w:rPr>
                <w:rFonts w:ascii="Arial" w:hAnsi="Arial" w:cs="Arial"/>
              </w:rPr>
              <w:t xml:space="preserve">Customers around the country have successfully adopted and included the updated technology in their daily lifestyle in recent days (Noonan and Rankin, 2017). </w:t>
            </w:r>
          </w:p>
        </w:tc>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lastRenderedPageBreak/>
              <w:t>Positive</w:t>
            </w:r>
          </w:p>
        </w:tc>
      </w:tr>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lastRenderedPageBreak/>
              <w:t>Environmental</w:t>
            </w:r>
          </w:p>
        </w:tc>
        <w:tc>
          <w:tcPr>
            <w:tcW w:w="0" w:type="auto"/>
            <w:shd w:val="clear" w:color="auto" w:fill="auto"/>
            <w:tcMar>
              <w:top w:w="100" w:type="dxa"/>
              <w:left w:w="100" w:type="dxa"/>
              <w:bottom w:w="100" w:type="dxa"/>
              <w:right w:w="100" w:type="dxa"/>
            </w:tcMar>
          </w:tcPr>
          <w:p w:rsidR="004031B8" w:rsidRPr="00F3370D" w:rsidRDefault="004031B8" w:rsidP="00C211EA">
            <w:pPr>
              <w:pStyle w:val="ListParagraph"/>
              <w:numPr>
                <w:ilvl w:val="0"/>
                <w:numId w:val="21"/>
              </w:numPr>
              <w:rPr>
                <w:rFonts w:ascii="Arial" w:hAnsi="Arial" w:cs="Arial"/>
              </w:rPr>
            </w:pPr>
            <w:r w:rsidRPr="00F3370D">
              <w:rPr>
                <w:rFonts w:ascii="Arial" w:hAnsi="Arial" w:cs="Arial"/>
              </w:rPr>
              <w:t>The country has implemented and maintained the regulations of the environmental protection act 1990 in their business processes.</w:t>
            </w:r>
          </w:p>
          <w:p w:rsidR="004031B8" w:rsidRPr="00F3370D" w:rsidRDefault="004031B8" w:rsidP="00C211EA">
            <w:pPr>
              <w:pStyle w:val="ListParagraph"/>
              <w:numPr>
                <w:ilvl w:val="0"/>
                <w:numId w:val="21"/>
              </w:numPr>
              <w:rPr>
                <w:rFonts w:ascii="Arial" w:hAnsi="Arial" w:cs="Arial"/>
              </w:rPr>
            </w:pPr>
            <w:r w:rsidRPr="00F3370D">
              <w:rPr>
                <w:rFonts w:ascii="Arial" w:hAnsi="Arial" w:cs="Arial"/>
              </w:rPr>
              <w:t xml:space="preserve">As per the reports in 2019, the rate of CO2 emissions around the United Kingdom is almost 5.3tCO2 (Hilton, 2021). </w:t>
            </w:r>
          </w:p>
          <w:p w:rsidR="004031B8" w:rsidRPr="00F3370D" w:rsidRDefault="004031B8" w:rsidP="00C211EA">
            <w:pPr>
              <w:pStyle w:val="ListParagraph"/>
              <w:numPr>
                <w:ilvl w:val="0"/>
                <w:numId w:val="21"/>
              </w:numPr>
              <w:rPr>
                <w:rFonts w:ascii="Arial" w:hAnsi="Arial" w:cs="Arial"/>
              </w:rPr>
            </w:pPr>
            <w:r w:rsidRPr="00F3370D">
              <w:rPr>
                <w:rFonts w:ascii="Arial" w:hAnsi="Arial" w:cs="Arial"/>
              </w:rPr>
              <w:t>The overall climate of the country is temperate.</w:t>
            </w:r>
          </w:p>
        </w:tc>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Positive and Negative</w:t>
            </w:r>
          </w:p>
        </w:tc>
      </w:tr>
      <w:tr w:rsidR="004031B8" w:rsidRPr="00F3370D" w:rsidTr="00CA5DDA">
        <w:trPr>
          <w:jc w:val="center"/>
        </w:trPr>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Legal</w:t>
            </w:r>
          </w:p>
        </w:tc>
        <w:tc>
          <w:tcPr>
            <w:tcW w:w="0" w:type="auto"/>
            <w:shd w:val="clear" w:color="auto" w:fill="auto"/>
            <w:tcMar>
              <w:top w:w="100" w:type="dxa"/>
              <w:left w:w="100" w:type="dxa"/>
              <w:bottom w:w="100" w:type="dxa"/>
              <w:right w:w="100" w:type="dxa"/>
            </w:tcMar>
          </w:tcPr>
          <w:p w:rsidR="004031B8" w:rsidRPr="00F3370D" w:rsidRDefault="004031B8" w:rsidP="00C211EA">
            <w:pPr>
              <w:pStyle w:val="ListParagraph"/>
              <w:numPr>
                <w:ilvl w:val="0"/>
                <w:numId w:val="22"/>
              </w:numPr>
              <w:rPr>
                <w:rFonts w:ascii="Arial" w:hAnsi="Arial" w:cs="Arial"/>
              </w:rPr>
            </w:pPr>
            <w:r w:rsidRPr="00F3370D">
              <w:rPr>
                <w:rFonts w:ascii="Arial" w:hAnsi="Arial" w:cs="Arial"/>
              </w:rPr>
              <w:t>The companies around the country have to maintain the regulations of two health and safety acts which are the Health and Safety at Work Act 1974 and Health and Safety at Work Regulations 1999 (Aboagye-Nimo and EMUZE, 2017).</w:t>
            </w:r>
          </w:p>
          <w:p w:rsidR="004031B8" w:rsidRPr="00F3370D" w:rsidRDefault="004031B8" w:rsidP="00C211EA">
            <w:pPr>
              <w:pStyle w:val="ListParagraph"/>
              <w:numPr>
                <w:ilvl w:val="0"/>
                <w:numId w:val="22"/>
              </w:numPr>
              <w:rPr>
                <w:rFonts w:ascii="Arial" w:hAnsi="Arial" w:cs="Arial"/>
              </w:rPr>
            </w:pPr>
            <w:r w:rsidRPr="00F3370D">
              <w:rPr>
                <w:rFonts w:ascii="Arial" w:hAnsi="Arial" w:cs="Arial"/>
              </w:rPr>
              <w:t xml:space="preserve">The international companies around the country also had to maintain the rules of the Consumer Protection Act 1987. </w:t>
            </w:r>
          </w:p>
          <w:p w:rsidR="004031B8" w:rsidRPr="00F3370D" w:rsidRDefault="004031B8" w:rsidP="00C211EA">
            <w:pPr>
              <w:pStyle w:val="ListParagraph"/>
              <w:numPr>
                <w:ilvl w:val="0"/>
                <w:numId w:val="22"/>
              </w:numPr>
              <w:rPr>
                <w:rFonts w:ascii="Arial" w:hAnsi="Arial" w:cs="Arial"/>
              </w:rPr>
            </w:pPr>
            <w:r w:rsidRPr="00F3370D">
              <w:rPr>
                <w:rFonts w:ascii="Arial" w:hAnsi="Arial" w:cs="Arial"/>
              </w:rPr>
              <w:t>The Employment Act 1963 also has been maintained by the country for its international business (</w:t>
            </w:r>
            <w:r w:rsidR="00593390" w:rsidRPr="00F3370D">
              <w:rPr>
                <w:rFonts w:ascii="Arial" w:hAnsi="Arial" w:cs="Arial"/>
              </w:rPr>
              <w:t>Kumar, 2020</w:t>
            </w:r>
            <w:r w:rsidRPr="00F3370D">
              <w:rPr>
                <w:rFonts w:ascii="Arial" w:hAnsi="Arial" w:cs="Arial"/>
              </w:rPr>
              <w:t xml:space="preserve">). </w:t>
            </w:r>
          </w:p>
        </w:tc>
        <w:tc>
          <w:tcPr>
            <w:tcW w:w="0" w:type="auto"/>
            <w:shd w:val="clear" w:color="auto" w:fill="auto"/>
            <w:tcMar>
              <w:top w:w="100" w:type="dxa"/>
              <w:left w:w="100" w:type="dxa"/>
              <w:bottom w:w="100" w:type="dxa"/>
              <w:right w:w="100" w:type="dxa"/>
            </w:tcMar>
          </w:tcPr>
          <w:p w:rsidR="004031B8" w:rsidRPr="00F3370D" w:rsidRDefault="004031B8" w:rsidP="00A20FCC">
            <w:pPr>
              <w:rPr>
                <w:rFonts w:ascii="Arial" w:hAnsi="Arial" w:cs="Arial"/>
              </w:rPr>
            </w:pPr>
            <w:r w:rsidRPr="00F3370D">
              <w:rPr>
                <w:rFonts w:ascii="Arial" w:hAnsi="Arial" w:cs="Arial"/>
              </w:rPr>
              <w:t>Positive and Negative</w:t>
            </w:r>
          </w:p>
        </w:tc>
      </w:tr>
    </w:tbl>
    <w:p w:rsidR="004031B8" w:rsidRPr="00F3370D" w:rsidRDefault="004031B8" w:rsidP="00116317">
      <w:pPr>
        <w:jc w:val="center"/>
        <w:rPr>
          <w:rFonts w:ascii="Arial" w:hAnsi="Arial" w:cs="Arial"/>
          <w:b/>
        </w:rPr>
      </w:pPr>
      <w:r w:rsidRPr="00F3370D">
        <w:rPr>
          <w:rFonts w:ascii="Arial" w:hAnsi="Arial" w:cs="Arial"/>
          <w:b/>
        </w:rPr>
        <w:t>Table 2: PESTEL analysis</w:t>
      </w:r>
    </w:p>
    <w:p w:rsidR="004031B8" w:rsidRPr="00F3370D" w:rsidRDefault="004031B8" w:rsidP="00A20FCC">
      <w:pPr>
        <w:rPr>
          <w:rFonts w:ascii="Arial" w:hAnsi="Arial" w:cs="Arial"/>
        </w:rPr>
      </w:pPr>
      <w:r w:rsidRPr="00F3370D">
        <w:rPr>
          <w:rFonts w:ascii="Arial" w:hAnsi="Arial" w:cs="Arial"/>
        </w:rPr>
        <w:lastRenderedPageBreak/>
        <w:t xml:space="preserve">Table 2 has illustrated and describes all of the governmental factors which have affected the overall business of the company since the development years. In 2020, the United Kingdom left the European Union, which eventually affected the travel business of the country. The numbers of visitors for the business purpose have decreased due to this issue (Cobanoglu </w:t>
      </w:r>
      <w:r w:rsidRPr="00F3370D">
        <w:rPr>
          <w:rFonts w:ascii="Arial" w:hAnsi="Arial" w:cs="Arial"/>
          <w:i/>
        </w:rPr>
        <w:t>et al.</w:t>
      </w:r>
      <w:r w:rsidRPr="00F3370D">
        <w:rPr>
          <w:rFonts w:ascii="Arial" w:hAnsi="Arial" w:cs="Arial"/>
        </w:rPr>
        <w:t xml:space="preserve"> 2018). The Hilton </w:t>
      </w:r>
      <w:r w:rsidR="008F6227" w:rsidRPr="00F3370D">
        <w:rPr>
          <w:rFonts w:ascii="Arial" w:hAnsi="Arial" w:cs="Arial"/>
        </w:rPr>
        <w:t>Company</w:t>
      </w:r>
      <w:r w:rsidRPr="00F3370D">
        <w:rPr>
          <w:rFonts w:ascii="Arial" w:hAnsi="Arial" w:cs="Arial"/>
        </w:rPr>
        <w:t xml:space="preserve"> has been mainly attractive to its business travellers and customers. Thus the overall business of the company has decreased since the last year of the time period. On the contrary, the unrestricted and free trade for the international businesses supported by the government has also increased the business opportunities for the company in recent days. The country has also decreased the limits and barriers to their investment process. This up-gradation can be beneficial for the company in order to increase and upgrade its technologies for the housekeeping department of the company (Maria </w:t>
      </w:r>
      <w:r w:rsidRPr="00F3370D">
        <w:rPr>
          <w:rFonts w:ascii="Arial" w:hAnsi="Arial" w:cs="Arial"/>
          <w:i/>
        </w:rPr>
        <w:t>et al.</w:t>
      </w:r>
      <w:r w:rsidRPr="00F3370D">
        <w:rPr>
          <w:rFonts w:ascii="Arial" w:hAnsi="Arial" w:cs="Arial"/>
        </w:rPr>
        <w:t xml:space="preserve"> 2018). The rate of corporate tax in the country remained 19% in 2020. Thus the company was unable to increase its business ethics within this one year of the time period. However, the growth rate of the country's GDP has been beneficial for the company in order to maintain its business performance even after the current pandemic situation of Covid 19. </w:t>
      </w:r>
    </w:p>
    <w:p w:rsidR="004031B8" w:rsidRPr="00F3370D" w:rsidRDefault="004031B8" w:rsidP="00A20FCC">
      <w:pPr>
        <w:rPr>
          <w:rFonts w:ascii="Arial" w:hAnsi="Arial" w:cs="Arial"/>
        </w:rPr>
      </w:pPr>
      <w:r w:rsidRPr="00F3370D">
        <w:rPr>
          <w:rFonts w:ascii="Arial" w:hAnsi="Arial" w:cs="Arial"/>
        </w:rPr>
        <w:t xml:space="preserve">The country has also increased their technological investments over the last two years of the time period. This increased investment in updated technologies has eventually increased the business opportunities for companies around the country. Thus the Hilton </w:t>
      </w:r>
      <w:r w:rsidR="008F6227" w:rsidRPr="00F3370D">
        <w:rPr>
          <w:rFonts w:ascii="Arial" w:hAnsi="Arial" w:cs="Arial"/>
        </w:rPr>
        <w:t>Company</w:t>
      </w:r>
      <w:r w:rsidRPr="00F3370D">
        <w:rPr>
          <w:rFonts w:ascii="Arial" w:hAnsi="Arial" w:cs="Arial"/>
        </w:rPr>
        <w:t xml:space="preserve"> can also have the possibilities to include more updated and high-quality technologies in their housekeeping department in the near future (Rosemberg and Li, 2018). This upgrade will eventually increase the customer satisfaction of the company along with the housekeeping staff of their business. However, while providing and updating the services offered for the customers, the company will also need to maintain the legislations of health and safety acts of the country. The regulations of the employment act of the United Kingdom will also need to be maintained by the company while updating their housekeeping department. </w:t>
      </w:r>
    </w:p>
    <w:p w:rsidR="004031B8" w:rsidRPr="00F3370D" w:rsidRDefault="004031B8" w:rsidP="00A20FCC">
      <w:pPr>
        <w:pStyle w:val="Heading1"/>
        <w:rPr>
          <w:rFonts w:ascii="Arial" w:hAnsi="Arial"/>
        </w:rPr>
      </w:pPr>
      <w:bookmarkStart w:id="18" w:name="_mfvdtau62lse" w:colFirst="0" w:colLast="0"/>
      <w:bookmarkStart w:id="19" w:name="_Toc67324516"/>
      <w:bookmarkEnd w:id="18"/>
      <w:r w:rsidRPr="00F3370D">
        <w:rPr>
          <w:rFonts w:ascii="Arial" w:hAnsi="Arial"/>
        </w:rPr>
        <w:lastRenderedPageBreak/>
        <w:t>Main Body</w:t>
      </w:r>
      <w:bookmarkEnd w:id="19"/>
    </w:p>
    <w:p w:rsidR="004031B8" w:rsidRPr="00F3370D" w:rsidRDefault="004031B8" w:rsidP="00A20FCC">
      <w:pPr>
        <w:pStyle w:val="Heading2"/>
        <w:rPr>
          <w:rFonts w:ascii="Arial" w:hAnsi="Arial"/>
        </w:rPr>
      </w:pPr>
      <w:bookmarkStart w:id="20" w:name="_1peeqkezax1l" w:colFirst="0" w:colLast="0"/>
      <w:bookmarkStart w:id="21" w:name="_Toc67324517"/>
      <w:bookmarkEnd w:id="20"/>
      <w:r w:rsidRPr="00F3370D">
        <w:rPr>
          <w:rFonts w:ascii="Arial" w:hAnsi="Arial"/>
        </w:rPr>
        <w:t>Modifications for the staff training process</w:t>
      </w:r>
      <w:bookmarkEnd w:id="21"/>
    </w:p>
    <w:p w:rsidR="004031B8" w:rsidRPr="00F3370D" w:rsidRDefault="004031B8" w:rsidP="00A20FCC">
      <w:pPr>
        <w:rPr>
          <w:rFonts w:ascii="Arial" w:hAnsi="Arial" w:cs="Arial"/>
        </w:rPr>
      </w:pPr>
      <w:r w:rsidRPr="00F3370D">
        <w:rPr>
          <w:rFonts w:ascii="Arial" w:hAnsi="Arial" w:cs="Arial"/>
        </w:rPr>
        <w:t xml:space="preserve">Since the last few years after increasing the business, the company has included several training processes for its staff members around the business. These training sessions have helped the employees of the company in order to understand the primary ethics and objectives of the company's business (Noonan and Rankin, 2017). After joining the company, the new employees can also have an idea of their individual job responsibilities and their importance for the business. In this way, the company was able to increase the quality of its services around the business successfully. However, the training sessions do not provide any physical exercises for the employees around the company. Over the last few years, the company has successfully increased its business around the country. This process eventually increased the numbers of visitors and rooms in the hotels (Aboagye-Nimo and EMUZE, 2017). As a result, the work pressure of the employees of the company's housekeeping department has eventually increased over the last few years. </w:t>
      </w:r>
    </w:p>
    <w:p w:rsidR="004031B8" w:rsidRPr="00F3370D" w:rsidRDefault="00A20FCC" w:rsidP="00A20FCC">
      <w:pPr>
        <w:jc w:val="center"/>
        <w:rPr>
          <w:rFonts w:ascii="Arial" w:hAnsi="Arial" w:cs="Arial"/>
        </w:rPr>
      </w:pPr>
      <w:r w:rsidRPr="00F3370D">
        <w:rPr>
          <w:rFonts w:ascii="Arial" w:hAnsi="Arial" w:cs="Arial"/>
          <w:noProof/>
          <w:lang w:val="en-US"/>
        </w:rPr>
        <w:drawing>
          <wp:inline distT="0" distB="0" distL="0" distR="0">
            <wp:extent cx="5838825" cy="3028950"/>
            <wp:effectExtent l="19050" t="0" r="952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838825" cy="3028950"/>
                    </a:xfrm>
                    <a:prstGeom prst="rect">
                      <a:avLst/>
                    </a:prstGeom>
                    <a:noFill/>
                    <a:ln w="9525">
                      <a:noFill/>
                      <a:miter lim="800000"/>
                      <a:headEnd/>
                      <a:tailEnd/>
                    </a:ln>
                  </pic:spPr>
                </pic:pic>
              </a:graphicData>
            </a:graphic>
          </wp:inline>
        </w:drawing>
      </w:r>
    </w:p>
    <w:p w:rsidR="004031B8" w:rsidRPr="00F3370D" w:rsidRDefault="004031B8" w:rsidP="00A20FCC">
      <w:pPr>
        <w:jc w:val="center"/>
        <w:rPr>
          <w:rFonts w:ascii="Arial" w:hAnsi="Arial" w:cs="Arial"/>
          <w:b/>
        </w:rPr>
      </w:pPr>
      <w:r w:rsidRPr="00F3370D">
        <w:rPr>
          <w:rFonts w:ascii="Arial" w:hAnsi="Arial" w:cs="Arial"/>
          <w:b/>
        </w:rPr>
        <w:t>Figure 1: Impact of staff training process</w:t>
      </w:r>
    </w:p>
    <w:p w:rsidR="004031B8" w:rsidRPr="00F3370D" w:rsidRDefault="004031B8" w:rsidP="00A20FCC">
      <w:pPr>
        <w:jc w:val="center"/>
        <w:rPr>
          <w:rFonts w:ascii="Arial" w:hAnsi="Arial" w:cs="Arial"/>
        </w:rPr>
      </w:pPr>
      <w:r w:rsidRPr="00F3370D">
        <w:rPr>
          <w:rFonts w:ascii="Arial" w:hAnsi="Arial" w:cs="Arial"/>
        </w:rPr>
        <w:t>(Source: Influenced by the views of MacNeil, 2018)</w:t>
      </w:r>
    </w:p>
    <w:p w:rsidR="004031B8" w:rsidRPr="00F3370D" w:rsidRDefault="004031B8" w:rsidP="00A20FCC">
      <w:pPr>
        <w:rPr>
          <w:rFonts w:ascii="Arial" w:hAnsi="Arial" w:cs="Arial"/>
        </w:rPr>
      </w:pPr>
      <w:r w:rsidRPr="00F3370D">
        <w:rPr>
          <w:rFonts w:ascii="Arial" w:hAnsi="Arial" w:cs="Arial"/>
        </w:rPr>
        <w:lastRenderedPageBreak/>
        <w:t xml:space="preserve">The employees of this department were getting tired more frequently due to the excessive work pressure in recent days. Thus the company will need to implement more physical exercises in their training programs in the near future. These exercises will eventually increase the physical health of the employees of the company's housekeeping department (MacNeil, 2018). The company will also need to conduct some practical sessions for the housekeeping staff in the near future. In those sessions, the Hilton Company will have to implement the training of updated technologies. Implementation of these sessions can be beneficial for the company and its employees in order to increase the quality of their services for the customers. The practical sessions conducted by the company will eventually increase the overall knowledge and skills of the employees of the company's housekeeping department (Shin and Kang, 2020). In this way, the company will have the opportunities to increase the talented employees in their business. The company can also conduct several competitions amongst the employees after the training sessions, which will allow the employees to increase their knowledge more efficiently and also quickly. The employees of the company can decrease the time limit for each of their services by participating in those competitions in the near future. This process will eventually increase the quality of their services around the hotels of the United Kingdom (Parida </w:t>
      </w:r>
      <w:r w:rsidRPr="00F3370D">
        <w:rPr>
          <w:rFonts w:ascii="Arial" w:hAnsi="Arial" w:cs="Arial"/>
          <w:i/>
        </w:rPr>
        <w:t>et al.</w:t>
      </w:r>
      <w:r w:rsidRPr="00F3370D">
        <w:rPr>
          <w:rFonts w:ascii="Arial" w:hAnsi="Arial" w:cs="Arial"/>
        </w:rPr>
        <w:t xml:space="preserve"> 2019). The company will also have the opportunity to increase the customer satisfaction of its business in the near future. </w:t>
      </w:r>
    </w:p>
    <w:p w:rsidR="004031B8" w:rsidRPr="00F3370D" w:rsidRDefault="004031B8" w:rsidP="00381D62">
      <w:pPr>
        <w:pStyle w:val="Heading2"/>
        <w:rPr>
          <w:rFonts w:ascii="Arial" w:hAnsi="Arial"/>
        </w:rPr>
      </w:pPr>
      <w:bookmarkStart w:id="22" w:name="_926utwz57v60" w:colFirst="0" w:colLast="0"/>
      <w:bookmarkStart w:id="23" w:name="_Toc67324518"/>
      <w:bookmarkEnd w:id="22"/>
      <w:r w:rsidRPr="00F3370D">
        <w:rPr>
          <w:rFonts w:ascii="Arial" w:hAnsi="Arial"/>
        </w:rPr>
        <w:t>Requirements to update the technologies</w:t>
      </w:r>
      <w:bookmarkEnd w:id="23"/>
    </w:p>
    <w:p w:rsidR="004031B8" w:rsidRPr="00E42808" w:rsidRDefault="004031B8" w:rsidP="00A20FCC">
      <w:pPr>
        <w:rPr>
          <w:rFonts w:ascii="Arial" w:hAnsi="Arial" w:cs="Arial"/>
        </w:rPr>
      </w:pPr>
      <w:r w:rsidRPr="00E42808">
        <w:rPr>
          <w:rFonts w:ascii="Arial" w:hAnsi="Arial" w:cs="Arial"/>
        </w:rPr>
        <w:t xml:space="preserve">In order to increase the business, the Hilton </w:t>
      </w:r>
      <w:r w:rsidR="008F6227" w:rsidRPr="00E42808">
        <w:rPr>
          <w:rFonts w:ascii="Arial" w:hAnsi="Arial" w:cs="Arial"/>
        </w:rPr>
        <w:t>Company</w:t>
      </w:r>
      <w:r w:rsidRPr="00E42808">
        <w:rPr>
          <w:rFonts w:ascii="Arial" w:hAnsi="Arial" w:cs="Arial"/>
        </w:rPr>
        <w:t xml:space="preserve"> and its hotels will need to include latest technologies in their business process. Since the development years, the company has maintained its business successfully (Rosemberg and Li, 2018). The primary strategy of the company was to include more innovative services for its customers around the country. The United Kingdom is also famous among tourists around the world. Due to the increased international businesses around the country, the hotels of the United Kingdom are also getting occupied by the business workers and travellers from the different countries around the world. Thus the company has included more high-quality services for its customers. This process has helped the company in order to increase their business opportunity around the</w:t>
      </w:r>
      <w:r w:rsidR="003D3083" w:rsidRPr="00E42808">
        <w:rPr>
          <w:rFonts w:ascii="Arial" w:hAnsi="Arial" w:cs="Arial"/>
        </w:rPr>
        <w:t xml:space="preserve"> hotel industry of the company (Kumar, 2020</w:t>
      </w:r>
      <w:r w:rsidRPr="00E42808">
        <w:rPr>
          <w:rFonts w:ascii="Arial" w:hAnsi="Arial" w:cs="Arial"/>
        </w:rPr>
        <w:t xml:space="preserve">). The </w:t>
      </w:r>
      <w:r w:rsidRPr="00E42808">
        <w:rPr>
          <w:rFonts w:ascii="Arial" w:hAnsi="Arial" w:cs="Arial"/>
        </w:rPr>
        <w:lastRenderedPageBreak/>
        <w:t xml:space="preserve">company has also had the benefit to keep up with the competition of the industry in the last few years. However, the hotel industry of the country has successfully increased its technologies in recent days. </w:t>
      </w:r>
    </w:p>
    <w:p w:rsidR="004031B8" w:rsidRPr="00E42808" w:rsidRDefault="004031B8" w:rsidP="00A20FCC">
      <w:pPr>
        <w:rPr>
          <w:rFonts w:ascii="Arial" w:hAnsi="Arial" w:cs="Arial"/>
        </w:rPr>
      </w:pPr>
      <w:r w:rsidRPr="00E42808">
        <w:rPr>
          <w:rFonts w:ascii="Arial" w:hAnsi="Arial" w:cs="Arial"/>
        </w:rPr>
        <w:t xml:space="preserve">As a result, the customers get attracted to the hotels having updated technologies and services. Along with the updated services, the technologies available for the housekeeping employees of the hotels have also been increased in recent years (Noonan and Rankin, 2017). Thus most of the employees get attracted to the companies which provide the benefits of updated technology in their business. In order to increase the business structure and also include more employees in their business, the Hilton Company will have to update their technologies in the near future. These updated technologies will allow the housekeeping staff in order to increase their performance along with their skills (Wood, 2017). The employees will have knowledge of the updated technologies from the training sessions conducted by the company for them. Increasing technology will also help the company in order to decrease the work pressure of the employees around the hotel and its housekeeping department. The quality of the services can also get increased due to this new upgrade in the company's business. The management department of the company will have the opportunity to understand and solve the challenges and issues faced by the employees of the housekeeping department. The company can implement artificial intelligence or AI techniques in their business. This implementation will allow the company in order to get an idea of the issues of the current pandemic situation around the country (Aboagye-Nimo and EMUZE, 2017). The AI techniques will also allow the company in order to identify the possible opportunities for the employees, which will eventually make the customers safe and healthy during their vacation period. </w:t>
      </w:r>
    </w:p>
    <w:p w:rsidR="004031B8" w:rsidRPr="00E42808" w:rsidRDefault="004031B8" w:rsidP="00381D62">
      <w:pPr>
        <w:pStyle w:val="Heading2"/>
        <w:rPr>
          <w:rFonts w:ascii="Arial" w:hAnsi="Arial"/>
        </w:rPr>
      </w:pPr>
      <w:bookmarkStart w:id="24" w:name="_w5qg2x3y900w" w:colFirst="0" w:colLast="0"/>
      <w:bookmarkStart w:id="25" w:name="_Toc67324519"/>
      <w:bookmarkEnd w:id="24"/>
      <w:r w:rsidRPr="00E42808">
        <w:rPr>
          <w:rFonts w:ascii="Arial" w:hAnsi="Arial"/>
        </w:rPr>
        <w:t>Improvement for the hygiene factors</w:t>
      </w:r>
      <w:bookmarkEnd w:id="25"/>
    </w:p>
    <w:p w:rsidR="00E13475" w:rsidRPr="00E42808" w:rsidRDefault="004031B8" w:rsidP="00E13475">
      <w:pPr>
        <w:rPr>
          <w:rFonts w:ascii="Arial" w:hAnsi="Arial" w:cs="Arial"/>
        </w:rPr>
      </w:pPr>
      <w:r w:rsidRPr="00E42808">
        <w:rPr>
          <w:rFonts w:ascii="Arial" w:hAnsi="Arial" w:cs="Arial"/>
        </w:rPr>
        <w:t xml:space="preserve">The main business factor of the hotel industry is the control of the hygiene issues around the services offered for the customers. After the recent pandemic situations of Covid 19, travellers and business workers from different countries always try to find hotels that have maintained the hygiene and health protocols of the industry (Parida </w:t>
      </w:r>
      <w:r w:rsidRPr="00E42808">
        <w:rPr>
          <w:rFonts w:ascii="Arial" w:hAnsi="Arial" w:cs="Arial"/>
          <w:i/>
        </w:rPr>
        <w:t>et al.</w:t>
      </w:r>
      <w:r w:rsidRPr="00E42808">
        <w:rPr>
          <w:rFonts w:ascii="Arial" w:hAnsi="Arial" w:cs="Arial"/>
        </w:rPr>
        <w:t xml:space="preserve"> 2019). Thus the company will have to include more hygiene factors and services by maintaining the Covid </w:t>
      </w:r>
      <w:r w:rsidRPr="00E42808">
        <w:rPr>
          <w:rFonts w:ascii="Arial" w:hAnsi="Arial" w:cs="Arial"/>
        </w:rPr>
        <w:lastRenderedPageBreak/>
        <w:t xml:space="preserve">19 protocol of the country's hotel industry. Since the last few years, the company has expanded its partnership with most of the famous hygiene companies around the country, such as Dettol. So in order to maintain the hygiene issues, the company will have to include the sanitizers and masks available in those companies for their employees around the housekeeping department. The partnership with Mayo Clinic Health care will also allow the company to include more hygiene products for their employees and also customers (Kumar, 2020). In this way, the company will have the opportunity to increase the quality of their services for their customers even after the current pandemic situation of Covid 19. Maintaining the hygiene issues for the housekeeping staff will also increase the health structure of the department. Thus the management department of the company can have the opportunity to maintain the retention of the employees more accurately (Davidson, 2018). Maintaining the hygiene factors will also help the company in order to attract more talented employees in their housekeeping department while increasing their business. </w:t>
      </w:r>
    </w:p>
    <w:p w:rsidR="00734E22" w:rsidRPr="00E42808" w:rsidRDefault="000B7A85" w:rsidP="00E13475">
      <w:pPr>
        <w:pStyle w:val="Heading2"/>
        <w:rPr>
          <w:rFonts w:ascii="Arial" w:hAnsi="Arial"/>
        </w:rPr>
      </w:pPr>
      <w:bookmarkStart w:id="26" w:name="_Toc67324520"/>
      <w:r w:rsidRPr="00E42808">
        <w:rPr>
          <w:rFonts w:ascii="Arial" w:hAnsi="Arial"/>
          <w:highlight w:val="white"/>
        </w:rPr>
        <w:t>Organizational chart</w:t>
      </w:r>
      <w:r w:rsidR="00F0190F" w:rsidRPr="00E42808">
        <w:rPr>
          <w:rFonts w:ascii="Arial" w:hAnsi="Arial"/>
          <w:highlight w:val="white"/>
        </w:rPr>
        <w:t xml:space="preserve"> Hilton Hotel</w:t>
      </w:r>
      <w:bookmarkEnd w:id="26"/>
      <w:r w:rsidR="00F0190F" w:rsidRPr="00E42808">
        <w:rPr>
          <w:rFonts w:ascii="Arial" w:hAnsi="Arial"/>
          <w:highlight w:val="white"/>
        </w:rPr>
        <w:t xml:space="preserve"> </w:t>
      </w:r>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 xml:space="preserve">The organisational chart is also very important to understand before determining various issues within the housekeeping department of Hilton Hotel, UK. </w:t>
      </w:r>
      <w:r w:rsidR="00ED4FC4" w:rsidRPr="00E42808">
        <w:rPr>
          <w:rFonts w:eastAsia="Times New Roman"/>
          <w:sz w:val="24"/>
          <w:szCs w:val="24"/>
          <w:highlight w:val="white"/>
          <w:lang w:val="en-GB"/>
        </w:rPr>
        <w:t>The</w:t>
      </w:r>
      <w:r w:rsidRPr="00E42808">
        <w:rPr>
          <w:rFonts w:eastAsia="Times New Roman"/>
          <w:sz w:val="24"/>
          <w:szCs w:val="24"/>
          <w:highlight w:val="white"/>
          <w:lang w:val="en-GB"/>
        </w:rPr>
        <w:t xml:space="preserve"> president as well as Chief executive officer of Hilton Hotel, UK is </w:t>
      </w:r>
      <w:r w:rsidRPr="00E42808">
        <w:rPr>
          <w:rFonts w:eastAsia="Times New Roman"/>
          <w:b/>
          <w:i/>
          <w:sz w:val="24"/>
          <w:szCs w:val="24"/>
          <w:highlight w:val="white"/>
          <w:lang w:val="en-GB"/>
        </w:rPr>
        <w:t>Christopher J. Nassetta</w:t>
      </w:r>
      <w:r w:rsidRPr="00E42808">
        <w:rPr>
          <w:rFonts w:eastAsia="Times New Roman"/>
          <w:sz w:val="24"/>
          <w:szCs w:val="24"/>
          <w:highlight w:val="white"/>
          <w:lang w:val="en-GB"/>
        </w:rPr>
        <w:t xml:space="preserve">. He is not only responsible for management and board operations of Hilton Hotel, UK but also several other activities including advisory as well as real estate operations (Hilton Management, 2021). Kristen Campbell is the chief ESG officer and general Counsel of the Hilton Hotel who is associated with policy engagement as well as industry relations. Laura Fuents is executive vice president of Hilton Hotels including the roles of Chief Human Resource officer. Danny Hughes is the global president of Hilton Hotels who operates the global operations including headquarter. </w:t>
      </w:r>
      <w:r w:rsidRPr="00E42808">
        <w:rPr>
          <w:rFonts w:eastAsia="Times New Roman"/>
          <w:b/>
          <w:i/>
          <w:sz w:val="24"/>
          <w:szCs w:val="24"/>
          <w:highlight w:val="white"/>
          <w:lang w:val="en-GB"/>
        </w:rPr>
        <w:t>Syliwia Kakareko</w:t>
      </w:r>
      <w:r w:rsidRPr="00E42808">
        <w:rPr>
          <w:rFonts w:eastAsia="Times New Roman"/>
          <w:sz w:val="24"/>
          <w:szCs w:val="24"/>
          <w:highlight w:val="white"/>
          <w:lang w:val="en-GB"/>
        </w:rPr>
        <w:t xml:space="preserve"> is the head of housekeeping department in Hilton Hotels UK. </w:t>
      </w:r>
    </w:p>
    <w:p w:rsidR="00734E22" w:rsidRPr="00F9025F" w:rsidRDefault="00F0190F" w:rsidP="0097062C">
      <w:pPr>
        <w:pStyle w:val="Normal1"/>
        <w:spacing w:before="240" w:after="240" w:line="360" w:lineRule="auto"/>
        <w:jc w:val="center"/>
        <w:rPr>
          <w:rFonts w:ascii="Times New Roman" w:eastAsia="Times New Roman" w:hAnsi="Times New Roman" w:cs="Times New Roman"/>
          <w:sz w:val="24"/>
          <w:szCs w:val="24"/>
          <w:highlight w:val="white"/>
          <w:lang w:val="en-GB"/>
        </w:rPr>
      </w:pPr>
      <w:r w:rsidRPr="00F9025F">
        <w:rPr>
          <w:rFonts w:ascii="Times New Roman" w:eastAsia="Times New Roman" w:hAnsi="Times New Roman" w:cs="Times New Roman"/>
          <w:noProof/>
          <w:sz w:val="24"/>
          <w:szCs w:val="24"/>
          <w:highlight w:val="white"/>
        </w:rPr>
        <w:lastRenderedPageBreak/>
        <w:drawing>
          <wp:inline distT="114300" distB="114300" distL="114300" distR="114300">
            <wp:extent cx="5943600" cy="2895600"/>
            <wp:effectExtent l="38100" t="57150" r="114300" b="9525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895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34E22" w:rsidRPr="00E42808" w:rsidRDefault="004A6054" w:rsidP="0097062C">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t>Figure 2</w:t>
      </w:r>
      <w:r w:rsidR="00F0190F" w:rsidRPr="00E42808">
        <w:rPr>
          <w:rFonts w:eastAsia="Times New Roman"/>
          <w:b/>
          <w:sz w:val="24"/>
          <w:szCs w:val="24"/>
          <w:highlight w:val="white"/>
          <w:lang w:val="en-GB"/>
        </w:rPr>
        <w:t>: Organisational structure chart of Hilton Hotel</w:t>
      </w:r>
    </w:p>
    <w:p w:rsidR="00734E22" w:rsidRPr="00E42808" w:rsidRDefault="00F0190F" w:rsidP="0097062C">
      <w:pPr>
        <w:pStyle w:val="Normal1"/>
        <w:spacing w:before="240" w:after="240" w:line="360" w:lineRule="auto"/>
        <w:jc w:val="center"/>
        <w:rPr>
          <w:rFonts w:eastAsia="Times New Roman"/>
          <w:sz w:val="24"/>
          <w:szCs w:val="24"/>
          <w:highlight w:val="white"/>
          <w:lang w:val="en-GB"/>
        </w:rPr>
      </w:pPr>
      <w:r w:rsidRPr="00E42808">
        <w:rPr>
          <w:rFonts w:eastAsia="Times New Roman"/>
          <w:sz w:val="24"/>
          <w:szCs w:val="24"/>
          <w:highlight w:val="white"/>
          <w:lang w:val="en-GB"/>
        </w:rPr>
        <w:t>(Source: influenced by Hilton Management, 2021)</w:t>
      </w:r>
    </w:p>
    <w:p w:rsidR="00734E22" w:rsidRPr="00E42808" w:rsidRDefault="0011038F" w:rsidP="00381D62">
      <w:pPr>
        <w:pStyle w:val="Heading2"/>
        <w:rPr>
          <w:rFonts w:ascii="Arial" w:hAnsi="Arial"/>
          <w:highlight w:val="white"/>
        </w:rPr>
      </w:pPr>
      <w:bookmarkStart w:id="27" w:name="_Toc67324521"/>
      <w:r w:rsidRPr="00E42808">
        <w:rPr>
          <w:rFonts w:ascii="Arial" w:hAnsi="Arial"/>
          <w:highlight w:val="white"/>
        </w:rPr>
        <w:t>Issues</w:t>
      </w:r>
      <w:r w:rsidR="00F0190F" w:rsidRPr="00E42808">
        <w:rPr>
          <w:rFonts w:ascii="Arial" w:hAnsi="Arial"/>
          <w:highlight w:val="white"/>
        </w:rPr>
        <w:t xml:space="preserve"> faced by housekeeping department</w:t>
      </w:r>
      <w:bookmarkEnd w:id="27"/>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 xml:space="preserve">The housekeeping department of Hilton Hotels, UK follows a specific program which is referred to as </w:t>
      </w:r>
      <w:r w:rsidRPr="00E42808">
        <w:rPr>
          <w:rFonts w:eastAsia="Times New Roman"/>
          <w:b/>
          <w:i/>
          <w:sz w:val="24"/>
          <w:szCs w:val="24"/>
          <w:highlight w:val="white"/>
          <w:lang w:val="en-GB"/>
        </w:rPr>
        <w:t>Hilton CleanStay program</w:t>
      </w:r>
      <w:r w:rsidRPr="00E42808">
        <w:rPr>
          <w:rFonts w:eastAsia="Times New Roman"/>
          <w:sz w:val="24"/>
          <w:szCs w:val="24"/>
          <w:highlight w:val="white"/>
          <w:lang w:val="en-GB"/>
        </w:rPr>
        <w:t>. Due to variou</w:t>
      </w:r>
      <w:r w:rsidR="0011038F" w:rsidRPr="00E42808">
        <w:rPr>
          <w:rFonts w:eastAsia="Times New Roman"/>
          <w:sz w:val="24"/>
          <w:szCs w:val="24"/>
          <w:highlight w:val="white"/>
          <w:lang w:val="en-GB"/>
        </w:rPr>
        <w:t>s</w:t>
      </w:r>
      <w:r w:rsidRPr="00E42808">
        <w:rPr>
          <w:rFonts w:eastAsia="Times New Roman"/>
          <w:sz w:val="24"/>
          <w:szCs w:val="24"/>
          <w:highlight w:val="white"/>
          <w:lang w:val="en-GB"/>
        </w:rPr>
        <w:t xml:space="preserve"> partnerships of this hotel with </w:t>
      </w:r>
      <w:r w:rsidRPr="00E42808">
        <w:rPr>
          <w:rFonts w:eastAsia="Times New Roman"/>
          <w:b/>
          <w:i/>
          <w:sz w:val="24"/>
          <w:szCs w:val="24"/>
          <w:highlight w:val="white"/>
          <w:lang w:val="en-GB"/>
        </w:rPr>
        <w:t>Lysol</w:t>
      </w:r>
      <w:r w:rsidRPr="00E42808">
        <w:rPr>
          <w:rFonts w:eastAsia="Times New Roman"/>
          <w:sz w:val="24"/>
          <w:szCs w:val="24"/>
          <w:highlight w:val="white"/>
          <w:lang w:val="en-GB"/>
        </w:rPr>
        <w:t xml:space="preserve"> and </w:t>
      </w:r>
      <w:r w:rsidRPr="00E42808">
        <w:rPr>
          <w:rFonts w:eastAsia="Times New Roman"/>
          <w:b/>
          <w:i/>
          <w:sz w:val="24"/>
          <w:szCs w:val="24"/>
          <w:highlight w:val="white"/>
          <w:lang w:val="en-GB"/>
        </w:rPr>
        <w:t>Dettol,</w:t>
      </w:r>
      <w:r w:rsidRPr="00E42808">
        <w:rPr>
          <w:rFonts w:eastAsia="Times New Roman"/>
          <w:sz w:val="24"/>
          <w:szCs w:val="24"/>
          <w:highlight w:val="white"/>
          <w:lang w:val="en-GB"/>
        </w:rPr>
        <w:t xml:space="preserve"> the cleaning as well as disinfection programs in this hotel; are absolutely effective. According to the Hilton CleanStay program the hygiene regulations and practices of Hilton Hotels contribute to healthy and clean development of the guests along with the highest quality of wellness solutions (Hilton Cleanstay, 2021). Despite such clean and hygienic practices at the housekeeping department of Hilton Hotel, UK, there are some issues which are currently faced by the management in the contemporary time. As a consultancy three issues have been identified. </w:t>
      </w:r>
    </w:p>
    <w:p w:rsidR="00734E22" w:rsidRPr="00E42808" w:rsidRDefault="00F0190F" w:rsidP="0097062C">
      <w:pPr>
        <w:pStyle w:val="Normal1"/>
        <w:numPr>
          <w:ilvl w:val="0"/>
          <w:numId w:val="3"/>
        </w:numPr>
        <w:spacing w:before="240" w:after="240" w:line="360" w:lineRule="auto"/>
        <w:jc w:val="both"/>
        <w:rPr>
          <w:rFonts w:eastAsia="Times New Roman"/>
          <w:b/>
          <w:sz w:val="24"/>
          <w:szCs w:val="24"/>
          <w:highlight w:val="white"/>
          <w:lang w:val="en-GB"/>
        </w:rPr>
      </w:pPr>
      <w:r w:rsidRPr="00E42808">
        <w:rPr>
          <w:rFonts w:eastAsia="Times New Roman"/>
          <w:b/>
          <w:sz w:val="24"/>
          <w:szCs w:val="24"/>
          <w:highlight w:val="white"/>
          <w:lang w:val="en-GB"/>
        </w:rPr>
        <w:t xml:space="preserve">Covid 19 pandemic outbreak: </w:t>
      </w:r>
      <w:r w:rsidRPr="00E42808">
        <w:rPr>
          <w:rFonts w:eastAsia="Times New Roman"/>
          <w:sz w:val="24"/>
          <w:szCs w:val="24"/>
          <w:highlight w:val="white"/>
          <w:lang w:val="en-GB"/>
        </w:rPr>
        <w:t xml:space="preserve">In the current time due to Covid 19 viral outbreak as well as pandemic situation across the world, the most affected sector is the tourism and hospitality sector. Due to lockdown people are avoiding staying in hotels regarding their learning programs and hygienic practices. In such a time, </w:t>
      </w:r>
      <w:r w:rsidRPr="00E42808">
        <w:rPr>
          <w:rFonts w:eastAsia="Times New Roman"/>
          <w:sz w:val="24"/>
          <w:szCs w:val="24"/>
          <w:highlight w:val="white"/>
          <w:lang w:val="en-GB"/>
        </w:rPr>
        <w:lastRenderedPageBreak/>
        <w:t xml:space="preserve">the regular cleaning program and practices of Hilton Hotel is acting like one of the major challenges in contemporary time. Although the partnership with various disinfectants, Hilton Hotel, UK is facing difficult issues including lack of contactless hygiene practices, trained staff and high level of sanitisation in the rooms (Jiang and Wen, 2020). Due to lack of interaction between staff along with the management department of Hilton Hotels UK, this is acting up like a major issue in the housekeeping department. </w:t>
      </w:r>
    </w:p>
    <w:p w:rsidR="00734E22" w:rsidRPr="00E42808" w:rsidRDefault="00F0190F" w:rsidP="0097062C">
      <w:pPr>
        <w:pStyle w:val="Normal1"/>
        <w:numPr>
          <w:ilvl w:val="0"/>
          <w:numId w:val="3"/>
        </w:numPr>
        <w:spacing w:before="240" w:after="240" w:line="360" w:lineRule="auto"/>
        <w:jc w:val="both"/>
        <w:rPr>
          <w:rFonts w:eastAsia="Times New Roman"/>
          <w:b/>
          <w:sz w:val="24"/>
          <w:szCs w:val="24"/>
          <w:highlight w:val="white"/>
          <w:lang w:val="en-GB"/>
        </w:rPr>
      </w:pPr>
      <w:r w:rsidRPr="00E42808">
        <w:rPr>
          <w:rFonts w:eastAsia="Times New Roman"/>
          <w:b/>
          <w:sz w:val="24"/>
          <w:szCs w:val="24"/>
          <w:highlight w:val="white"/>
          <w:lang w:val="en-GB"/>
        </w:rPr>
        <w:t xml:space="preserve">Musculoskeletal disorders among staff: </w:t>
      </w:r>
      <w:r w:rsidRPr="00E42808">
        <w:rPr>
          <w:rFonts w:eastAsia="Times New Roman"/>
          <w:sz w:val="24"/>
          <w:szCs w:val="24"/>
          <w:highlight w:val="white"/>
          <w:lang w:val="en-GB"/>
        </w:rPr>
        <w:t>Another major issue which has arisen in the contemporary time due to Covid 19 pandemic which increased the w</w:t>
      </w:r>
      <w:r w:rsidR="008F6227" w:rsidRPr="00E42808">
        <w:rPr>
          <w:rFonts w:eastAsia="Times New Roman"/>
          <w:sz w:val="24"/>
          <w:szCs w:val="24"/>
          <w:highlight w:val="white"/>
          <w:lang w:val="en-GB"/>
        </w:rPr>
        <w:t>ork pressure as well as occupied</w:t>
      </w:r>
      <w:r w:rsidRPr="00E42808">
        <w:rPr>
          <w:rFonts w:eastAsia="Times New Roman"/>
          <w:sz w:val="24"/>
          <w:szCs w:val="24"/>
          <w:highlight w:val="white"/>
          <w:lang w:val="en-GB"/>
        </w:rPr>
        <w:t xml:space="preserve">ness among the hotel staff and workers. Due to increased work pressure at the housekeeping department of Hilton Hotel, UK, the staff and workers are facing health challenges including development of musculoskeletal disorders (Parmar and Dalal, 2017). Due to huge work pressure and highly maintained services </w:t>
      </w:r>
      <w:r w:rsidR="00E44F30" w:rsidRPr="00E42808">
        <w:rPr>
          <w:rFonts w:eastAsia="Times New Roman"/>
          <w:sz w:val="24"/>
          <w:szCs w:val="24"/>
          <w:highlight w:val="white"/>
          <w:lang w:val="en-GB"/>
        </w:rPr>
        <w:t xml:space="preserve">at the housekeeping department </w:t>
      </w:r>
      <w:r w:rsidRPr="00E42808">
        <w:rPr>
          <w:rFonts w:eastAsia="Times New Roman"/>
          <w:sz w:val="24"/>
          <w:szCs w:val="24"/>
          <w:highlight w:val="white"/>
          <w:lang w:val="en-GB"/>
        </w:rPr>
        <w:t xml:space="preserve">of Hilton Hotel including arrangements for guests, continuous sanitisation, disinfection as well as manual material handling increases the risks of above mentioned disorders among staff. </w:t>
      </w:r>
    </w:p>
    <w:p w:rsidR="00734E22" w:rsidRPr="00E42808" w:rsidRDefault="00F0190F" w:rsidP="0097062C">
      <w:pPr>
        <w:pStyle w:val="Normal1"/>
        <w:numPr>
          <w:ilvl w:val="0"/>
          <w:numId w:val="3"/>
        </w:numPr>
        <w:spacing w:before="240" w:after="240" w:line="360" w:lineRule="auto"/>
        <w:jc w:val="both"/>
        <w:rPr>
          <w:rFonts w:eastAsia="Times New Roman"/>
          <w:b/>
          <w:sz w:val="24"/>
          <w:szCs w:val="24"/>
          <w:highlight w:val="white"/>
          <w:lang w:val="en-GB"/>
        </w:rPr>
      </w:pPr>
      <w:r w:rsidRPr="00E42808">
        <w:rPr>
          <w:rFonts w:eastAsia="Times New Roman"/>
          <w:b/>
          <w:sz w:val="24"/>
          <w:szCs w:val="24"/>
          <w:highlight w:val="white"/>
          <w:lang w:val="en-GB"/>
        </w:rPr>
        <w:t xml:space="preserve">Lack of digital platforms and technical support: </w:t>
      </w:r>
      <w:r w:rsidRPr="00E42808">
        <w:rPr>
          <w:rFonts w:eastAsia="Times New Roman"/>
          <w:sz w:val="24"/>
          <w:szCs w:val="24"/>
          <w:highlight w:val="white"/>
          <w:lang w:val="en-GB"/>
        </w:rPr>
        <w:t xml:space="preserve">One of the other issues which </w:t>
      </w:r>
      <w:r w:rsidR="00F0042B" w:rsidRPr="00E42808">
        <w:rPr>
          <w:rFonts w:eastAsia="Times New Roman"/>
          <w:sz w:val="24"/>
          <w:szCs w:val="24"/>
          <w:highlight w:val="white"/>
          <w:lang w:val="en-GB"/>
        </w:rPr>
        <w:t>seem</w:t>
      </w:r>
      <w:r w:rsidRPr="00E42808">
        <w:rPr>
          <w:rFonts w:eastAsia="Times New Roman"/>
          <w:sz w:val="24"/>
          <w:szCs w:val="24"/>
          <w:highlight w:val="white"/>
          <w:lang w:val="en-GB"/>
        </w:rPr>
        <w:t xml:space="preserve"> to be a major problem in Hilton Hotel UK is lack of proper technical support. Due to Covid 19 pandemic outbreak the demand for automated product handling and social distancing has been increased. Proper digital technologies including automated monitoring, automated foods and product handling machines as well as voice controller programs helps in the housekeeping department in the Covid 19 situations (Петрук, 2020). </w:t>
      </w:r>
    </w:p>
    <w:p w:rsidR="00734E22" w:rsidRPr="00E42808" w:rsidRDefault="00F0190F" w:rsidP="00381D62">
      <w:pPr>
        <w:pStyle w:val="Heading2"/>
        <w:rPr>
          <w:rFonts w:ascii="Arial" w:hAnsi="Arial"/>
          <w:highlight w:val="white"/>
          <w:lang w:val="en-GB"/>
        </w:rPr>
      </w:pPr>
      <w:bookmarkStart w:id="28" w:name="_Toc67324522"/>
      <w:r w:rsidRPr="00E42808">
        <w:rPr>
          <w:rFonts w:ascii="Arial" w:hAnsi="Arial"/>
          <w:highlight w:val="white"/>
          <w:lang w:val="en-GB"/>
        </w:rPr>
        <w:t>Analysis of the issues</w:t>
      </w:r>
      <w:bookmarkEnd w:id="28"/>
      <w:r w:rsidRPr="00E42808">
        <w:rPr>
          <w:rFonts w:ascii="Arial" w:hAnsi="Arial"/>
          <w:highlight w:val="white"/>
          <w:lang w:val="en-GB"/>
        </w:rPr>
        <w:t xml:space="preserve"> </w:t>
      </w:r>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 xml:space="preserve">The above three major issues of Hilton Hotel UK are creating challenges for the housekeeping department in the contemporary time, which increases the risks of financial loss and poor organizational performance. The impact of Covid 19 viral outbreak on the hospitality sector has generally influenced not only the housekeeping department, but </w:t>
      </w:r>
      <w:r w:rsidRPr="00E42808">
        <w:rPr>
          <w:rFonts w:eastAsia="Times New Roman"/>
          <w:sz w:val="24"/>
          <w:szCs w:val="24"/>
          <w:highlight w:val="white"/>
          <w:lang w:val="en-GB"/>
        </w:rPr>
        <w:lastRenderedPageBreak/>
        <w:t xml:space="preserve">also the whole internal operations of the hotel. As housekeeping facilities of a large hotel in the UK, the department possesses responsibilities of handling rooms, guest staff and food items. In the current world, where higher levels of hygienic practice and sanitisation are required in hotel operations due Covid 19 effect, the lack of properly trained staff and automated technologies are creating issues for the Hilton Hotel. Technological advancement at Hilton is also required to maintain proper interaction between the housekeeping staff which also helps to reduce their work pressure as well as chances of having musculoskeletal disorders (Parmar and Dalal, 2017). Lack of effective communication between management department and housekeeping staff </w:t>
      </w:r>
      <w:r w:rsidR="00F0042B" w:rsidRPr="00E42808">
        <w:rPr>
          <w:rFonts w:eastAsia="Times New Roman"/>
          <w:sz w:val="24"/>
          <w:szCs w:val="24"/>
          <w:highlight w:val="white"/>
          <w:lang w:val="en-GB"/>
        </w:rPr>
        <w:t xml:space="preserve">is </w:t>
      </w:r>
      <w:r w:rsidRPr="00E42808">
        <w:rPr>
          <w:rFonts w:eastAsia="Times New Roman"/>
          <w:sz w:val="24"/>
          <w:szCs w:val="24"/>
          <w:highlight w:val="white"/>
          <w:lang w:val="en-GB"/>
        </w:rPr>
        <w:t>at Hilton Hotel, also results in poor hygienic practices and sanitation challenges.</w:t>
      </w:r>
      <w:r w:rsidR="005C210F" w:rsidRPr="00E42808">
        <w:rPr>
          <w:rFonts w:eastAsia="Times New Roman"/>
          <w:sz w:val="24"/>
          <w:szCs w:val="24"/>
          <w:highlight w:val="white"/>
          <w:lang w:val="en-GB"/>
        </w:rPr>
        <w:t xml:space="preserve"> </w:t>
      </w:r>
      <w:r w:rsidR="00B87BF9" w:rsidRPr="00E42808">
        <w:rPr>
          <w:rFonts w:eastAsia="Times New Roman"/>
          <w:sz w:val="24"/>
          <w:szCs w:val="24"/>
          <w:highlight w:val="white"/>
          <w:lang w:val="en-GB"/>
        </w:rPr>
        <w:t>A technical disadvantage in the housekeeping department also leads</w:t>
      </w:r>
      <w:r w:rsidRPr="00E42808">
        <w:rPr>
          <w:rFonts w:eastAsia="Times New Roman"/>
          <w:sz w:val="24"/>
          <w:szCs w:val="24"/>
          <w:highlight w:val="white"/>
          <w:lang w:val="en-GB"/>
        </w:rPr>
        <w:t xml:space="preserve"> to disintegration sissies among the staff which ultimately contributes to poor organizational performance (Rahman, 2020). </w:t>
      </w:r>
    </w:p>
    <w:p w:rsidR="00734E22" w:rsidRPr="00E42808" w:rsidRDefault="00F0190F" w:rsidP="00626088">
      <w:pPr>
        <w:pStyle w:val="Heading2"/>
        <w:rPr>
          <w:rFonts w:ascii="Arial" w:hAnsi="Arial"/>
          <w:highlight w:val="white"/>
          <w:lang w:val="en-GB"/>
        </w:rPr>
      </w:pPr>
      <w:bookmarkStart w:id="29" w:name="_Toc67324523"/>
      <w:r w:rsidRPr="00E42808">
        <w:rPr>
          <w:rFonts w:ascii="Arial" w:hAnsi="Arial"/>
          <w:highlight w:val="white"/>
          <w:lang w:val="en-GB"/>
        </w:rPr>
        <w:t>Solutions</w:t>
      </w:r>
      <w:bookmarkEnd w:id="29"/>
      <w:r w:rsidRPr="00E42808">
        <w:rPr>
          <w:rFonts w:ascii="Arial" w:hAnsi="Arial"/>
          <w:highlight w:val="white"/>
          <w:lang w:val="en-GB"/>
        </w:rPr>
        <w:t xml:space="preserve"> </w:t>
      </w:r>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Some solutions which are found to be helpful in contemporary time for improving housekeeping operations within large hotels are discussed below. As a consultancy the proposed solutions for resolving those above mentioned issues would be</w:t>
      </w:r>
    </w:p>
    <w:p w:rsidR="00734E22" w:rsidRPr="00E42808" w:rsidRDefault="00F0190F" w:rsidP="0097062C">
      <w:pPr>
        <w:pStyle w:val="Normal1"/>
        <w:numPr>
          <w:ilvl w:val="0"/>
          <w:numId w:val="1"/>
        </w:numPr>
        <w:spacing w:before="240" w:after="240" w:line="360" w:lineRule="auto"/>
        <w:jc w:val="both"/>
        <w:rPr>
          <w:rFonts w:eastAsia="Times New Roman"/>
          <w:sz w:val="24"/>
          <w:szCs w:val="24"/>
          <w:highlight w:val="white"/>
          <w:lang w:val="en-GB"/>
        </w:rPr>
      </w:pPr>
      <w:r w:rsidRPr="00E42808">
        <w:rPr>
          <w:rFonts w:eastAsia="Times New Roman"/>
          <w:b/>
          <w:sz w:val="24"/>
          <w:szCs w:val="24"/>
          <w:highlight w:val="white"/>
          <w:lang w:val="en-GB"/>
        </w:rPr>
        <w:t xml:space="preserve">Contactless facilities: </w:t>
      </w:r>
      <w:r w:rsidRPr="00E42808">
        <w:rPr>
          <w:rFonts w:eastAsia="Times New Roman"/>
          <w:sz w:val="24"/>
          <w:szCs w:val="24"/>
          <w:highlight w:val="white"/>
          <w:lang w:val="en-GB"/>
        </w:rPr>
        <w:t xml:space="preserve">One of the most powerful solutions for improving the housekeeping operations of Hilton Hotels UK during Covid 19 pandemic time is implementation of contactless facilities. Contact </w:t>
      </w:r>
      <w:r w:rsidR="00941EEE" w:rsidRPr="00E42808">
        <w:rPr>
          <w:rFonts w:eastAsia="Times New Roman"/>
          <w:sz w:val="24"/>
          <w:szCs w:val="24"/>
          <w:highlight w:val="white"/>
          <w:lang w:val="en-GB"/>
        </w:rPr>
        <w:t>fewer facilities</w:t>
      </w:r>
      <w:r w:rsidRPr="00E42808">
        <w:rPr>
          <w:rFonts w:eastAsia="Times New Roman"/>
          <w:sz w:val="24"/>
          <w:szCs w:val="24"/>
          <w:highlight w:val="white"/>
          <w:lang w:val="en-GB"/>
        </w:rPr>
        <w:t xml:space="preserve"> with the help of digital platforms in various housekeeping operations including food and beverage distribution, cleaning, room designing as well as greeting the guests are beneficial in the current time (Hilton Cleanstay, 2021). </w:t>
      </w:r>
    </w:p>
    <w:p w:rsidR="00734E22" w:rsidRPr="00E42808" w:rsidRDefault="00F0190F" w:rsidP="0097062C">
      <w:pPr>
        <w:pStyle w:val="Normal1"/>
        <w:numPr>
          <w:ilvl w:val="0"/>
          <w:numId w:val="1"/>
        </w:numPr>
        <w:spacing w:before="240" w:after="240" w:line="360" w:lineRule="auto"/>
        <w:jc w:val="both"/>
        <w:rPr>
          <w:rFonts w:eastAsia="Times New Roman"/>
          <w:sz w:val="24"/>
          <w:szCs w:val="24"/>
          <w:highlight w:val="white"/>
          <w:lang w:val="en-GB"/>
        </w:rPr>
      </w:pPr>
      <w:r w:rsidRPr="00E42808">
        <w:rPr>
          <w:rFonts w:eastAsia="Times New Roman"/>
          <w:b/>
          <w:sz w:val="24"/>
          <w:szCs w:val="24"/>
          <w:highlight w:val="white"/>
          <w:lang w:val="en-GB"/>
        </w:rPr>
        <w:t xml:space="preserve">Integration of modern innovative technologies: </w:t>
      </w:r>
      <w:r w:rsidRPr="00E42808">
        <w:rPr>
          <w:rFonts w:eastAsia="Times New Roman"/>
          <w:sz w:val="24"/>
          <w:szCs w:val="24"/>
          <w:highlight w:val="white"/>
          <w:lang w:val="en-GB"/>
        </w:rPr>
        <w:t xml:space="preserve">Integration of modern innovative </w:t>
      </w:r>
      <w:r w:rsidRPr="00E42808">
        <w:rPr>
          <w:rFonts w:eastAsia="Times New Roman"/>
          <w:b/>
          <w:i/>
          <w:sz w:val="24"/>
          <w:szCs w:val="24"/>
          <w:highlight w:val="white"/>
          <w:lang w:val="en-GB"/>
        </w:rPr>
        <w:t>Information and Communication Technologies (ICT)</w:t>
      </w:r>
      <w:r w:rsidRPr="00E42808">
        <w:rPr>
          <w:rFonts w:eastAsia="Times New Roman"/>
          <w:sz w:val="24"/>
          <w:szCs w:val="24"/>
          <w:highlight w:val="white"/>
          <w:lang w:val="en-GB"/>
        </w:rPr>
        <w:t xml:space="preserve"> in the housekeeping department helps in automated operations within the department which not only beneficial in Covid 19 situation but also beneficial for maintaining health and safety of housekeeping staffs (Rode and Poole, 2018). </w:t>
      </w:r>
    </w:p>
    <w:p w:rsidR="00734E22" w:rsidRPr="00E42808" w:rsidRDefault="00F0190F" w:rsidP="0097062C">
      <w:pPr>
        <w:pStyle w:val="Normal1"/>
        <w:numPr>
          <w:ilvl w:val="0"/>
          <w:numId w:val="1"/>
        </w:numPr>
        <w:spacing w:before="240" w:after="240" w:line="360" w:lineRule="auto"/>
        <w:jc w:val="both"/>
        <w:rPr>
          <w:rFonts w:eastAsia="Times New Roman"/>
          <w:sz w:val="24"/>
          <w:szCs w:val="24"/>
          <w:highlight w:val="white"/>
          <w:lang w:val="en-GB"/>
        </w:rPr>
      </w:pPr>
      <w:r w:rsidRPr="00E42808">
        <w:rPr>
          <w:rFonts w:eastAsia="Times New Roman"/>
          <w:b/>
          <w:sz w:val="24"/>
          <w:szCs w:val="24"/>
          <w:highlight w:val="white"/>
          <w:lang w:val="en-GB"/>
        </w:rPr>
        <w:lastRenderedPageBreak/>
        <w:t>Installation of Communication devices:</w:t>
      </w:r>
      <w:r w:rsidRPr="00E42808">
        <w:rPr>
          <w:rFonts w:eastAsia="Times New Roman"/>
          <w:sz w:val="24"/>
          <w:szCs w:val="24"/>
          <w:highlight w:val="white"/>
          <w:lang w:val="en-GB"/>
        </w:rPr>
        <w:t xml:space="preserve"> Communication devices such as GPS, CCTV Camera and WLAN facilities are also beneficial to maintain social distancing as well as hygienic practices among housekeeping staff and guests of Hilton Hotel (Kumar, 2020). </w:t>
      </w:r>
    </w:p>
    <w:p w:rsidR="00734E22" w:rsidRPr="00F9025F" w:rsidRDefault="00F0190F" w:rsidP="001B40DF">
      <w:pPr>
        <w:pStyle w:val="Normal1"/>
        <w:spacing w:before="240" w:after="240" w:line="360" w:lineRule="auto"/>
        <w:jc w:val="center"/>
        <w:rPr>
          <w:rFonts w:ascii="Times New Roman" w:eastAsia="Times New Roman" w:hAnsi="Times New Roman" w:cs="Times New Roman"/>
          <w:sz w:val="24"/>
          <w:szCs w:val="24"/>
          <w:highlight w:val="white"/>
          <w:lang w:val="en-GB"/>
        </w:rPr>
      </w:pPr>
      <w:r w:rsidRPr="00F9025F">
        <w:rPr>
          <w:rFonts w:ascii="Times New Roman" w:eastAsia="Times New Roman" w:hAnsi="Times New Roman" w:cs="Times New Roman"/>
          <w:noProof/>
          <w:sz w:val="24"/>
          <w:szCs w:val="24"/>
          <w:highlight w:val="white"/>
        </w:rPr>
        <w:drawing>
          <wp:inline distT="114300" distB="114300" distL="114300" distR="114300">
            <wp:extent cx="5943600" cy="3632200"/>
            <wp:effectExtent l="38100" t="57150" r="114300" b="1016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632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34E22" w:rsidRPr="00E42808" w:rsidRDefault="004A6054" w:rsidP="001B40DF">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t>Figure 3</w:t>
      </w:r>
      <w:r w:rsidR="00F0190F" w:rsidRPr="00E42808">
        <w:rPr>
          <w:rFonts w:eastAsia="Times New Roman"/>
          <w:b/>
          <w:sz w:val="24"/>
          <w:szCs w:val="24"/>
          <w:highlight w:val="white"/>
          <w:lang w:val="en-GB"/>
        </w:rPr>
        <w:t>: Significance of Technical Support and Digitalization in Housekeeping Department</w:t>
      </w:r>
    </w:p>
    <w:p w:rsidR="00734E22" w:rsidRPr="00E42808" w:rsidRDefault="00F0190F" w:rsidP="001B40DF">
      <w:pPr>
        <w:pStyle w:val="Normal1"/>
        <w:spacing w:before="240" w:after="240" w:line="360" w:lineRule="auto"/>
        <w:jc w:val="center"/>
        <w:rPr>
          <w:rFonts w:eastAsia="Times New Roman"/>
          <w:sz w:val="24"/>
          <w:szCs w:val="24"/>
          <w:highlight w:val="white"/>
          <w:lang w:val="en-GB"/>
        </w:rPr>
      </w:pPr>
      <w:r w:rsidRPr="00E42808">
        <w:rPr>
          <w:rFonts w:eastAsia="Times New Roman"/>
          <w:sz w:val="24"/>
          <w:szCs w:val="24"/>
          <w:highlight w:val="white"/>
          <w:lang w:val="en-GB"/>
        </w:rPr>
        <w:t>(Source: Influenced by Kumar, 2020)</w:t>
      </w:r>
    </w:p>
    <w:p w:rsidR="00734E22" w:rsidRPr="00E42808" w:rsidRDefault="00F0190F" w:rsidP="00626088">
      <w:pPr>
        <w:pStyle w:val="Heading1"/>
        <w:rPr>
          <w:rFonts w:ascii="Arial" w:hAnsi="Arial"/>
          <w:highlight w:val="white"/>
          <w:lang w:val="en-GB"/>
        </w:rPr>
      </w:pPr>
      <w:bookmarkStart w:id="30" w:name="_Toc67324524"/>
      <w:r w:rsidRPr="00E42808">
        <w:rPr>
          <w:rFonts w:ascii="Arial" w:hAnsi="Arial"/>
          <w:highlight w:val="white"/>
          <w:lang w:val="en-GB"/>
        </w:rPr>
        <w:t>Findings and results</w:t>
      </w:r>
      <w:bookmarkEnd w:id="30"/>
      <w:r w:rsidRPr="00E42808">
        <w:rPr>
          <w:rFonts w:ascii="Arial" w:hAnsi="Arial"/>
          <w:highlight w:val="white"/>
          <w:lang w:val="en-GB"/>
        </w:rPr>
        <w:t xml:space="preserve"> </w:t>
      </w:r>
    </w:p>
    <w:p w:rsidR="00734E22" w:rsidRPr="00E42808" w:rsidRDefault="00F0190F" w:rsidP="00626088">
      <w:pPr>
        <w:pStyle w:val="Heading2"/>
        <w:rPr>
          <w:rFonts w:ascii="Arial" w:hAnsi="Arial"/>
          <w:highlight w:val="white"/>
          <w:lang w:val="en-GB"/>
        </w:rPr>
      </w:pPr>
      <w:bookmarkStart w:id="31" w:name="_Toc67324525"/>
      <w:r w:rsidRPr="00E42808">
        <w:rPr>
          <w:rFonts w:ascii="Arial" w:hAnsi="Arial"/>
          <w:highlight w:val="white"/>
          <w:lang w:val="en-GB"/>
        </w:rPr>
        <w:t>Financial performance of Hilton Hotels UK</w:t>
      </w:r>
      <w:bookmarkEnd w:id="31"/>
    </w:p>
    <w:tbl>
      <w:tblPr>
        <w:tblStyle w:val="MediumGrid2-Accent4"/>
        <w:tblW w:w="9360" w:type="dxa"/>
        <w:jc w:val="center"/>
        <w:tblLayout w:type="fixed"/>
        <w:tblLook w:val="0600" w:firstRow="0" w:lastRow="0" w:firstColumn="0" w:lastColumn="0" w:noHBand="1" w:noVBand="1"/>
      </w:tblPr>
      <w:tblGrid>
        <w:gridCol w:w="2340"/>
        <w:gridCol w:w="2340"/>
        <w:gridCol w:w="2340"/>
        <w:gridCol w:w="2340"/>
      </w:tblGrid>
      <w:tr w:rsidR="00734E22" w:rsidRPr="00E42808" w:rsidTr="00ED66B7">
        <w:trPr>
          <w:jc w:val="center"/>
        </w:trPr>
        <w:tc>
          <w:tcPr>
            <w:tcW w:w="2340" w:type="dxa"/>
          </w:tcPr>
          <w:p w:rsidR="00734E22" w:rsidRPr="00E42808" w:rsidRDefault="00F0190F" w:rsidP="00A20FCC">
            <w:pPr>
              <w:rPr>
                <w:rFonts w:ascii="Arial" w:hAnsi="Arial" w:cs="Arial"/>
              </w:rPr>
            </w:pPr>
            <w:r w:rsidRPr="00E42808">
              <w:rPr>
                <w:rFonts w:ascii="Arial" w:hAnsi="Arial" w:cs="Arial"/>
              </w:rPr>
              <w:t>Net income of fourteen quarter</w:t>
            </w:r>
          </w:p>
        </w:tc>
        <w:tc>
          <w:tcPr>
            <w:tcW w:w="2340" w:type="dxa"/>
          </w:tcPr>
          <w:p w:rsidR="00734E22" w:rsidRPr="00E42808" w:rsidRDefault="00F0190F" w:rsidP="00A20FCC">
            <w:pPr>
              <w:rPr>
                <w:rFonts w:ascii="Arial" w:hAnsi="Arial" w:cs="Arial"/>
              </w:rPr>
            </w:pPr>
            <w:r w:rsidRPr="00E42808">
              <w:rPr>
                <w:rFonts w:ascii="Arial" w:hAnsi="Arial" w:cs="Arial"/>
              </w:rPr>
              <w:t>Annual net income</w:t>
            </w:r>
          </w:p>
        </w:tc>
        <w:tc>
          <w:tcPr>
            <w:tcW w:w="2340" w:type="dxa"/>
          </w:tcPr>
          <w:p w:rsidR="00734E22" w:rsidRPr="00E42808" w:rsidRDefault="00F0190F" w:rsidP="00A20FCC">
            <w:pPr>
              <w:rPr>
                <w:rFonts w:ascii="Arial" w:hAnsi="Arial" w:cs="Arial"/>
              </w:rPr>
            </w:pPr>
            <w:r w:rsidRPr="00E42808">
              <w:rPr>
                <w:rFonts w:ascii="Arial" w:hAnsi="Arial" w:cs="Arial"/>
              </w:rPr>
              <w:t>Introduction of new rooms</w:t>
            </w:r>
          </w:p>
        </w:tc>
        <w:tc>
          <w:tcPr>
            <w:tcW w:w="2340" w:type="dxa"/>
          </w:tcPr>
          <w:p w:rsidR="00734E22" w:rsidRPr="00E42808" w:rsidRDefault="00F0190F" w:rsidP="00A20FCC">
            <w:pPr>
              <w:rPr>
                <w:rFonts w:ascii="Arial" w:hAnsi="Arial" w:cs="Arial"/>
              </w:rPr>
            </w:pPr>
            <w:r w:rsidRPr="00E42808">
              <w:rPr>
                <w:rFonts w:ascii="Arial" w:hAnsi="Arial" w:cs="Arial"/>
              </w:rPr>
              <w:t>New programs</w:t>
            </w:r>
          </w:p>
        </w:tc>
      </w:tr>
      <w:tr w:rsidR="00734E22" w:rsidRPr="00E42808" w:rsidTr="00ED66B7">
        <w:trPr>
          <w:jc w:val="center"/>
        </w:trPr>
        <w:tc>
          <w:tcPr>
            <w:tcW w:w="2340" w:type="dxa"/>
          </w:tcPr>
          <w:p w:rsidR="00734E22" w:rsidRPr="00E42808" w:rsidRDefault="00F0190F" w:rsidP="00A20FCC">
            <w:pPr>
              <w:rPr>
                <w:rFonts w:ascii="Arial" w:hAnsi="Arial" w:cs="Arial"/>
              </w:rPr>
            </w:pPr>
            <w:r w:rsidRPr="00E42808">
              <w:rPr>
                <w:rFonts w:ascii="Arial" w:hAnsi="Arial" w:cs="Arial"/>
              </w:rPr>
              <w:t>127,031 GBP</w:t>
            </w:r>
          </w:p>
        </w:tc>
        <w:tc>
          <w:tcPr>
            <w:tcW w:w="2340" w:type="dxa"/>
          </w:tcPr>
          <w:p w:rsidR="00734E22" w:rsidRPr="00E42808" w:rsidRDefault="00F0190F" w:rsidP="00A20FCC">
            <w:pPr>
              <w:rPr>
                <w:rFonts w:ascii="Arial" w:hAnsi="Arial" w:cs="Arial"/>
              </w:rPr>
            </w:pPr>
            <w:r w:rsidRPr="00E42808">
              <w:rPr>
                <w:rFonts w:ascii="Arial" w:hAnsi="Arial" w:cs="Arial"/>
              </w:rPr>
              <w:t>63,93,24,310 GBP</w:t>
            </w:r>
          </w:p>
        </w:tc>
        <w:tc>
          <w:tcPr>
            <w:tcW w:w="2340" w:type="dxa"/>
          </w:tcPr>
          <w:p w:rsidR="00734E22" w:rsidRPr="00E42808" w:rsidRDefault="00F0190F" w:rsidP="00A20FCC">
            <w:pPr>
              <w:rPr>
                <w:rFonts w:ascii="Arial" w:hAnsi="Arial" w:cs="Arial"/>
              </w:rPr>
            </w:pPr>
            <w:r w:rsidRPr="00E42808">
              <w:rPr>
                <w:rFonts w:ascii="Arial" w:hAnsi="Arial" w:cs="Arial"/>
              </w:rPr>
              <w:t>33700</w:t>
            </w:r>
          </w:p>
        </w:tc>
        <w:tc>
          <w:tcPr>
            <w:tcW w:w="2340" w:type="dxa"/>
          </w:tcPr>
          <w:p w:rsidR="00734E22" w:rsidRPr="00E42808" w:rsidRDefault="00F0190F" w:rsidP="00A20FCC">
            <w:pPr>
              <w:rPr>
                <w:rFonts w:ascii="Arial" w:hAnsi="Arial" w:cs="Arial"/>
              </w:rPr>
            </w:pPr>
            <w:r w:rsidRPr="00E42808">
              <w:rPr>
                <w:rFonts w:ascii="Arial" w:hAnsi="Arial" w:cs="Arial"/>
              </w:rPr>
              <w:t>Tempo</w:t>
            </w:r>
          </w:p>
        </w:tc>
      </w:tr>
    </w:tbl>
    <w:p w:rsidR="00734E22" w:rsidRPr="00E42808" w:rsidRDefault="004A6054" w:rsidP="00682FE5">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lastRenderedPageBreak/>
        <w:t>Table 3</w:t>
      </w:r>
      <w:r w:rsidR="00F0190F" w:rsidRPr="00E42808">
        <w:rPr>
          <w:rFonts w:eastAsia="Times New Roman"/>
          <w:b/>
          <w:sz w:val="24"/>
          <w:szCs w:val="24"/>
          <w:highlight w:val="white"/>
          <w:lang w:val="en-GB"/>
        </w:rPr>
        <w:t>: Financial Performance of Hilton Hotel UK, 2019-2020</w:t>
      </w:r>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 xml:space="preserve">In the fourth quarter of 2020, the net income of Hilton Hotel UK was found as 127,031 GBP with </w:t>
      </w:r>
      <w:r w:rsidR="004256A8" w:rsidRPr="00E42808">
        <w:rPr>
          <w:rFonts w:eastAsia="Times New Roman"/>
          <w:sz w:val="24"/>
          <w:szCs w:val="24"/>
          <w:highlight w:val="white"/>
          <w:lang w:val="en-GB"/>
        </w:rPr>
        <w:t>annual</w:t>
      </w:r>
      <w:r w:rsidRPr="00E42808">
        <w:rPr>
          <w:rFonts w:eastAsia="Times New Roman"/>
          <w:sz w:val="24"/>
          <w:szCs w:val="24"/>
          <w:highlight w:val="white"/>
          <w:lang w:val="en-GB"/>
        </w:rPr>
        <w:t xml:space="preserve"> revenue of 639324310 GBP (Hilton Annual Report, 2021). The new </w:t>
      </w:r>
      <w:r w:rsidR="008F6227" w:rsidRPr="00E42808">
        <w:rPr>
          <w:rFonts w:eastAsia="Times New Roman"/>
          <w:sz w:val="24"/>
          <w:szCs w:val="24"/>
          <w:highlight w:val="white"/>
          <w:lang w:val="en-GB"/>
        </w:rPr>
        <w:t>rooms’</w:t>
      </w:r>
      <w:r w:rsidRPr="00E42808">
        <w:rPr>
          <w:rFonts w:eastAsia="Times New Roman"/>
          <w:sz w:val="24"/>
          <w:szCs w:val="24"/>
          <w:highlight w:val="white"/>
          <w:lang w:val="en-GB"/>
        </w:rPr>
        <w:t xml:space="preserve"> development at the hotels has been found to have a growth of 6% in 2019 than 2018 with an approval of 33700 new rooms. In the first quarter of 2020, the hotel management has launched a new lifestyle brand </w:t>
      </w:r>
      <w:r w:rsidR="004D5693" w:rsidRPr="00E42808">
        <w:rPr>
          <w:rFonts w:eastAsia="Times New Roman"/>
          <w:sz w:val="24"/>
          <w:szCs w:val="24"/>
          <w:highlight w:val="white"/>
          <w:lang w:val="en-GB"/>
        </w:rPr>
        <w:t>named</w:t>
      </w:r>
      <w:r w:rsidRPr="00E42808">
        <w:rPr>
          <w:rFonts w:eastAsia="Times New Roman"/>
          <w:sz w:val="24"/>
          <w:szCs w:val="24"/>
          <w:highlight w:val="white"/>
          <w:lang w:val="en-GB"/>
        </w:rPr>
        <w:t xml:space="preserve"> Tempo. </w:t>
      </w:r>
    </w:p>
    <w:p w:rsidR="00734E22" w:rsidRPr="00E42808" w:rsidRDefault="00F0190F" w:rsidP="00996E11">
      <w:pPr>
        <w:pStyle w:val="Heading2"/>
        <w:rPr>
          <w:rFonts w:ascii="Arial" w:hAnsi="Arial"/>
          <w:highlight w:val="white"/>
          <w:lang w:val="en-GB"/>
        </w:rPr>
      </w:pPr>
      <w:bookmarkStart w:id="32" w:name="_Toc67324526"/>
      <w:r w:rsidRPr="00E42808">
        <w:rPr>
          <w:rFonts w:ascii="Arial" w:hAnsi="Arial"/>
          <w:highlight w:val="white"/>
          <w:lang w:val="en-GB"/>
        </w:rPr>
        <w:t>Food and beverages department</w:t>
      </w:r>
      <w:bookmarkEnd w:id="32"/>
      <w:r w:rsidRPr="00E42808">
        <w:rPr>
          <w:rFonts w:ascii="Arial" w:hAnsi="Arial"/>
          <w:highlight w:val="white"/>
          <w:lang w:val="en-GB"/>
        </w:rPr>
        <w:t xml:space="preserve"> </w:t>
      </w:r>
    </w:p>
    <w:tbl>
      <w:tblPr>
        <w:tblStyle w:val="MediumGrid1-Accent4"/>
        <w:tblW w:w="8745" w:type="dxa"/>
        <w:jc w:val="center"/>
        <w:tblLayout w:type="fixed"/>
        <w:tblLook w:val="0600" w:firstRow="0" w:lastRow="0" w:firstColumn="0" w:lastColumn="0" w:noHBand="1" w:noVBand="1"/>
      </w:tblPr>
      <w:tblGrid>
        <w:gridCol w:w="1380"/>
        <w:gridCol w:w="1740"/>
        <w:gridCol w:w="1170"/>
        <w:gridCol w:w="1755"/>
        <w:gridCol w:w="1440"/>
        <w:gridCol w:w="1260"/>
      </w:tblGrid>
      <w:tr w:rsidR="00170921" w:rsidRPr="00E42808" w:rsidTr="00CB4A78">
        <w:trPr>
          <w:trHeight w:val="821"/>
          <w:jc w:val="center"/>
        </w:trPr>
        <w:tc>
          <w:tcPr>
            <w:tcW w:w="1380" w:type="dxa"/>
          </w:tcPr>
          <w:p w:rsidR="00170921" w:rsidRPr="00E42808" w:rsidRDefault="00170921" w:rsidP="00A20FCC">
            <w:pPr>
              <w:rPr>
                <w:rFonts w:ascii="Arial" w:hAnsi="Arial" w:cs="Arial"/>
              </w:rPr>
            </w:pPr>
            <w:r w:rsidRPr="00E42808">
              <w:rPr>
                <w:rFonts w:ascii="Arial" w:hAnsi="Arial" w:cs="Arial"/>
              </w:rPr>
              <w:t>Corporate expertise</w:t>
            </w:r>
          </w:p>
        </w:tc>
        <w:tc>
          <w:tcPr>
            <w:tcW w:w="1740" w:type="dxa"/>
          </w:tcPr>
          <w:p w:rsidR="00170921" w:rsidRPr="00E42808" w:rsidRDefault="00170921" w:rsidP="00A20FCC">
            <w:pPr>
              <w:rPr>
                <w:rFonts w:ascii="Arial" w:hAnsi="Arial" w:cs="Arial"/>
              </w:rPr>
            </w:pPr>
            <w:r w:rsidRPr="00E42808">
              <w:rPr>
                <w:rFonts w:ascii="Arial" w:hAnsi="Arial" w:cs="Arial"/>
              </w:rPr>
              <w:t>Supply management</w:t>
            </w:r>
          </w:p>
        </w:tc>
        <w:tc>
          <w:tcPr>
            <w:tcW w:w="1170" w:type="dxa"/>
          </w:tcPr>
          <w:p w:rsidR="00170921" w:rsidRPr="00E42808" w:rsidRDefault="00170921" w:rsidP="00A20FCC">
            <w:pPr>
              <w:rPr>
                <w:rFonts w:ascii="Arial" w:hAnsi="Arial" w:cs="Arial"/>
              </w:rPr>
            </w:pPr>
            <w:r w:rsidRPr="00E42808">
              <w:rPr>
                <w:rFonts w:ascii="Arial" w:hAnsi="Arial" w:cs="Arial"/>
              </w:rPr>
              <w:t>Menu designing</w:t>
            </w:r>
          </w:p>
        </w:tc>
        <w:tc>
          <w:tcPr>
            <w:tcW w:w="1755" w:type="dxa"/>
          </w:tcPr>
          <w:p w:rsidR="00170921" w:rsidRPr="00E42808" w:rsidRDefault="00170921" w:rsidP="00A20FCC">
            <w:pPr>
              <w:rPr>
                <w:rFonts w:ascii="Arial" w:hAnsi="Arial" w:cs="Arial"/>
              </w:rPr>
            </w:pPr>
            <w:r w:rsidRPr="00E42808">
              <w:rPr>
                <w:rFonts w:ascii="Arial" w:hAnsi="Arial" w:cs="Arial"/>
              </w:rPr>
              <w:t>Staff responsibilities</w:t>
            </w:r>
          </w:p>
        </w:tc>
        <w:tc>
          <w:tcPr>
            <w:tcW w:w="1440" w:type="dxa"/>
          </w:tcPr>
          <w:p w:rsidR="00170921" w:rsidRPr="00E42808" w:rsidRDefault="00170921" w:rsidP="00A20FCC">
            <w:pPr>
              <w:rPr>
                <w:rFonts w:ascii="Arial" w:hAnsi="Arial" w:cs="Arial"/>
              </w:rPr>
            </w:pPr>
            <w:r w:rsidRPr="00E42808">
              <w:rPr>
                <w:rFonts w:ascii="Arial" w:hAnsi="Arial" w:cs="Arial"/>
              </w:rPr>
              <w:t>Chefs and teams</w:t>
            </w:r>
          </w:p>
        </w:tc>
        <w:tc>
          <w:tcPr>
            <w:tcW w:w="1260" w:type="dxa"/>
          </w:tcPr>
          <w:p w:rsidR="00170921" w:rsidRPr="00E42808" w:rsidRDefault="00170921" w:rsidP="00A20FCC">
            <w:pPr>
              <w:rPr>
                <w:rFonts w:ascii="Arial" w:hAnsi="Arial" w:cs="Arial"/>
              </w:rPr>
            </w:pPr>
            <w:r w:rsidRPr="00E42808">
              <w:rPr>
                <w:rFonts w:ascii="Arial" w:hAnsi="Arial" w:cs="Arial"/>
              </w:rPr>
              <w:t>flavours</w:t>
            </w:r>
          </w:p>
        </w:tc>
      </w:tr>
      <w:tr w:rsidR="00170921" w:rsidRPr="00E42808" w:rsidTr="00CB4A78">
        <w:trPr>
          <w:jc w:val="center"/>
        </w:trPr>
        <w:tc>
          <w:tcPr>
            <w:tcW w:w="1380" w:type="dxa"/>
          </w:tcPr>
          <w:p w:rsidR="00170921" w:rsidRPr="00E42808" w:rsidRDefault="00170921" w:rsidP="00A20FCC">
            <w:pPr>
              <w:rPr>
                <w:rFonts w:ascii="Arial" w:hAnsi="Arial" w:cs="Arial"/>
              </w:rPr>
            </w:pPr>
            <w:r w:rsidRPr="00E42808">
              <w:rPr>
                <w:rFonts w:ascii="Arial" w:hAnsi="Arial" w:cs="Arial"/>
              </w:rPr>
              <w:t>SVP, VP of Culinary, Senior “Director of F&amp;B Operations CALA Regions”</w:t>
            </w:r>
          </w:p>
        </w:tc>
        <w:tc>
          <w:tcPr>
            <w:tcW w:w="1740" w:type="dxa"/>
          </w:tcPr>
          <w:p w:rsidR="00170921" w:rsidRPr="00E42808" w:rsidRDefault="00170921" w:rsidP="00A20FCC">
            <w:pPr>
              <w:rPr>
                <w:rFonts w:ascii="Arial" w:hAnsi="Arial" w:cs="Arial"/>
              </w:rPr>
            </w:pPr>
            <w:r w:rsidRPr="00E42808">
              <w:rPr>
                <w:rFonts w:ascii="Arial" w:hAnsi="Arial" w:cs="Arial"/>
              </w:rPr>
              <w:t>Vendors, purchasing agreements</w:t>
            </w:r>
          </w:p>
        </w:tc>
        <w:tc>
          <w:tcPr>
            <w:tcW w:w="1170" w:type="dxa"/>
          </w:tcPr>
          <w:p w:rsidR="00170921" w:rsidRPr="00E42808" w:rsidRDefault="00170921" w:rsidP="00A20FCC">
            <w:pPr>
              <w:rPr>
                <w:rFonts w:ascii="Arial" w:hAnsi="Arial" w:cs="Arial"/>
              </w:rPr>
            </w:pPr>
            <w:r w:rsidRPr="00E42808">
              <w:rPr>
                <w:rFonts w:ascii="Arial" w:hAnsi="Arial" w:cs="Arial"/>
              </w:rPr>
              <w:t>Architecture model</w:t>
            </w:r>
          </w:p>
        </w:tc>
        <w:tc>
          <w:tcPr>
            <w:tcW w:w="1755" w:type="dxa"/>
          </w:tcPr>
          <w:p w:rsidR="00170921" w:rsidRPr="00E42808" w:rsidRDefault="00170921" w:rsidP="00A20FCC">
            <w:pPr>
              <w:rPr>
                <w:rFonts w:ascii="Arial" w:hAnsi="Arial" w:cs="Arial"/>
              </w:rPr>
            </w:pPr>
            <w:r w:rsidRPr="00E42808">
              <w:rPr>
                <w:rFonts w:ascii="Arial" w:hAnsi="Arial" w:cs="Arial"/>
              </w:rPr>
              <w:t>Training for potential improvement and seasonal menu changing</w:t>
            </w:r>
          </w:p>
        </w:tc>
        <w:tc>
          <w:tcPr>
            <w:tcW w:w="1440" w:type="dxa"/>
          </w:tcPr>
          <w:p w:rsidR="00170921" w:rsidRPr="00E42808" w:rsidRDefault="00170921" w:rsidP="00A20FCC">
            <w:pPr>
              <w:rPr>
                <w:rFonts w:ascii="Arial" w:hAnsi="Arial" w:cs="Arial"/>
              </w:rPr>
            </w:pPr>
            <w:r w:rsidRPr="00E42808">
              <w:rPr>
                <w:rFonts w:ascii="Arial" w:hAnsi="Arial" w:cs="Arial"/>
              </w:rPr>
              <w:t>National acclaimed chefs from featured restaurants</w:t>
            </w:r>
          </w:p>
        </w:tc>
        <w:tc>
          <w:tcPr>
            <w:tcW w:w="1260" w:type="dxa"/>
          </w:tcPr>
          <w:p w:rsidR="00170921" w:rsidRPr="00E42808" w:rsidRDefault="00170921" w:rsidP="00A20FCC">
            <w:pPr>
              <w:rPr>
                <w:rFonts w:ascii="Arial" w:hAnsi="Arial" w:cs="Arial"/>
              </w:rPr>
            </w:pPr>
            <w:r w:rsidRPr="00E42808">
              <w:rPr>
                <w:rFonts w:ascii="Arial" w:hAnsi="Arial" w:cs="Arial"/>
              </w:rPr>
              <w:t xml:space="preserve">Application of hygienic tools </w:t>
            </w:r>
          </w:p>
        </w:tc>
      </w:tr>
    </w:tbl>
    <w:p w:rsidR="00734E22" w:rsidRPr="00E42808" w:rsidRDefault="004A6054" w:rsidP="007D240E">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t>Table 4</w:t>
      </w:r>
      <w:r w:rsidR="00F0190F" w:rsidRPr="00E42808">
        <w:rPr>
          <w:rFonts w:eastAsia="Times New Roman"/>
          <w:b/>
          <w:sz w:val="24"/>
          <w:szCs w:val="24"/>
          <w:highlight w:val="white"/>
          <w:lang w:val="en-GB"/>
        </w:rPr>
        <w:t>: Operations of Food and Beverage department of Hilton Hotel, UK</w:t>
      </w:r>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 xml:space="preserve">Food and beverages department is one of the major functional departments under housekeeping operations of any large hotel or hospitality sector. The food and beverage department of Hilton Hotel includes systemic operations including pepper management of the department. The </w:t>
      </w:r>
      <w:r w:rsidR="005370CB" w:rsidRPr="00E42808">
        <w:rPr>
          <w:rFonts w:eastAsia="Times New Roman"/>
          <w:sz w:val="24"/>
          <w:szCs w:val="24"/>
          <w:highlight w:val="white"/>
          <w:lang w:val="en-GB"/>
        </w:rPr>
        <w:t>functions of this department are</w:t>
      </w:r>
      <w:r w:rsidRPr="00E42808">
        <w:rPr>
          <w:rFonts w:eastAsia="Times New Roman"/>
          <w:sz w:val="24"/>
          <w:szCs w:val="24"/>
          <w:highlight w:val="white"/>
          <w:lang w:val="en-GB"/>
        </w:rPr>
        <w:t xml:space="preserve"> associated with corporate expertise teams which includes SVP, Senior and Regional Directors for different support teams from Restaurants and Bars across the UK (Hilton Food Management, 2021). The menu designing as well as abstract analysis of food and beverage menus of Hilton Hotel UK are mainly associated with architecture model development which ultimately helps in </w:t>
      </w:r>
      <w:r w:rsidRPr="00E42808">
        <w:rPr>
          <w:rFonts w:eastAsia="Times New Roman"/>
          <w:sz w:val="24"/>
          <w:szCs w:val="24"/>
          <w:highlight w:val="white"/>
          <w:lang w:val="en-GB"/>
        </w:rPr>
        <w:lastRenderedPageBreak/>
        <w:t xml:space="preserve">the staff members training and potential improvement. The chefs and cooking staff of the housekeeping department of this hotel also possess national acclamation and experiences. The supply and management of food as well as the beverage department of housekeeping at Hilton Hotel are found to be associated with agreements and vendor operations. </w:t>
      </w:r>
    </w:p>
    <w:p w:rsidR="00734E22" w:rsidRPr="00E42808" w:rsidRDefault="00F0190F" w:rsidP="00996E11">
      <w:pPr>
        <w:pStyle w:val="Heading2"/>
        <w:rPr>
          <w:rFonts w:ascii="Arial" w:hAnsi="Arial"/>
          <w:highlight w:val="white"/>
          <w:lang w:val="en-GB"/>
        </w:rPr>
      </w:pPr>
      <w:bookmarkStart w:id="33" w:name="_Toc67324527"/>
      <w:r w:rsidRPr="00E42808">
        <w:rPr>
          <w:rFonts w:ascii="Arial" w:hAnsi="Arial"/>
          <w:highlight w:val="white"/>
          <w:lang w:val="en-GB"/>
        </w:rPr>
        <w:t>Housekeeping staff trainings</w:t>
      </w:r>
      <w:bookmarkEnd w:id="33"/>
    </w:p>
    <w:tbl>
      <w:tblPr>
        <w:tblStyle w:val="MediumGrid11"/>
        <w:tblW w:w="9360" w:type="dxa"/>
        <w:jc w:val="center"/>
        <w:tblLayout w:type="fixed"/>
        <w:tblLook w:val="0600" w:firstRow="0" w:lastRow="0" w:firstColumn="0" w:lastColumn="0" w:noHBand="1" w:noVBand="1"/>
      </w:tblPr>
      <w:tblGrid>
        <w:gridCol w:w="1872"/>
        <w:gridCol w:w="1872"/>
        <w:gridCol w:w="1872"/>
        <w:gridCol w:w="1872"/>
        <w:gridCol w:w="1872"/>
      </w:tblGrid>
      <w:tr w:rsidR="00734E22" w:rsidRPr="00E42808" w:rsidTr="00867ABA">
        <w:trPr>
          <w:jc w:val="center"/>
        </w:trPr>
        <w:tc>
          <w:tcPr>
            <w:tcW w:w="1872" w:type="dxa"/>
          </w:tcPr>
          <w:p w:rsidR="00734E22" w:rsidRPr="00E42808" w:rsidRDefault="00F0190F" w:rsidP="00A20FCC">
            <w:pPr>
              <w:rPr>
                <w:rFonts w:ascii="Arial" w:hAnsi="Arial" w:cs="Arial"/>
              </w:rPr>
            </w:pPr>
            <w:r w:rsidRPr="00E42808">
              <w:rPr>
                <w:rFonts w:ascii="Arial" w:hAnsi="Arial" w:cs="Arial"/>
              </w:rPr>
              <w:t>Trainings</w:t>
            </w:r>
          </w:p>
        </w:tc>
        <w:tc>
          <w:tcPr>
            <w:tcW w:w="1872" w:type="dxa"/>
          </w:tcPr>
          <w:p w:rsidR="00734E22" w:rsidRPr="00E42808" w:rsidRDefault="00F0190F" w:rsidP="00A20FCC">
            <w:pPr>
              <w:rPr>
                <w:rFonts w:ascii="Arial" w:hAnsi="Arial" w:cs="Arial"/>
              </w:rPr>
            </w:pPr>
            <w:r w:rsidRPr="00E42808">
              <w:rPr>
                <w:rFonts w:ascii="Arial" w:hAnsi="Arial" w:cs="Arial"/>
              </w:rPr>
              <w:t>efficiency</w:t>
            </w:r>
          </w:p>
        </w:tc>
        <w:tc>
          <w:tcPr>
            <w:tcW w:w="1872" w:type="dxa"/>
          </w:tcPr>
          <w:p w:rsidR="00734E22" w:rsidRPr="00E42808" w:rsidRDefault="00F0190F" w:rsidP="00A20FCC">
            <w:pPr>
              <w:rPr>
                <w:rFonts w:ascii="Arial" w:hAnsi="Arial" w:cs="Arial"/>
              </w:rPr>
            </w:pPr>
            <w:r w:rsidRPr="00E42808">
              <w:rPr>
                <w:rFonts w:ascii="Arial" w:hAnsi="Arial" w:cs="Arial"/>
              </w:rPr>
              <w:t>recruitment</w:t>
            </w:r>
          </w:p>
        </w:tc>
        <w:tc>
          <w:tcPr>
            <w:tcW w:w="1872" w:type="dxa"/>
          </w:tcPr>
          <w:p w:rsidR="00734E22" w:rsidRPr="00E42808" w:rsidRDefault="00F0190F" w:rsidP="00A20FCC">
            <w:pPr>
              <w:rPr>
                <w:rFonts w:ascii="Arial" w:hAnsi="Arial" w:cs="Arial"/>
              </w:rPr>
            </w:pPr>
            <w:r w:rsidRPr="00E42808">
              <w:rPr>
                <w:rFonts w:ascii="Arial" w:hAnsi="Arial" w:cs="Arial"/>
              </w:rPr>
              <w:t>Engagement</w:t>
            </w:r>
          </w:p>
        </w:tc>
        <w:tc>
          <w:tcPr>
            <w:tcW w:w="1872" w:type="dxa"/>
          </w:tcPr>
          <w:p w:rsidR="00734E22" w:rsidRPr="00E42808" w:rsidRDefault="00F0190F" w:rsidP="00A20FCC">
            <w:pPr>
              <w:rPr>
                <w:rFonts w:ascii="Arial" w:hAnsi="Arial" w:cs="Arial"/>
              </w:rPr>
            </w:pPr>
            <w:r w:rsidRPr="00E42808">
              <w:rPr>
                <w:rFonts w:ascii="Arial" w:hAnsi="Arial" w:cs="Arial"/>
              </w:rPr>
              <w:t>Leadership development</w:t>
            </w:r>
          </w:p>
        </w:tc>
      </w:tr>
      <w:tr w:rsidR="00734E22" w:rsidRPr="00E42808" w:rsidTr="00867ABA">
        <w:trPr>
          <w:jc w:val="center"/>
        </w:trPr>
        <w:tc>
          <w:tcPr>
            <w:tcW w:w="1872" w:type="dxa"/>
          </w:tcPr>
          <w:p w:rsidR="00734E22" w:rsidRPr="00E42808" w:rsidRDefault="00F0190F" w:rsidP="00A20FCC">
            <w:pPr>
              <w:rPr>
                <w:rFonts w:ascii="Arial" w:hAnsi="Arial" w:cs="Arial"/>
              </w:rPr>
            </w:pPr>
            <w:r w:rsidRPr="00E42808">
              <w:rPr>
                <w:rFonts w:ascii="Arial" w:hAnsi="Arial" w:cs="Arial"/>
              </w:rPr>
              <w:t>Developmental programs for improving housekeeping operations and career longevity</w:t>
            </w:r>
          </w:p>
        </w:tc>
        <w:tc>
          <w:tcPr>
            <w:tcW w:w="1872" w:type="dxa"/>
          </w:tcPr>
          <w:p w:rsidR="00734E22" w:rsidRPr="00E42808" w:rsidRDefault="00F0190F" w:rsidP="00A20FCC">
            <w:pPr>
              <w:rPr>
                <w:rFonts w:ascii="Arial" w:hAnsi="Arial" w:cs="Arial"/>
              </w:rPr>
            </w:pPr>
            <w:r w:rsidRPr="00E42808">
              <w:rPr>
                <w:rFonts w:ascii="Arial" w:hAnsi="Arial" w:cs="Arial"/>
              </w:rPr>
              <w:t xml:space="preserve">4% reduction in housekeeping staff turnover </w:t>
            </w:r>
          </w:p>
        </w:tc>
        <w:tc>
          <w:tcPr>
            <w:tcW w:w="1872" w:type="dxa"/>
          </w:tcPr>
          <w:p w:rsidR="00734E22" w:rsidRPr="00E42808" w:rsidRDefault="00F0190F" w:rsidP="00A20FCC">
            <w:pPr>
              <w:rPr>
                <w:rFonts w:ascii="Arial" w:hAnsi="Arial" w:cs="Arial"/>
              </w:rPr>
            </w:pPr>
            <w:r w:rsidRPr="00E42808">
              <w:rPr>
                <w:rFonts w:ascii="Arial" w:hAnsi="Arial" w:cs="Arial"/>
              </w:rPr>
              <w:t xml:space="preserve">Tenant acquisition program and Recruitment Operations </w:t>
            </w:r>
            <w:r w:rsidR="008F6227" w:rsidRPr="00E42808">
              <w:rPr>
                <w:rFonts w:ascii="Arial" w:hAnsi="Arial" w:cs="Arial"/>
              </w:rPr>
              <w:t>Centres</w:t>
            </w:r>
          </w:p>
        </w:tc>
        <w:tc>
          <w:tcPr>
            <w:tcW w:w="1872" w:type="dxa"/>
          </w:tcPr>
          <w:p w:rsidR="00734E22" w:rsidRPr="00E42808" w:rsidRDefault="00F0190F" w:rsidP="00A20FCC">
            <w:pPr>
              <w:rPr>
                <w:rFonts w:ascii="Arial" w:hAnsi="Arial" w:cs="Arial"/>
              </w:rPr>
            </w:pPr>
            <w:r w:rsidRPr="00E42808">
              <w:rPr>
                <w:rFonts w:ascii="Arial" w:hAnsi="Arial" w:cs="Arial"/>
              </w:rPr>
              <w:t>80% higher employee engagement</w:t>
            </w:r>
          </w:p>
        </w:tc>
        <w:tc>
          <w:tcPr>
            <w:tcW w:w="1872" w:type="dxa"/>
          </w:tcPr>
          <w:p w:rsidR="00734E22" w:rsidRPr="00E42808" w:rsidRDefault="00F0190F" w:rsidP="00A20FCC">
            <w:pPr>
              <w:rPr>
                <w:rFonts w:ascii="Arial" w:hAnsi="Arial" w:cs="Arial"/>
              </w:rPr>
            </w:pPr>
            <w:r w:rsidRPr="00E42808">
              <w:rPr>
                <w:rFonts w:ascii="Arial" w:hAnsi="Arial" w:cs="Arial"/>
              </w:rPr>
              <w:t xml:space="preserve">Virtual instruction and leadership for team members </w:t>
            </w:r>
          </w:p>
        </w:tc>
      </w:tr>
    </w:tbl>
    <w:p w:rsidR="00734E22" w:rsidRPr="00E42808" w:rsidRDefault="004A6054" w:rsidP="00451D58">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t>Table 5</w:t>
      </w:r>
      <w:r w:rsidR="00F0190F" w:rsidRPr="00E42808">
        <w:rPr>
          <w:rFonts w:eastAsia="Times New Roman"/>
          <w:b/>
          <w:sz w:val="24"/>
          <w:szCs w:val="24"/>
          <w:highlight w:val="white"/>
          <w:lang w:val="en-GB"/>
        </w:rPr>
        <w:t>: Housekeeping Staff Training Programs at Hilton Hotel, UK</w:t>
      </w:r>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One of the other major aspects of the housekeeping department of Hilton Hotels UK found to be associated with training and developmental programs for workers and staff (Hilton Training, 2021). The ecosystem for improving staff engagement as well as staff motivation in the housekeeping department at Hilton Hotel, UK are generally for improving the internal operations. Training is provided in the department for increasing the career longevity of housekeeping staff including better efficiency in the different housekeeping operations including technical and hygienic practices. Implementation of such training program</w:t>
      </w:r>
      <w:r w:rsidR="00DB360F" w:rsidRPr="00E42808">
        <w:rPr>
          <w:rFonts w:eastAsia="Times New Roman"/>
          <w:sz w:val="24"/>
          <w:szCs w:val="24"/>
          <w:highlight w:val="white"/>
          <w:lang w:val="en-GB"/>
        </w:rPr>
        <w:t>s and developmental opportunities</w:t>
      </w:r>
      <w:r w:rsidRPr="00E42808">
        <w:rPr>
          <w:rFonts w:eastAsia="Times New Roman"/>
          <w:sz w:val="24"/>
          <w:szCs w:val="24"/>
          <w:highlight w:val="white"/>
          <w:lang w:val="en-GB"/>
        </w:rPr>
        <w:t xml:space="preserve"> the staff turnover rate for the above mentioned hotel has been found to be reduced by 4% along with an 80% increase in the employee engagement. Increasing staff engagement especially in the housekeeping department helps to increase workforce productivity, </w:t>
      </w:r>
      <w:r w:rsidR="00385A02" w:rsidRPr="00E42808">
        <w:rPr>
          <w:rFonts w:eastAsia="Times New Roman"/>
          <w:sz w:val="24"/>
          <w:szCs w:val="24"/>
          <w:highlight w:val="white"/>
          <w:lang w:val="en-GB"/>
        </w:rPr>
        <w:t>guest’s</w:t>
      </w:r>
      <w:r w:rsidRPr="00E42808">
        <w:rPr>
          <w:rFonts w:eastAsia="Times New Roman"/>
          <w:sz w:val="24"/>
          <w:szCs w:val="24"/>
          <w:highlight w:val="white"/>
          <w:lang w:val="en-GB"/>
        </w:rPr>
        <w:t xml:space="preserve"> satisfaction and internal environmental performance. The leadership facilities of Hilton Hotel found to be </w:t>
      </w:r>
      <w:r w:rsidRPr="00E42808">
        <w:rPr>
          <w:rFonts w:eastAsia="Times New Roman"/>
          <w:sz w:val="24"/>
          <w:szCs w:val="24"/>
          <w:highlight w:val="white"/>
          <w:lang w:val="en-GB"/>
        </w:rPr>
        <w:lastRenderedPageBreak/>
        <w:t xml:space="preserve">associated with innovative solutions in the housekeeping departmental issues which also provide health and safety opportunities for the staff members (Hilton Training, 2021). </w:t>
      </w:r>
    </w:p>
    <w:p w:rsidR="00734E22" w:rsidRPr="00E42808" w:rsidRDefault="00F0190F" w:rsidP="00996E11">
      <w:pPr>
        <w:pStyle w:val="Heading2"/>
        <w:rPr>
          <w:rFonts w:ascii="Arial" w:hAnsi="Arial"/>
          <w:highlight w:val="white"/>
          <w:lang w:val="en-GB"/>
        </w:rPr>
      </w:pPr>
      <w:bookmarkStart w:id="34" w:name="_Toc67324528"/>
      <w:r w:rsidRPr="00E42808">
        <w:rPr>
          <w:rFonts w:ascii="Arial" w:hAnsi="Arial"/>
          <w:highlight w:val="white"/>
          <w:lang w:val="en-GB"/>
        </w:rPr>
        <w:t>Hilton Cleanstay Room</w:t>
      </w:r>
      <w:bookmarkEnd w:id="34"/>
    </w:p>
    <w:tbl>
      <w:tblPr>
        <w:tblStyle w:val="MediumGrid3-Accent6"/>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60"/>
        <w:gridCol w:w="1560"/>
        <w:gridCol w:w="1560"/>
        <w:gridCol w:w="1560"/>
        <w:gridCol w:w="1560"/>
        <w:gridCol w:w="1560"/>
      </w:tblGrid>
      <w:tr w:rsidR="00734E22" w:rsidRPr="00E42808" w:rsidTr="00702D26">
        <w:trPr>
          <w:jc w:val="center"/>
        </w:trPr>
        <w:tc>
          <w:tcPr>
            <w:tcW w:w="1560" w:type="dxa"/>
          </w:tcPr>
          <w:p w:rsidR="00734E22" w:rsidRPr="00E42808" w:rsidRDefault="00F0190F" w:rsidP="00A20FCC">
            <w:pPr>
              <w:rPr>
                <w:rFonts w:ascii="Arial" w:hAnsi="Arial" w:cs="Arial"/>
              </w:rPr>
            </w:pPr>
            <w:r w:rsidRPr="00E42808">
              <w:rPr>
                <w:rFonts w:ascii="Arial" w:hAnsi="Arial" w:cs="Arial"/>
              </w:rPr>
              <w:t>Partnerships</w:t>
            </w:r>
          </w:p>
        </w:tc>
        <w:tc>
          <w:tcPr>
            <w:tcW w:w="1560" w:type="dxa"/>
          </w:tcPr>
          <w:p w:rsidR="00734E22" w:rsidRPr="00E42808" w:rsidRDefault="00F0190F" w:rsidP="00A20FCC">
            <w:pPr>
              <w:rPr>
                <w:rFonts w:ascii="Arial" w:hAnsi="Arial" w:cs="Arial"/>
              </w:rPr>
            </w:pPr>
            <w:r w:rsidRPr="00E42808">
              <w:rPr>
                <w:rFonts w:ascii="Arial" w:hAnsi="Arial" w:cs="Arial"/>
              </w:rPr>
              <w:t>Room design</w:t>
            </w:r>
          </w:p>
        </w:tc>
        <w:tc>
          <w:tcPr>
            <w:tcW w:w="1560" w:type="dxa"/>
          </w:tcPr>
          <w:p w:rsidR="00734E22" w:rsidRPr="00E42808" w:rsidRDefault="00F0190F" w:rsidP="00A20FCC">
            <w:pPr>
              <w:rPr>
                <w:rFonts w:ascii="Arial" w:hAnsi="Arial" w:cs="Arial"/>
              </w:rPr>
            </w:pPr>
            <w:r w:rsidRPr="00E42808">
              <w:rPr>
                <w:rFonts w:ascii="Arial" w:hAnsi="Arial" w:cs="Arial"/>
              </w:rPr>
              <w:t>Cleaning and sanitisation</w:t>
            </w:r>
          </w:p>
        </w:tc>
        <w:tc>
          <w:tcPr>
            <w:tcW w:w="1560" w:type="dxa"/>
          </w:tcPr>
          <w:p w:rsidR="00734E22" w:rsidRPr="00E42808" w:rsidRDefault="00F0190F" w:rsidP="00A20FCC">
            <w:pPr>
              <w:rPr>
                <w:rFonts w:ascii="Arial" w:hAnsi="Arial" w:cs="Arial"/>
              </w:rPr>
            </w:pPr>
            <w:r w:rsidRPr="00E42808">
              <w:rPr>
                <w:rFonts w:ascii="Arial" w:hAnsi="Arial" w:cs="Arial"/>
              </w:rPr>
              <w:t>disinfection</w:t>
            </w:r>
          </w:p>
        </w:tc>
        <w:tc>
          <w:tcPr>
            <w:tcW w:w="1560" w:type="dxa"/>
          </w:tcPr>
          <w:p w:rsidR="00734E22" w:rsidRPr="00E42808" w:rsidRDefault="00F0190F" w:rsidP="00A20FCC">
            <w:pPr>
              <w:rPr>
                <w:rFonts w:ascii="Arial" w:hAnsi="Arial" w:cs="Arial"/>
              </w:rPr>
            </w:pPr>
            <w:r w:rsidRPr="00E42808">
              <w:rPr>
                <w:rFonts w:ascii="Arial" w:hAnsi="Arial" w:cs="Arial"/>
              </w:rPr>
              <w:t>technologies</w:t>
            </w:r>
          </w:p>
        </w:tc>
        <w:tc>
          <w:tcPr>
            <w:tcW w:w="1560" w:type="dxa"/>
          </w:tcPr>
          <w:p w:rsidR="00734E22" w:rsidRPr="00E42808" w:rsidRDefault="00F0190F" w:rsidP="00A20FCC">
            <w:pPr>
              <w:rPr>
                <w:rFonts w:ascii="Arial" w:hAnsi="Arial" w:cs="Arial"/>
              </w:rPr>
            </w:pPr>
            <w:r w:rsidRPr="00E42808">
              <w:rPr>
                <w:rFonts w:ascii="Arial" w:hAnsi="Arial" w:cs="Arial"/>
              </w:rPr>
              <w:t>Check in</w:t>
            </w:r>
          </w:p>
        </w:tc>
      </w:tr>
      <w:tr w:rsidR="00734E22" w:rsidRPr="00E42808" w:rsidTr="00702D26">
        <w:trPr>
          <w:jc w:val="center"/>
        </w:trPr>
        <w:tc>
          <w:tcPr>
            <w:tcW w:w="1560" w:type="dxa"/>
          </w:tcPr>
          <w:p w:rsidR="00734E22" w:rsidRPr="00E42808" w:rsidRDefault="00F0190F" w:rsidP="00A20FCC">
            <w:pPr>
              <w:rPr>
                <w:rFonts w:ascii="Arial" w:hAnsi="Arial" w:cs="Arial"/>
              </w:rPr>
            </w:pPr>
            <w:r w:rsidRPr="00E42808">
              <w:rPr>
                <w:rFonts w:ascii="Arial" w:hAnsi="Arial" w:cs="Arial"/>
              </w:rPr>
              <w:t>Dettol, Lysol, Mayo Clinic</w:t>
            </w:r>
          </w:p>
        </w:tc>
        <w:tc>
          <w:tcPr>
            <w:tcW w:w="1560" w:type="dxa"/>
          </w:tcPr>
          <w:p w:rsidR="00734E22" w:rsidRPr="00E42808" w:rsidRDefault="00F0190F" w:rsidP="00A20FCC">
            <w:pPr>
              <w:rPr>
                <w:rFonts w:ascii="Arial" w:hAnsi="Arial" w:cs="Arial"/>
              </w:rPr>
            </w:pPr>
            <w:r w:rsidRPr="00E42808">
              <w:rPr>
                <w:rFonts w:ascii="Arial" w:hAnsi="Arial" w:cs="Arial"/>
              </w:rPr>
              <w:t xml:space="preserve">10 high touch, deep clean areas with thermostats and remote controls </w:t>
            </w:r>
          </w:p>
        </w:tc>
        <w:tc>
          <w:tcPr>
            <w:tcW w:w="1560" w:type="dxa"/>
          </w:tcPr>
          <w:p w:rsidR="00734E22" w:rsidRPr="00E42808" w:rsidRDefault="00F0190F" w:rsidP="00A20FCC">
            <w:pPr>
              <w:rPr>
                <w:rFonts w:ascii="Arial" w:hAnsi="Arial" w:cs="Arial"/>
              </w:rPr>
            </w:pPr>
            <w:r w:rsidRPr="00E42808">
              <w:rPr>
                <w:rFonts w:ascii="Arial" w:hAnsi="Arial" w:cs="Arial"/>
              </w:rPr>
              <w:t xml:space="preserve">Multiple cleaning daily and limited number of guests </w:t>
            </w:r>
          </w:p>
        </w:tc>
        <w:tc>
          <w:tcPr>
            <w:tcW w:w="1560" w:type="dxa"/>
          </w:tcPr>
          <w:p w:rsidR="00734E22" w:rsidRPr="00E42808" w:rsidRDefault="00F0190F" w:rsidP="00A20FCC">
            <w:pPr>
              <w:rPr>
                <w:rFonts w:ascii="Arial" w:hAnsi="Arial" w:cs="Arial"/>
              </w:rPr>
            </w:pPr>
            <w:r w:rsidRPr="00E42808">
              <w:rPr>
                <w:rFonts w:ascii="Arial" w:hAnsi="Arial" w:cs="Arial"/>
              </w:rPr>
              <w:t xml:space="preserve">Easily accessible disinfectant wipes for guests </w:t>
            </w:r>
          </w:p>
        </w:tc>
        <w:tc>
          <w:tcPr>
            <w:tcW w:w="1560" w:type="dxa"/>
          </w:tcPr>
          <w:p w:rsidR="00734E22" w:rsidRPr="00E42808" w:rsidRDefault="00F0190F" w:rsidP="00A20FCC">
            <w:pPr>
              <w:rPr>
                <w:rFonts w:ascii="Arial" w:hAnsi="Arial" w:cs="Arial"/>
              </w:rPr>
            </w:pPr>
            <w:r w:rsidRPr="00E42808">
              <w:rPr>
                <w:rFonts w:ascii="Arial" w:hAnsi="Arial" w:cs="Arial"/>
              </w:rPr>
              <w:t xml:space="preserve">Innovative technologies  with UV lights, automated spray </w:t>
            </w:r>
          </w:p>
        </w:tc>
        <w:tc>
          <w:tcPr>
            <w:tcW w:w="1560" w:type="dxa"/>
          </w:tcPr>
          <w:p w:rsidR="00734E22" w:rsidRPr="00E42808" w:rsidRDefault="00F0190F" w:rsidP="00A20FCC">
            <w:pPr>
              <w:rPr>
                <w:rFonts w:ascii="Arial" w:hAnsi="Arial" w:cs="Arial"/>
              </w:rPr>
            </w:pPr>
            <w:r w:rsidRPr="00E42808">
              <w:rPr>
                <w:rFonts w:ascii="Arial" w:hAnsi="Arial" w:cs="Arial"/>
              </w:rPr>
              <w:t xml:space="preserve">Digital key arrival and mobile devices </w:t>
            </w:r>
          </w:p>
        </w:tc>
      </w:tr>
    </w:tbl>
    <w:p w:rsidR="00734E22" w:rsidRPr="00E42808" w:rsidRDefault="004A6054" w:rsidP="006A0186">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t>Table 6</w:t>
      </w:r>
      <w:r w:rsidR="00F0190F" w:rsidRPr="00E42808">
        <w:rPr>
          <w:rFonts w:eastAsia="Times New Roman"/>
          <w:b/>
          <w:sz w:val="24"/>
          <w:szCs w:val="24"/>
          <w:highlight w:val="white"/>
          <w:lang w:val="en-GB"/>
        </w:rPr>
        <w:t>: Room Management by Housekeeping Department of Hilton Hotel UK</w:t>
      </w:r>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b/>
          <w:i/>
          <w:sz w:val="24"/>
          <w:szCs w:val="24"/>
          <w:highlight w:val="white"/>
          <w:lang w:val="en-GB"/>
        </w:rPr>
        <w:t>The Cleanstay program</w:t>
      </w:r>
      <w:r w:rsidRPr="00E42808">
        <w:rPr>
          <w:rFonts w:eastAsia="Times New Roman"/>
          <w:sz w:val="24"/>
          <w:szCs w:val="24"/>
          <w:highlight w:val="white"/>
          <w:lang w:val="en-GB"/>
        </w:rPr>
        <w:t xml:space="preserve"> of Hilton Hotels UK has been introduced by the hotel management to improve housekeeping functions as well as improving the hospitality business operations amidst the middle of Covid 19 pandemic. Hilton Hotel has found to be a partnership with various other organisations to improve their housekeeping programs by introducing innovative disinfection and sanitisation strategies (Hilton Newsroom, 2021). The </w:t>
      </w:r>
      <w:r w:rsidR="00385A02" w:rsidRPr="00E42808">
        <w:rPr>
          <w:rFonts w:eastAsia="Times New Roman"/>
          <w:sz w:val="24"/>
          <w:szCs w:val="24"/>
          <w:highlight w:val="white"/>
          <w:lang w:val="en-GB"/>
        </w:rPr>
        <w:t>strategy of Hilton Hotel regarding such a program has</w:t>
      </w:r>
      <w:r w:rsidRPr="00E42808">
        <w:rPr>
          <w:rFonts w:eastAsia="Times New Roman"/>
          <w:sz w:val="24"/>
          <w:szCs w:val="24"/>
          <w:highlight w:val="white"/>
          <w:lang w:val="en-GB"/>
        </w:rPr>
        <w:t xml:space="preserve"> been found to be effective for providing safety and secure assurance to guests by developing partnerships with 18 brands. The disinfectants and hygienic practices of the housekeeping staff of the hotel are associated with deep cleaning facilities including cleaning in door handles, light switches as well as television and air conditioning remotes. The guests are also found to be accessed for disinfectant weeps easily provided at the main entrance and elevators. Implementation of contactless check in has also been found to be included in the program for maintenance of social distancing and automated check in facilities. </w:t>
      </w:r>
      <w:r w:rsidRPr="00E42808">
        <w:rPr>
          <w:rFonts w:eastAsia="Times New Roman"/>
          <w:b/>
          <w:i/>
          <w:sz w:val="24"/>
          <w:szCs w:val="24"/>
          <w:highlight w:val="white"/>
          <w:lang w:val="en-GB"/>
        </w:rPr>
        <w:t>Digital keys</w:t>
      </w:r>
      <w:r w:rsidRPr="00E42808">
        <w:rPr>
          <w:rFonts w:eastAsia="Times New Roman"/>
          <w:sz w:val="24"/>
          <w:szCs w:val="24"/>
          <w:highlight w:val="white"/>
          <w:lang w:val="en-GB"/>
        </w:rPr>
        <w:t xml:space="preserve"> have also been introduced by Hilton Hotel for proper maintenance of housekeeping operations </w:t>
      </w:r>
      <w:r w:rsidRPr="00E42808">
        <w:rPr>
          <w:rFonts w:eastAsia="Times New Roman"/>
          <w:sz w:val="24"/>
          <w:szCs w:val="24"/>
          <w:highlight w:val="white"/>
          <w:lang w:val="en-GB"/>
        </w:rPr>
        <w:lastRenderedPageBreak/>
        <w:t>which found to be beneficial both for the guests and housekeeping staff</w:t>
      </w:r>
      <w:r w:rsidR="00435A5D" w:rsidRPr="00E42808">
        <w:rPr>
          <w:rFonts w:eastAsia="Times New Roman"/>
          <w:sz w:val="24"/>
          <w:szCs w:val="24"/>
          <w:highlight w:val="white"/>
          <w:lang w:val="en-GB"/>
        </w:rPr>
        <w:t xml:space="preserve"> </w:t>
      </w:r>
      <w:r w:rsidR="00435A5D" w:rsidRPr="00E42808">
        <w:rPr>
          <w:rFonts w:eastAsia="Times New Roman"/>
          <w:b/>
          <w:i/>
          <w:sz w:val="24"/>
          <w:szCs w:val="24"/>
          <w:highlight w:val="white"/>
          <w:lang w:val="en-GB"/>
        </w:rPr>
        <w:t>[Refer to Appendix]</w:t>
      </w:r>
      <w:r w:rsidRPr="00E42808">
        <w:rPr>
          <w:rFonts w:eastAsia="Times New Roman"/>
          <w:sz w:val="24"/>
          <w:szCs w:val="24"/>
          <w:highlight w:val="white"/>
          <w:lang w:val="en-GB"/>
        </w:rPr>
        <w:t xml:space="preserve">. </w:t>
      </w:r>
    </w:p>
    <w:p w:rsidR="00734E22" w:rsidRPr="00E42808" w:rsidRDefault="00F0190F" w:rsidP="00996E11">
      <w:pPr>
        <w:pStyle w:val="Heading1"/>
        <w:rPr>
          <w:rFonts w:ascii="Arial" w:hAnsi="Arial"/>
          <w:highlight w:val="white"/>
          <w:lang w:val="en-GB"/>
        </w:rPr>
      </w:pPr>
      <w:bookmarkStart w:id="35" w:name="_Toc67324529"/>
      <w:r w:rsidRPr="00E42808">
        <w:rPr>
          <w:rFonts w:ascii="Arial" w:hAnsi="Arial"/>
          <w:highlight w:val="white"/>
          <w:lang w:val="en-GB"/>
        </w:rPr>
        <w:t>Action plan</w:t>
      </w:r>
      <w:bookmarkEnd w:id="35"/>
      <w:r w:rsidRPr="00E42808">
        <w:rPr>
          <w:rFonts w:ascii="Arial" w:hAnsi="Arial"/>
          <w:highlight w:val="white"/>
          <w:lang w:val="en-GB"/>
        </w:rPr>
        <w:t xml:space="preserve"> </w:t>
      </w:r>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 xml:space="preserve">The three action plan has been prepared for resolving respective issues found in the housekeeping department of Hilton Hotels UK. The budget that has been decided for the implementation of such an action plan includes £50,000. As </w:t>
      </w:r>
      <w:r w:rsidR="00183388" w:rsidRPr="00E42808">
        <w:rPr>
          <w:rFonts w:eastAsia="Times New Roman"/>
          <w:sz w:val="24"/>
          <w:szCs w:val="24"/>
          <w:highlight w:val="white"/>
          <w:lang w:val="en-GB"/>
        </w:rPr>
        <w:t>a</w:t>
      </w:r>
      <w:r w:rsidRPr="00E42808">
        <w:rPr>
          <w:rFonts w:eastAsia="Times New Roman"/>
          <w:sz w:val="24"/>
          <w:szCs w:val="24"/>
          <w:highlight w:val="white"/>
          <w:lang w:val="en-GB"/>
        </w:rPr>
        <w:t xml:space="preserve"> consultancy, the budget has been properly divided among the three suggested action plans for the improvement of Housekeeping operations at Hilton Hotels UK. </w:t>
      </w:r>
    </w:p>
    <w:tbl>
      <w:tblPr>
        <w:tblStyle w:val="MediumGrid2-Accent3"/>
        <w:tblW w:w="9360" w:type="dxa"/>
        <w:jc w:val="center"/>
        <w:tblLayout w:type="fixed"/>
        <w:tblLook w:val="0600" w:firstRow="0" w:lastRow="0" w:firstColumn="0" w:lastColumn="0" w:noHBand="1" w:noVBand="1"/>
      </w:tblPr>
      <w:tblGrid>
        <w:gridCol w:w="1338"/>
        <w:gridCol w:w="1337"/>
        <w:gridCol w:w="1337"/>
        <w:gridCol w:w="1337"/>
        <w:gridCol w:w="1337"/>
        <w:gridCol w:w="1337"/>
        <w:gridCol w:w="1337"/>
      </w:tblGrid>
      <w:tr w:rsidR="00734E22" w:rsidRPr="00E42808" w:rsidTr="001E4CD7">
        <w:trPr>
          <w:jc w:val="center"/>
        </w:trPr>
        <w:tc>
          <w:tcPr>
            <w:tcW w:w="1337" w:type="dxa"/>
          </w:tcPr>
          <w:p w:rsidR="00734E22" w:rsidRPr="00E42808" w:rsidRDefault="00F0190F" w:rsidP="00A20FCC">
            <w:pPr>
              <w:rPr>
                <w:rFonts w:ascii="Arial" w:hAnsi="Arial" w:cs="Arial"/>
              </w:rPr>
            </w:pPr>
            <w:r w:rsidRPr="00E42808">
              <w:rPr>
                <w:rFonts w:ascii="Arial" w:hAnsi="Arial" w:cs="Arial"/>
              </w:rPr>
              <w:t>Number</w:t>
            </w:r>
          </w:p>
        </w:tc>
        <w:tc>
          <w:tcPr>
            <w:tcW w:w="1337" w:type="dxa"/>
          </w:tcPr>
          <w:p w:rsidR="00734E22" w:rsidRPr="00E42808" w:rsidRDefault="00F0190F" w:rsidP="00A20FCC">
            <w:pPr>
              <w:rPr>
                <w:rFonts w:ascii="Arial" w:hAnsi="Arial" w:cs="Arial"/>
              </w:rPr>
            </w:pPr>
            <w:r w:rsidRPr="00E42808">
              <w:rPr>
                <w:rFonts w:ascii="Arial" w:hAnsi="Arial" w:cs="Arial"/>
              </w:rPr>
              <w:t>Issue</w:t>
            </w:r>
          </w:p>
        </w:tc>
        <w:tc>
          <w:tcPr>
            <w:tcW w:w="1337" w:type="dxa"/>
          </w:tcPr>
          <w:p w:rsidR="00734E22" w:rsidRPr="00E42808" w:rsidRDefault="00F0190F" w:rsidP="00A20FCC">
            <w:pPr>
              <w:rPr>
                <w:rFonts w:ascii="Arial" w:hAnsi="Arial" w:cs="Arial"/>
              </w:rPr>
            </w:pPr>
            <w:r w:rsidRPr="00E42808">
              <w:rPr>
                <w:rFonts w:ascii="Arial" w:hAnsi="Arial" w:cs="Arial"/>
              </w:rPr>
              <w:t>Solution</w:t>
            </w:r>
          </w:p>
        </w:tc>
        <w:tc>
          <w:tcPr>
            <w:tcW w:w="1337" w:type="dxa"/>
          </w:tcPr>
          <w:p w:rsidR="00734E22" w:rsidRPr="00E42808" w:rsidRDefault="00F0190F" w:rsidP="00A20FCC">
            <w:pPr>
              <w:rPr>
                <w:rFonts w:ascii="Arial" w:hAnsi="Arial" w:cs="Arial"/>
              </w:rPr>
            </w:pPr>
            <w:r w:rsidRPr="00E42808">
              <w:rPr>
                <w:rFonts w:ascii="Arial" w:hAnsi="Arial" w:cs="Arial"/>
              </w:rPr>
              <w:t>Desired outcome</w:t>
            </w:r>
          </w:p>
        </w:tc>
        <w:tc>
          <w:tcPr>
            <w:tcW w:w="1337" w:type="dxa"/>
          </w:tcPr>
          <w:p w:rsidR="00734E22" w:rsidRPr="00E42808" w:rsidRDefault="00F0190F" w:rsidP="00A20FCC">
            <w:pPr>
              <w:rPr>
                <w:rFonts w:ascii="Arial" w:hAnsi="Arial" w:cs="Arial"/>
              </w:rPr>
            </w:pPr>
            <w:r w:rsidRPr="00E42808">
              <w:rPr>
                <w:rFonts w:ascii="Arial" w:hAnsi="Arial" w:cs="Arial"/>
              </w:rPr>
              <w:t>Time bound</w:t>
            </w:r>
          </w:p>
        </w:tc>
        <w:tc>
          <w:tcPr>
            <w:tcW w:w="1337" w:type="dxa"/>
          </w:tcPr>
          <w:p w:rsidR="00734E22" w:rsidRPr="00E42808" w:rsidRDefault="00F0190F" w:rsidP="00A20FCC">
            <w:pPr>
              <w:rPr>
                <w:rFonts w:ascii="Arial" w:hAnsi="Arial" w:cs="Arial"/>
              </w:rPr>
            </w:pPr>
            <w:r w:rsidRPr="00E42808">
              <w:rPr>
                <w:rFonts w:ascii="Arial" w:hAnsi="Arial" w:cs="Arial"/>
              </w:rPr>
              <w:t>Target Completion date</w:t>
            </w:r>
          </w:p>
        </w:tc>
        <w:tc>
          <w:tcPr>
            <w:tcW w:w="1337" w:type="dxa"/>
          </w:tcPr>
          <w:p w:rsidR="00734E22" w:rsidRPr="00E42808" w:rsidRDefault="00F0190F" w:rsidP="00A20FCC">
            <w:pPr>
              <w:rPr>
                <w:rFonts w:ascii="Arial" w:hAnsi="Arial" w:cs="Arial"/>
              </w:rPr>
            </w:pPr>
            <w:r w:rsidRPr="00E42808">
              <w:rPr>
                <w:rFonts w:ascii="Arial" w:hAnsi="Arial" w:cs="Arial"/>
              </w:rPr>
              <w:t>Planned Budget</w:t>
            </w:r>
          </w:p>
        </w:tc>
      </w:tr>
      <w:tr w:rsidR="00734E22" w:rsidRPr="00E42808" w:rsidTr="001E4CD7">
        <w:trPr>
          <w:jc w:val="center"/>
        </w:trPr>
        <w:tc>
          <w:tcPr>
            <w:tcW w:w="1337" w:type="dxa"/>
          </w:tcPr>
          <w:p w:rsidR="00734E22" w:rsidRPr="00E42808" w:rsidRDefault="00F0190F" w:rsidP="00A20FCC">
            <w:pPr>
              <w:rPr>
                <w:rFonts w:ascii="Arial" w:hAnsi="Arial" w:cs="Arial"/>
              </w:rPr>
            </w:pPr>
            <w:r w:rsidRPr="00E42808">
              <w:rPr>
                <w:rFonts w:ascii="Arial" w:hAnsi="Arial" w:cs="Arial"/>
              </w:rPr>
              <w:t>1</w:t>
            </w:r>
          </w:p>
        </w:tc>
        <w:tc>
          <w:tcPr>
            <w:tcW w:w="1337" w:type="dxa"/>
          </w:tcPr>
          <w:p w:rsidR="00734E22" w:rsidRPr="00E42808" w:rsidRDefault="00F0190F" w:rsidP="00A20FCC">
            <w:pPr>
              <w:rPr>
                <w:rFonts w:ascii="Arial" w:hAnsi="Arial" w:cs="Arial"/>
              </w:rPr>
            </w:pPr>
            <w:r w:rsidRPr="00E42808">
              <w:rPr>
                <w:rFonts w:ascii="Arial" w:hAnsi="Arial" w:cs="Arial"/>
              </w:rPr>
              <w:t>Social distancing and hygienic practices issues among housekeeping staffs</w:t>
            </w:r>
          </w:p>
        </w:tc>
        <w:tc>
          <w:tcPr>
            <w:tcW w:w="1337" w:type="dxa"/>
          </w:tcPr>
          <w:p w:rsidR="00734E22" w:rsidRPr="00E42808" w:rsidRDefault="00F0190F" w:rsidP="00A20FCC">
            <w:pPr>
              <w:rPr>
                <w:rFonts w:ascii="Arial" w:hAnsi="Arial" w:cs="Arial"/>
              </w:rPr>
            </w:pPr>
            <w:r w:rsidRPr="00E42808">
              <w:rPr>
                <w:rFonts w:ascii="Arial" w:hAnsi="Arial" w:cs="Arial"/>
              </w:rPr>
              <w:t xml:space="preserve">Housekeeping staffs will be provide personal protective equipments along with specialised masks, </w:t>
            </w:r>
            <w:r w:rsidR="00344A24" w:rsidRPr="00E42808">
              <w:rPr>
                <w:rFonts w:ascii="Arial" w:hAnsi="Arial" w:cs="Arial"/>
              </w:rPr>
              <w:t>sanitizer</w:t>
            </w:r>
            <w:r w:rsidRPr="00E42808">
              <w:rPr>
                <w:rFonts w:ascii="Arial" w:hAnsi="Arial" w:cs="Arial"/>
              </w:rPr>
              <w:t xml:space="preserve"> and head caps during sanitisation of rooms and </w:t>
            </w:r>
            <w:r w:rsidRPr="00E42808">
              <w:rPr>
                <w:rFonts w:ascii="Arial" w:hAnsi="Arial" w:cs="Arial"/>
              </w:rPr>
              <w:lastRenderedPageBreak/>
              <w:t xml:space="preserve">guests welcoming </w:t>
            </w:r>
          </w:p>
        </w:tc>
        <w:tc>
          <w:tcPr>
            <w:tcW w:w="1337" w:type="dxa"/>
          </w:tcPr>
          <w:p w:rsidR="00734E22" w:rsidRPr="00E42808" w:rsidRDefault="00F0190F" w:rsidP="00A20FCC">
            <w:pPr>
              <w:rPr>
                <w:rFonts w:ascii="Arial" w:hAnsi="Arial" w:cs="Arial"/>
              </w:rPr>
            </w:pPr>
            <w:r w:rsidRPr="00E42808">
              <w:rPr>
                <w:rFonts w:ascii="Arial" w:hAnsi="Arial" w:cs="Arial"/>
              </w:rPr>
              <w:lastRenderedPageBreak/>
              <w:t xml:space="preserve">The hygienic practices and sanitisation strategies will be improved among housekeeping staffs of Hilton Hotel UK. </w:t>
            </w:r>
            <w:r w:rsidR="00134369" w:rsidRPr="00E42808">
              <w:rPr>
                <w:rFonts w:ascii="Arial" w:hAnsi="Arial" w:cs="Arial"/>
              </w:rPr>
              <w:t>The</w:t>
            </w:r>
            <w:r w:rsidRPr="00E42808">
              <w:rPr>
                <w:rFonts w:ascii="Arial" w:hAnsi="Arial" w:cs="Arial"/>
              </w:rPr>
              <w:t xml:space="preserve"> customer satisfaction during </w:t>
            </w:r>
            <w:r w:rsidRPr="00E42808">
              <w:rPr>
                <w:rFonts w:ascii="Arial" w:hAnsi="Arial" w:cs="Arial"/>
              </w:rPr>
              <w:lastRenderedPageBreak/>
              <w:t xml:space="preserve">Covid 19 time will also be improved with the implementation of such strategy. </w:t>
            </w:r>
          </w:p>
        </w:tc>
        <w:tc>
          <w:tcPr>
            <w:tcW w:w="1337" w:type="dxa"/>
          </w:tcPr>
          <w:p w:rsidR="00734E22" w:rsidRPr="00E42808" w:rsidRDefault="00F0190F" w:rsidP="00A20FCC">
            <w:pPr>
              <w:rPr>
                <w:rFonts w:ascii="Arial" w:hAnsi="Arial" w:cs="Arial"/>
              </w:rPr>
            </w:pPr>
            <w:r w:rsidRPr="00E42808">
              <w:rPr>
                <w:rFonts w:ascii="Arial" w:hAnsi="Arial" w:cs="Arial"/>
              </w:rPr>
              <w:lastRenderedPageBreak/>
              <w:t xml:space="preserve">1 months </w:t>
            </w:r>
          </w:p>
        </w:tc>
        <w:tc>
          <w:tcPr>
            <w:tcW w:w="1337" w:type="dxa"/>
          </w:tcPr>
          <w:p w:rsidR="00734E22" w:rsidRPr="00E42808" w:rsidRDefault="00F0190F" w:rsidP="00A20FCC">
            <w:pPr>
              <w:rPr>
                <w:rFonts w:ascii="Arial" w:hAnsi="Arial" w:cs="Arial"/>
              </w:rPr>
            </w:pPr>
            <w:r w:rsidRPr="00E42808">
              <w:rPr>
                <w:rFonts w:ascii="Arial" w:hAnsi="Arial" w:cs="Arial"/>
              </w:rPr>
              <w:t>22/04/2021</w:t>
            </w:r>
          </w:p>
        </w:tc>
        <w:tc>
          <w:tcPr>
            <w:tcW w:w="1337" w:type="dxa"/>
          </w:tcPr>
          <w:p w:rsidR="00734E22" w:rsidRPr="00E42808" w:rsidRDefault="00F0190F" w:rsidP="00A20FCC">
            <w:pPr>
              <w:rPr>
                <w:rFonts w:ascii="Arial" w:hAnsi="Arial" w:cs="Arial"/>
              </w:rPr>
            </w:pPr>
            <w:r w:rsidRPr="00E42808">
              <w:rPr>
                <w:rFonts w:ascii="Arial" w:hAnsi="Arial" w:cs="Arial"/>
              </w:rPr>
              <w:t>£10,000</w:t>
            </w:r>
          </w:p>
        </w:tc>
      </w:tr>
    </w:tbl>
    <w:p w:rsidR="00734E22" w:rsidRPr="00E42808" w:rsidRDefault="004A6054" w:rsidP="002F35FC">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lastRenderedPageBreak/>
        <w:t>Table 7</w:t>
      </w:r>
      <w:r w:rsidR="00F0190F" w:rsidRPr="00E42808">
        <w:rPr>
          <w:rFonts w:eastAsia="Times New Roman"/>
          <w:b/>
          <w:sz w:val="24"/>
          <w:szCs w:val="24"/>
          <w:highlight w:val="white"/>
          <w:lang w:val="en-GB"/>
        </w:rPr>
        <w:t>: Action Plan 1</w:t>
      </w:r>
    </w:p>
    <w:tbl>
      <w:tblPr>
        <w:tblStyle w:val="MediumGrid2-Accent3"/>
        <w:tblW w:w="9360" w:type="dxa"/>
        <w:jc w:val="center"/>
        <w:tblLayout w:type="fixed"/>
        <w:tblLook w:val="0600" w:firstRow="0" w:lastRow="0" w:firstColumn="0" w:lastColumn="0" w:noHBand="1" w:noVBand="1"/>
      </w:tblPr>
      <w:tblGrid>
        <w:gridCol w:w="1338"/>
        <w:gridCol w:w="1337"/>
        <w:gridCol w:w="1337"/>
        <w:gridCol w:w="1337"/>
        <w:gridCol w:w="1337"/>
        <w:gridCol w:w="1337"/>
        <w:gridCol w:w="1337"/>
      </w:tblGrid>
      <w:tr w:rsidR="00734E22" w:rsidRPr="00E42808" w:rsidTr="00AF227C">
        <w:trPr>
          <w:jc w:val="center"/>
        </w:trPr>
        <w:tc>
          <w:tcPr>
            <w:tcW w:w="1337" w:type="dxa"/>
          </w:tcPr>
          <w:p w:rsidR="00734E22" w:rsidRPr="00E42808" w:rsidRDefault="00F0190F" w:rsidP="00A20FCC">
            <w:pPr>
              <w:rPr>
                <w:rFonts w:ascii="Arial" w:hAnsi="Arial" w:cs="Arial"/>
              </w:rPr>
            </w:pPr>
            <w:r w:rsidRPr="00E42808">
              <w:rPr>
                <w:rFonts w:ascii="Arial" w:hAnsi="Arial" w:cs="Arial"/>
              </w:rPr>
              <w:t>Number</w:t>
            </w:r>
          </w:p>
        </w:tc>
        <w:tc>
          <w:tcPr>
            <w:tcW w:w="1337" w:type="dxa"/>
          </w:tcPr>
          <w:p w:rsidR="00734E22" w:rsidRPr="00E42808" w:rsidRDefault="00F0190F" w:rsidP="00A20FCC">
            <w:pPr>
              <w:rPr>
                <w:rFonts w:ascii="Arial" w:hAnsi="Arial" w:cs="Arial"/>
              </w:rPr>
            </w:pPr>
            <w:r w:rsidRPr="00E42808">
              <w:rPr>
                <w:rFonts w:ascii="Arial" w:hAnsi="Arial" w:cs="Arial"/>
              </w:rPr>
              <w:t>Issue</w:t>
            </w:r>
          </w:p>
        </w:tc>
        <w:tc>
          <w:tcPr>
            <w:tcW w:w="1337" w:type="dxa"/>
          </w:tcPr>
          <w:p w:rsidR="00734E22" w:rsidRPr="00E42808" w:rsidRDefault="00F0190F" w:rsidP="00A20FCC">
            <w:pPr>
              <w:rPr>
                <w:rFonts w:ascii="Arial" w:hAnsi="Arial" w:cs="Arial"/>
              </w:rPr>
            </w:pPr>
            <w:r w:rsidRPr="00E42808">
              <w:rPr>
                <w:rFonts w:ascii="Arial" w:hAnsi="Arial" w:cs="Arial"/>
              </w:rPr>
              <w:t>Solution</w:t>
            </w:r>
          </w:p>
        </w:tc>
        <w:tc>
          <w:tcPr>
            <w:tcW w:w="1337" w:type="dxa"/>
          </w:tcPr>
          <w:p w:rsidR="00734E22" w:rsidRPr="00E42808" w:rsidRDefault="00F0190F" w:rsidP="00A20FCC">
            <w:pPr>
              <w:rPr>
                <w:rFonts w:ascii="Arial" w:hAnsi="Arial" w:cs="Arial"/>
              </w:rPr>
            </w:pPr>
            <w:r w:rsidRPr="00E42808">
              <w:rPr>
                <w:rFonts w:ascii="Arial" w:hAnsi="Arial" w:cs="Arial"/>
              </w:rPr>
              <w:t>Desired outcome</w:t>
            </w:r>
          </w:p>
        </w:tc>
        <w:tc>
          <w:tcPr>
            <w:tcW w:w="1337" w:type="dxa"/>
          </w:tcPr>
          <w:p w:rsidR="00734E22" w:rsidRPr="00E42808" w:rsidRDefault="00F0190F" w:rsidP="00A20FCC">
            <w:pPr>
              <w:rPr>
                <w:rFonts w:ascii="Arial" w:hAnsi="Arial" w:cs="Arial"/>
              </w:rPr>
            </w:pPr>
            <w:r w:rsidRPr="00E42808">
              <w:rPr>
                <w:rFonts w:ascii="Arial" w:hAnsi="Arial" w:cs="Arial"/>
              </w:rPr>
              <w:t>Time bound</w:t>
            </w:r>
          </w:p>
        </w:tc>
        <w:tc>
          <w:tcPr>
            <w:tcW w:w="1337" w:type="dxa"/>
          </w:tcPr>
          <w:p w:rsidR="00734E22" w:rsidRPr="00E42808" w:rsidRDefault="00F0190F" w:rsidP="00A20FCC">
            <w:pPr>
              <w:rPr>
                <w:rFonts w:ascii="Arial" w:hAnsi="Arial" w:cs="Arial"/>
              </w:rPr>
            </w:pPr>
            <w:r w:rsidRPr="00E42808">
              <w:rPr>
                <w:rFonts w:ascii="Arial" w:hAnsi="Arial" w:cs="Arial"/>
              </w:rPr>
              <w:t>Target Completion date</w:t>
            </w:r>
          </w:p>
        </w:tc>
        <w:tc>
          <w:tcPr>
            <w:tcW w:w="1337" w:type="dxa"/>
          </w:tcPr>
          <w:p w:rsidR="00734E22" w:rsidRPr="00E42808" w:rsidRDefault="00F0190F" w:rsidP="00A20FCC">
            <w:pPr>
              <w:rPr>
                <w:rFonts w:ascii="Arial" w:hAnsi="Arial" w:cs="Arial"/>
              </w:rPr>
            </w:pPr>
            <w:r w:rsidRPr="00E42808">
              <w:rPr>
                <w:rFonts w:ascii="Arial" w:hAnsi="Arial" w:cs="Arial"/>
              </w:rPr>
              <w:t>Planned Budget</w:t>
            </w:r>
          </w:p>
        </w:tc>
      </w:tr>
      <w:tr w:rsidR="00734E22" w:rsidRPr="00E42808" w:rsidTr="00AF227C">
        <w:trPr>
          <w:jc w:val="center"/>
        </w:trPr>
        <w:tc>
          <w:tcPr>
            <w:tcW w:w="1337" w:type="dxa"/>
          </w:tcPr>
          <w:p w:rsidR="00734E22" w:rsidRPr="00E42808" w:rsidRDefault="00F0190F" w:rsidP="00A20FCC">
            <w:pPr>
              <w:rPr>
                <w:rFonts w:ascii="Arial" w:hAnsi="Arial" w:cs="Arial"/>
              </w:rPr>
            </w:pPr>
            <w:r w:rsidRPr="00E42808">
              <w:rPr>
                <w:rFonts w:ascii="Arial" w:hAnsi="Arial" w:cs="Arial"/>
              </w:rPr>
              <w:t>2</w:t>
            </w:r>
          </w:p>
        </w:tc>
        <w:tc>
          <w:tcPr>
            <w:tcW w:w="1337" w:type="dxa"/>
          </w:tcPr>
          <w:p w:rsidR="00734E22" w:rsidRPr="00E42808" w:rsidRDefault="00F0190F" w:rsidP="00A20FCC">
            <w:pPr>
              <w:rPr>
                <w:rFonts w:ascii="Arial" w:hAnsi="Arial" w:cs="Arial"/>
              </w:rPr>
            </w:pPr>
            <w:r w:rsidRPr="00E42808">
              <w:rPr>
                <w:rFonts w:ascii="Arial" w:hAnsi="Arial" w:cs="Arial"/>
              </w:rPr>
              <w:t>Higher prevalence of musculoskeletal disorders among housekeeping staff</w:t>
            </w:r>
          </w:p>
        </w:tc>
        <w:tc>
          <w:tcPr>
            <w:tcW w:w="1337" w:type="dxa"/>
          </w:tcPr>
          <w:p w:rsidR="00734E22" w:rsidRPr="00E42808" w:rsidRDefault="00F0190F" w:rsidP="00A20FCC">
            <w:pPr>
              <w:rPr>
                <w:rFonts w:ascii="Arial" w:hAnsi="Arial" w:cs="Arial"/>
              </w:rPr>
            </w:pPr>
            <w:r w:rsidRPr="00E42808">
              <w:rPr>
                <w:rFonts w:ascii="Arial" w:hAnsi="Arial" w:cs="Arial"/>
              </w:rPr>
              <w:t xml:space="preserve">A health and safety policy for housekeeping staffs which will provide the health </w:t>
            </w:r>
            <w:r w:rsidR="00B51DDC" w:rsidRPr="00E42808">
              <w:rPr>
                <w:rFonts w:ascii="Arial" w:hAnsi="Arial" w:cs="Arial"/>
              </w:rPr>
              <w:t>coverage’s</w:t>
            </w:r>
            <w:r w:rsidRPr="00E42808">
              <w:rPr>
                <w:rFonts w:ascii="Arial" w:hAnsi="Arial" w:cs="Arial"/>
              </w:rPr>
              <w:t xml:space="preserve"> for any disorders developed during extreme pressure at work</w:t>
            </w:r>
          </w:p>
        </w:tc>
        <w:tc>
          <w:tcPr>
            <w:tcW w:w="1337" w:type="dxa"/>
          </w:tcPr>
          <w:p w:rsidR="00734E22" w:rsidRPr="00E42808" w:rsidRDefault="00F0190F" w:rsidP="00A20FCC">
            <w:pPr>
              <w:rPr>
                <w:rFonts w:ascii="Arial" w:hAnsi="Arial" w:cs="Arial"/>
              </w:rPr>
            </w:pPr>
            <w:r w:rsidRPr="00E42808">
              <w:rPr>
                <w:rFonts w:ascii="Arial" w:hAnsi="Arial" w:cs="Arial"/>
              </w:rPr>
              <w:t xml:space="preserve">The work pressure and negative health outcome of housekeeping staffs of Hilton Hotels UK will be reduced amidst in the middle of Covid </w:t>
            </w:r>
            <w:r w:rsidRPr="00E42808">
              <w:rPr>
                <w:rFonts w:ascii="Arial" w:hAnsi="Arial" w:cs="Arial"/>
              </w:rPr>
              <w:lastRenderedPageBreak/>
              <w:t xml:space="preserve">19 pandemic </w:t>
            </w:r>
          </w:p>
        </w:tc>
        <w:tc>
          <w:tcPr>
            <w:tcW w:w="1337" w:type="dxa"/>
          </w:tcPr>
          <w:p w:rsidR="00734E22" w:rsidRPr="00E42808" w:rsidRDefault="00F0190F" w:rsidP="00A20FCC">
            <w:pPr>
              <w:rPr>
                <w:rFonts w:ascii="Arial" w:hAnsi="Arial" w:cs="Arial"/>
              </w:rPr>
            </w:pPr>
            <w:r w:rsidRPr="00E42808">
              <w:rPr>
                <w:rFonts w:ascii="Arial" w:hAnsi="Arial" w:cs="Arial"/>
              </w:rPr>
              <w:lastRenderedPageBreak/>
              <w:t xml:space="preserve">3 months </w:t>
            </w:r>
          </w:p>
        </w:tc>
        <w:tc>
          <w:tcPr>
            <w:tcW w:w="1337" w:type="dxa"/>
          </w:tcPr>
          <w:p w:rsidR="00734E22" w:rsidRPr="00E42808" w:rsidRDefault="00F0190F" w:rsidP="00A20FCC">
            <w:pPr>
              <w:rPr>
                <w:rFonts w:ascii="Arial" w:hAnsi="Arial" w:cs="Arial"/>
              </w:rPr>
            </w:pPr>
            <w:r w:rsidRPr="00E42808">
              <w:rPr>
                <w:rFonts w:ascii="Arial" w:hAnsi="Arial" w:cs="Arial"/>
              </w:rPr>
              <w:t>22/06/2021</w:t>
            </w:r>
          </w:p>
        </w:tc>
        <w:tc>
          <w:tcPr>
            <w:tcW w:w="1337" w:type="dxa"/>
          </w:tcPr>
          <w:p w:rsidR="00734E22" w:rsidRPr="00E42808" w:rsidRDefault="00F0190F" w:rsidP="00A20FCC">
            <w:pPr>
              <w:rPr>
                <w:rFonts w:ascii="Arial" w:hAnsi="Arial" w:cs="Arial"/>
              </w:rPr>
            </w:pPr>
            <w:r w:rsidRPr="00E42808">
              <w:rPr>
                <w:rFonts w:ascii="Arial" w:hAnsi="Arial" w:cs="Arial"/>
              </w:rPr>
              <w:t>£15,000</w:t>
            </w:r>
          </w:p>
        </w:tc>
      </w:tr>
    </w:tbl>
    <w:p w:rsidR="00734E22" w:rsidRPr="00E42808" w:rsidRDefault="004A6054" w:rsidP="004C3D5E">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lastRenderedPageBreak/>
        <w:t>Table 8</w:t>
      </w:r>
      <w:r w:rsidR="00F0190F" w:rsidRPr="00E42808">
        <w:rPr>
          <w:rFonts w:eastAsia="Times New Roman"/>
          <w:b/>
          <w:sz w:val="24"/>
          <w:szCs w:val="24"/>
          <w:highlight w:val="white"/>
          <w:lang w:val="en-GB"/>
        </w:rPr>
        <w:t>: Action Plan 2</w:t>
      </w:r>
    </w:p>
    <w:tbl>
      <w:tblPr>
        <w:tblStyle w:val="MediumGrid2-Accent3"/>
        <w:tblW w:w="9360" w:type="dxa"/>
        <w:jc w:val="center"/>
        <w:tblLayout w:type="fixed"/>
        <w:tblLook w:val="0600" w:firstRow="0" w:lastRow="0" w:firstColumn="0" w:lastColumn="0" w:noHBand="1" w:noVBand="1"/>
      </w:tblPr>
      <w:tblGrid>
        <w:gridCol w:w="1338"/>
        <w:gridCol w:w="1337"/>
        <w:gridCol w:w="1337"/>
        <w:gridCol w:w="1337"/>
        <w:gridCol w:w="1337"/>
        <w:gridCol w:w="1337"/>
        <w:gridCol w:w="1337"/>
      </w:tblGrid>
      <w:tr w:rsidR="00734E22" w:rsidRPr="00E42808" w:rsidTr="008D31A7">
        <w:trPr>
          <w:jc w:val="center"/>
        </w:trPr>
        <w:tc>
          <w:tcPr>
            <w:tcW w:w="1337" w:type="dxa"/>
          </w:tcPr>
          <w:p w:rsidR="00734E22" w:rsidRPr="00E42808" w:rsidRDefault="00F0190F" w:rsidP="00A20FCC">
            <w:pPr>
              <w:rPr>
                <w:rFonts w:ascii="Arial" w:hAnsi="Arial" w:cs="Arial"/>
              </w:rPr>
            </w:pPr>
            <w:r w:rsidRPr="00E42808">
              <w:rPr>
                <w:rFonts w:ascii="Arial" w:hAnsi="Arial" w:cs="Arial"/>
              </w:rPr>
              <w:t>Number</w:t>
            </w:r>
          </w:p>
        </w:tc>
        <w:tc>
          <w:tcPr>
            <w:tcW w:w="1337" w:type="dxa"/>
          </w:tcPr>
          <w:p w:rsidR="00734E22" w:rsidRPr="00E42808" w:rsidRDefault="00F0190F" w:rsidP="00A20FCC">
            <w:pPr>
              <w:rPr>
                <w:rFonts w:ascii="Arial" w:hAnsi="Arial" w:cs="Arial"/>
              </w:rPr>
            </w:pPr>
            <w:r w:rsidRPr="00E42808">
              <w:rPr>
                <w:rFonts w:ascii="Arial" w:hAnsi="Arial" w:cs="Arial"/>
              </w:rPr>
              <w:t>Issue</w:t>
            </w:r>
          </w:p>
        </w:tc>
        <w:tc>
          <w:tcPr>
            <w:tcW w:w="1337" w:type="dxa"/>
          </w:tcPr>
          <w:p w:rsidR="00734E22" w:rsidRPr="00E42808" w:rsidRDefault="00F0190F" w:rsidP="00A20FCC">
            <w:pPr>
              <w:rPr>
                <w:rFonts w:ascii="Arial" w:hAnsi="Arial" w:cs="Arial"/>
              </w:rPr>
            </w:pPr>
            <w:r w:rsidRPr="00E42808">
              <w:rPr>
                <w:rFonts w:ascii="Arial" w:hAnsi="Arial" w:cs="Arial"/>
              </w:rPr>
              <w:t>Solution</w:t>
            </w:r>
          </w:p>
        </w:tc>
        <w:tc>
          <w:tcPr>
            <w:tcW w:w="1337" w:type="dxa"/>
          </w:tcPr>
          <w:p w:rsidR="00734E22" w:rsidRPr="00E42808" w:rsidRDefault="00F0190F" w:rsidP="00A20FCC">
            <w:pPr>
              <w:rPr>
                <w:rFonts w:ascii="Arial" w:hAnsi="Arial" w:cs="Arial"/>
              </w:rPr>
            </w:pPr>
            <w:r w:rsidRPr="00E42808">
              <w:rPr>
                <w:rFonts w:ascii="Arial" w:hAnsi="Arial" w:cs="Arial"/>
              </w:rPr>
              <w:t>Desired outcome</w:t>
            </w:r>
          </w:p>
        </w:tc>
        <w:tc>
          <w:tcPr>
            <w:tcW w:w="1337" w:type="dxa"/>
          </w:tcPr>
          <w:p w:rsidR="00734E22" w:rsidRPr="00E42808" w:rsidRDefault="00F0190F" w:rsidP="00A20FCC">
            <w:pPr>
              <w:rPr>
                <w:rFonts w:ascii="Arial" w:hAnsi="Arial" w:cs="Arial"/>
              </w:rPr>
            </w:pPr>
            <w:r w:rsidRPr="00E42808">
              <w:rPr>
                <w:rFonts w:ascii="Arial" w:hAnsi="Arial" w:cs="Arial"/>
              </w:rPr>
              <w:t>Time bound</w:t>
            </w:r>
          </w:p>
        </w:tc>
        <w:tc>
          <w:tcPr>
            <w:tcW w:w="1337" w:type="dxa"/>
          </w:tcPr>
          <w:p w:rsidR="00734E22" w:rsidRPr="00E42808" w:rsidRDefault="00F0190F" w:rsidP="00A20FCC">
            <w:pPr>
              <w:rPr>
                <w:rFonts w:ascii="Arial" w:hAnsi="Arial" w:cs="Arial"/>
              </w:rPr>
            </w:pPr>
            <w:r w:rsidRPr="00E42808">
              <w:rPr>
                <w:rFonts w:ascii="Arial" w:hAnsi="Arial" w:cs="Arial"/>
              </w:rPr>
              <w:t>Target Completion date</w:t>
            </w:r>
          </w:p>
        </w:tc>
        <w:tc>
          <w:tcPr>
            <w:tcW w:w="1337" w:type="dxa"/>
          </w:tcPr>
          <w:p w:rsidR="00734E22" w:rsidRPr="00E42808" w:rsidRDefault="00F0190F" w:rsidP="00A20FCC">
            <w:pPr>
              <w:rPr>
                <w:rFonts w:ascii="Arial" w:hAnsi="Arial" w:cs="Arial"/>
              </w:rPr>
            </w:pPr>
            <w:r w:rsidRPr="00E42808">
              <w:rPr>
                <w:rFonts w:ascii="Arial" w:hAnsi="Arial" w:cs="Arial"/>
              </w:rPr>
              <w:t>Planned Budget</w:t>
            </w:r>
          </w:p>
        </w:tc>
      </w:tr>
      <w:tr w:rsidR="00734E22" w:rsidRPr="00E42808" w:rsidTr="008D31A7">
        <w:trPr>
          <w:jc w:val="center"/>
        </w:trPr>
        <w:tc>
          <w:tcPr>
            <w:tcW w:w="1337" w:type="dxa"/>
          </w:tcPr>
          <w:p w:rsidR="00734E22" w:rsidRPr="00E42808" w:rsidRDefault="00F0190F" w:rsidP="00A20FCC">
            <w:pPr>
              <w:rPr>
                <w:rFonts w:ascii="Arial" w:hAnsi="Arial" w:cs="Arial"/>
              </w:rPr>
            </w:pPr>
            <w:r w:rsidRPr="00E42808">
              <w:rPr>
                <w:rFonts w:ascii="Arial" w:hAnsi="Arial" w:cs="Arial"/>
              </w:rPr>
              <w:t>3</w:t>
            </w:r>
          </w:p>
        </w:tc>
        <w:tc>
          <w:tcPr>
            <w:tcW w:w="1337" w:type="dxa"/>
          </w:tcPr>
          <w:p w:rsidR="00734E22" w:rsidRPr="00E42808" w:rsidRDefault="00F0190F" w:rsidP="00A20FCC">
            <w:pPr>
              <w:rPr>
                <w:rFonts w:ascii="Arial" w:hAnsi="Arial" w:cs="Arial"/>
              </w:rPr>
            </w:pPr>
            <w:r w:rsidRPr="00E42808">
              <w:rPr>
                <w:rFonts w:ascii="Arial" w:hAnsi="Arial" w:cs="Arial"/>
              </w:rPr>
              <w:t xml:space="preserve">Lack of digital platform and innovative technical support </w:t>
            </w:r>
          </w:p>
        </w:tc>
        <w:tc>
          <w:tcPr>
            <w:tcW w:w="1337" w:type="dxa"/>
          </w:tcPr>
          <w:p w:rsidR="00734E22" w:rsidRPr="00E42808" w:rsidRDefault="00F0190F" w:rsidP="00A20FCC">
            <w:pPr>
              <w:rPr>
                <w:rFonts w:ascii="Arial" w:hAnsi="Arial" w:cs="Arial"/>
              </w:rPr>
            </w:pPr>
            <w:r w:rsidRPr="00E42808">
              <w:rPr>
                <w:rFonts w:ascii="Arial" w:hAnsi="Arial" w:cs="Arial"/>
              </w:rPr>
              <w:t xml:space="preserve">Integration of artificial intelligence or AI in the technical support of Hilton Hotels will helps to improve housekeeping management operations easy and efficient </w:t>
            </w:r>
          </w:p>
        </w:tc>
        <w:tc>
          <w:tcPr>
            <w:tcW w:w="1337" w:type="dxa"/>
          </w:tcPr>
          <w:p w:rsidR="00734E22" w:rsidRPr="00E42808" w:rsidRDefault="00F0190F" w:rsidP="00A20FCC">
            <w:pPr>
              <w:rPr>
                <w:rFonts w:ascii="Arial" w:hAnsi="Arial" w:cs="Arial"/>
              </w:rPr>
            </w:pPr>
            <w:r w:rsidRPr="00E42808">
              <w:rPr>
                <w:rFonts w:ascii="Arial" w:hAnsi="Arial" w:cs="Arial"/>
              </w:rPr>
              <w:t xml:space="preserve">Not only the cleaning, hygienic practices of the hotels but also the operations of other departments such as food and beverage, staff training and room designing will also be improved </w:t>
            </w:r>
            <w:r w:rsidRPr="00E42808">
              <w:rPr>
                <w:rFonts w:ascii="Arial" w:hAnsi="Arial" w:cs="Arial"/>
              </w:rPr>
              <w:lastRenderedPageBreak/>
              <w:t xml:space="preserve">at Hilton hotels. </w:t>
            </w:r>
          </w:p>
        </w:tc>
        <w:tc>
          <w:tcPr>
            <w:tcW w:w="1337" w:type="dxa"/>
          </w:tcPr>
          <w:p w:rsidR="00734E22" w:rsidRPr="00E42808" w:rsidRDefault="00F0190F" w:rsidP="00A20FCC">
            <w:pPr>
              <w:rPr>
                <w:rFonts w:ascii="Arial" w:hAnsi="Arial" w:cs="Arial"/>
              </w:rPr>
            </w:pPr>
            <w:r w:rsidRPr="00E42808">
              <w:rPr>
                <w:rFonts w:ascii="Arial" w:hAnsi="Arial" w:cs="Arial"/>
              </w:rPr>
              <w:lastRenderedPageBreak/>
              <w:t xml:space="preserve">6 months </w:t>
            </w:r>
          </w:p>
        </w:tc>
        <w:tc>
          <w:tcPr>
            <w:tcW w:w="1337" w:type="dxa"/>
          </w:tcPr>
          <w:p w:rsidR="00734E22" w:rsidRPr="00E42808" w:rsidRDefault="00F0190F" w:rsidP="00A20FCC">
            <w:pPr>
              <w:rPr>
                <w:rFonts w:ascii="Arial" w:hAnsi="Arial" w:cs="Arial"/>
              </w:rPr>
            </w:pPr>
            <w:r w:rsidRPr="00E42808">
              <w:rPr>
                <w:rFonts w:ascii="Arial" w:hAnsi="Arial" w:cs="Arial"/>
              </w:rPr>
              <w:t>22/09/2021</w:t>
            </w:r>
          </w:p>
        </w:tc>
        <w:tc>
          <w:tcPr>
            <w:tcW w:w="1337" w:type="dxa"/>
          </w:tcPr>
          <w:p w:rsidR="00734E22" w:rsidRPr="00E42808" w:rsidRDefault="00F0190F" w:rsidP="00A20FCC">
            <w:pPr>
              <w:rPr>
                <w:rFonts w:ascii="Arial" w:hAnsi="Arial" w:cs="Arial"/>
              </w:rPr>
            </w:pPr>
            <w:r w:rsidRPr="00E42808">
              <w:rPr>
                <w:rFonts w:ascii="Arial" w:hAnsi="Arial" w:cs="Arial"/>
              </w:rPr>
              <w:t>£25,000</w:t>
            </w:r>
          </w:p>
        </w:tc>
      </w:tr>
    </w:tbl>
    <w:p w:rsidR="00734E22" w:rsidRPr="00E42808" w:rsidRDefault="004A6054" w:rsidP="00F6024C">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lastRenderedPageBreak/>
        <w:t>Table 9</w:t>
      </w:r>
      <w:r w:rsidR="00F0190F" w:rsidRPr="00E42808">
        <w:rPr>
          <w:rFonts w:eastAsia="Times New Roman"/>
          <w:b/>
          <w:sz w:val="24"/>
          <w:szCs w:val="24"/>
          <w:highlight w:val="white"/>
          <w:lang w:val="en-GB"/>
        </w:rPr>
        <w:t>: Action Plan 3</w:t>
      </w:r>
    </w:p>
    <w:p w:rsidR="00734E22" w:rsidRPr="00E42808" w:rsidRDefault="00F0190F" w:rsidP="00996E11">
      <w:pPr>
        <w:pStyle w:val="Heading1"/>
        <w:rPr>
          <w:rFonts w:ascii="Arial" w:hAnsi="Arial"/>
          <w:highlight w:val="white"/>
          <w:lang w:val="en-GB"/>
        </w:rPr>
      </w:pPr>
      <w:bookmarkStart w:id="36" w:name="_Toc67324530"/>
      <w:r w:rsidRPr="00E42808">
        <w:rPr>
          <w:rFonts w:ascii="Arial" w:hAnsi="Arial"/>
          <w:highlight w:val="white"/>
          <w:lang w:val="en-GB"/>
        </w:rPr>
        <w:t>Recommendations</w:t>
      </w:r>
      <w:bookmarkEnd w:id="36"/>
      <w:r w:rsidRPr="00E42808">
        <w:rPr>
          <w:rFonts w:ascii="Arial" w:hAnsi="Arial"/>
          <w:highlight w:val="white"/>
          <w:lang w:val="en-GB"/>
        </w:rPr>
        <w:t xml:space="preserve"> </w:t>
      </w:r>
    </w:p>
    <w:p w:rsidR="00734E22" w:rsidRPr="00E42808" w:rsidRDefault="00F0190F" w:rsidP="0097062C">
      <w:pPr>
        <w:pStyle w:val="Normal1"/>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 xml:space="preserve">The consultancy also wants to mention some useful suggestions for implementing above mentioned action plans for the housekeeping department of Hilton hotels UK. The three recommendations for implementing the above mentioned actions plans are described below. </w:t>
      </w:r>
    </w:p>
    <w:p w:rsidR="00734E22" w:rsidRPr="00E42808" w:rsidRDefault="00F0190F" w:rsidP="0097062C">
      <w:pPr>
        <w:pStyle w:val="Normal1"/>
        <w:numPr>
          <w:ilvl w:val="0"/>
          <w:numId w:val="2"/>
        </w:numPr>
        <w:spacing w:before="240" w:after="240" w:line="360" w:lineRule="auto"/>
        <w:jc w:val="both"/>
        <w:rPr>
          <w:rFonts w:eastAsia="Times New Roman"/>
          <w:sz w:val="24"/>
          <w:szCs w:val="24"/>
          <w:highlight w:val="white"/>
          <w:lang w:val="en-GB"/>
        </w:rPr>
      </w:pPr>
      <w:r w:rsidRPr="00E42808">
        <w:rPr>
          <w:rFonts w:eastAsia="Times New Roman"/>
          <w:b/>
          <w:i/>
          <w:sz w:val="24"/>
          <w:szCs w:val="24"/>
          <w:highlight w:val="white"/>
          <w:lang w:val="en-GB"/>
        </w:rPr>
        <w:t>Financial resources</w:t>
      </w:r>
      <w:r w:rsidRPr="00E42808">
        <w:rPr>
          <w:rFonts w:eastAsia="Times New Roman"/>
          <w:sz w:val="24"/>
          <w:szCs w:val="24"/>
          <w:highlight w:val="white"/>
          <w:lang w:val="en-GB"/>
        </w:rPr>
        <w:t xml:space="preserve"> will be required for the collection of personal protective equipment for individual members of the housekeeping department of Hilton Hotels. The Hotel can collect financial resources from different investors along with sharing the action plan with different national and international shareholders. As Hilton Hotel also made a previous partnership with Mayo Clinic Healthcare, UK, a legal agreement for the collection of personal protective equipment can also be beneficial for the Hotel. </w:t>
      </w:r>
    </w:p>
    <w:p w:rsidR="00734E22" w:rsidRPr="00E42808" w:rsidRDefault="00F0190F" w:rsidP="0097062C">
      <w:pPr>
        <w:pStyle w:val="Normal1"/>
        <w:numPr>
          <w:ilvl w:val="0"/>
          <w:numId w:val="2"/>
        </w:numPr>
        <w:spacing w:before="240" w:after="240" w:line="360" w:lineRule="auto"/>
        <w:jc w:val="both"/>
        <w:rPr>
          <w:rFonts w:eastAsia="Times New Roman"/>
          <w:sz w:val="24"/>
          <w:szCs w:val="24"/>
          <w:highlight w:val="white"/>
          <w:lang w:val="en-GB"/>
        </w:rPr>
      </w:pPr>
      <w:r w:rsidRPr="00E42808">
        <w:rPr>
          <w:rFonts w:eastAsia="Times New Roman"/>
          <w:b/>
          <w:i/>
          <w:sz w:val="24"/>
          <w:szCs w:val="24"/>
          <w:highlight w:val="white"/>
          <w:lang w:val="en-GB"/>
        </w:rPr>
        <w:t>Mayo Clinic Health Care Centre UK</w:t>
      </w:r>
      <w:r w:rsidRPr="00E42808">
        <w:rPr>
          <w:rFonts w:eastAsia="Times New Roman"/>
          <w:sz w:val="24"/>
          <w:szCs w:val="24"/>
          <w:highlight w:val="white"/>
          <w:lang w:val="en-GB"/>
        </w:rPr>
        <w:t xml:space="preserve"> can also be a helpful derivation of health and safety policies for all the workers and labourers of the housekeeping department of Hilton hotels UK. Such policies can also be helpful to provide financial coverage to the workers regarding their musculoskeletal disorders issues which developed due to extreme pressure and workload in the housekeeping operations. Such health and safety </w:t>
      </w:r>
      <w:r w:rsidR="009708F9" w:rsidRPr="00E42808">
        <w:rPr>
          <w:rFonts w:eastAsia="Times New Roman"/>
          <w:sz w:val="24"/>
          <w:szCs w:val="24"/>
          <w:highlight w:val="white"/>
          <w:lang w:val="en-GB"/>
        </w:rPr>
        <w:t>coverage’s</w:t>
      </w:r>
      <w:r w:rsidRPr="00E42808">
        <w:rPr>
          <w:rFonts w:eastAsia="Times New Roman"/>
          <w:sz w:val="24"/>
          <w:szCs w:val="24"/>
          <w:highlight w:val="white"/>
          <w:lang w:val="en-GB"/>
        </w:rPr>
        <w:t xml:space="preserve"> for workers of the housekeeping detriment not only can be beneficial for the hotel management but also helps the housekeeping more motivated and encouraged towards their jobs. Such policies and health </w:t>
      </w:r>
      <w:r w:rsidR="00EB5C86" w:rsidRPr="00E42808">
        <w:rPr>
          <w:rFonts w:eastAsia="Times New Roman"/>
          <w:sz w:val="24"/>
          <w:szCs w:val="24"/>
          <w:highlight w:val="white"/>
          <w:lang w:val="en-GB"/>
        </w:rPr>
        <w:t>coverage’s</w:t>
      </w:r>
      <w:r w:rsidRPr="00E42808">
        <w:rPr>
          <w:rFonts w:eastAsia="Times New Roman"/>
          <w:sz w:val="24"/>
          <w:szCs w:val="24"/>
          <w:highlight w:val="white"/>
          <w:lang w:val="en-GB"/>
        </w:rPr>
        <w:t xml:space="preserve"> will act as an intrinsic motivational factor for the housekeeping staff which ultimately may lead to better environmental performance by Hilton Hotels UK. </w:t>
      </w:r>
    </w:p>
    <w:p w:rsidR="00734E22" w:rsidRPr="00E42808" w:rsidRDefault="00F0190F" w:rsidP="0097062C">
      <w:pPr>
        <w:pStyle w:val="Normal1"/>
        <w:numPr>
          <w:ilvl w:val="0"/>
          <w:numId w:val="2"/>
        </w:numPr>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lastRenderedPageBreak/>
        <w:t xml:space="preserve">Implementation of </w:t>
      </w:r>
      <w:r w:rsidRPr="00E42808">
        <w:rPr>
          <w:rFonts w:eastAsia="Times New Roman"/>
          <w:b/>
          <w:i/>
          <w:sz w:val="24"/>
          <w:szCs w:val="24"/>
          <w:highlight w:val="white"/>
          <w:lang w:val="en-GB"/>
        </w:rPr>
        <w:t xml:space="preserve">Artificial Intelligence (AI) </w:t>
      </w:r>
      <w:r w:rsidRPr="00E42808">
        <w:rPr>
          <w:rFonts w:eastAsia="Times New Roman"/>
          <w:sz w:val="24"/>
          <w:szCs w:val="24"/>
          <w:highlight w:val="white"/>
          <w:lang w:val="en-GB"/>
        </w:rPr>
        <w:t xml:space="preserve">may help to increase the automated as well as improved digital facilities in the housekeeping operations in the contemporary times especially amidst Covid 19 pandemic outbreak across the world. The Hilton Hotels UK may develop some partnership with </w:t>
      </w:r>
      <w:r w:rsidRPr="00E42808">
        <w:rPr>
          <w:rFonts w:eastAsia="Times New Roman"/>
          <w:b/>
          <w:i/>
          <w:sz w:val="24"/>
          <w:szCs w:val="24"/>
          <w:highlight w:val="white"/>
          <w:lang w:val="en-GB"/>
        </w:rPr>
        <w:t>IT companies</w:t>
      </w:r>
      <w:r w:rsidRPr="00E42808">
        <w:rPr>
          <w:rFonts w:eastAsia="Times New Roman"/>
          <w:sz w:val="24"/>
          <w:szCs w:val="24"/>
          <w:highlight w:val="white"/>
          <w:lang w:val="en-GB"/>
        </w:rPr>
        <w:t xml:space="preserve"> across the nation for technological integration. Resources as well as technical support from such companies regarding installation of automated machines for improving housekeeping operations can be beneficial for the hotel authorities. </w:t>
      </w:r>
    </w:p>
    <w:p w:rsidR="00734E22" w:rsidRPr="00F9025F" w:rsidRDefault="00F0190F" w:rsidP="00C93F48">
      <w:pPr>
        <w:pStyle w:val="Normal1"/>
        <w:spacing w:before="240" w:after="240" w:line="360" w:lineRule="auto"/>
        <w:jc w:val="center"/>
        <w:rPr>
          <w:rFonts w:ascii="Times New Roman" w:eastAsia="Times New Roman" w:hAnsi="Times New Roman" w:cs="Times New Roman"/>
          <w:sz w:val="24"/>
          <w:szCs w:val="24"/>
          <w:highlight w:val="white"/>
          <w:lang w:val="en-GB"/>
        </w:rPr>
      </w:pPr>
      <w:r w:rsidRPr="00F9025F">
        <w:rPr>
          <w:rFonts w:ascii="Times New Roman" w:eastAsia="Times New Roman" w:hAnsi="Times New Roman" w:cs="Times New Roman"/>
          <w:noProof/>
          <w:sz w:val="24"/>
          <w:szCs w:val="24"/>
          <w:highlight w:val="white"/>
        </w:rPr>
        <w:drawing>
          <wp:inline distT="114300" distB="114300" distL="114300" distR="114300">
            <wp:extent cx="3962400" cy="3190875"/>
            <wp:effectExtent l="38100" t="57150" r="114300" b="10477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962400" cy="3190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34E22" w:rsidRPr="00E42808" w:rsidRDefault="00CC13C8" w:rsidP="00C93F48">
      <w:pPr>
        <w:pStyle w:val="Normal1"/>
        <w:spacing w:before="240" w:after="240" w:line="360" w:lineRule="auto"/>
        <w:jc w:val="center"/>
        <w:rPr>
          <w:rFonts w:eastAsia="Times New Roman"/>
          <w:b/>
          <w:sz w:val="24"/>
          <w:szCs w:val="24"/>
          <w:highlight w:val="white"/>
          <w:lang w:val="en-GB"/>
        </w:rPr>
      </w:pPr>
      <w:r w:rsidRPr="00E42808">
        <w:rPr>
          <w:rFonts w:eastAsia="Times New Roman"/>
          <w:b/>
          <w:sz w:val="24"/>
          <w:szCs w:val="24"/>
          <w:highlight w:val="white"/>
          <w:lang w:val="en-GB"/>
        </w:rPr>
        <w:t>Figure 4</w:t>
      </w:r>
      <w:r w:rsidR="00F0190F" w:rsidRPr="00E42808">
        <w:rPr>
          <w:rFonts w:eastAsia="Times New Roman"/>
          <w:b/>
          <w:sz w:val="24"/>
          <w:szCs w:val="24"/>
          <w:highlight w:val="white"/>
          <w:lang w:val="en-GB"/>
        </w:rPr>
        <w:t>: Advantages of Artificial Intelligence at Housekeeping Operations</w:t>
      </w:r>
    </w:p>
    <w:p w:rsidR="00734E22" w:rsidRPr="00E42808" w:rsidRDefault="00F0190F" w:rsidP="00996E11">
      <w:pPr>
        <w:pStyle w:val="Heading1"/>
        <w:rPr>
          <w:rFonts w:ascii="Arial" w:hAnsi="Arial"/>
          <w:highlight w:val="white"/>
          <w:lang w:val="en-GB"/>
        </w:rPr>
      </w:pPr>
      <w:bookmarkStart w:id="37" w:name="_Toc67324531"/>
      <w:r w:rsidRPr="00E42808">
        <w:rPr>
          <w:rFonts w:ascii="Arial" w:hAnsi="Arial"/>
          <w:highlight w:val="white"/>
          <w:lang w:val="en-GB"/>
        </w:rPr>
        <w:t>Conclusions</w:t>
      </w:r>
      <w:bookmarkEnd w:id="37"/>
    </w:p>
    <w:p w:rsidR="00F53B46" w:rsidRPr="00E42808" w:rsidRDefault="00F0190F" w:rsidP="0097062C">
      <w:pPr>
        <w:pStyle w:val="Normal1"/>
        <w:widowControl w:val="0"/>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 xml:space="preserve">This report has focused on organisational consultancy regarding the improvement of housekeeping facilities of Hilton Hotels, UK. The issues regarding the operations of the housekeeping department of Hilton Hotels UK have been discussed at the beginning of the report. A SWOT analysis has been done on the Hilton Hotel which has identified major strengths such as high employee retention, upgrade business processes as well as higher competitive advantages in the competitive hotel industries across the UK. On the other </w:t>
      </w:r>
      <w:r w:rsidRPr="00E42808">
        <w:rPr>
          <w:rFonts w:eastAsia="Times New Roman"/>
          <w:sz w:val="24"/>
          <w:szCs w:val="24"/>
          <w:highlight w:val="white"/>
          <w:lang w:val="en-GB"/>
        </w:rPr>
        <w:lastRenderedPageBreak/>
        <w:t xml:space="preserve">hand some weaknesses of Hilton Hotels UK have also been identified in this report including poor technological application and limited market share. One </w:t>
      </w:r>
      <w:r w:rsidR="005125E8" w:rsidRPr="00E42808">
        <w:rPr>
          <w:rFonts w:eastAsia="Times New Roman"/>
          <w:sz w:val="24"/>
          <w:szCs w:val="24"/>
          <w:highlight w:val="white"/>
          <w:lang w:val="en-GB"/>
        </w:rPr>
        <w:t>of</w:t>
      </w:r>
      <w:r w:rsidRPr="00E42808">
        <w:rPr>
          <w:rFonts w:eastAsia="Times New Roman"/>
          <w:sz w:val="24"/>
          <w:szCs w:val="24"/>
          <w:highlight w:val="white"/>
          <w:lang w:val="en-GB"/>
        </w:rPr>
        <w:t xml:space="preserve"> the major threats of Hilton Hotels has been identified as updates technological support of competitors as well as hygienic issues during Covid 19 pandemic time. From the PESTLE analysis, it has been found that the technological along with social factors of the UK are beneficial for the growth and development of hotel industries in the competitive market. </w:t>
      </w:r>
    </w:p>
    <w:p w:rsidR="0079365C" w:rsidRPr="00E42808" w:rsidRDefault="00F0190F" w:rsidP="0097062C">
      <w:pPr>
        <w:pStyle w:val="Normal1"/>
        <w:widowControl w:val="0"/>
        <w:spacing w:before="240" w:after="240" w:line="360" w:lineRule="auto"/>
        <w:jc w:val="both"/>
        <w:rPr>
          <w:rFonts w:eastAsia="Times New Roman"/>
          <w:sz w:val="24"/>
          <w:szCs w:val="24"/>
          <w:highlight w:val="white"/>
          <w:lang w:val="en-GB"/>
        </w:rPr>
      </w:pPr>
      <w:r w:rsidRPr="00E42808">
        <w:rPr>
          <w:rFonts w:eastAsia="Times New Roman"/>
          <w:sz w:val="24"/>
          <w:szCs w:val="24"/>
          <w:highlight w:val="white"/>
          <w:lang w:val="en-GB"/>
        </w:rPr>
        <w:t xml:space="preserve">The lower GDP (9.9%) and medium employment rate (76.6%) of the country has positive as well as negative impact on the development of hotel industries. As a consultancy, three issues have been identified from the housekeeping department of Hilton Hotels UK and </w:t>
      </w:r>
      <w:r w:rsidR="00787E12" w:rsidRPr="00E42808">
        <w:rPr>
          <w:rFonts w:eastAsia="Times New Roman"/>
          <w:sz w:val="24"/>
          <w:szCs w:val="24"/>
          <w:highlight w:val="white"/>
          <w:lang w:val="en-GB"/>
        </w:rPr>
        <w:t>a proposed solution as per the consultancy has</w:t>
      </w:r>
      <w:r w:rsidRPr="00E42808">
        <w:rPr>
          <w:rFonts w:eastAsia="Times New Roman"/>
          <w:sz w:val="24"/>
          <w:szCs w:val="24"/>
          <w:highlight w:val="white"/>
          <w:lang w:val="en-GB"/>
        </w:rPr>
        <w:t xml:space="preserve"> also been provided in this report. </w:t>
      </w:r>
      <w:r w:rsidR="00370F4C" w:rsidRPr="00E42808">
        <w:rPr>
          <w:rFonts w:eastAsia="Times New Roman"/>
          <w:sz w:val="24"/>
          <w:szCs w:val="24"/>
          <w:highlight w:val="white"/>
          <w:lang w:val="en-GB"/>
        </w:rPr>
        <w:t xml:space="preserve">The three issued included </w:t>
      </w:r>
      <w:r w:rsidR="00CF0DE8" w:rsidRPr="00E42808">
        <w:rPr>
          <w:rFonts w:eastAsia="Times New Roman"/>
          <w:sz w:val="24"/>
          <w:szCs w:val="24"/>
          <w:highlight w:val="white"/>
          <w:lang w:val="en-GB"/>
        </w:rPr>
        <w:t xml:space="preserve">hygienic </w:t>
      </w:r>
      <w:r w:rsidR="001E568C" w:rsidRPr="00E42808">
        <w:rPr>
          <w:rFonts w:eastAsia="Times New Roman"/>
          <w:sz w:val="24"/>
          <w:szCs w:val="24"/>
          <w:highlight w:val="white"/>
          <w:lang w:val="en-GB"/>
        </w:rPr>
        <w:t>challenge</w:t>
      </w:r>
      <w:r w:rsidR="00CF0DE8" w:rsidRPr="00E42808">
        <w:rPr>
          <w:rFonts w:eastAsia="Times New Roman"/>
          <w:sz w:val="24"/>
          <w:szCs w:val="24"/>
          <w:highlight w:val="white"/>
          <w:lang w:val="en-GB"/>
        </w:rPr>
        <w:t xml:space="preserve"> due to Covid 19 regulations, lack of technological support and </w:t>
      </w:r>
      <w:r w:rsidR="001E568C" w:rsidRPr="00E42808">
        <w:rPr>
          <w:rFonts w:eastAsia="Times New Roman"/>
          <w:sz w:val="24"/>
          <w:szCs w:val="24"/>
          <w:highlight w:val="white"/>
          <w:lang w:val="en-GB"/>
        </w:rPr>
        <w:t>development</w:t>
      </w:r>
      <w:r w:rsidR="0097222B" w:rsidRPr="00E42808">
        <w:rPr>
          <w:rFonts w:eastAsia="Times New Roman"/>
          <w:sz w:val="24"/>
          <w:szCs w:val="24"/>
          <w:highlight w:val="white"/>
          <w:lang w:val="en-GB"/>
        </w:rPr>
        <w:t xml:space="preserve"> of masculo</w:t>
      </w:r>
      <w:r w:rsidR="001E568C" w:rsidRPr="00E42808">
        <w:rPr>
          <w:rFonts w:eastAsia="Times New Roman"/>
          <w:sz w:val="24"/>
          <w:szCs w:val="24"/>
          <w:highlight w:val="white"/>
          <w:lang w:val="en-GB"/>
        </w:rPr>
        <w:t>skeletal</w:t>
      </w:r>
      <w:r w:rsidR="0097222B" w:rsidRPr="00E42808">
        <w:rPr>
          <w:rFonts w:eastAsia="Times New Roman"/>
          <w:sz w:val="24"/>
          <w:szCs w:val="24"/>
          <w:highlight w:val="white"/>
          <w:lang w:val="en-GB"/>
        </w:rPr>
        <w:t xml:space="preserve"> disorders of housekeeping </w:t>
      </w:r>
      <w:r w:rsidR="00CF2AED" w:rsidRPr="00E42808">
        <w:rPr>
          <w:rFonts w:eastAsia="Times New Roman"/>
          <w:sz w:val="24"/>
          <w:szCs w:val="24"/>
          <w:highlight w:val="white"/>
          <w:lang w:val="en-GB"/>
        </w:rPr>
        <w:t>staffs</w:t>
      </w:r>
      <w:r w:rsidR="0097222B" w:rsidRPr="00E42808">
        <w:rPr>
          <w:rFonts w:eastAsia="Times New Roman"/>
          <w:sz w:val="24"/>
          <w:szCs w:val="24"/>
          <w:highlight w:val="white"/>
          <w:lang w:val="en-GB"/>
        </w:rPr>
        <w:t>.</w:t>
      </w:r>
      <w:r w:rsidR="001E568C" w:rsidRPr="00E42808">
        <w:rPr>
          <w:rFonts w:eastAsia="Times New Roman"/>
          <w:sz w:val="24"/>
          <w:szCs w:val="24"/>
          <w:highlight w:val="white"/>
          <w:lang w:val="en-GB"/>
        </w:rPr>
        <w:t xml:space="preserve"> </w:t>
      </w:r>
      <w:r w:rsidRPr="00E42808">
        <w:rPr>
          <w:rFonts w:eastAsia="Times New Roman"/>
          <w:sz w:val="24"/>
          <w:szCs w:val="24"/>
          <w:highlight w:val="white"/>
          <w:lang w:val="en-GB"/>
        </w:rPr>
        <w:t xml:space="preserve">The consultancy also mentioned three action plans for mitigating identified issues of the housekeeping department of Hilton Hotel including a minimum budget and time scale. The consultancy also suggested some recommendations for financial resources and technical resources collection for implementing these action plans. </w:t>
      </w:r>
    </w:p>
    <w:p w:rsidR="0079365C" w:rsidRPr="00E42808" w:rsidRDefault="0079365C" w:rsidP="00A20FCC">
      <w:pPr>
        <w:rPr>
          <w:rFonts w:ascii="Arial" w:hAnsi="Arial" w:cs="Arial"/>
          <w:highlight w:val="white"/>
        </w:rPr>
      </w:pPr>
      <w:r w:rsidRPr="00E42808">
        <w:rPr>
          <w:rFonts w:ascii="Arial" w:hAnsi="Arial" w:cs="Arial"/>
          <w:highlight w:val="white"/>
        </w:rPr>
        <w:br w:type="page"/>
      </w:r>
    </w:p>
    <w:p w:rsidR="00D04F1E" w:rsidRPr="00E42808" w:rsidRDefault="00D04F1E" w:rsidP="00996E11">
      <w:pPr>
        <w:pStyle w:val="Heading1"/>
        <w:rPr>
          <w:rFonts w:ascii="Arial" w:hAnsi="Arial"/>
          <w:lang w:val="en-GB"/>
        </w:rPr>
      </w:pPr>
      <w:bookmarkStart w:id="38" w:name="_Toc67324532"/>
      <w:r w:rsidRPr="00E42808">
        <w:rPr>
          <w:rFonts w:ascii="Arial" w:hAnsi="Arial"/>
          <w:lang w:val="en-GB"/>
        </w:rPr>
        <w:lastRenderedPageBreak/>
        <w:t>Reference list</w:t>
      </w:r>
      <w:bookmarkEnd w:id="38"/>
      <w:r w:rsidRPr="00E42808">
        <w:rPr>
          <w:rFonts w:ascii="Arial" w:hAnsi="Arial"/>
          <w:lang w:val="en-GB"/>
        </w:rPr>
        <w:t xml:space="preserve"> </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 xml:space="preserve">Aboagye-Nimo, E. and EMUZE, F., 2017. Construction safety through housekeeping: the Hawthorne effect. </w:t>
      </w:r>
      <w:r w:rsidRPr="00E42808">
        <w:rPr>
          <w:bCs/>
          <w:i/>
          <w:sz w:val="24"/>
          <w:szCs w:val="24"/>
          <w:shd w:val="clear" w:color="auto" w:fill="FFFFFF"/>
          <w:lang w:val="en-GB"/>
        </w:rPr>
        <w:t>Journal of Construction Project Management and Innovation</w:t>
      </w:r>
      <w:r w:rsidRPr="00E42808">
        <w:rPr>
          <w:bCs/>
          <w:sz w:val="24"/>
          <w:szCs w:val="24"/>
          <w:shd w:val="clear" w:color="auto" w:fill="FFFFFF"/>
          <w:lang w:val="en-GB"/>
        </w:rPr>
        <w:t>, 7(2), pp.2027-2038.</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 xml:space="preserve">Cobanoglu, C., Ciftci, O., Berezina, K. and Ali, F., 2018. Gradebook for cleanliness in hotels: An analysis of housekeeping costs and hotel cleanliness as perceived by guests. </w:t>
      </w:r>
      <w:r w:rsidRPr="00E42808">
        <w:rPr>
          <w:bCs/>
          <w:i/>
          <w:sz w:val="24"/>
          <w:szCs w:val="24"/>
          <w:shd w:val="clear" w:color="auto" w:fill="FFFFFF"/>
          <w:lang w:val="en-GB"/>
        </w:rPr>
        <w:t>University of South Florida M3 Center Publishing</w:t>
      </w:r>
      <w:r w:rsidRPr="00E42808">
        <w:rPr>
          <w:bCs/>
          <w:sz w:val="24"/>
          <w:szCs w:val="24"/>
          <w:shd w:val="clear" w:color="auto" w:fill="FFFFFF"/>
          <w:lang w:val="en-GB"/>
        </w:rPr>
        <w:t>, 15(1), p.2.</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 xml:space="preserve">Davidson, L.P., 2018. Housekeeping by Design: Hotels and Labor by David Brody. In Buildings &amp; Landscapes: </w:t>
      </w:r>
      <w:r w:rsidRPr="00E42808">
        <w:rPr>
          <w:bCs/>
          <w:i/>
          <w:sz w:val="24"/>
          <w:szCs w:val="24"/>
          <w:shd w:val="clear" w:color="auto" w:fill="FFFFFF"/>
          <w:lang w:val="en-GB"/>
        </w:rPr>
        <w:t>Journal of the Vernacular Architecture Forum</w:t>
      </w:r>
      <w:r w:rsidRPr="00E42808">
        <w:rPr>
          <w:bCs/>
          <w:sz w:val="24"/>
          <w:szCs w:val="24"/>
          <w:shd w:val="clear" w:color="auto" w:fill="FFFFFF"/>
          <w:lang w:val="en-GB"/>
        </w:rPr>
        <w:t xml:space="preserve"> (Vol. 25, No. 1, pp. 111-112). Minneapolis: University of Minnesota Press.</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Hilton (2021), Hilton, Available at: https://www.hilton.com/en/ [Accessed on: March 22, 2021]</w:t>
      </w:r>
    </w:p>
    <w:p w:rsidR="001F1160" w:rsidRPr="00E42808" w:rsidRDefault="001F1160" w:rsidP="00D37FE3">
      <w:pPr>
        <w:pStyle w:val="Normal1"/>
        <w:widowControl w:val="0"/>
        <w:spacing w:before="240" w:after="240" w:line="360" w:lineRule="auto"/>
        <w:jc w:val="both"/>
        <w:rPr>
          <w:rFonts w:eastAsia="Times New Roman"/>
          <w:b/>
          <w:sz w:val="32"/>
          <w:szCs w:val="32"/>
          <w:lang w:val="en-GB"/>
        </w:rPr>
      </w:pPr>
      <w:r w:rsidRPr="00E42808">
        <w:rPr>
          <w:bCs/>
          <w:sz w:val="24"/>
          <w:szCs w:val="24"/>
          <w:shd w:val="clear" w:color="auto" w:fill="FFFFFF"/>
          <w:lang w:val="en-GB"/>
        </w:rPr>
        <w:t xml:space="preserve">Hilton Annual Report, 2021, </w:t>
      </w:r>
      <w:r w:rsidRPr="00E42808">
        <w:rPr>
          <w:bCs/>
          <w:i/>
          <w:sz w:val="24"/>
          <w:szCs w:val="24"/>
          <w:shd w:val="clear" w:color="auto" w:fill="FFFFFF"/>
          <w:lang w:val="en-GB"/>
        </w:rPr>
        <w:t>Hilton Reports Fourth Quarter and Full Year Results</w:t>
      </w:r>
      <w:r w:rsidRPr="00E42808">
        <w:rPr>
          <w:bCs/>
          <w:sz w:val="24"/>
          <w:szCs w:val="24"/>
          <w:shd w:val="clear" w:color="auto" w:fill="FFFFFF"/>
          <w:lang w:val="en-GB"/>
        </w:rPr>
        <w:t xml:space="preserve">, available at: </w:t>
      </w:r>
      <w:hyperlink r:id="rId13" w:history="1">
        <w:r w:rsidRPr="00E42808">
          <w:rPr>
            <w:rStyle w:val="Hyperlink"/>
            <w:bCs/>
            <w:color w:val="auto"/>
            <w:sz w:val="24"/>
            <w:szCs w:val="24"/>
            <w:u w:val="none"/>
            <w:shd w:val="clear" w:color="auto" w:fill="FFFFFF"/>
            <w:lang w:val="en-GB"/>
          </w:rPr>
          <w:t>https://ir.hilton.com/~/media/Files/H/Hilton-Worldwide-IR-V3/quarterly-results/2019/q4-2019-earnings-release.pdf</w:t>
        </w:r>
      </w:hyperlink>
      <w:r w:rsidRPr="00E42808">
        <w:rPr>
          <w:bCs/>
          <w:sz w:val="24"/>
          <w:szCs w:val="24"/>
          <w:shd w:val="clear" w:color="auto" w:fill="FFFFFF"/>
          <w:lang w:val="en-GB"/>
        </w:rPr>
        <w:t>, [</w:t>
      </w:r>
      <w:r w:rsidRPr="00E42808">
        <w:rPr>
          <w:sz w:val="24"/>
          <w:szCs w:val="24"/>
          <w:lang w:val="en-GB"/>
        </w:rPr>
        <w:t>accessed on 12/03/2021]</w:t>
      </w:r>
    </w:p>
    <w:p w:rsidR="001F1160" w:rsidRPr="00E42808" w:rsidRDefault="001F1160" w:rsidP="00D37FE3">
      <w:pPr>
        <w:rPr>
          <w:rFonts w:ascii="Arial" w:hAnsi="Arial" w:cs="Arial"/>
        </w:rPr>
      </w:pPr>
      <w:r w:rsidRPr="00E42808">
        <w:rPr>
          <w:rFonts w:ascii="Arial" w:hAnsi="Arial" w:cs="Arial"/>
        </w:rPr>
        <w:t xml:space="preserve">Hilton Cleanstay, 2021, </w:t>
      </w:r>
      <w:r w:rsidRPr="00E42808">
        <w:rPr>
          <w:rFonts w:ascii="Arial" w:hAnsi="Arial" w:cs="Arial"/>
          <w:i/>
        </w:rPr>
        <w:t>Clean and Ready for You,</w:t>
      </w:r>
      <w:r w:rsidRPr="00E42808">
        <w:rPr>
          <w:rFonts w:ascii="Arial" w:hAnsi="Arial" w:cs="Arial"/>
        </w:rPr>
        <w:t xml:space="preserve"> available at: </w:t>
      </w:r>
      <w:hyperlink r:id="rId14" w:history="1">
        <w:r w:rsidRPr="00E42808">
          <w:rPr>
            <w:rStyle w:val="Hyperlink"/>
            <w:rFonts w:ascii="Arial" w:hAnsi="Arial" w:cs="Arial"/>
            <w:color w:val="auto"/>
            <w:u w:val="none"/>
          </w:rPr>
          <w:t>https://www.hilton.com/en/corporate/cleanstay/</w:t>
        </w:r>
      </w:hyperlink>
      <w:r w:rsidRPr="00E42808">
        <w:rPr>
          <w:rFonts w:ascii="Arial" w:hAnsi="Arial" w:cs="Arial"/>
        </w:rPr>
        <w:t>, [accessed on 12/03/2021]</w:t>
      </w:r>
    </w:p>
    <w:p w:rsidR="001F1160" w:rsidRPr="00E42808" w:rsidRDefault="001F1160" w:rsidP="00D37FE3">
      <w:pPr>
        <w:rPr>
          <w:rFonts w:ascii="Arial" w:eastAsiaTheme="minorHAnsi" w:hAnsi="Arial" w:cs="Arial"/>
          <w:bCs/>
        </w:rPr>
      </w:pPr>
      <w:r w:rsidRPr="00E42808">
        <w:rPr>
          <w:rFonts w:ascii="Arial" w:hAnsi="Arial" w:cs="Arial"/>
        </w:rPr>
        <w:t xml:space="preserve">Hilton Food Management, 2021, </w:t>
      </w:r>
      <w:r w:rsidRPr="00E42808">
        <w:rPr>
          <w:rFonts w:ascii="Arial" w:eastAsiaTheme="minorHAnsi" w:hAnsi="Arial" w:cs="Arial"/>
          <w:bCs/>
          <w:i/>
        </w:rPr>
        <w:t>FOOD &amp; BEVERAGE</w:t>
      </w:r>
      <w:r w:rsidRPr="00E42808">
        <w:rPr>
          <w:rFonts w:ascii="Arial" w:hAnsi="Arial" w:cs="Arial"/>
          <w:bCs/>
          <w:i/>
        </w:rPr>
        <w:t xml:space="preserve">, </w:t>
      </w:r>
      <w:r w:rsidRPr="00E42808">
        <w:rPr>
          <w:rFonts w:ascii="Arial" w:hAnsi="Arial" w:cs="Arial"/>
          <w:bCs/>
        </w:rPr>
        <w:t xml:space="preserve">available at: </w:t>
      </w:r>
      <w:hyperlink r:id="rId15" w:history="1">
        <w:r w:rsidRPr="00E42808">
          <w:rPr>
            <w:rStyle w:val="Hyperlink"/>
            <w:rFonts w:ascii="Arial" w:hAnsi="Arial" w:cs="Arial"/>
            <w:bCs/>
            <w:color w:val="auto"/>
            <w:u w:val="none"/>
          </w:rPr>
          <w:t>https://managementservices.hilton.com/en/support-services/food-beverage/</w:t>
        </w:r>
      </w:hyperlink>
      <w:r w:rsidRPr="00E42808">
        <w:rPr>
          <w:rFonts w:ascii="Arial" w:hAnsi="Arial" w:cs="Arial"/>
          <w:bCs/>
        </w:rPr>
        <w:t xml:space="preserve">, </w:t>
      </w:r>
      <w:r w:rsidRPr="00E42808">
        <w:rPr>
          <w:rFonts w:ascii="Arial" w:hAnsi="Arial" w:cs="Arial"/>
          <w:bCs/>
          <w:shd w:val="clear" w:color="auto" w:fill="FFFFFF"/>
        </w:rPr>
        <w:t>[</w:t>
      </w:r>
      <w:r w:rsidRPr="00E42808">
        <w:rPr>
          <w:rFonts w:ascii="Arial" w:hAnsi="Arial" w:cs="Arial"/>
        </w:rPr>
        <w:t>accessed on 12/03/2021]</w:t>
      </w:r>
    </w:p>
    <w:p w:rsidR="001F1160" w:rsidRPr="00E42808" w:rsidRDefault="001F1160" w:rsidP="00D37FE3">
      <w:pPr>
        <w:rPr>
          <w:rFonts w:ascii="Arial" w:eastAsiaTheme="minorHAnsi" w:hAnsi="Arial" w:cs="Arial"/>
        </w:rPr>
      </w:pPr>
      <w:r w:rsidRPr="00E42808">
        <w:rPr>
          <w:rFonts w:ascii="Arial" w:hAnsi="Arial" w:cs="Arial"/>
        </w:rPr>
        <w:t xml:space="preserve">Hilton Management, 2021, </w:t>
      </w:r>
      <w:r w:rsidRPr="00E42808">
        <w:rPr>
          <w:rFonts w:ascii="Arial" w:eastAsiaTheme="minorHAnsi" w:hAnsi="Arial" w:cs="Arial"/>
          <w:i/>
        </w:rPr>
        <w:t>COMPANY MANAGEMENT</w:t>
      </w:r>
      <w:r w:rsidRPr="00E42808">
        <w:rPr>
          <w:rFonts w:ascii="Arial" w:hAnsi="Arial" w:cs="Arial"/>
        </w:rPr>
        <w:t xml:space="preserve">, available at: </w:t>
      </w:r>
      <w:hyperlink r:id="rId16" w:history="1">
        <w:r w:rsidRPr="00E42808">
          <w:rPr>
            <w:rStyle w:val="Hyperlink"/>
            <w:rFonts w:ascii="Arial" w:hAnsi="Arial" w:cs="Arial"/>
            <w:color w:val="auto"/>
            <w:u w:val="none"/>
          </w:rPr>
          <w:t>https://ir.hilton.com/corporate-governance/management</w:t>
        </w:r>
      </w:hyperlink>
      <w:r w:rsidRPr="00E42808">
        <w:rPr>
          <w:rFonts w:ascii="Arial" w:hAnsi="Arial" w:cs="Arial"/>
        </w:rPr>
        <w:t>, [accessed on 12/03/2021]</w:t>
      </w:r>
    </w:p>
    <w:p w:rsidR="001F1160" w:rsidRPr="00E42808" w:rsidRDefault="001F1160" w:rsidP="00D37FE3">
      <w:pPr>
        <w:rPr>
          <w:rFonts w:ascii="Arial" w:hAnsi="Arial" w:cs="Arial"/>
          <w:bCs/>
          <w:shd w:val="clear" w:color="auto" w:fill="FFFFFF"/>
        </w:rPr>
      </w:pPr>
      <w:r w:rsidRPr="00E42808">
        <w:rPr>
          <w:rFonts w:ascii="Arial" w:hAnsi="Arial" w:cs="Arial"/>
          <w:bCs/>
          <w:shd w:val="clear" w:color="auto" w:fill="FFFFFF"/>
        </w:rPr>
        <w:t xml:space="preserve">Hilton Newsroom, 2021, </w:t>
      </w:r>
      <w:r w:rsidRPr="00E42808">
        <w:rPr>
          <w:rFonts w:ascii="Arial" w:hAnsi="Arial" w:cs="Arial"/>
          <w:shd w:val="clear" w:color="auto" w:fill="FFFFFF"/>
        </w:rPr>
        <w:t xml:space="preserve">Hilton Defining a New Standard of Hotel Cleanliness, Working With RB/Lysol and Mayo Clinic to Elevate Hygiene Practices From Check-In to Check-Out, available at: </w:t>
      </w:r>
      <w:hyperlink r:id="rId17" w:history="1">
        <w:r w:rsidRPr="00E42808">
          <w:rPr>
            <w:rStyle w:val="Hyperlink"/>
            <w:rFonts w:ascii="Arial" w:hAnsi="Arial" w:cs="Arial"/>
            <w:color w:val="auto"/>
            <w:u w:val="none"/>
            <w:shd w:val="clear" w:color="auto" w:fill="FFFFFF"/>
          </w:rPr>
          <w:t>https://newsroom.hilton.com/corporate/news/hilton-defining-new-standard-of-cleanliness</w:t>
        </w:r>
      </w:hyperlink>
      <w:r w:rsidRPr="00E42808">
        <w:rPr>
          <w:rFonts w:ascii="Arial" w:hAnsi="Arial" w:cs="Arial"/>
          <w:shd w:val="clear" w:color="auto" w:fill="FFFFFF"/>
        </w:rPr>
        <w:t xml:space="preserve">, </w:t>
      </w:r>
      <w:r w:rsidRPr="00E42808">
        <w:rPr>
          <w:rFonts w:ascii="Arial" w:hAnsi="Arial" w:cs="Arial"/>
          <w:bCs/>
          <w:shd w:val="clear" w:color="auto" w:fill="FFFFFF"/>
        </w:rPr>
        <w:t>[</w:t>
      </w:r>
      <w:r w:rsidRPr="00E42808">
        <w:rPr>
          <w:rFonts w:ascii="Arial" w:hAnsi="Arial" w:cs="Arial"/>
        </w:rPr>
        <w:t>accessed on 12/03/2021]</w:t>
      </w:r>
    </w:p>
    <w:p w:rsidR="001F1160" w:rsidRPr="00E42808" w:rsidRDefault="001F1160" w:rsidP="00D37FE3">
      <w:pPr>
        <w:rPr>
          <w:rFonts w:ascii="Arial" w:eastAsiaTheme="minorHAnsi" w:hAnsi="Arial" w:cs="Arial"/>
          <w:shd w:val="clear" w:color="auto" w:fill="FFFFFF"/>
        </w:rPr>
      </w:pPr>
      <w:r w:rsidRPr="00E42808">
        <w:rPr>
          <w:rFonts w:ascii="Arial" w:hAnsi="Arial" w:cs="Arial"/>
          <w:shd w:val="clear" w:color="auto" w:fill="FFFFFF"/>
        </w:rPr>
        <w:lastRenderedPageBreak/>
        <w:t xml:space="preserve">Hilton Training, 2021, </w:t>
      </w:r>
      <w:r w:rsidRPr="00E42808">
        <w:rPr>
          <w:rFonts w:ascii="Arial" w:eastAsiaTheme="minorHAnsi" w:hAnsi="Arial" w:cs="Arial"/>
          <w:i/>
          <w:shd w:val="clear" w:color="auto" w:fill="FFFFFF"/>
        </w:rPr>
        <w:t>HR &amp; TRAINING</w:t>
      </w:r>
      <w:r w:rsidRPr="00E42808">
        <w:rPr>
          <w:rFonts w:ascii="Arial" w:hAnsi="Arial" w:cs="Arial"/>
          <w:i/>
          <w:shd w:val="clear" w:color="auto" w:fill="FFFFFF"/>
        </w:rPr>
        <w:t>,</w:t>
      </w:r>
      <w:r w:rsidRPr="00E42808">
        <w:rPr>
          <w:rFonts w:ascii="Arial" w:hAnsi="Arial" w:cs="Arial"/>
          <w:shd w:val="clear" w:color="auto" w:fill="FFFFFF"/>
        </w:rPr>
        <w:t xml:space="preserve"> available at: </w:t>
      </w:r>
      <w:hyperlink r:id="rId18" w:history="1">
        <w:r w:rsidRPr="00E42808">
          <w:rPr>
            <w:rStyle w:val="Hyperlink"/>
            <w:rFonts w:ascii="Arial" w:hAnsi="Arial" w:cs="Arial"/>
            <w:bCs/>
            <w:color w:val="auto"/>
            <w:u w:val="none"/>
            <w:shd w:val="clear" w:color="auto" w:fill="FFFFFF"/>
          </w:rPr>
          <w:t>https://managementservices.hilton.com/en/support-services/hr-training/</w:t>
        </w:r>
      </w:hyperlink>
      <w:r w:rsidRPr="00E42808">
        <w:rPr>
          <w:rFonts w:ascii="Arial" w:hAnsi="Arial" w:cs="Arial"/>
          <w:shd w:val="clear" w:color="auto" w:fill="FFFFFF"/>
        </w:rPr>
        <w:t>, [</w:t>
      </w:r>
      <w:r w:rsidRPr="00E42808">
        <w:rPr>
          <w:rFonts w:ascii="Arial" w:hAnsi="Arial" w:cs="Arial"/>
        </w:rPr>
        <w:t>accessed on 12/03/2021]</w:t>
      </w:r>
    </w:p>
    <w:p w:rsidR="001F1160" w:rsidRPr="00E42808" w:rsidRDefault="001F1160" w:rsidP="00D37FE3">
      <w:pPr>
        <w:rPr>
          <w:rFonts w:ascii="Arial" w:hAnsi="Arial" w:cs="Arial"/>
        </w:rPr>
      </w:pPr>
      <w:r w:rsidRPr="00E42808">
        <w:rPr>
          <w:rFonts w:ascii="Arial" w:hAnsi="Arial" w:cs="Arial"/>
          <w:shd w:val="clear" w:color="auto" w:fill="FFFFFF"/>
        </w:rPr>
        <w:t>Jiang, Y. and Wen, J., 2020. Effects of COVID-19 on hotel marketing and management: a perspective article. </w:t>
      </w:r>
      <w:r w:rsidRPr="00E42808">
        <w:rPr>
          <w:rFonts w:ascii="Arial" w:hAnsi="Arial" w:cs="Arial"/>
          <w:i/>
          <w:iCs/>
          <w:shd w:val="clear" w:color="auto" w:fill="FFFFFF"/>
        </w:rPr>
        <w:t>International Journal of Contemporary Hospitality Management</w:t>
      </w:r>
      <w:r w:rsidRPr="00E42808">
        <w:rPr>
          <w:rFonts w:ascii="Arial" w:hAnsi="Arial" w:cs="Arial"/>
          <w:shd w:val="clear" w:color="auto" w:fill="FFFFFF"/>
        </w:rPr>
        <w:t>.</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 xml:space="preserve">Kumar, M.H., 2020. A Study on ‘’Recent Trends in Housekeeping Department in Hotel Industry’’, </w:t>
      </w:r>
      <w:r w:rsidRPr="00E42808">
        <w:rPr>
          <w:bCs/>
          <w:i/>
          <w:sz w:val="24"/>
          <w:szCs w:val="24"/>
          <w:shd w:val="clear" w:color="auto" w:fill="FFFFFF"/>
          <w:lang w:val="en-GB"/>
        </w:rPr>
        <w:t>Mukt Shabd Journal</w:t>
      </w:r>
      <w:r w:rsidRPr="00E42808">
        <w:rPr>
          <w:bCs/>
          <w:sz w:val="24"/>
          <w:szCs w:val="24"/>
          <w:shd w:val="clear" w:color="auto" w:fill="FFFFFF"/>
          <w:lang w:val="en-GB"/>
        </w:rPr>
        <w:t>, 9(4), pp. 1-4.</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MacNeil, G., 2018. Housekeeping inspection and inventory analysis are the primary responses of engineering and logistics operations in hospitality industry-An intensive case study of professional research on Sheraton Gateway Hotel in Toronto Pearson International Airport. GPH-</w:t>
      </w:r>
      <w:r w:rsidRPr="00E42808">
        <w:rPr>
          <w:bCs/>
          <w:i/>
          <w:sz w:val="24"/>
          <w:szCs w:val="24"/>
          <w:shd w:val="clear" w:color="auto" w:fill="FFFFFF"/>
          <w:lang w:val="en-GB"/>
        </w:rPr>
        <w:t>International Journal of Applied Management Science</w:t>
      </w:r>
      <w:r w:rsidRPr="00E42808">
        <w:rPr>
          <w:bCs/>
          <w:sz w:val="24"/>
          <w:szCs w:val="24"/>
          <w:shd w:val="clear" w:color="auto" w:fill="FFFFFF"/>
          <w:lang w:val="en-GB"/>
        </w:rPr>
        <w:t>, 1(1), pp.49-62.</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 xml:space="preserve">Maria, N.N., Thecla, O.K., Chukwu, S. and Ifenyinwa, O., 2018. An Analysis On The Impact Of The Usage Of Fidelio Opera Property Management System In Transcorp Hilton Hotel Abuja. </w:t>
      </w:r>
      <w:r w:rsidRPr="00E42808">
        <w:rPr>
          <w:bCs/>
          <w:i/>
          <w:sz w:val="24"/>
          <w:szCs w:val="24"/>
          <w:shd w:val="clear" w:color="auto" w:fill="FFFFFF"/>
          <w:lang w:val="en-GB"/>
        </w:rPr>
        <w:t>European Journal of Computer Science and Information Technology</w:t>
      </w:r>
      <w:r w:rsidRPr="00E42808">
        <w:rPr>
          <w:bCs/>
          <w:sz w:val="24"/>
          <w:szCs w:val="24"/>
          <w:shd w:val="clear" w:color="auto" w:fill="FFFFFF"/>
          <w:lang w:val="en-GB"/>
        </w:rPr>
        <w:t>, 6(2), pp.1-19.</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 xml:space="preserve">Noonan, A. and Rankin, C.P., 2017. Hilton Hotel Worldwide: A case study exploring corporate social responsibility and stakeholder management. </w:t>
      </w:r>
      <w:r w:rsidRPr="00E42808">
        <w:rPr>
          <w:bCs/>
          <w:i/>
          <w:sz w:val="24"/>
          <w:szCs w:val="24"/>
          <w:shd w:val="clear" w:color="auto" w:fill="FFFFFF"/>
          <w:lang w:val="en-GB"/>
        </w:rPr>
        <w:t>Journal of Hospitality &amp; Tourism Cases</w:t>
      </w:r>
      <w:r w:rsidRPr="00E42808">
        <w:rPr>
          <w:bCs/>
          <w:sz w:val="24"/>
          <w:szCs w:val="24"/>
          <w:shd w:val="clear" w:color="auto" w:fill="FFFFFF"/>
          <w:lang w:val="en-GB"/>
        </w:rPr>
        <w:t>, 5(4), pp.15-27.</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Parida, A., Capoor, M.R. and Bhowmik, K.T., 2019. Knowledge, attitude, and practices of Bio-medical Waste Management rules, 2016; Bio-medical Waste Management (amendment) rules, 2018; and Solid Waste Rules, 2016, among health-care workers in a tertiary care setup</w:t>
      </w:r>
      <w:r w:rsidRPr="00E42808">
        <w:rPr>
          <w:bCs/>
          <w:i/>
          <w:sz w:val="24"/>
          <w:szCs w:val="24"/>
          <w:shd w:val="clear" w:color="auto" w:fill="FFFFFF"/>
          <w:lang w:val="en-GB"/>
        </w:rPr>
        <w:t>. Journal of laboratory physicians</w:t>
      </w:r>
      <w:r w:rsidRPr="00E42808">
        <w:rPr>
          <w:bCs/>
          <w:sz w:val="24"/>
          <w:szCs w:val="24"/>
          <w:shd w:val="clear" w:color="auto" w:fill="FFFFFF"/>
          <w:lang w:val="en-GB"/>
        </w:rPr>
        <w:t>, 11(4), p.292.</w:t>
      </w:r>
    </w:p>
    <w:p w:rsidR="001F1160" w:rsidRPr="00E42808" w:rsidRDefault="001F1160" w:rsidP="00D37FE3">
      <w:pPr>
        <w:rPr>
          <w:rFonts w:ascii="Arial" w:hAnsi="Arial" w:cs="Arial"/>
        </w:rPr>
      </w:pPr>
      <w:r w:rsidRPr="00E42808">
        <w:rPr>
          <w:rFonts w:ascii="Arial" w:hAnsi="Arial" w:cs="Arial"/>
          <w:shd w:val="clear" w:color="auto" w:fill="FFFFFF"/>
        </w:rPr>
        <w:t>Parmar, S. and Dalal, P., 2017. A study of musculoskeletal disorder among housekeeping staff in hotel industry. </w:t>
      </w:r>
      <w:r w:rsidRPr="00E42808">
        <w:rPr>
          <w:rFonts w:ascii="Arial" w:hAnsi="Arial" w:cs="Arial"/>
          <w:i/>
          <w:iCs/>
          <w:shd w:val="clear" w:color="auto" w:fill="FFFFFF"/>
        </w:rPr>
        <w:t>Int J Home Sci</w:t>
      </w:r>
      <w:r w:rsidRPr="00E42808">
        <w:rPr>
          <w:rFonts w:ascii="Arial" w:hAnsi="Arial" w:cs="Arial"/>
          <w:shd w:val="clear" w:color="auto" w:fill="FFFFFF"/>
        </w:rPr>
        <w:t>, </w:t>
      </w:r>
      <w:r w:rsidRPr="00E42808">
        <w:rPr>
          <w:rFonts w:ascii="Arial" w:hAnsi="Arial" w:cs="Arial"/>
          <w:i/>
          <w:iCs/>
          <w:shd w:val="clear" w:color="auto" w:fill="FFFFFF"/>
        </w:rPr>
        <w:t>3</w:t>
      </w:r>
      <w:r w:rsidRPr="00E42808">
        <w:rPr>
          <w:rFonts w:ascii="Arial" w:hAnsi="Arial" w:cs="Arial"/>
          <w:shd w:val="clear" w:color="auto" w:fill="FFFFFF"/>
        </w:rPr>
        <w:t>(3), pp.83-85.</w:t>
      </w:r>
    </w:p>
    <w:p w:rsidR="001F1160" w:rsidRPr="00E42808" w:rsidRDefault="001F1160" w:rsidP="00D37FE3">
      <w:pPr>
        <w:rPr>
          <w:rFonts w:ascii="Arial" w:hAnsi="Arial" w:cs="Arial"/>
        </w:rPr>
      </w:pPr>
      <w:r w:rsidRPr="00E42808">
        <w:rPr>
          <w:rFonts w:ascii="Arial" w:hAnsi="Arial" w:cs="Arial"/>
          <w:shd w:val="clear" w:color="auto" w:fill="FFFFFF"/>
        </w:rPr>
        <w:t>Rahman, M., 2020. An Analysis of Housekeeping &amp; Laundry Operations on Hotel Le Meridien Dhaka, Bangladesh.</w:t>
      </w:r>
    </w:p>
    <w:p w:rsidR="001F1160" w:rsidRPr="00E42808" w:rsidRDefault="001F1160" w:rsidP="00D37FE3">
      <w:pPr>
        <w:rPr>
          <w:rFonts w:ascii="Arial" w:hAnsi="Arial" w:cs="Arial"/>
        </w:rPr>
      </w:pPr>
      <w:r w:rsidRPr="00E42808">
        <w:rPr>
          <w:rFonts w:ascii="Arial" w:hAnsi="Arial" w:cs="Arial"/>
          <w:shd w:val="clear" w:color="auto" w:fill="FFFFFF"/>
        </w:rPr>
        <w:lastRenderedPageBreak/>
        <w:t>Rode, J.A. and Poole, E.S., 2018, May. Putting the gender back in digital housekeeping. In </w:t>
      </w:r>
      <w:r w:rsidRPr="00E42808">
        <w:rPr>
          <w:rFonts w:ascii="Arial" w:hAnsi="Arial" w:cs="Arial"/>
          <w:i/>
          <w:iCs/>
          <w:shd w:val="clear" w:color="auto" w:fill="FFFFFF"/>
        </w:rPr>
        <w:t>Proceedings of the 4th Conference on Gender &amp; IT</w:t>
      </w:r>
      <w:r w:rsidRPr="00E42808">
        <w:rPr>
          <w:rFonts w:ascii="Arial" w:hAnsi="Arial" w:cs="Arial"/>
          <w:shd w:val="clear" w:color="auto" w:fill="FFFFFF"/>
        </w:rPr>
        <w:t> (pp. 79-90).</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 xml:space="preserve">Rosemberg, M.A.S. and Li, Y., 2018. Effort-reward imbalance and work productivity among hotel housekeeping employees: A pilot study. </w:t>
      </w:r>
      <w:r w:rsidRPr="00E42808">
        <w:rPr>
          <w:bCs/>
          <w:i/>
          <w:sz w:val="24"/>
          <w:szCs w:val="24"/>
          <w:shd w:val="clear" w:color="auto" w:fill="FFFFFF"/>
          <w:lang w:val="en-GB"/>
        </w:rPr>
        <w:t>Workplace health &amp; safety</w:t>
      </w:r>
      <w:r w:rsidRPr="00E42808">
        <w:rPr>
          <w:bCs/>
          <w:sz w:val="24"/>
          <w:szCs w:val="24"/>
          <w:shd w:val="clear" w:color="auto" w:fill="FFFFFF"/>
          <w:lang w:val="en-GB"/>
        </w:rPr>
        <w:t>, 66(11), pp.516-521.</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 xml:space="preserve">Shin, H. and Kang, J., 2020. Reducing perceived health risk to attract hotel customers in the COVID-19 pandemic era: Focused on technology innovation for social distancing and cleanliness. </w:t>
      </w:r>
      <w:r w:rsidRPr="00E42808">
        <w:rPr>
          <w:bCs/>
          <w:i/>
          <w:sz w:val="24"/>
          <w:szCs w:val="24"/>
          <w:shd w:val="clear" w:color="auto" w:fill="FFFFFF"/>
          <w:lang w:val="en-GB"/>
        </w:rPr>
        <w:t>International Journal of Hospitality Management</w:t>
      </w:r>
      <w:r w:rsidRPr="00E42808">
        <w:rPr>
          <w:bCs/>
          <w:sz w:val="24"/>
          <w:szCs w:val="24"/>
          <w:shd w:val="clear" w:color="auto" w:fill="FFFFFF"/>
          <w:lang w:val="en-GB"/>
        </w:rPr>
        <w:t>, 91, p.102664.</w:t>
      </w:r>
    </w:p>
    <w:p w:rsidR="001F1160" w:rsidRPr="00E42808" w:rsidRDefault="001F1160" w:rsidP="00D37FE3">
      <w:pPr>
        <w:pStyle w:val="Normal1"/>
        <w:widowControl w:val="0"/>
        <w:spacing w:before="240" w:after="240" w:line="360" w:lineRule="auto"/>
        <w:jc w:val="both"/>
        <w:rPr>
          <w:bCs/>
          <w:sz w:val="24"/>
          <w:szCs w:val="24"/>
          <w:shd w:val="clear" w:color="auto" w:fill="FFFFFF"/>
          <w:lang w:val="en-GB"/>
        </w:rPr>
      </w:pPr>
      <w:r w:rsidRPr="00E42808">
        <w:rPr>
          <w:bCs/>
          <w:sz w:val="24"/>
          <w:szCs w:val="24"/>
          <w:shd w:val="clear" w:color="auto" w:fill="FFFFFF"/>
          <w:lang w:val="en-GB"/>
        </w:rPr>
        <w:t>Wood, R.C. ed., 2017. Hotel Accommodation Management. Abingdon: Routledge.</w:t>
      </w:r>
    </w:p>
    <w:p w:rsidR="001F1160" w:rsidRPr="00E42808" w:rsidRDefault="001F1160" w:rsidP="00D37FE3">
      <w:pPr>
        <w:rPr>
          <w:rFonts w:ascii="Arial" w:hAnsi="Arial" w:cs="Arial"/>
          <w:shd w:val="clear" w:color="auto" w:fill="FFFFFF"/>
        </w:rPr>
      </w:pPr>
      <w:r w:rsidRPr="00E42808">
        <w:rPr>
          <w:rFonts w:ascii="Arial" w:hAnsi="Arial" w:cs="Arial"/>
          <w:shd w:val="clear" w:color="auto" w:fill="FFFFFF"/>
        </w:rPr>
        <w:t>Петрук, Т.М., 2020. CRISIS MANAGEMENT MODELS FOR HOSPITALITY INDUSTRY DURING COVID-19. </w:t>
      </w:r>
      <w:r w:rsidRPr="00E42808">
        <w:rPr>
          <w:rFonts w:ascii="Arial" w:hAnsi="Arial" w:cs="Arial"/>
          <w:i/>
          <w:iCs/>
          <w:shd w:val="clear" w:color="auto" w:fill="FFFFFF"/>
        </w:rPr>
        <w:t>Економічний простір</w:t>
      </w:r>
      <w:r w:rsidRPr="00E42808">
        <w:rPr>
          <w:rFonts w:ascii="Arial" w:hAnsi="Arial" w:cs="Arial"/>
          <w:shd w:val="clear" w:color="auto" w:fill="FFFFFF"/>
        </w:rPr>
        <w:t>, (159), pp.102-106.</w:t>
      </w:r>
    </w:p>
    <w:p w:rsidR="005030AF" w:rsidRPr="00E42808" w:rsidRDefault="005030AF" w:rsidP="00A20FCC">
      <w:pPr>
        <w:rPr>
          <w:rFonts w:ascii="Arial" w:hAnsi="Arial" w:cs="Arial"/>
          <w:shd w:val="clear" w:color="auto" w:fill="FFFFFF"/>
        </w:rPr>
      </w:pPr>
      <w:r w:rsidRPr="00E42808">
        <w:rPr>
          <w:rFonts w:ascii="Arial" w:hAnsi="Arial" w:cs="Arial"/>
          <w:shd w:val="clear" w:color="auto" w:fill="FFFFFF"/>
        </w:rPr>
        <w:br w:type="page"/>
      </w:r>
    </w:p>
    <w:p w:rsidR="00C8001C" w:rsidRPr="00F9025F" w:rsidRDefault="00C23235" w:rsidP="003D622B">
      <w:pPr>
        <w:pStyle w:val="Heading1"/>
        <w:rPr>
          <w:rFonts w:cs="Times New Roman"/>
          <w:lang w:val="en-GB"/>
        </w:rPr>
      </w:pPr>
      <w:bookmarkStart w:id="39" w:name="_Toc67324533"/>
      <w:r w:rsidRPr="00F9025F">
        <w:rPr>
          <w:rFonts w:cs="Times New Roman"/>
          <w:lang w:val="en-GB"/>
        </w:rPr>
        <w:lastRenderedPageBreak/>
        <w:t>Appendix</w:t>
      </w:r>
      <w:r w:rsidR="007B5C99" w:rsidRPr="00F9025F">
        <w:rPr>
          <w:rFonts w:cs="Times New Roman"/>
          <w:lang w:val="en-GB"/>
        </w:rPr>
        <w:t>: Hilton’s Cleanstay Program</w:t>
      </w:r>
      <w:bookmarkEnd w:id="39"/>
    </w:p>
    <w:p w:rsidR="007B5C99" w:rsidRPr="00F9025F" w:rsidRDefault="007B5C99" w:rsidP="002C355F">
      <w:pPr>
        <w:jc w:val="center"/>
      </w:pPr>
      <w:r w:rsidRPr="00F9025F">
        <w:rPr>
          <w:noProof/>
          <w:lang w:val="en-US"/>
        </w:rPr>
        <w:drawing>
          <wp:inline distT="0" distB="0" distL="0" distR="0">
            <wp:extent cx="5943600" cy="4218039"/>
            <wp:effectExtent l="38100" t="57150" r="114300" b="87261"/>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943600" cy="42180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A685E" w:rsidRPr="00F9025F" w:rsidRDefault="00EA685E" w:rsidP="002C355F">
      <w:pPr>
        <w:jc w:val="center"/>
      </w:pPr>
      <w:r w:rsidRPr="00F9025F">
        <w:t xml:space="preserve">(Source: </w:t>
      </w:r>
      <w:hyperlink r:id="rId20" w:history="1">
        <w:r w:rsidRPr="00F9025F">
          <w:rPr>
            <w:rStyle w:val="Hyperlink"/>
            <w:color w:val="auto"/>
            <w:shd w:val="clear" w:color="auto" w:fill="FFFFFF"/>
          </w:rPr>
          <w:t>https://newsroom.hilton.com/corporate/news/hilton-defining-new-standard-of-cleanliness</w:t>
        </w:r>
      </w:hyperlink>
      <w:r w:rsidRPr="00F9025F">
        <w:rPr>
          <w:shd w:val="clear" w:color="auto" w:fill="FFFFFF"/>
        </w:rPr>
        <w:t>)</w:t>
      </w:r>
    </w:p>
    <w:p w:rsidR="005030AF" w:rsidRPr="00F9025F" w:rsidRDefault="005030AF" w:rsidP="00A20FCC"/>
    <w:p w:rsidR="00734E22" w:rsidRPr="00F9025F" w:rsidRDefault="00734E22" w:rsidP="0097062C">
      <w:pPr>
        <w:pStyle w:val="Normal1"/>
        <w:spacing w:before="240" w:after="240" w:line="360" w:lineRule="auto"/>
        <w:jc w:val="both"/>
        <w:rPr>
          <w:rFonts w:ascii="Times New Roman" w:eastAsia="Times New Roman" w:hAnsi="Times New Roman" w:cs="Times New Roman"/>
          <w:b/>
          <w:sz w:val="32"/>
          <w:szCs w:val="32"/>
          <w:highlight w:val="white"/>
          <w:lang w:val="en-GB"/>
        </w:rPr>
      </w:pPr>
    </w:p>
    <w:sectPr w:rsidR="00734E22" w:rsidRPr="00F9025F" w:rsidSect="00734E22">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4443" w:rsidRDefault="00224443" w:rsidP="00A20FCC">
      <w:r>
        <w:separator/>
      </w:r>
    </w:p>
  </w:endnote>
  <w:endnote w:type="continuationSeparator" w:id="0">
    <w:p w:rsidR="00224443" w:rsidRDefault="00224443" w:rsidP="00A20F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42776"/>
      <w:docPartObj>
        <w:docPartGallery w:val="Page Numbers (Bottom of Page)"/>
        <w:docPartUnique/>
      </w:docPartObj>
    </w:sdtPr>
    <w:sdtEndPr/>
    <w:sdtContent>
      <w:p w:rsidR="006D1C4D" w:rsidRDefault="00F37E11">
        <w:pPr>
          <w:pStyle w:val="Footer"/>
          <w:jc w:val="right"/>
        </w:pPr>
        <w:r>
          <w:fldChar w:fldCharType="begin"/>
        </w:r>
        <w:r>
          <w:instrText xml:space="preserve"> PAGE   \* MERGEFORMAT </w:instrText>
        </w:r>
        <w:r>
          <w:fldChar w:fldCharType="separate"/>
        </w:r>
        <w:r w:rsidR="00E42808">
          <w:rPr>
            <w:noProof/>
          </w:rPr>
          <w:t>2</w:t>
        </w:r>
        <w:r>
          <w:rPr>
            <w:noProof/>
          </w:rPr>
          <w:fldChar w:fldCharType="end"/>
        </w:r>
      </w:p>
    </w:sdtContent>
  </w:sdt>
  <w:p w:rsidR="00CA5DDA" w:rsidRDefault="00CA5DDA" w:rsidP="00A20F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4443" w:rsidRDefault="00224443" w:rsidP="00A20FCC">
      <w:r>
        <w:separator/>
      </w:r>
    </w:p>
  </w:footnote>
  <w:footnote w:type="continuationSeparator" w:id="0">
    <w:p w:rsidR="00224443" w:rsidRDefault="00224443" w:rsidP="00A20FC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5A5FEE"/>
    <w:multiLevelType w:val="hybridMultilevel"/>
    <w:tmpl w:val="DF64B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E4675E"/>
    <w:multiLevelType w:val="hybridMultilevel"/>
    <w:tmpl w:val="00000000"/>
    <w:lvl w:ilvl="0" w:tplc="613CCF54">
      <w:start w:val="1"/>
      <w:numFmt w:val="bullet"/>
      <w:lvlText w:val="●"/>
      <w:lvlJc w:val="left"/>
      <w:pPr>
        <w:ind w:left="720" w:hanging="360"/>
      </w:pPr>
      <w:rPr>
        <w:u w:val="none"/>
      </w:rPr>
    </w:lvl>
    <w:lvl w:ilvl="1" w:tplc="667E64A4">
      <w:start w:val="1"/>
      <w:numFmt w:val="bullet"/>
      <w:lvlText w:val="○"/>
      <w:lvlJc w:val="left"/>
      <w:pPr>
        <w:ind w:left="1440" w:hanging="360"/>
      </w:pPr>
      <w:rPr>
        <w:u w:val="none"/>
      </w:rPr>
    </w:lvl>
    <w:lvl w:ilvl="2" w:tplc="6DD02400">
      <w:start w:val="1"/>
      <w:numFmt w:val="bullet"/>
      <w:lvlText w:val="■"/>
      <w:lvlJc w:val="left"/>
      <w:pPr>
        <w:ind w:left="2160" w:hanging="360"/>
      </w:pPr>
      <w:rPr>
        <w:u w:val="none"/>
      </w:rPr>
    </w:lvl>
    <w:lvl w:ilvl="3" w:tplc="7BE22CD2">
      <w:start w:val="1"/>
      <w:numFmt w:val="bullet"/>
      <w:lvlText w:val="●"/>
      <w:lvlJc w:val="left"/>
      <w:pPr>
        <w:ind w:left="2880" w:hanging="360"/>
      </w:pPr>
      <w:rPr>
        <w:u w:val="none"/>
      </w:rPr>
    </w:lvl>
    <w:lvl w:ilvl="4" w:tplc="CC821940">
      <w:start w:val="1"/>
      <w:numFmt w:val="bullet"/>
      <w:lvlText w:val="○"/>
      <w:lvlJc w:val="left"/>
      <w:pPr>
        <w:ind w:left="3600" w:hanging="360"/>
      </w:pPr>
      <w:rPr>
        <w:u w:val="none"/>
      </w:rPr>
    </w:lvl>
    <w:lvl w:ilvl="5" w:tplc="077097AE">
      <w:start w:val="1"/>
      <w:numFmt w:val="bullet"/>
      <w:lvlText w:val="■"/>
      <w:lvlJc w:val="left"/>
      <w:pPr>
        <w:ind w:left="4320" w:hanging="360"/>
      </w:pPr>
      <w:rPr>
        <w:u w:val="none"/>
      </w:rPr>
    </w:lvl>
    <w:lvl w:ilvl="6" w:tplc="5DE46CE4">
      <w:start w:val="1"/>
      <w:numFmt w:val="bullet"/>
      <w:lvlText w:val="●"/>
      <w:lvlJc w:val="left"/>
      <w:pPr>
        <w:ind w:left="5040" w:hanging="360"/>
      </w:pPr>
      <w:rPr>
        <w:u w:val="none"/>
      </w:rPr>
    </w:lvl>
    <w:lvl w:ilvl="7" w:tplc="EB409D20">
      <w:start w:val="1"/>
      <w:numFmt w:val="bullet"/>
      <w:lvlText w:val="○"/>
      <w:lvlJc w:val="left"/>
      <w:pPr>
        <w:ind w:left="5760" w:hanging="360"/>
      </w:pPr>
      <w:rPr>
        <w:u w:val="none"/>
      </w:rPr>
    </w:lvl>
    <w:lvl w:ilvl="8" w:tplc="688ADCF2">
      <w:start w:val="1"/>
      <w:numFmt w:val="bullet"/>
      <w:lvlText w:val="■"/>
      <w:lvlJc w:val="left"/>
      <w:pPr>
        <w:ind w:left="6480" w:hanging="360"/>
      </w:pPr>
      <w:rPr>
        <w:u w:val="none"/>
      </w:rPr>
    </w:lvl>
  </w:abstractNum>
  <w:abstractNum w:abstractNumId="2">
    <w:nsid w:val="19C544CE"/>
    <w:multiLevelType w:val="multilevel"/>
    <w:tmpl w:val="9424CC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C50DE48"/>
    <w:multiLevelType w:val="hybridMultilevel"/>
    <w:tmpl w:val="00000000"/>
    <w:lvl w:ilvl="0" w:tplc="3080E64C">
      <w:start w:val="1"/>
      <w:numFmt w:val="bullet"/>
      <w:lvlText w:val="●"/>
      <w:lvlJc w:val="left"/>
      <w:pPr>
        <w:ind w:left="720" w:hanging="360"/>
      </w:pPr>
      <w:rPr>
        <w:u w:val="none"/>
      </w:rPr>
    </w:lvl>
    <w:lvl w:ilvl="1" w:tplc="804662CC">
      <w:start w:val="1"/>
      <w:numFmt w:val="bullet"/>
      <w:lvlText w:val="○"/>
      <w:lvlJc w:val="left"/>
      <w:pPr>
        <w:ind w:left="1440" w:hanging="360"/>
      </w:pPr>
      <w:rPr>
        <w:u w:val="none"/>
      </w:rPr>
    </w:lvl>
    <w:lvl w:ilvl="2" w:tplc="BBBA6A82">
      <w:start w:val="1"/>
      <w:numFmt w:val="bullet"/>
      <w:lvlText w:val="■"/>
      <w:lvlJc w:val="left"/>
      <w:pPr>
        <w:ind w:left="2160" w:hanging="360"/>
      </w:pPr>
      <w:rPr>
        <w:u w:val="none"/>
      </w:rPr>
    </w:lvl>
    <w:lvl w:ilvl="3" w:tplc="591E6346">
      <w:start w:val="1"/>
      <w:numFmt w:val="bullet"/>
      <w:lvlText w:val="●"/>
      <w:lvlJc w:val="left"/>
      <w:pPr>
        <w:ind w:left="2880" w:hanging="360"/>
      </w:pPr>
      <w:rPr>
        <w:u w:val="none"/>
      </w:rPr>
    </w:lvl>
    <w:lvl w:ilvl="4" w:tplc="1158D464">
      <w:start w:val="1"/>
      <w:numFmt w:val="bullet"/>
      <w:lvlText w:val="○"/>
      <w:lvlJc w:val="left"/>
      <w:pPr>
        <w:ind w:left="3600" w:hanging="360"/>
      </w:pPr>
      <w:rPr>
        <w:u w:val="none"/>
      </w:rPr>
    </w:lvl>
    <w:lvl w:ilvl="5" w:tplc="9030F4AA">
      <w:start w:val="1"/>
      <w:numFmt w:val="bullet"/>
      <w:lvlText w:val="■"/>
      <w:lvlJc w:val="left"/>
      <w:pPr>
        <w:ind w:left="4320" w:hanging="360"/>
      </w:pPr>
      <w:rPr>
        <w:u w:val="none"/>
      </w:rPr>
    </w:lvl>
    <w:lvl w:ilvl="6" w:tplc="AC469DBC">
      <w:start w:val="1"/>
      <w:numFmt w:val="bullet"/>
      <w:lvlText w:val="●"/>
      <w:lvlJc w:val="left"/>
      <w:pPr>
        <w:ind w:left="5040" w:hanging="360"/>
      </w:pPr>
      <w:rPr>
        <w:u w:val="none"/>
      </w:rPr>
    </w:lvl>
    <w:lvl w:ilvl="7" w:tplc="9ED2662C">
      <w:start w:val="1"/>
      <w:numFmt w:val="bullet"/>
      <w:lvlText w:val="○"/>
      <w:lvlJc w:val="left"/>
      <w:pPr>
        <w:ind w:left="5760" w:hanging="360"/>
      </w:pPr>
      <w:rPr>
        <w:u w:val="none"/>
      </w:rPr>
    </w:lvl>
    <w:lvl w:ilvl="8" w:tplc="4740D096">
      <w:start w:val="1"/>
      <w:numFmt w:val="bullet"/>
      <w:lvlText w:val="■"/>
      <w:lvlJc w:val="left"/>
      <w:pPr>
        <w:ind w:left="6480" w:hanging="360"/>
      </w:pPr>
      <w:rPr>
        <w:u w:val="none"/>
      </w:rPr>
    </w:lvl>
  </w:abstractNum>
  <w:abstractNum w:abstractNumId="4">
    <w:nsid w:val="1CCED9F3"/>
    <w:multiLevelType w:val="hybridMultilevel"/>
    <w:tmpl w:val="00000000"/>
    <w:lvl w:ilvl="0" w:tplc="B2E69AE4">
      <w:start w:val="1"/>
      <w:numFmt w:val="bullet"/>
      <w:lvlText w:val="●"/>
      <w:lvlJc w:val="left"/>
      <w:pPr>
        <w:ind w:left="720" w:hanging="360"/>
      </w:pPr>
      <w:rPr>
        <w:u w:val="none"/>
      </w:rPr>
    </w:lvl>
    <w:lvl w:ilvl="1" w:tplc="BEB80A32">
      <w:start w:val="1"/>
      <w:numFmt w:val="bullet"/>
      <w:lvlText w:val="○"/>
      <w:lvlJc w:val="left"/>
      <w:pPr>
        <w:ind w:left="1440" w:hanging="360"/>
      </w:pPr>
      <w:rPr>
        <w:u w:val="none"/>
      </w:rPr>
    </w:lvl>
    <w:lvl w:ilvl="2" w:tplc="97484AA0">
      <w:start w:val="1"/>
      <w:numFmt w:val="bullet"/>
      <w:lvlText w:val="■"/>
      <w:lvlJc w:val="left"/>
      <w:pPr>
        <w:ind w:left="2160" w:hanging="360"/>
      </w:pPr>
      <w:rPr>
        <w:u w:val="none"/>
      </w:rPr>
    </w:lvl>
    <w:lvl w:ilvl="3" w:tplc="72140A42">
      <w:start w:val="1"/>
      <w:numFmt w:val="bullet"/>
      <w:lvlText w:val="●"/>
      <w:lvlJc w:val="left"/>
      <w:pPr>
        <w:ind w:left="2880" w:hanging="360"/>
      </w:pPr>
      <w:rPr>
        <w:u w:val="none"/>
      </w:rPr>
    </w:lvl>
    <w:lvl w:ilvl="4" w:tplc="E9DAE75A">
      <w:start w:val="1"/>
      <w:numFmt w:val="bullet"/>
      <w:lvlText w:val="○"/>
      <w:lvlJc w:val="left"/>
      <w:pPr>
        <w:ind w:left="3600" w:hanging="360"/>
      </w:pPr>
      <w:rPr>
        <w:u w:val="none"/>
      </w:rPr>
    </w:lvl>
    <w:lvl w:ilvl="5" w:tplc="F9B2A4F0">
      <w:start w:val="1"/>
      <w:numFmt w:val="bullet"/>
      <w:lvlText w:val="■"/>
      <w:lvlJc w:val="left"/>
      <w:pPr>
        <w:ind w:left="4320" w:hanging="360"/>
      </w:pPr>
      <w:rPr>
        <w:u w:val="none"/>
      </w:rPr>
    </w:lvl>
    <w:lvl w:ilvl="6" w:tplc="0D8E849C">
      <w:start w:val="1"/>
      <w:numFmt w:val="bullet"/>
      <w:lvlText w:val="●"/>
      <w:lvlJc w:val="left"/>
      <w:pPr>
        <w:ind w:left="5040" w:hanging="360"/>
      </w:pPr>
      <w:rPr>
        <w:u w:val="none"/>
      </w:rPr>
    </w:lvl>
    <w:lvl w:ilvl="7" w:tplc="BFFCA690">
      <w:start w:val="1"/>
      <w:numFmt w:val="bullet"/>
      <w:lvlText w:val="○"/>
      <w:lvlJc w:val="left"/>
      <w:pPr>
        <w:ind w:left="5760" w:hanging="360"/>
      </w:pPr>
      <w:rPr>
        <w:u w:val="none"/>
      </w:rPr>
    </w:lvl>
    <w:lvl w:ilvl="8" w:tplc="60FC1066">
      <w:start w:val="1"/>
      <w:numFmt w:val="bullet"/>
      <w:lvlText w:val="■"/>
      <w:lvlJc w:val="left"/>
      <w:pPr>
        <w:ind w:left="6480" w:hanging="360"/>
      </w:pPr>
      <w:rPr>
        <w:u w:val="none"/>
      </w:rPr>
    </w:lvl>
  </w:abstractNum>
  <w:abstractNum w:abstractNumId="5">
    <w:nsid w:val="23657CF6"/>
    <w:multiLevelType w:val="hybridMultilevel"/>
    <w:tmpl w:val="00000000"/>
    <w:lvl w:ilvl="0" w:tplc="22C2ED66">
      <w:start w:val="1"/>
      <w:numFmt w:val="bullet"/>
      <w:lvlText w:val="●"/>
      <w:lvlJc w:val="left"/>
      <w:pPr>
        <w:ind w:left="720" w:hanging="360"/>
      </w:pPr>
      <w:rPr>
        <w:u w:val="none"/>
      </w:rPr>
    </w:lvl>
    <w:lvl w:ilvl="1" w:tplc="29B21314">
      <w:start w:val="1"/>
      <w:numFmt w:val="bullet"/>
      <w:lvlText w:val="○"/>
      <w:lvlJc w:val="left"/>
      <w:pPr>
        <w:ind w:left="1440" w:hanging="360"/>
      </w:pPr>
      <w:rPr>
        <w:u w:val="none"/>
      </w:rPr>
    </w:lvl>
    <w:lvl w:ilvl="2" w:tplc="40FEE1F8">
      <w:start w:val="1"/>
      <w:numFmt w:val="bullet"/>
      <w:lvlText w:val="■"/>
      <w:lvlJc w:val="left"/>
      <w:pPr>
        <w:ind w:left="2160" w:hanging="360"/>
      </w:pPr>
      <w:rPr>
        <w:u w:val="none"/>
      </w:rPr>
    </w:lvl>
    <w:lvl w:ilvl="3" w:tplc="A07ADEE6">
      <w:start w:val="1"/>
      <w:numFmt w:val="bullet"/>
      <w:lvlText w:val="●"/>
      <w:lvlJc w:val="left"/>
      <w:pPr>
        <w:ind w:left="2880" w:hanging="360"/>
      </w:pPr>
      <w:rPr>
        <w:u w:val="none"/>
      </w:rPr>
    </w:lvl>
    <w:lvl w:ilvl="4" w:tplc="99A00A3C">
      <w:start w:val="1"/>
      <w:numFmt w:val="bullet"/>
      <w:lvlText w:val="○"/>
      <w:lvlJc w:val="left"/>
      <w:pPr>
        <w:ind w:left="3600" w:hanging="360"/>
      </w:pPr>
      <w:rPr>
        <w:u w:val="none"/>
      </w:rPr>
    </w:lvl>
    <w:lvl w:ilvl="5" w:tplc="E31673CC">
      <w:start w:val="1"/>
      <w:numFmt w:val="bullet"/>
      <w:lvlText w:val="■"/>
      <w:lvlJc w:val="left"/>
      <w:pPr>
        <w:ind w:left="4320" w:hanging="360"/>
      </w:pPr>
      <w:rPr>
        <w:u w:val="none"/>
      </w:rPr>
    </w:lvl>
    <w:lvl w:ilvl="6" w:tplc="DBBAFD9C">
      <w:start w:val="1"/>
      <w:numFmt w:val="bullet"/>
      <w:lvlText w:val="●"/>
      <w:lvlJc w:val="left"/>
      <w:pPr>
        <w:ind w:left="5040" w:hanging="360"/>
      </w:pPr>
      <w:rPr>
        <w:u w:val="none"/>
      </w:rPr>
    </w:lvl>
    <w:lvl w:ilvl="7" w:tplc="F014C3C8">
      <w:start w:val="1"/>
      <w:numFmt w:val="bullet"/>
      <w:lvlText w:val="○"/>
      <w:lvlJc w:val="left"/>
      <w:pPr>
        <w:ind w:left="5760" w:hanging="360"/>
      </w:pPr>
      <w:rPr>
        <w:u w:val="none"/>
      </w:rPr>
    </w:lvl>
    <w:lvl w:ilvl="8" w:tplc="69FC7B18">
      <w:start w:val="1"/>
      <w:numFmt w:val="bullet"/>
      <w:lvlText w:val="■"/>
      <w:lvlJc w:val="left"/>
      <w:pPr>
        <w:ind w:left="6480" w:hanging="360"/>
      </w:pPr>
      <w:rPr>
        <w:u w:val="none"/>
      </w:rPr>
    </w:lvl>
  </w:abstractNum>
  <w:abstractNum w:abstractNumId="6">
    <w:nsid w:val="282200F8"/>
    <w:multiLevelType w:val="hybridMultilevel"/>
    <w:tmpl w:val="00000000"/>
    <w:lvl w:ilvl="0" w:tplc="5AF83C7C">
      <w:start w:val="1"/>
      <w:numFmt w:val="bullet"/>
      <w:lvlText w:val="●"/>
      <w:lvlJc w:val="left"/>
      <w:pPr>
        <w:ind w:left="720" w:hanging="360"/>
      </w:pPr>
      <w:rPr>
        <w:u w:val="none"/>
      </w:rPr>
    </w:lvl>
    <w:lvl w:ilvl="1" w:tplc="AB42AA0E">
      <w:start w:val="1"/>
      <w:numFmt w:val="bullet"/>
      <w:lvlText w:val="○"/>
      <w:lvlJc w:val="left"/>
      <w:pPr>
        <w:ind w:left="1440" w:hanging="360"/>
      </w:pPr>
      <w:rPr>
        <w:u w:val="none"/>
      </w:rPr>
    </w:lvl>
    <w:lvl w:ilvl="2" w:tplc="8CA64632">
      <w:start w:val="1"/>
      <w:numFmt w:val="bullet"/>
      <w:lvlText w:val="■"/>
      <w:lvlJc w:val="left"/>
      <w:pPr>
        <w:ind w:left="2160" w:hanging="360"/>
      </w:pPr>
      <w:rPr>
        <w:u w:val="none"/>
      </w:rPr>
    </w:lvl>
    <w:lvl w:ilvl="3" w:tplc="617AE302">
      <w:start w:val="1"/>
      <w:numFmt w:val="bullet"/>
      <w:lvlText w:val="●"/>
      <w:lvlJc w:val="left"/>
      <w:pPr>
        <w:ind w:left="2880" w:hanging="360"/>
      </w:pPr>
      <w:rPr>
        <w:u w:val="none"/>
      </w:rPr>
    </w:lvl>
    <w:lvl w:ilvl="4" w:tplc="689EEECC">
      <w:start w:val="1"/>
      <w:numFmt w:val="bullet"/>
      <w:lvlText w:val="○"/>
      <w:lvlJc w:val="left"/>
      <w:pPr>
        <w:ind w:left="3600" w:hanging="360"/>
      </w:pPr>
      <w:rPr>
        <w:u w:val="none"/>
      </w:rPr>
    </w:lvl>
    <w:lvl w:ilvl="5" w:tplc="9ED83172">
      <w:start w:val="1"/>
      <w:numFmt w:val="bullet"/>
      <w:lvlText w:val="■"/>
      <w:lvlJc w:val="left"/>
      <w:pPr>
        <w:ind w:left="4320" w:hanging="360"/>
      </w:pPr>
      <w:rPr>
        <w:u w:val="none"/>
      </w:rPr>
    </w:lvl>
    <w:lvl w:ilvl="6" w:tplc="721C0874">
      <w:start w:val="1"/>
      <w:numFmt w:val="bullet"/>
      <w:lvlText w:val="●"/>
      <w:lvlJc w:val="left"/>
      <w:pPr>
        <w:ind w:left="5040" w:hanging="360"/>
      </w:pPr>
      <w:rPr>
        <w:u w:val="none"/>
      </w:rPr>
    </w:lvl>
    <w:lvl w:ilvl="7" w:tplc="BDF88B5A">
      <w:start w:val="1"/>
      <w:numFmt w:val="bullet"/>
      <w:lvlText w:val="○"/>
      <w:lvlJc w:val="left"/>
      <w:pPr>
        <w:ind w:left="5760" w:hanging="360"/>
      </w:pPr>
      <w:rPr>
        <w:u w:val="none"/>
      </w:rPr>
    </w:lvl>
    <w:lvl w:ilvl="8" w:tplc="A2A2A318">
      <w:start w:val="1"/>
      <w:numFmt w:val="bullet"/>
      <w:lvlText w:val="■"/>
      <w:lvlJc w:val="left"/>
      <w:pPr>
        <w:ind w:left="6480" w:hanging="360"/>
      </w:pPr>
      <w:rPr>
        <w:u w:val="none"/>
      </w:rPr>
    </w:lvl>
  </w:abstractNum>
  <w:abstractNum w:abstractNumId="7">
    <w:nsid w:val="2D16629C"/>
    <w:multiLevelType w:val="hybridMultilevel"/>
    <w:tmpl w:val="D71CC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1F41CA2"/>
    <w:multiLevelType w:val="hybridMultilevel"/>
    <w:tmpl w:val="4CB42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1F33B92"/>
    <w:multiLevelType w:val="hybridMultilevel"/>
    <w:tmpl w:val="00000000"/>
    <w:lvl w:ilvl="0" w:tplc="3BAEEB0E">
      <w:start w:val="1"/>
      <w:numFmt w:val="bullet"/>
      <w:lvlText w:val="●"/>
      <w:lvlJc w:val="left"/>
      <w:pPr>
        <w:ind w:left="720" w:hanging="360"/>
      </w:pPr>
      <w:rPr>
        <w:u w:val="none"/>
      </w:rPr>
    </w:lvl>
    <w:lvl w:ilvl="1" w:tplc="0D583C6C">
      <w:start w:val="1"/>
      <w:numFmt w:val="bullet"/>
      <w:lvlText w:val="○"/>
      <w:lvlJc w:val="left"/>
      <w:pPr>
        <w:ind w:left="1440" w:hanging="360"/>
      </w:pPr>
      <w:rPr>
        <w:u w:val="none"/>
      </w:rPr>
    </w:lvl>
    <w:lvl w:ilvl="2" w:tplc="8DBE3284">
      <w:start w:val="1"/>
      <w:numFmt w:val="bullet"/>
      <w:lvlText w:val="■"/>
      <w:lvlJc w:val="left"/>
      <w:pPr>
        <w:ind w:left="2160" w:hanging="360"/>
      </w:pPr>
      <w:rPr>
        <w:u w:val="none"/>
      </w:rPr>
    </w:lvl>
    <w:lvl w:ilvl="3" w:tplc="4DC854C4">
      <w:start w:val="1"/>
      <w:numFmt w:val="bullet"/>
      <w:lvlText w:val="●"/>
      <w:lvlJc w:val="left"/>
      <w:pPr>
        <w:ind w:left="2880" w:hanging="360"/>
      </w:pPr>
      <w:rPr>
        <w:u w:val="none"/>
      </w:rPr>
    </w:lvl>
    <w:lvl w:ilvl="4" w:tplc="7110DD0C">
      <w:start w:val="1"/>
      <w:numFmt w:val="bullet"/>
      <w:lvlText w:val="○"/>
      <w:lvlJc w:val="left"/>
      <w:pPr>
        <w:ind w:left="3600" w:hanging="360"/>
      </w:pPr>
      <w:rPr>
        <w:u w:val="none"/>
      </w:rPr>
    </w:lvl>
    <w:lvl w:ilvl="5" w:tplc="BB702968">
      <w:start w:val="1"/>
      <w:numFmt w:val="bullet"/>
      <w:lvlText w:val="■"/>
      <w:lvlJc w:val="left"/>
      <w:pPr>
        <w:ind w:left="4320" w:hanging="360"/>
      </w:pPr>
      <w:rPr>
        <w:u w:val="none"/>
      </w:rPr>
    </w:lvl>
    <w:lvl w:ilvl="6" w:tplc="D3D8C248">
      <w:start w:val="1"/>
      <w:numFmt w:val="bullet"/>
      <w:lvlText w:val="●"/>
      <w:lvlJc w:val="left"/>
      <w:pPr>
        <w:ind w:left="5040" w:hanging="360"/>
      </w:pPr>
      <w:rPr>
        <w:u w:val="none"/>
      </w:rPr>
    </w:lvl>
    <w:lvl w:ilvl="7" w:tplc="E3FE3BBA">
      <w:start w:val="1"/>
      <w:numFmt w:val="bullet"/>
      <w:lvlText w:val="○"/>
      <w:lvlJc w:val="left"/>
      <w:pPr>
        <w:ind w:left="5760" w:hanging="360"/>
      </w:pPr>
      <w:rPr>
        <w:u w:val="none"/>
      </w:rPr>
    </w:lvl>
    <w:lvl w:ilvl="8" w:tplc="ACF0DDD6">
      <w:start w:val="1"/>
      <w:numFmt w:val="bullet"/>
      <w:lvlText w:val="■"/>
      <w:lvlJc w:val="left"/>
      <w:pPr>
        <w:ind w:left="6480" w:hanging="360"/>
      </w:pPr>
      <w:rPr>
        <w:u w:val="none"/>
      </w:rPr>
    </w:lvl>
  </w:abstractNum>
  <w:abstractNum w:abstractNumId="10">
    <w:nsid w:val="526B255B"/>
    <w:multiLevelType w:val="multilevel"/>
    <w:tmpl w:val="B0E023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5472B037"/>
    <w:multiLevelType w:val="hybridMultilevel"/>
    <w:tmpl w:val="00000000"/>
    <w:lvl w:ilvl="0" w:tplc="708651E8">
      <w:start w:val="1"/>
      <w:numFmt w:val="bullet"/>
      <w:lvlText w:val="●"/>
      <w:lvlJc w:val="left"/>
      <w:pPr>
        <w:ind w:left="720" w:hanging="360"/>
      </w:pPr>
      <w:rPr>
        <w:u w:val="none"/>
      </w:rPr>
    </w:lvl>
    <w:lvl w:ilvl="1" w:tplc="B90475D6">
      <w:start w:val="1"/>
      <w:numFmt w:val="bullet"/>
      <w:lvlText w:val="○"/>
      <w:lvlJc w:val="left"/>
      <w:pPr>
        <w:ind w:left="1440" w:hanging="360"/>
      </w:pPr>
      <w:rPr>
        <w:u w:val="none"/>
      </w:rPr>
    </w:lvl>
    <w:lvl w:ilvl="2" w:tplc="037E376C">
      <w:start w:val="1"/>
      <w:numFmt w:val="bullet"/>
      <w:lvlText w:val="■"/>
      <w:lvlJc w:val="left"/>
      <w:pPr>
        <w:ind w:left="2160" w:hanging="360"/>
      </w:pPr>
      <w:rPr>
        <w:u w:val="none"/>
      </w:rPr>
    </w:lvl>
    <w:lvl w:ilvl="3" w:tplc="99C4A3AA">
      <w:start w:val="1"/>
      <w:numFmt w:val="bullet"/>
      <w:lvlText w:val="●"/>
      <w:lvlJc w:val="left"/>
      <w:pPr>
        <w:ind w:left="2880" w:hanging="360"/>
      </w:pPr>
      <w:rPr>
        <w:u w:val="none"/>
      </w:rPr>
    </w:lvl>
    <w:lvl w:ilvl="4" w:tplc="4B0EBDF2">
      <w:start w:val="1"/>
      <w:numFmt w:val="bullet"/>
      <w:lvlText w:val="○"/>
      <w:lvlJc w:val="left"/>
      <w:pPr>
        <w:ind w:left="3600" w:hanging="360"/>
      </w:pPr>
      <w:rPr>
        <w:u w:val="none"/>
      </w:rPr>
    </w:lvl>
    <w:lvl w:ilvl="5" w:tplc="A17A6590">
      <w:start w:val="1"/>
      <w:numFmt w:val="bullet"/>
      <w:lvlText w:val="■"/>
      <w:lvlJc w:val="left"/>
      <w:pPr>
        <w:ind w:left="4320" w:hanging="360"/>
      </w:pPr>
      <w:rPr>
        <w:u w:val="none"/>
      </w:rPr>
    </w:lvl>
    <w:lvl w:ilvl="6" w:tplc="DE4A5DB6">
      <w:start w:val="1"/>
      <w:numFmt w:val="bullet"/>
      <w:lvlText w:val="●"/>
      <w:lvlJc w:val="left"/>
      <w:pPr>
        <w:ind w:left="5040" w:hanging="360"/>
      </w:pPr>
      <w:rPr>
        <w:u w:val="none"/>
      </w:rPr>
    </w:lvl>
    <w:lvl w:ilvl="7" w:tplc="6CBE39EE">
      <w:start w:val="1"/>
      <w:numFmt w:val="bullet"/>
      <w:lvlText w:val="○"/>
      <w:lvlJc w:val="left"/>
      <w:pPr>
        <w:ind w:left="5760" w:hanging="360"/>
      </w:pPr>
      <w:rPr>
        <w:u w:val="none"/>
      </w:rPr>
    </w:lvl>
    <w:lvl w:ilvl="8" w:tplc="E48EB8F2">
      <w:start w:val="1"/>
      <w:numFmt w:val="bullet"/>
      <w:lvlText w:val="■"/>
      <w:lvlJc w:val="left"/>
      <w:pPr>
        <w:ind w:left="6480" w:hanging="360"/>
      </w:pPr>
      <w:rPr>
        <w:u w:val="none"/>
      </w:rPr>
    </w:lvl>
  </w:abstractNum>
  <w:abstractNum w:abstractNumId="12">
    <w:nsid w:val="58A160BF"/>
    <w:multiLevelType w:val="hybridMultilevel"/>
    <w:tmpl w:val="B886A5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C002A35"/>
    <w:multiLevelType w:val="hybridMultilevel"/>
    <w:tmpl w:val="F0C2D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EDFAFE5"/>
    <w:multiLevelType w:val="hybridMultilevel"/>
    <w:tmpl w:val="00000000"/>
    <w:lvl w:ilvl="0" w:tplc="931AD200">
      <w:start w:val="1"/>
      <w:numFmt w:val="bullet"/>
      <w:lvlText w:val="●"/>
      <w:lvlJc w:val="left"/>
      <w:pPr>
        <w:ind w:left="720" w:hanging="360"/>
      </w:pPr>
      <w:rPr>
        <w:u w:val="none"/>
      </w:rPr>
    </w:lvl>
    <w:lvl w:ilvl="1" w:tplc="CD3630A6">
      <w:start w:val="1"/>
      <w:numFmt w:val="bullet"/>
      <w:lvlText w:val="○"/>
      <w:lvlJc w:val="left"/>
      <w:pPr>
        <w:ind w:left="1440" w:hanging="360"/>
      </w:pPr>
      <w:rPr>
        <w:u w:val="none"/>
      </w:rPr>
    </w:lvl>
    <w:lvl w:ilvl="2" w:tplc="B8BCA0D2">
      <w:start w:val="1"/>
      <w:numFmt w:val="bullet"/>
      <w:lvlText w:val="■"/>
      <w:lvlJc w:val="left"/>
      <w:pPr>
        <w:ind w:left="2160" w:hanging="360"/>
      </w:pPr>
      <w:rPr>
        <w:u w:val="none"/>
      </w:rPr>
    </w:lvl>
    <w:lvl w:ilvl="3" w:tplc="2A36E5EA">
      <w:start w:val="1"/>
      <w:numFmt w:val="bullet"/>
      <w:lvlText w:val="●"/>
      <w:lvlJc w:val="left"/>
      <w:pPr>
        <w:ind w:left="2880" w:hanging="360"/>
      </w:pPr>
      <w:rPr>
        <w:u w:val="none"/>
      </w:rPr>
    </w:lvl>
    <w:lvl w:ilvl="4" w:tplc="EF1460FE">
      <w:start w:val="1"/>
      <w:numFmt w:val="bullet"/>
      <w:lvlText w:val="○"/>
      <w:lvlJc w:val="left"/>
      <w:pPr>
        <w:ind w:left="3600" w:hanging="360"/>
      </w:pPr>
      <w:rPr>
        <w:u w:val="none"/>
      </w:rPr>
    </w:lvl>
    <w:lvl w:ilvl="5" w:tplc="460A6D60">
      <w:start w:val="1"/>
      <w:numFmt w:val="bullet"/>
      <w:lvlText w:val="■"/>
      <w:lvlJc w:val="left"/>
      <w:pPr>
        <w:ind w:left="4320" w:hanging="360"/>
      </w:pPr>
      <w:rPr>
        <w:u w:val="none"/>
      </w:rPr>
    </w:lvl>
    <w:lvl w:ilvl="6" w:tplc="6B4CC2DA">
      <w:start w:val="1"/>
      <w:numFmt w:val="bullet"/>
      <w:lvlText w:val="●"/>
      <w:lvlJc w:val="left"/>
      <w:pPr>
        <w:ind w:left="5040" w:hanging="360"/>
      </w:pPr>
      <w:rPr>
        <w:u w:val="none"/>
      </w:rPr>
    </w:lvl>
    <w:lvl w:ilvl="7" w:tplc="C05AD424">
      <w:start w:val="1"/>
      <w:numFmt w:val="bullet"/>
      <w:lvlText w:val="○"/>
      <w:lvlJc w:val="left"/>
      <w:pPr>
        <w:ind w:left="5760" w:hanging="360"/>
      </w:pPr>
      <w:rPr>
        <w:u w:val="none"/>
      </w:rPr>
    </w:lvl>
    <w:lvl w:ilvl="8" w:tplc="0C64BEB6">
      <w:start w:val="1"/>
      <w:numFmt w:val="bullet"/>
      <w:lvlText w:val="■"/>
      <w:lvlJc w:val="left"/>
      <w:pPr>
        <w:ind w:left="6480" w:hanging="360"/>
      </w:pPr>
      <w:rPr>
        <w:u w:val="none"/>
      </w:rPr>
    </w:lvl>
  </w:abstractNum>
  <w:abstractNum w:abstractNumId="15">
    <w:nsid w:val="5F4368D1"/>
    <w:multiLevelType w:val="hybridMultilevel"/>
    <w:tmpl w:val="AB486E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1F42472"/>
    <w:multiLevelType w:val="hybridMultilevel"/>
    <w:tmpl w:val="E042E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A3B1A25"/>
    <w:multiLevelType w:val="multilevel"/>
    <w:tmpl w:val="520C30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6E94705F"/>
    <w:multiLevelType w:val="hybridMultilevel"/>
    <w:tmpl w:val="7D603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F95042A"/>
    <w:multiLevelType w:val="hybridMultilevel"/>
    <w:tmpl w:val="BDA4B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8312CC2"/>
    <w:multiLevelType w:val="hybridMultilevel"/>
    <w:tmpl w:val="00000000"/>
    <w:lvl w:ilvl="0" w:tplc="3C527AE4">
      <w:start w:val="1"/>
      <w:numFmt w:val="bullet"/>
      <w:lvlText w:val="●"/>
      <w:lvlJc w:val="left"/>
      <w:pPr>
        <w:ind w:left="720" w:hanging="360"/>
      </w:pPr>
      <w:rPr>
        <w:u w:val="none"/>
      </w:rPr>
    </w:lvl>
    <w:lvl w:ilvl="1" w:tplc="00F071F6">
      <w:start w:val="1"/>
      <w:numFmt w:val="bullet"/>
      <w:lvlText w:val="○"/>
      <w:lvlJc w:val="left"/>
      <w:pPr>
        <w:ind w:left="1440" w:hanging="360"/>
      </w:pPr>
      <w:rPr>
        <w:u w:val="none"/>
      </w:rPr>
    </w:lvl>
    <w:lvl w:ilvl="2" w:tplc="5A5E5946">
      <w:start w:val="1"/>
      <w:numFmt w:val="bullet"/>
      <w:lvlText w:val="■"/>
      <w:lvlJc w:val="left"/>
      <w:pPr>
        <w:ind w:left="2160" w:hanging="360"/>
      </w:pPr>
      <w:rPr>
        <w:u w:val="none"/>
      </w:rPr>
    </w:lvl>
    <w:lvl w:ilvl="3" w:tplc="42BC948E">
      <w:start w:val="1"/>
      <w:numFmt w:val="bullet"/>
      <w:lvlText w:val="●"/>
      <w:lvlJc w:val="left"/>
      <w:pPr>
        <w:ind w:left="2880" w:hanging="360"/>
      </w:pPr>
      <w:rPr>
        <w:u w:val="none"/>
      </w:rPr>
    </w:lvl>
    <w:lvl w:ilvl="4" w:tplc="A6221AF2">
      <w:start w:val="1"/>
      <w:numFmt w:val="bullet"/>
      <w:lvlText w:val="○"/>
      <w:lvlJc w:val="left"/>
      <w:pPr>
        <w:ind w:left="3600" w:hanging="360"/>
      </w:pPr>
      <w:rPr>
        <w:u w:val="none"/>
      </w:rPr>
    </w:lvl>
    <w:lvl w:ilvl="5" w:tplc="3A4E32DC">
      <w:start w:val="1"/>
      <w:numFmt w:val="bullet"/>
      <w:lvlText w:val="■"/>
      <w:lvlJc w:val="left"/>
      <w:pPr>
        <w:ind w:left="4320" w:hanging="360"/>
      </w:pPr>
      <w:rPr>
        <w:u w:val="none"/>
      </w:rPr>
    </w:lvl>
    <w:lvl w:ilvl="6" w:tplc="6940175A">
      <w:start w:val="1"/>
      <w:numFmt w:val="bullet"/>
      <w:lvlText w:val="●"/>
      <w:lvlJc w:val="left"/>
      <w:pPr>
        <w:ind w:left="5040" w:hanging="360"/>
      </w:pPr>
      <w:rPr>
        <w:u w:val="none"/>
      </w:rPr>
    </w:lvl>
    <w:lvl w:ilvl="7" w:tplc="4DEA81D4">
      <w:start w:val="1"/>
      <w:numFmt w:val="bullet"/>
      <w:lvlText w:val="○"/>
      <w:lvlJc w:val="left"/>
      <w:pPr>
        <w:ind w:left="5760" w:hanging="360"/>
      </w:pPr>
      <w:rPr>
        <w:u w:val="none"/>
      </w:rPr>
    </w:lvl>
    <w:lvl w:ilvl="8" w:tplc="FFB0A470">
      <w:start w:val="1"/>
      <w:numFmt w:val="bullet"/>
      <w:lvlText w:val="■"/>
      <w:lvlJc w:val="left"/>
      <w:pPr>
        <w:ind w:left="6480" w:hanging="360"/>
      </w:pPr>
      <w:rPr>
        <w:u w:val="none"/>
      </w:rPr>
    </w:lvl>
  </w:abstractNum>
  <w:abstractNum w:abstractNumId="21">
    <w:nsid w:val="789721D4"/>
    <w:multiLevelType w:val="hybridMultilevel"/>
    <w:tmpl w:val="00000000"/>
    <w:lvl w:ilvl="0" w:tplc="94DE6F42">
      <w:start w:val="1"/>
      <w:numFmt w:val="bullet"/>
      <w:lvlText w:val="●"/>
      <w:lvlJc w:val="left"/>
      <w:pPr>
        <w:ind w:left="720" w:hanging="360"/>
      </w:pPr>
      <w:rPr>
        <w:u w:val="none"/>
      </w:rPr>
    </w:lvl>
    <w:lvl w:ilvl="1" w:tplc="D9A07F48">
      <w:start w:val="1"/>
      <w:numFmt w:val="bullet"/>
      <w:lvlText w:val="○"/>
      <w:lvlJc w:val="left"/>
      <w:pPr>
        <w:ind w:left="1440" w:hanging="360"/>
      </w:pPr>
      <w:rPr>
        <w:u w:val="none"/>
      </w:rPr>
    </w:lvl>
    <w:lvl w:ilvl="2" w:tplc="7A92CCC6">
      <w:start w:val="1"/>
      <w:numFmt w:val="bullet"/>
      <w:lvlText w:val="■"/>
      <w:lvlJc w:val="left"/>
      <w:pPr>
        <w:ind w:left="2160" w:hanging="360"/>
      </w:pPr>
      <w:rPr>
        <w:u w:val="none"/>
      </w:rPr>
    </w:lvl>
    <w:lvl w:ilvl="3" w:tplc="7C729308">
      <w:start w:val="1"/>
      <w:numFmt w:val="bullet"/>
      <w:lvlText w:val="●"/>
      <w:lvlJc w:val="left"/>
      <w:pPr>
        <w:ind w:left="2880" w:hanging="360"/>
      </w:pPr>
      <w:rPr>
        <w:u w:val="none"/>
      </w:rPr>
    </w:lvl>
    <w:lvl w:ilvl="4" w:tplc="053C1108">
      <w:start w:val="1"/>
      <w:numFmt w:val="bullet"/>
      <w:lvlText w:val="○"/>
      <w:lvlJc w:val="left"/>
      <w:pPr>
        <w:ind w:left="3600" w:hanging="360"/>
      </w:pPr>
      <w:rPr>
        <w:u w:val="none"/>
      </w:rPr>
    </w:lvl>
    <w:lvl w:ilvl="5" w:tplc="C6A0783E">
      <w:start w:val="1"/>
      <w:numFmt w:val="bullet"/>
      <w:lvlText w:val="■"/>
      <w:lvlJc w:val="left"/>
      <w:pPr>
        <w:ind w:left="4320" w:hanging="360"/>
      </w:pPr>
      <w:rPr>
        <w:u w:val="none"/>
      </w:rPr>
    </w:lvl>
    <w:lvl w:ilvl="6" w:tplc="69DA53A0">
      <w:start w:val="1"/>
      <w:numFmt w:val="bullet"/>
      <w:lvlText w:val="●"/>
      <w:lvlJc w:val="left"/>
      <w:pPr>
        <w:ind w:left="5040" w:hanging="360"/>
      </w:pPr>
      <w:rPr>
        <w:u w:val="none"/>
      </w:rPr>
    </w:lvl>
    <w:lvl w:ilvl="7" w:tplc="BCDE20DE">
      <w:start w:val="1"/>
      <w:numFmt w:val="bullet"/>
      <w:lvlText w:val="○"/>
      <w:lvlJc w:val="left"/>
      <w:pPr>
        <w:ind w:left="5760" w:hanging="360"/>
      </w:pPr>
      <w:rPr>
        <w:u w:val="none"/>
      </w:rPr>
    </w:lvl>
    <w:lvl w:ilvl="8" w:tplc="552CD10A">
      <w:start w:val="1"/>
      <w:numFmt w:val="bullet"/>
      <w:lvlText w:val="■"/>
      <w:lvlJc w:val="left"/>
      <w:pPr>
        <w:ind w:left="6480" w:hanging="360"/>
      </w:pPr>
      <w:rPr>
        <w:u w:val="none"/>
      </w:rPr>
    </w:lvl>
  </w:abstractNum>
  <w:abstractNum w:abstractNumId="22">
    <w:nsid w:val="7D877F20"/>
    <w:multiLevelType w:val="hybridMultilevel"/>
    <w:tmpl w:val="32CAC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7"/>
  </w:num>
  <w:num w:numId="4">
    <w:abstractNumId w:val="15"/>
  </w:num>
  <w:num w:numId="5">
    <w:abstractNumId w:val="3"/>
  </w:num>
  <w:num w:numId="6">
    <w:abstractNumId w:val="11"/>
  </w:num>
  <w:num w:numId="7">
    <w:abstractNumId w:val="1"/>
  </w:num>
  <w:num w:numId="8">
    <w:abstractNumId w:val="21"/>
  </w:num>
  <w:num w:numId="9">
    <w:abstractNumId w:val="4"/>
  </w:num>
  <w:num w:numId="10">
    <w:abstractNumId w:val="5"/>
  </w:num>
  <w:num w:numId="11">
    <w:abstractNumId w:val="20"/>
  </w:num>
  <w:num w:numId="12">
    <w:abstractNumId w:val="9"/>
  </w:num>
  <w:num w:numId="13">
    <w:abstractNumId w:val="6"/>
  </w:num>
  <w:num w:numId="14">
    <w:abstractNumId w:val="14"/>
  </w:num>
  <w:num w:numId="15">
    <w:abstractNumId w:val="22"/>
  </w:num>
  <w:num w:numId="16">
    <w:abstractNumId w:val="7"/>
  </w:num>
  <w:num w:numId="17">
    <w:abstractNumId w:val="8"/>
  </w:num>
  <w:num w:numId="18">
    <w:abstractNumId w:val="19"/>
  </w:num>
  <w:num w:numId="19">
    <w:abstractNumId w:val="13"/>
  </w:num>
  <w:num w:numId="20">
    <w:abstractNumId w:val="16"/>
  </w:num>
  <w:num w:numId="21">
    <w:abstractNumId w:val="0"/>
  </w:num>
  <w:num w:numId="22">
    <w:abstractNumId w:val="18"/>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4E22"/>
    <w:rsid w:val="000333D3"/>
    <w:rsid w:val="00044F91"/>
    <w:rsid w:val="0005744D"/>
    <w:rsid w:val="00065469"/>
    <w:rsid w:val="0007455F"/>
    <w:rsid w:val="0009296F"/>
    <w:rsid w:val="0009650E"/>
    <w:rsid w:val="000B2332"/>
    <w:rsid w:val="000B7A85"/>
    <w:rsid w:val="000D2232"/>
    <w:rsid w:val="000F0BC7"/>
    <w:rsid w:val="000F13E7"/>
    <w:rsid w:val="000F1AAB"/>
    <w:rsid w:val="000F78B4"/>
    <w:rsid w:val="0011038F"/>
    <w:rsid w:val="00116317"/>
    <w:rsid w:val="00117BEB"/>
    <w:rsid w:val="00123C92"/>
    <w:rsid w:val="00123FD6"/>
    <w:rsid w:val="00134369"/>
    <w:rsid w:val="001445F4"/>
    <w:rsid w:val="001454A5"/>
    <w:rsid w:val="00170921"/>
    <w:rsid w:val="00183388"/>
    <w:rsid w:val="001856EE"/>
    <w:rsid w:val="00191BB8"/>
    <w:rsid w:val="00197FBE"/>
    <w:rsid w:val="001A0527"/>
    <w:rsid w:val="001A26CA"/>
    <w:rsid w:val="001A3903"/>
    <w:rsid w:val="001A6755"/>
    <w:rsid w:val="001A74EA"/>
    <w:rsid w:val="001B3F61"/>
    <w:rsid w:val="001B40DF"/>
    <w:rsid w:val="001C2C44"/>
    <w:rsid w:val="001D1C90"/>
    <w:rsid w:val="001E4CD7"/>
    <w:rsid w:val="001E568C"/>
    <w:rsid w:val="001F1160"/>
    <w:rsid w:val="00224443"/>
    <w:rsid w:val="00224BB4"/>
    <w:rsid w:val="00247DD2"/>
    <w:rsid w:val="00283C39"/>
    <w:rsid w:val="002A3E35"/>
    <w:rsid w:val="002C355F"/>
    <w:rsid w:val="002D0897"/>
    <w:rsid w:val="002E3A20"/>
    <w:rsid w:val="002F0F06"/>
    <w:rsid w:val="002F35FC"/>
    <w:rsid w:val="002F3F0B"/>
    <w:rsid w:val="00314A73"/>
    <w:rsid w:val="00327583"/>
    <w:rsid w:val="00341E49"/>
    <w:rsid w:val="00344A24"/>
    <w:rsid w:val="00370F4C"/>
    <w:rsid w:val="00375CF4"/>
    <w:rsid w:val="00381D62"/>
    <w:rsid w:val="00385A02"/>
    <w:rsid w:val="00386A26"/>
    <w:rsid w:val="003960D4"/>
    <w:rsid w:val="003B3485"/>
    <w:rsid w:val="003D3083"/>
    <w:rsid w:val="003D622B"/>
    <w:rsid w:val="003E7B3C"/>
    <w:rsid w:val="004031B8"/>
    <w:rsid w:val="00406CC8"/>
    <w:rsid w:val="004256A8"/>
    <w:rsid w:val="00430964"/>
    <w:rsid w:val="00435A5D"/>
    <w:rsid w:val="00451D58"/>
    <w:rsid w:val="00457459"/>
    <w:rsid w:val="004807F1"/>
    <w:rsid w:val="004A6054"/>
    <w:rsid w:val="004C3D5E"/>
    <w:rsid w:val="004D5693"/>
    <w:rsid w:val="004F5597"/>
    <w:rsid w:val="005030AF"/>
    <w:rsid w:val="005125E8"/>
    <w:rsid w:val="00534D5E"/>
    <w:rsid w:val="00536C3F"/>
    <w:rsid w:val="005370CB"/>
    <w:rsid w:val="00555A48"/>
    <w:rsid w:val="00557FBB"/>
    <w:rsid w:val="005624CB"/>
    <w:rsid w:val="0056571B"/>
    <w:rsid w:val="00593390"/>
    <w:rsid w:val="005B6381"/>
    <w:rsid w:val="005C210F"/>
    <w:rsid w:val="005E7ADE"/>
    <w:rsid w:val="005F7797"/>
    <w:rsid w:val="00626088"/>
    <w:rsid w:val="0063444F"/>
    <w:rsid w:val="00634991"/>
    <w:rsid w:val="00640AD4"/>
    <w:rsid w:val="00646BB5"/>
    <w:rsid w:val="00667503"/>
    <w:rsid w:val="00682FE5"/>
    <w:rsid w:val="0068660F"/>
    <w:rsid w:val="006A0186"/>
    <w:rsid w:val="006B0F3D"/>
    <w:rsid w:val="006B295C"/>
    <w:rsid w:val="006B56D7"/>
    <w:rsid w:val="006B572C"/>
    <w:rsid w:val="006C527E"/>
    <w:rsid w:val="006C5943"/>
    <w:rsid w:val="006D1C4D"/>
    <w:rsid w:val="00702D26"/>
    <w:rsid w:val="0070374B"/>
    <w:rsid w:val="00705938"/>
    <w:rsid w:val="00713043"/>
    <w:rsid w:val="00734E22"/>
    <w:rsid w:val="00771FCE"/>
    <w:rsid w:val="0078295A"/>
    <w:rsid w:val="00783AB3"/>
    <w:rsid w:val="0078532B"/>
    <w:rsid w:val="00787E12"/>
    <w:rsid w:val="0079365C"/>
    <w:rsid w:val="00794D9E"/>
    <w:rsid w:val="007975BF"/>
    <w:rsid w:val="007B5C99"/>
    <w:rsid w:val="007C4F92"/>
    <w:rsid w:val="007C5E19"/>
    <w:rsid w:val="007D240E"/>
    <w:rsid w:val="007E03BF"/>
    <w:rsid w:val="007E2D3F"/>
    <w:rsid w:val="00804853"/>
    <w:rsid w:val="00810734"/>
    <w:rsid w:val="00810997"/>
    <w:rsid w:val="0083231B"/>
    <w:rsid w:val="008472DB"/>
    <w:rsid w:val="00867ABA"/>
    <w:rsid w:val="00886599"/>
    <w:rsid w:val="008A34CB"/>
    <w:rsid w:val="008C2618"/>
    <w:rsid w:val="008C6D31"/>
    <w:rsid w:val="008D2537"/>
    <w:rsid w:val="008D31A7"/>
    <w:rsid w:val="008E3032"/>
    <w:rsid w:val="008E461F"/>
    <w:rsid w:val="008F6227"/>
    <w:rsid w:val="009258FF"/>
    <w:rsid w:val="00941EEE"/>
    <w:rsid w:val="0097062C"/>
    <w:rsid w:val="009708F9"/>
    <w:rsid w:val="00971927"/>
    <w:rsid w:val="0097222B"/>
    <w:rsid w:val="0098205E"/>
    <w:rsid w:val="00993C0D"/>
    <w:rsid w:val="00996E11"/>
    <w:rsid w:val="009A2903"/>
    <w:rsid w:val="009D47BD"/>
    <w:rsid w:val="00A01DB3"/>
    <w:rsid w:val="00A20FCC"/>
    <w:rsid w:val="00A24BB1"/>
    <w:rsid w:val="00A33AAD"/>
    <w:rsid w:val="00A53F6A"/>
    <w:rsid w:val="00A86252"/>
    <w:rsid w:val="00A877F9"/>
    <w:rsid w:val="00AC763A"/>
    <w:rsid w:val="00AE4320"/>
    <w:rsid w:val="00AF227C"/>
    <w:rsid w:val="00AF5FA7"/>
    <w:rsid w:val="00B03611"/>
    <w:rsid w:val="00B432E7"/>
    <w:rsid w:val="00B4460A"/>
    <w:rsid w:val="00B51DDC"/>
    <w:rsid w:val="00B52428"/>
    <w:rsid w:val="00B87BF9"/>
    <w:rsid w:val="00B95AF2"/>
    <w:rsid w:val="00B967D1"/>
    <w:rsid w:val="00BB385A"/>
    <w:rsid w:val="00BE2267"/>
    <w:rsid w:val="00BE22DD"/>
    <w:rsid w:val="00BE3AE9"/>
    <w:rsid w:val="00C211EA"/>
    <w:rsid w:val="00C23235"/>
    <w:rsid w:val="00C43C8A"/>
    <w:rsid w:val="00C50B1D"/>
    <w:rsid w:val="00C51A54"/>
    <w:rsid w:val="00C635C4"/>
    <w:rsid w:val="00C8001C"/>
    <w:rsid w:val="00C93F48"/>
    <w:rsid w:val="00CA5DDA"/>
    <w:rsid w:val="00CB4A78"/>
    <w:rsid w:val="00CB52A3"/>
    <w:rsid w:val="00CC13C8"/>
    <w:rsid w:val="00CD0350"/>
    <w:rsid w:val="00CF0DE8"/>
    <w:rsid w:val="00CF2AED"/>
    <w:rsid w:val="00D04478"/>
    <w:rsid w:val="00D04F1E"/>
    <w:rsid w:val="00D16205"/>
    <w:rsid w:val="00D21B30"/>
    <w:rsid w:val="00D22A40"/>
    <w:rsid w:val="00D23A1C"/>
    <w:rsid w:val="00D37FE3"/>
    <w:rsid w:val="00D56643"/>
    <w:rsid w:val="00D83E0B"/>
    <w:rsid w:val="00D87924"/>
    <w:rsid w:val="00DB360F"/>
    <w:rsid w:val="00DC7046"/>
    <w:rsid w:val="00E13475"/>
    <w:rsid w:val="00E13924"/>
    <w:rsid w:val="00E30151"/>
    <w:rsid w:val="00E42808"/>
    <w:rsid w:val="00E44F30"/>
    <w:rsid w:val="00E70D59"/>
    <w:rsid w:val="00E749BE"/>
    <w:rsid w:val="00EA685E"/>
    <w:rsid w:val="00EB59D8"/>
    <w:rsid w:val="00EB5C86"/>
    <w:rsid w:val="00EC6836"/>
    <w:rsid w:val="00EC7A00"/>
    <w:rsid w:val="00EC7B6B"/>
    <w:rsid w:val="00ED4FC4"/>
    <w:rsid w:val="00ED66B7"/>
    <w:rsid w:val="00EE0E49"/>
    <w:rsid w:val="00F0042B"/>
    <w:rsid w:val="00F0190F"/>
    <w:rsid w:val="00F17966"/>
    <w:rsid w:val="00F21821"/>
    <w:rsid w:val="00F325BE"/>
    <w:rsid w:val="00F33375"/>
    <w:rsid w:val="00F3370D"/>
    <w:rsid w:val="00F37E11"/>
    <w:rsid w:val="00F53B46"/>
    <w:rsid w:val="00F6024C"/>
    <w:rsid w:val="00F63639"/>
    <w:rsid w:val="00F6588B"/>
    <w:rsid w:val="00F9025F"/>
    <w:rsid w:val="00FC4F6D"/>
    <w:rsid w:val="00FC7017"/>
    <w:rsid w:val="00FC7F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9420FD5-959A-4BAE-9C95-E70B58531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0FCC"/>
    <w:pPr>
      <w:spacing w:line="360" w:lineRule="auto"/>
      <w:jc w:val="both"/>
    </w:pPr>
    <w:rPr>
      <w:rFonts w:ascii="Times New Roman" w:eastAsia="Times New Roman" w:hAnsi="Times New Roman" w:cs="Times New Roman"/>
      <w:sz w:val="24"/>
      <w:szCs w:val="24"/>
      <w:lang w:val="en-GB"/>
    </w:rPr>
  </w:style>
  <w:style w:type="paragraph" w:styleId="Heading1">
    <w:name w:val="heading 1"/>
    <w:basedOn w:val="Normal1"/>
    <w:next w:val="Normal1"/>
    <w:rsid w:val="00626088"/>
    <w:pPr>
      <w:keepNext/>
      <w:keepLines/>
      <w:spacing w:before="400" w:after="120"/>
      <w:jc w:val="both"/>
      <w:outlineLvl w:val="0"/>
    </w:pPr>
    <w:rPr>
      <w:rFonts w:ascii="Times New Roman" w:hAnsi="Times New Roman"/>
      <w:b/>
      <w:sz w:val="32"/>
      <w:szCs w:val="40"/>
    </w:rPr>
  </w:style>
  <w:style w:type="paragraph" w:styleId="Heading2">
    <w:name w:val="heading 2"/>
    <w:basedOn w:val="Normal1"/>
    <w:next w:val="Normal1"/>
    <w:rsid w:val="00626088"/>
    <w:pPr>
      <w:keepNext/>
      <w:keepLines/>
      <w:spacing w:before="360" w:after="120"/>
      <w:jc w:val="both"/>
      <w:outlineLvl w:val="1"/>
    </w:pPr>
    <w:rPr>
      <w:rFonts w:ascii="Times New Roman" w:hAnsi="Times New Roman"/>
      <w:b/>
      <w:sz w:val="28"/>
      <w:szCs w:val="32"/>
    </w:rPr>
  </w:style>
  <w:style w:type="paragraph" w:styleId="Heading3">
    <w:name w:val="heading 3"/>
    <w:basedOn w:val="Normal"/>
    <w:next w:val="Normal1"/>
    <w:rsid w:val="001A74EA"/>
    <w:pPr>
      <w:keepNext/>
      <w:keepLines/>
      <w:outlineLvl w:val="2"/>
    </w:pPr>
    <w:rPr>
      <w:b/>
      <w:i/>
    </w:rPr>
  </w:style>
  <w:style w:type="paragraph" w:styleId="Heading4">
    <w:name w:val="heading 4"/>
    <w:basedOn w:val="Normal1"/>
    <w:next w:val="Normal1"/>
    <w:rsid w:val="00734E22"/>
    <w:pPr>
      <w:keepNext/>
      <w:keepLines/>
      <w:spacing w:before="280" w:after="80"/>
      <w:outlineLvl w:val="3"/>
    </w:pPr>
    <w:rPr>
      <w:color w:val="666666"/>
      <w:sz w:val="24"/>
      <w:szCs w:val="24"/>
    </w:rPr>
  </w:style>
  <w:style w:type="paragraph" w:styleId="Heading5">
    <w:name w:val="heading 5"/>
    <w:basedOn w:val="Normal1"/>
    <w:next w:val="Normal1"/>
    <w:rsid w:val="00734E22"/>
    <w:pPr>
      <w:keepNext/>
      <w:keepLines/>
      <w:spacing w:before="240" w:after="80"/>
      <w:outlineLvl w:val="4"/>
    </w:pPr>
    <w:rPr>
      <w:color w:val="666666"/>
    </w:rPr>
  </w:style>
  <w:style w:type="paragraph" w:styleId="Heading6">
    <w:name w:val="heading 6"/>
    <w:basedOn w:val="Normal1"/>
    <w:next w:val="Normal1"/>
    <w:rsid w:val="00734E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34E22"/>
  </w:style>
  <w:style w:type="paragraph" w:styleId="Title">
    <w:name w:val="Title"/>
    <w:basedOn w:val="Normal1"/>
    <w:next w:val="Normal1"/>
    <w:rsid w:val="00734E22"/>
    <w:pPr>
      <w:keepNext/>
      <w:keepLines/>
      <w:spacing w:after="60"/>
    </w:pPr>
    <w:rPr>
      <w:sz w:val="52"/>
      <w:szCs w:val="52"/>
    </w:rPr>
  </w:style>
  <w:style w:type="paragraph" w:styleId="Subtitle">
    <w:name w:val="Subtitle"/>
    <w:basedOn w:val="Normal1"/>
    <w:next w:val="Normal1"/>
    <w:rsid w:val="00734E22"/>
    <w:pPr>
      <w:keepNext/>
      <w:keepLines/>
      <w:spacing w:after="320"/>
    </w:pPr>
    <w:rPr>
      <w:color w:val="666666"/>
      <w:sz w:val="30"/>
      <w:szCs w:val="30"/>
    </w:rPr>
  </w:style>
  <w:style w:type="table" w:customStyle="1" w:styleId="a">
    <w:basedOn w:val="TableNormal"/>
    <w:rsid w:val="00734E22"/>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734E22"/>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734E22"/>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734E22"/>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734E22"/>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734E22"/>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734E22"/>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D4F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4FC4"/>
    <w:rPr>
      <w:rFonts w:ascii="Tahoma" w:hAnsi="Tahoma" w:cs="Tahoma"/>
      <w:sz w:val="16"/>
      <w:szCs w:val="16"/>
    </w:rPr>
  </w:style>
  <w:style w:type="paragraph" w:styleId="ListParagraph">
    <w:name w:val="List Paragraph"/>
    <w:basedOn w:val="Normal"/>
    <w:uiPriority w:val="34"/>
    <w:qFormat/>
    <w:rsid w:val="00C8001C"/>
    <w:pPr>
      <w:spacing w:after="200"/>
      <w:ind w:left="720"/>
      <w:contextualSpacing/>
    </w:pPr>
    <w:rPr>
      <w:rFonts w:asciiTheme="minorHAnsi" w:eastAsiaTheme="minorHAnsi" w:hAnsiTheme="minorHAnsi" w:cstheme="minorBidi"/>
      <w:lang w:val="en-US"/>
    </w:rPr>
  </w:style>
  <w:style w:type="character" w:styleId="Hyperlink">
    <w:name w:val="Hyperlink"/>
    <w:basedOn w:val="DefaultParagraphFont"/>
    <w:uiPriority w:val="99"/>
    <w:unhideWhenUsed/>
    <w:rsid w:val="00C8001C"/>
    <w:rPr>
      <w:color w:val="0000FF" w:themeColor="hyperlink"/>
      <w:u w:val="single"/>
    </w:rPr>
  </w:style>
  <w:style w:type="table" w:styleId="MediumGrid2-Accent4">
    <w:name w:val="Medium Grid 2 Accent 4"/>
    <w:basedOn w:val="TableNormal"/>
    <w:uiPriority w:val="68"/>
    <w:rsid w:val="00ED66B7"/>
    <w:pPr>
      <w:spacing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1-Accent4">
    <w:name w:val="Medium Grid 1 Accent 4"/>
    <w:basedOn w:val="TableNormal"/>
    <w:uiPriority w:val="67"/>
    <w:rsid w:val="00CB4A78"/>
    <w:pPr>
      <w:spacing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LightShading-Accent5">
    <w:name w:val="Light Shading Accent 5"/>
    <w:basedOn w:val="TableNormal"/>
    <w:uiPriority w:val="60"/>
    <w:rsid w:val="00867ABA"/>
    <w:pPr>
      <w:spacing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customStyle="1" w:styleId="MediumGrid11">
    <w:name w:val="Medium Grid 11"/>
    <w:basedOn w:val="TableNormal"/>
    <w:uiPriority w:val="67"/>
    <w:rsid w:val="00867ABA"/>
    <w:pPr>
      <w:spacing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3-Accent6">
    <w:name w:val="Medium Grid 3 Accent 6"/>
    <w:basedOn w:val="TableNormal"/>
    <w:uiPriority w:val="69"/>
    <w:rsid w:val="00A86252"/>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MediumGrid2-Accent3">
    <w:name w:val="Medium Grid 2 Accent 3"/>
    <w:basedOn w:val="TableNormal"/>
    <w:uiPriority w:val="68"/>
    <w:rsid w:val="001E4CD7"/>
    <w:pPr>
      <w:spacing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paragraph" w:styleId="TOCHeading">
    <w:name w:val="TOC Heading"/>
    <w:basedOn w:val="Heading1"/>
    <w:next w:val="Normal"/>
    <w:uiPriority w:val="39"/>
    <w:semiHidden/>
    <w:unhideWhenUsed/>
    <w:qFormat/>
    <w:rsid w:val="008E461F"/>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E461F"/>
    <w:pPr>
      <w:spacing w:after="100"/>
    </w:pPr>
  </w:style>
  <w:style w:type="paragraph" w:styleId="TOC2">
    <w:name w:val="toc 2"/>
    <w:basedOn w:val="Normal"/>
    <w:next w:val="Normal"/>
    <w:autoRedefine/>
    <w:uiPriority w:val="39"/>
    <w:unhideWhenUsed/>
    <w:rsid w:val="008E461F"/>
    <w:pPr>
      <w:spacing w:after="100"/>
      <w:ind w:left="220"/>
    </w:pPr>
  </w:style>
  <w:style w:type="paragraph" w:styleId="Header">
    <w:name w:val="header"/>
    <w:basedOn w:val="Normal"/>
    <w:link w:val="HeaderChar"/>
    <w:uiPriority w:val="99"/>
    <w:semiHidden/>
    <w:unhideWhenUsed/>
    <w:rsid w:val="00AC763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C763A"/>
  </w:style>
  <w:style w:type="paragraph" w:styleId="Footer">
    <w:name w:val="footer"/>
    <w:basedOn w:val="Normal"/>
    <w:link w:val="FooterChar"/>
    <w:uiPriority w:val="99"/>
    <w:unhideWhenUsed/>
    <w:rsid w:val="00AC763A"/>
    <w:pPr>
      <w:tabs>
        <w:tab w:val="center" w:pos="4680"/>
        <w:tab w:val="right" w:pos="9360"/>
      </w:tabs>
      <w:spacing w:line="240" w:lineRule="auto"/>
    </w:pPr>
  </w:style>
  <w:style w:type="character" w:customStyle="1" w:styleId="FooterChar">
    <w:name w:val="Footer Char"/>
    <w:basedOn w:val="DefaultParagraphFont"/>
    <w:link w:val="Footer"/>
    <w:uiPriority w:val="99"/>
    <w:rsid w:val="00AC763A"/>
  </w:style>
  <w:style w:type="table" w:customStyle="1" w:styleId="Table1">
    <w:name w:val="Table1"/>
    <w:basedOn w:val="TableNormal"/>
    <w:rsid w:val="004031B8"/>
    <w:pPr>
      <w:spacing w:line="360" w:lineRule="auto"/>
      <w:jc w:val="both"/>
    </w:pPr>
    <w:rPr>
      <w:rFonts w:ascii="Times New Roman" w:eastAsia="Times New Roman" w:hAnsi="Times New Roman" w:cs="Times New Roman"/>
      <w:sz w:val="24"/>
      <w:szCs w:val="24"/>
    </w:rPr>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4031B8"/>
    <w:pPr>
      <w:spacing w:line="360" w:lineRule="auto"/>
      <w:jc w:val="both"/>
    </w:pPr>
    <w:rPr>
      <w:rFonts w:ascii="Times New Roman" w:eastAsia="Times New Roman" w:hAnsi="Times New Roman" w:cs="Times New Roman"/>
      <w:sz w:val="24"/>
      <w:szCs w:val="24"/>
    </w:rPr>
    <w:tblPr>
      <w:tblStyleRowBandSize w:val="1"/>
      <w:tblStyleColBandSize w:val="1"/>
      <w:tblInd w:w="0" w:type="dxa"/>
      <w:tblCellMar>
        <w:top w:w="100" w:type="dxa"/>
        <w:left w:w="100" w:type="dxa"/>
        <w:bottom w:w="100" w:type="dxa"/>
        <w:right w:w="100" w:type="dxa"/>
      </w:tblCellMar>
    </w:tblPr>
  </w:style>
  <w:style w:type="paragraph" w:styleId="TOC3">
    <w:name w:val="toc 3"/>
    <w:basedOn w:val="Normal"/>
    <w:next w:val="Normal"/>
    <w:autoRedefine/>
    <w:uiPriority w:val="39"/>
    <w:unhideWhenUsed/>
    <w:rsid w:val="00191BB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r.hilton.com/~/media/Files/H/Hilton-Worldwide-IR-V3/quarterly-results/2019/q4-2019-earnings-release.pdf" TargetMode="External"/><Relationship Id="rId18" Type="http://schemas.openxmlformats.org/officeDocument/2006/relationships/hyperlink" Target="https://managementservices.hilton.com/en/support-services/hr-trainin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newsroom.hilton.com/corporate/news/hilton-defining-new-standard-of-cleanliness" TargetMode="External"/><Relationship Id="rId2" Type="http://schemas.openxmlformats.org/officeDocument/2006/relationships/numbering" Target="numbering.xml"/><Relationship Id="rId16" Type="http://schemas.openxmlformats.org/officeDocument/2006/relationships/hyperlink" Target="https://ir.hilton.com/corporate-governance/management" TargetMode="External"/><Relationship Id="rId20" Type="http://schemas.openxmlformats.org/officeDocument/2006/relationships/hyperlink" Target="https://newsroom.hilton.com/corporate/news/hilton-defining-new-standard-of-cleanl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anagementservices.hilton.com/en/support-services/food-beverage/"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ilton.com/en/corporate/cleansta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B95514-9452-4C06-9E3C-FCAACF5B0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7300</Words>
  <Characters>41613</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Petrova</dc:creator>
  <cp:lastModifiedBy>Microsoft account</cp:lastModifiedBy>
  <cp:revision>2</cp:revision>
  <dcterms:created xsi:type="dcterms:W3CDTF">2021-03-22T17:06:00Z</dcterms:created>
  <dcterms:modified xsi:type="dcterms:W3CDTF">2021-03-22T17:06:00Z</dcterms:modified>
</cp:coreProperties>
</file>