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971F56" w14:textId="77777777" w:rsidR="00950A28" w:rsidRDefault="00950A28">
      <w:pPr>
        <w:spacing w:after="0" w:line="360" w:lineRule="auto"/>
        <w:jc w:val="center"/>
        <w:rPr>
          <w:rFonts w:ascii="Arial" w:eastAsia="Arial" w:hAnsi="Arial" w:cs="Arial"/>
          <w:b/>
        </w:rPr>
      </w:pPr>
    </w:p>
    <w:p w14:paraId="469A02EE" w14:textId="77777777" w:rsidR="00950A28" w:rsidRDefault="00950A28">
      <w:pPr>
        <w:spacing w:after="0" w:line="360" w:lineRule="auto"/>
        <w:jc w:val="center"/>
        <w:rPr>
          <w:rFonts w:ascii="Arial" w:eastAsia="Arial" w:hAnsi="Arial" w:cs="Arial"/>
          <w:b/>
        </w:rPr>
      </w:pPr>
    </w:p>
    <w:p w14:paraId="1D6F3264" w14:textId="77777777" w:rsidR="00950A28" w:rsidRDefault="00950A28">
      <w:pPr>
        <w:spacing w:after="0" w:line="360" w:lineRule="auto"/>
        <w:jc w:val="center"/>
        <w:rPr>
          <w:rFonts w:ascii="Arial" w:eastAsia="Arial" w:hAnsi="Arial" w:cs="Arial"/>
          <w:b/>
        </w:rPr>
      </w:pPr>
    </w:p>
    <w:p w14:paraId="4DECD635" w14:textId="77777777" w:rsidR="00950A28" w:rsidRDefault="00950A28">
      <w:pPr>
        <w:spacing w:after="0" w:line="360" w:lineRule="auto"/>
        <w:jc w:val="center"/>
        <w:rPr>
          <w:rFonts w:ascii="Arial" w:eastAsia="Arial" w:hAnsi="Arial" w:cs="Arial"/>
          <w:b/>
        </w:rPr>
      </w:pPr>
    </w:p>
    <w:p w14:paraId="11E28BB8" w14:textId="77777777" w:rsidR="00950A28" w:rsidRDefault="00950A28">
      <w:pPr>
        <w:spacing w:after="0" w:line="360" w:lineRule="auto"/>
        <w:jc w:val="center"/>
        <w:rPr>
          <w:rFonts w:ascii="Arial" w:eastAsia="Arial" w:hAnsi="Arial" w:cs="Arial"/>
          <w:b/>
        </w:rPr>
      </w:pPr>
    </w:p>
    <w:p w14:paraId="3B16CADD" w14:textId="77777777" w:rsidR="00950A28" w:rsidRDefault="00950A28">
      <w:pPr>
        <w:spacing w:after="0" w:line="360" w:lineRule="auto"/>
        <w:jc w:val="center"/>
        <w:rPr>
          <w:rFonts w:ascii="Arial" w:eastAsia="Arial" w:hAnsi="Arial" w:cs="Arial"/>
          <w:b/>
        </w:rPr>
      </w:pPr>
    </w:p>
    <w:p w14:paraId="747162E3" w14:textId="77777777" w:rsidR="00950A28" w:rsidRDefault="00950A28">
      <w:pPr>
        <w:spacing w:after="0" w:line="360" w:lineRule="auto"/>
        <w:jc w:val="center"/>
        <w:rPr>
          <w:rFonts w:ascii="Arial" w:eastAsia="Arial" w:hAnsi="Arial" w:cs="Arial"/>
          <w:b/>
        </w:rPr>
      </w:pPr>
    </w:p>
    <w:p w14:paraId="3CEBA02B" w14:textId="77777777" w:rsidR="00950A28" w:rsidRDefault="00950A28">
      <w:pPr>
        <w:spacing w:after="0" w:line="360" w:lineRule="auto"/>
        <w:jc w:val="center"/>
        <w:rPr>
          <w:rFonts w:ascii="Arial" w:eastAsia="Arial" w:hAnsi="Arial" w:cs="Arial"/>
          <w:b/>
        </w:rPr>
      </w:pPr>
    </w:p>
    <w:p w14:paraId="366C5548" w14:textId="77777777" w:rsidR="00950A28" w:rsidRDefault="00950A28">
      <w:pPr>
        <w:spacing w:after="0" w:line="360" w:lineRule="auto"/>
        <w:jc w:val="center"/>
        <w:rPr>
          <w:rFonts w:ascii="Arial" w:eastAsia="Arial" w:hAnsi="Arial" w:cs="Arial"/>
          <w:b/>
        </w:rPr>
      </w:pPr>
    </w:p>
    <w:p w14:paraId="211DE2A1" w14:textId="77777777" w:rsidR="00C46E7C" w:rsidRDefault="00C46E7C">
      <w:pPr>
        <w:spacing w:after="0" w:line="360" w:lineRule="auto"/>
        <w:jc w:val="center"/>
        <w:rPr>
          <w:rFonts w:ascii="Arial" w:eastAsia="Arial" w:hAnsi="Arial" w:cs="Arial"/>
          <w:b/>
        </w:rPr>
      </w:pPr>
    </w:p>
    <w:p w14:paraId="751085D1" w14:textId="49FA4460" w:rsidR="00950A28" w:rsidRDefault="00002334">
      <w:pPr>
        <w:spacing w:after="0" w:line="360" w:lineRule="auto"/>
        <w:jc w:val="center"/>
        <w:rPr>
          <w:rFonts w:ascii="Arial" w:eastAsia="Arial" w:hAnsi="Arial" w:cs="Arial"/>
          <w:b/>
        </w:rPr>
      </w:pPr>
      <w:r>
        <w:rPr>
          <w:rFonts w:ascii="Arial" w:eastAsia="Arial" w:hAnsi="Arial" w:cs="Arial"/>
          <w:b/>
        </w:rPr>
        <w:t>PROFESSIONAL CAREER DEVELOPMENT REPORT</w:t>
      </w:r>
    </w:p>
    <w:p w14:paraId="15EA9AE4" w14:textId="77777777" w:rsidR="00950A28" w:rsidRDefault="00950A28">
      <w:pPr>
        <w:spacing w:after="0" w:line="360" w:lineRule="auto"/>
        <w:jc w:val="center"/>
        <w:rPr>
          <w:rFonts w:ascii="Arial" w:eastAsia="Arial" w:hAnsi="Arial" w:cs="Arial"/>
          <w:b/>
        </w:rPr>
      </w:pPr>
    </w:p>
    <w:p w14:paraId="6444C8F6" w14:textId="77777777" w:rsidR="00950A28" w:rsidRDefault="00950A28">
      <w:pPr>
        <w:spacing w:after="0" w:line="360" w:lineRule="auto"/>
        <w:jc w:val="center"/>
        <w:rPr>
          <w:rFonts w:ascii="Arial" w:eastAsia="Arial" w:hAnsi="Arial" w:cs="Arial"/>
          <w:b/>
        </w:rPr>
      </w:pPr>
    </w:p>
    <w:p w14:paraId="3DDE5EAF" w14:textId="77777777" w:rsidR="00950A28" w:rsidRDefault="00950A28">
      <w:pPr>
        <w:spacing w:after="0" w:line="360" w:lineRule="auto"/>
        <w:jc w:val="center"/>
        <w:rPr>
          <w:rFonts w:ascii="Arial" w:eastAsia="Arial" w:hAnsi="Arial" w:cs="Arial"/>
          <w:b/>
        </w:rPr>
      </w:pPr>
    </w:p>
    <w:p w14:paraId="16E326D5" w14:textId="77777777" w:rsidR="00950A28" w:rsidRDefault="00950A28">
      <w:pPr>
        <w:spacing w:after="0" w:line="360" w:lineRule="auto"/>
        <w:jc w:val="center"/>
        <w:rPr>
          <w:rFonts w:ascii="Arial" w:eastAsia="Arial" w:hAnsi="Arial" w:cs="Arial"/>
          <w:b/>
        </w:rPr>
      </w:pPr>
    </w:p>
    <w:p w14:paraId="23558941" w14:textId="77777777" w:rsidR="00950A28" w:rsidRDefault="00950A28">
      <w:pPr>
        <w:spacing w:after="0" w:line="360" w:lineRule="auto"/>
        <w:jc w:val="center"/>
        <w:rPr>
          <w:rFonts w:ascii="Arial" w:eastAsia="Arial" w:hAnsi="Arial" w:cs="Arial"/>
          <w:b/>
        </w:rPr>
      </w:pPr>
    </w:p>
    <w:p w14:paraId="237F4E38" w14:textId="77777777" w:rsidR="00950A28" w:rsidRDefault="00950A28">
      <w:pPr>
        <w:spacing w:after="0" w:line="360" w:lineRule="auto"/>
        <w:jc w:val="center"/>
        <w:rPr>
          <w:rFonts w:ascii="Arial" w:eastAsia="Arial" w:hAnsi="Arial" w:cs="Arial"/>
          <w:b/>
        </w:rPr>
      </w:pPr>
    </w:p>
    <w:p w14:paraId="65E87862" w14:textId="485F8FAD" w:rsidR="00950A28" w:rsidRDefault="00002334">
      <w:pPr>
        <w:spacing w:after="0" w:line="360" w:lineRule="auto"/>
        <w:jc w:val="center"/>
        <w:rPr>
          <w:rFonts w:ascii="Arial" w:eastAsia="Arial" w:hAnsi="Arial" w:cs="Arial"/>
          <w:b/>
        </w:rPr>
      </w:pPr>
      <w:r>
        <w:rPr>
          <w:rFonts w:ascii="Arial" w:eastAsia="Arial" w:hAnsi="Arial" w:cs="Arial"/>
          <w:b/>
        </w:rPr>
        <w:t>Name</w:t>
      </w:r>
      <w:r w:rsidR="0055355D">
        <w:rPr>
          <w:rFonts w:ascii="Arial" w:eastAsia="Arial" w:hAnsi="Arial" w:cs="Arial"/>
          <w:b/>
        </w:rPr>
        <w:t>, Vania Da Costa</w:t>
      </w:r>
    </w:p>
    <w:p w14:paraId="225F30BA" w14:textId="10158A59" w:rsidR="00950A28" w:rsidRDefault="00002334">
      <w:pPr>
        <w:spacing w:after="0" w:line="360" w:lineRule="auto"/>
        <w:jc w:val="center"/>
        <w:rPr>
          <w:rFonts w:ascii="Arial" w:eastAsia="Arial" w:hAnsi="Arial" w:cs="Arial"/>
          <w:b/>
        </w:rPr>
      </w:pPr>
      <w:r>
        <w:rPr>
          <w:rFonts w:ascii="Arial" w:eastAsia="Arial" w:hAnsi="Arial" w:cs="Arial"/>
          <w:b/>
        </w:rPr>
        <w:t>Class</w:t>
      </w:r>
      <w:r w:rsidR="0055355D">
        <w:rPr>
          <w:rFonts w:ascii="Arial" w:eastAsia="Arial" w:hAnsi="Arial" w:cs="Arial"/>
          <w:b/>
        </w:rPr>
        <w:t xml:space="preserve">, </w:t>
      </w:r>
    </w:p>
    <w:p w14:paraId="38DD2357" w14:textId="7A030606" w:rsidR="00950A28" w:rsidRDefault="00002334">
      <w:pPr>
        <w:spacing w:after="0" w:line="360" w:lineRule="auto"/>
        <w:jc w:val="center"/>
        <w:rPr>
          <w:rFonts w:ascii="Arial" w:eastAsia="Arial" w:hAnsi="Arial" w:cs="Arial"/>
          <w:b/>
        </w:rPr>
      </w:pPr>
      <w:r>
        <w:rPr>
          <w:rFonts w:ascii="Arial" w:eastAsia="Arial" w:hAnsi="Arial" w:cs="Arial"/>
          <w:b/>
        </w:rPr>
        <w:t>Module</w:t>
      </w:r>
      <w:r w:rsidR="0055355D">
        <w:rPr>
          <w:rFonts w:ascii="Arial" w:eastAsia="Arial" w:hAnsi="Arial" w:cs="Arial"/>
          <w:b/>
        </w:rPr>
        <w:t>, BMSW4004</w:t>
      </w:r>
    </w:p>
    <w:p w14:paraId="16A19D4B" w14:textId="2002E4AA" w:rsidR="00950A28" w:rsidRDefault="00002334">
      <w:pPr>
        <w:spacing w:after="0" w:line="360" w:lineRule="auto"/>
        <w:jc w:val="center"/>
        <w:rPr>
          <w:rFonts w:ascii="Arial" w:eastAsia="Arial" w:hAnsi="Arial" w:cs="Arial"/>
          <w:b/>
        </w:rPr>
      </w:pPr>
      <w:r>
        <w:rPr>
          <w:rFonts w:ascii="Arial" w:eastAsia="Arial" w:hAnsi="Arial" w:cs="Arial"/>
          <w:b/>
        </w:rPr>
        <w:t>Date</w:t>
      </w:r>
      <w:r w:rsidR="0055355D">
        <w:rPr>
          <w:rFonts w:ascii="Arial" w:eastAsia="Arial" w:hAnsi="Arial" w:cs="Arial"/>
          <w:b/>
        </w:rPr>
        <w:t xml:space="preserve"> 03/09/2022</w:t>
      </w:r>
    </w:p>
    <w:p w14:paraId="511C142C" w14:textId="77777777" w:rsidR="00950A28" w:rsidRDefault="00002334">
      <w:pPr>
        <w:spacing w:after="0" w:line="360" w:lineRule="auto"/>
        <w:rPr>
          <w:rFonts w:ascii="Arial" w:eastAsia="Arial" w:hAnsi="Arial" w:cs="Arial"/>
          <w:b/>
        </w:rPr>
      </w:pPr>
      <w:r>
        <w:br w:type="page"/>
      </w:r>
    </w:p>
    <w:p w14:paraId="3D3EB23A" w14:textId="77777777" w:rsidR="00950A28" w:rsidRDefault="00002334">
      <w:pPr>
        <w:keepNext/>
        <w:keepLines/>
        <w:pBdr>
          <w:top w:val="nil"/>
          <w:left w:val="nil"/>
          <w:bottom w:val="nil"/>
          <w:right w:val="nil"/>
          <w:between w:val="nil"/>
        </w:pBdr>
        <w:spacing w:after="0" w:line="360" w:lineRule="auto"/>
        <w:jc w:val="center"/>
        <w:rPr>
          <w:rFonts w:ascii="Arial" w:eastAsia="Arial" w:hAnsi="Arial" w:cs="Arial"/>
          <w:b/>
          <w:color w:val="000000"/>
        </w:rPr>
      </w:pPr>
      <w:r>
        <w:rPr>
          <w:rFonts w:ascii="Arial" w:eastAsia="Arial" w:hAnsi="Arial" w:cs="Arial"/>
          <w:b/>
          <w:color w:val="000000"/>
        </w:rPr>
        <w:lastRenderedPageBreak/>
        <w:t>Table of Contents</w:t>
      </w:r>
    </w:p>
    <w:sdt>
      <w:sdtPr>
        <w:id w:val="-1196384600"/>
        <w:docPartObj>
          <w:docPartGallery w:val="Table of Contents"/>
          <w:docPartUnique/>
        </w:docPartObj>
      </w:sdtPr>
      <w:sdtContent>
        <w:p w14:paraId="29483789" w14:textId="77777777" w:rsidR="00950A28" w:rsidRDefault="00002334">
          <w:pPr>
            <w:pBdr>
              <w:top w:val="nil"/>
              <w:left w:val="nil"/>
              <w:bottom w:val="nil"/>
              <w:right w:val="nil"/>
              <w:between w:val="nil"/>
            </w:pBdr>
            <w:tabs>
              <w:tab w:val="right" w:pos="9017"/>
            </w:tabs>
            <w:spacing w:after="0" w:line="360" w:lineRule="auto"/>
            <w:rPr>
              <w:rFonts w:ascii="Arial" w:eastAsia="Arial" w:hAnsi="Arial" w:cs="Arial"/>
              <w:color w:val="000000"/>
            </w:rPr>
          </w:pPr>
          <w:r>
            <w:fldChar w:fldCharType="begin"/>
          </w:r>
          <w:r>
            <w:instrText xml:space="preserve"> TOC \h \u \z </w:instrText>
          </w:r>
          <w:r>
            <w:fldChar w:fldCharType="separate"/>
          </w:r>
          <w:hyperlink w:anchor="_gjdgxs">
            <w:r>
              <w:rPr>
                <w:rFonts w:ascii="Arial" w:eastAsia="Arial" w:hAnsi="Arial" w:cs="Arial"/>
                <w:b/>
                <w:color w:val="000000"/>
              </w:rPr>
              <w:t>Introduction</w:t>
            </w:r>
          </w:hyperlink>
          <w:hyperlink w:anchor="_gjdgxs">
            <w:r>
              <w:rPr>
                <w:rFonts w:ascii="Arial" w:eastAsia="Arial" w:hAnsi="Arial" w:cs="Arial"/>
                <w:color w:val="000000"/>
              </w:rPr>
              <w:tab/>
              <w:t>3</w:t>
            </w:r>
          </w:hyperlink>
        </w:p>
        <w:p w14:paraId="52873BCA" w14:textId="77777777" w:rsidR="00950A28" w:rsidRDefault="00000000">
          <w:pPr>
            <w:pBdr>
              <w:top w:val="nil"/>
              <w:left w:val="nil"/>
              <w:bottom w:val="nil"/>
              <w:right w:val="nil"/>
              <w:between w:val="nil"/>
            </w:pBdr>
            <w:tabs>
              <w:tab w:val="right" w:pos="9017"/>
            </w:tabs>
            <w:spacing w:after="0" w:line="360" w:lineRule="auto"/>
            <w:rPr>
              <w:rFonts w:ascii="Arial" w:eastAsia="Arial" w:hAnsi="Arial" w:cs="Arial"/>
              <w:color w:val="000000"/>
            </w:rPr>
          </w:pPr>
          <w:hyperlink w:anchor="_1fob9te">
            <w:r w:rsidR="00002334">
              <w:rPr>
                <w:rFonts w:ascii="Arial" w:eastAsia="Arial" w:hAnsi="Arial" w:cs="Arial"/>
                <w:b/>
                <w:color w:val="000000"/>
              </w:rPr>
              <w:t>Discussion</w:t>
            </w:r>
          </w:hyperlink>
          <w:hyperlink w:anchor="_1fob9te">
            <w:r w:rsidR="00002334">
              <w:rPr>
                <w:rFonts w:ascii="Arial" w:eastAsia="Arial" w:hAnsi="Arial" w:cs="Arial"/>
                <w:color w:val="000000"/>
              </w:rPr>
              <w:tab/>
              <w:t>3</w:t>
            </w:r>
          </w:hyperlink>
        </w:p>
        <w:p w14:paraId="290D96FD" w14:textId="77777777" w:rsidR="00950A28" w:rsidRDefault="00000000">
          <w:pPr>
            <w:pBdr>
              <w:top w:val="nil"/>
              <w:left w:val="nil"/>
              <w:bottom w:val="nil"/>
              <w:right w:val="nil"/>
              <w:between w:val="nil"/>
            </w:pBdr>
            <w:tabs>
              <w:tab w:val="right" w:pos="9017"/>
            </w:tabs>
            <w:spacing w:after="0" w:line="360" w:lineRule="auto"/>
            <w:ind w:left="220"/>
            <w:rPr>
              <w:rFonts w:ascii="Arial" w:eastAsia="Arial" w:hAnsi="Arial" w:cs="Arial"/>
              <w:color w:val="000000"/>
            </w:rPr>
          </w:pPr>
          <w:hyperlink w:anchor="_3znysh7">
            <w:r w:rsidR="00002334">
              <w:rPr>
                <w:rFonts w:ascii="Arial" w:eastAsia="Arial" w:hAnsi="Arial" w:cs="Arial"/>
                <w:b/>
                <w:i/>
                <w:color w:val="000000"/>
              </w:rPr>
              <w:t>Description</w:t>
            </w:r>
          </w:hyperlink>
          <w:hyperlink w:anchor="_3znysh7">
            <w:r w:rsidR="00002334">
              <w:rPr>
                <w:rFonts w:ascii="Arial" w:eastAsia="Arial" w:hAnsi="Arial" w:cs="Arial"/>
                <w:color w:val="000000"/>
              </w:rPr>
              <w:tab/>
              <w:t>3</w:t>
            </w:r>
          </w:hyperlink>
        </w:p>
        <w:p w14:paraId="09664340" w14:textId="77777777" w:rsidR="00950A28" w:rsidRDefault="00000000">
          <w:pPr>
            <w:pBdr>
              <w:top w:val="nil"/>
              <w:left w:val="nil"/>
              <w:bottom w:val="nil"/>
              <w:right w:val="nil"/>
              <w:between w:val="nil"/>
            </w:pBdr>
            <w:tabs>
              <w:tab w:val="right" w:pos="9017"/>
            </w:tabs>
            <w:spacing w:after="0" w:line="360" w:lineRule="auto"/>
            <w:ind w:left="220"/>
            <w:rPr>
              <w:rFonts w:ascii="Arial" w:eastAsia="Arial" w:hAnsi="Arial" w:cs="Arial"/>
              <w:color w:val="000000"/>
            </w:rPr>
          </w:pPr>
          <w:hyperlink w:anchor="_2et92p0">
            <w:r w:rsidR="00002334">
              <w:rPr>
                <w:rFonts w:ascii="Arial" w:eastAsia="Arial" w:hAnsi="Arial" w:cs="Arial"/>
                <w:b/>
                <w:i/>
                <w:color w:val="000000"/>
              </w:rPr>
              <w:t>Feelings</w:t>
            </w:r>
          </w:hyperlink>
          <w:hyperlink w:anchor="_2et92p0">
            <w:r w:rsidR="00002334">
              <w:rPr>
                <w:rFonts w:ascii="Arial" w:eastAsia="Arial" w:hAnsi="Arial" w:cs="Arial"/>
                <w:color w:val="000000"/>
              </w:rPr>
              <w:tab/>
              <w:t>4</w:t>
            </w:r>
          </w:hyperlink>
        </w:p>
        <w:p w14:paraId="332EB1D6" w14:textId="77777777" w:rsidR="00950A28" w:rsidRDefault="00000000">
          <w:pPr>
            <w:pBdr>
              <w:top w:val="nil"/>
              <w:left w:val="nil"/>
              <w:bottom w:val="nil"/>
              <w:right w:val="nil"/>
              <w:between w:val="nil"/>
            </w:pBdr>
            <w:tabs>
              <w:tab w:val="right" w:pos="9017"/>
            </w:tabs>
            <w:spacing w:after="0" w:line="360" w:lineRule="auto"/>
            <w:ind w:left="220"/>
            <w:rPr>
              <w:rFonts w:ascii="Arial" w:eastAsia="Arial" w:hAnsi="Arial" w:cs="Arial"/>
              <w:color w:val="000000"/>
            </w:rPr>
          </w:pPr>
          <w:hyperlink w:anchor="_tyjcwt">
            <w:r w:rsidR="00002334">
              <w:rPr>
                <w:rFonts w:ascii="Arial" w:eastAsia="Arial" w:hAnsi="Arial" w:cs="Arial"/>
                <w:b/>
                <w:i/>
                <w:color w:val="000000"/>
              </w:rPr>
              <w:t>Evaluation</w:t>
            </w:r>
          </w:hyperlink>
          <w:hyperlink w:anchor="_tyjcwt">
            <w:r w:rsidR="00002334">
              <w:rPr>
                <w:rFonts w:ascii="Arial" w:eastAsia="Arial" w:hAnsi="Arial" w:cs="Arial"/>
                <w:color w:val="000000"/>
              </w:rPr>
              <w:tab/>
              <w:t>5</w:t>
            </w:r>
          </w:hyperlink>
        </w:p>
        <w:p w14:paraId="21693270" w14:textId="77777777" w:rsidR="00950A28" w:rsidRDefault="00000000">
          <w:pPr>
            <w:pBdr>
              <w:top w:val="nil"/>
              <w:left w:val="nil"/>
              <w:bottom w:val="nil"/>
              <w:right w:val="nil"/>
              <w:between w:val="nil"/>
            </w:pBdr>
            <w:tabs>
              <w:tab w:val="right" w:pos="9017"/>
            </w:tabs>
            <w:spacing w:after="0" w:line="360" w:lineRule="auto"/>
            <w:ind w:left="220"/>
            <w:rPr>
              <w:rFonts w:ascii="Arial" w:eastAsia="Arial" w:hAnsi="Arial" w:cs="Arial"/>
              <w:color w:val="000000"/>
            </w:rPr>
          </w:pPr>
          <w:hyperlink w:anchor="_3dy6vkm">
            <w:r w:rsidR="00002334">
              <w:rPr>
                <w:rFonts w:ascii="Arial" w:eastAsia="Arial" w:hAnsi="Arial" w:cs="Arial"/>
                <w:b/>
                <w:i/>
                <w:color w:val="000000"/>
              </w:rPr>
              <w:t>Analysis</w:t>
            </w:r>
          </w:hyperlink>
          <w:hyperlink w:anchor="_3dy6vkm">
            <w:r w:rsidR="00002334">
              <w:rPr>
                <w:rFonts w:ascii="Arial" w:eastAsia="Arial" w:hAnsi="Arial" w:cs="Arial"/>
                <w:color w:val="000000"/>
              </w:rPr>
              <w:tab/>
              <w:t>6</w:t>
            </w:r>
          </w:hyperlink>
        </w:p>
        <w:p w14:paraId="5BC0C867" w14:textId="77777777" w:rsidR="00950A28" w:rsidRDefault="00000000">
          <w:pPr>
            <w:pBdr>
              <w:top w:val="nil"/>
              <w:left w:val="nil"/>
              <w:bottom w:val="nil"/>
              <w:right w:val="nil"/>
              <w:between w:val="nil"/>
            </w:pBdr>
            <w:tabs>
              <w:tab w:val="right" w:pos="9017"/>
            </w:tabs>
            <w:spacing w:after="0" w:line="360" w:lineRule="auto"/>
            <w:ind w:left="220"/>
            <w:rPr>
              <w:rFonts w:ascii="Arial" w:eastAsia="Arial" w:hAnsi="Arial" w:cs="Arial"/>
              <w:color w:val="000000"/>
            </w:rPr>
          </w:pPr>
          <w:hyperlink w:anchor="_1t3h5sf">
            <w:r w:rsidR="00002334">
              <w:rPr>
                <w:rFonts w:ascii="Arial" w:eastAsia="Arial" w:hAnsi="Arial" w:cs="Arial"/>
                <w:b/>
                <w:i/>
                <w:color w:val="000000"/>
              </w:rPr>
              <w:t>Conclusion</w:t>
            </w:r>
          </w:hyperlink>
          <w:hyperlink w:anchor="_1t3h5sf">
            <w:r w:rsidR="00002334">
              <w:rPr>
                <w:rFonts w:ascii="Arial" w:eastAsia="Arial" w:hAnsi="Arial" w:cs="Arial"/>
                <w:color w:val="000000"/>
              </w:rPr>
              <w:tab/>
              <w:t>7</w:t>
            </w:r>
          </w:hyperlink>
        </w:p>
        <w:p w14:paraId="0DD50FD5" w14:textId="77777777" w:rsidR="00950A28" w:rsidRDefault="00000000">
          <w:pPr>
            <w:pBdr>
              <w:top w:val="nil"/>
              <w:left w:val="nil"/>
              <w:bottom w:val="nil"/>
              <w:right w:val="nil"/>
              <w:between w:val="nil"/>
            </w:pBdr>
            <w:tabs>
              <w:tab w:val="right" w:pos="9017"/>
            </w:tabs>
            <w:spacing w:after="0" w:line="360" w:lineRule="auto"/>
            <w:ind w:left="220"/>
            <w:rPr>
              <w:rFonts w:ascii="Arial" w:eastAsia="Arial" w:hAnsi="Arial" w:cs="Arial"/>
              <w:color w:val="000000"/>
            </w:rPr>
          </w:pPr>
          <w:hyperlink w:anchor="_4d34og8">
            <w:r w:rsidR="00002334">
              <w:rPr>
                <w:rFonts w:ascii="Arial" w:eastAsia="Arial" w:hAnsi="Arial" w:cs="Arial"/>
                <w:b/>
                <w:i/>
                <w:color w:val="000000"/>
              </w:rPr>
              <w:t>Action Plan</w:t>
            </w:r>
          </w:hyperlink>
          <w:hyperlink w:anchor="_4d34og8">
            <w:r w:rsidR="00002334">
              <w:rPr>
                <w:rFonts w:ascii="Arial" w:eastAsia="Arial" w:hAnsi="Arial" w:cs="Arial"/>
                <w:color w:val="000000"/>
              </w:rPr>
              <w:tab/>
              <w:t>8</w:t>
            </w:r>
          </w:hyperlink>
        </w:p>
        <w:p w14:paraId="41CD0DE2" w14:textId="77777777" w:rsidR="00950A28" w:rsidRDefault="00000000">
          <w:pPr>
            <w:pBdr>
              <w:top w:val="nil"/>
              <w:left w:val="nil"/>
              <w:bottom w:val="nil"/>
              <w:right w:val="nil"/>
              <w:between w:val="nil"/>
            </w:pBdr>
            <w:tabs>
              <w:tab w:val="right" w:pos="9017"/>
            </w:tabs>
            <w:spacing w:after="0" w:line="360" w:lineRule="auto"/>
            <w:rPr>
              <w:rFonts w:ascii="Arial" w:eastAsia="Arial" w:hAnsi="Arial" w:cs="Arial"/>
              <w:color w:val="000000"/>
            </w:rPr>
          </w:pPr>
          <w:hyperlink w:anchor="_2s8eyo1">
            <w:r w:rsidR="00002334">
              <w:rPr>
                <w:rFonts w:ascii="Arial" w:eastAsia="Arial" w:hAnsi="Arial" w:cs="Arial"/>
                <w:b/>
                <w:color w:val="000000"/>
              </w:rPr>
              <w:t>References</w:t>
            </w:r>
          </w:hyperlink>
          <w:hyperlink w:anchor="_2s8eyo1">
            <w:r w:rsidR="00002334">
              <w:rPr>
                <w:rFonts w:ascii="Arial" w:eastAsia="Arial" w:hAnsi="Arial" w:cs="Arial"/>
                <w:color w:val="000000"/>
              </w:rPr>
              <w:tab/>
              <w:t>9</w:t>
            </w:r>
          </w:hyperlink>
        </w:p>
        <w:p w14:paraId="729A7715" w14:textId="77777777" w:rsidR="00950A28" w:rsidRDefault="00002334">
          <w:pPr>
            <w:spacing w:after="0" w:line="360" w:lineRule="auto"/>
            <w:rPr>
              <w:rFonts w:ascii="Arial" w:eastAsia="Arial" w:hAnsi="Arial" w:cs="Arial"/>
            </w:rPr>
          </w:pPr>
          <w:r>
            <w:fldChar w:fldCharType="end"/>
          </w:r>
        </w:p>
      </w:sdtContent>
    </w:sdt>
    <w:p w14:paraId="2AD7549F" w14:textId="77777777" w:rsidR="00950A28" w:rsidRDefault="00950A28">
      <w:pPr>
        <w:spacing w:after="0" w:line="360" w:lineRule="auto"/>
        <w:jc w:val="both"/>
        <w:rPr>
          <w:rFonts w:ascii="Arial" w:eastAsia="Arial" w:hAnsi="Arial" w:cs="Arial"/>
        </w:rPr>
      </w:pPr>
    </w:p>
    <w:p w14:paraId="21D61222" w14:textId="77777777" w:rsidR="00950A28" w:rsidRDefault="00002334">
      <w:pPr>
        <w:spacing w:after="0" w:line="360" w:lineRule="auto"/>
        <w:rPr>
          <w:rFonts w:ascii="Arial" w:eastAsia="Arial" w:hAnsi="Arial" w:cs="Arial"/>
          <w:b/>
        </w:rPr>
      </w:pPr>
      <w:r>
        <w:br w:type="page"/>
      </w:r>
    </w:p>
    <w:p w14:paraId="2C8268EF" w14:textId="77777777" w:rsidR="00950A28" w:rsidRDefault="00002334">
      <w:pPr>
        <w:pStyle w:val="Heading1"/>
        <w:spacing w:before="0" w:line="360" w:lineRule="auto"/>
        <w:jc w:val="both"/>
        <w:rPr>
          <w:rFonts w:ascii="Arial" w:eastAsia="Arial" w:hAnsi="Arial" w:cs="Arial"/>
          <w:b/>
          <w:color w:val="000000"/>
          <w:sz w:val="22"/>
          <w:szCs w:val="22"/>
        </w:rPr>
      </w:pPr>
      <w:bookmarkStart w:id="0" w:name="_gjdgxs" w:colFirst="0" w:colLast="0"/>
      <w:bookmarkEnd w:id="0"/>
      <w:r>
        <w:rPr>
          <w:rFonts w:ascii="Arial" w:eastAsia="Arial" w:hAnsi="Arial" w:cs="Arial"/>
          <w:b/>
          <w:color w:val="000000"/>
          <w:sz w:val="22"/>
          <w:szCs w:val="22"/>
        </w:rPr>
        <w:lastRenderedPageBreak/>
        <w:t>Introduction</w:t>
      </w:r>
    </w:p>
    <w:p w14:paraId="220076B6" w14:textId="77777777" w:rsidR="00950A28" w:rsidRDefault="00002334">
      <w:pPr>
        <w:spacing w:after="0" w:line="360" w:lineRule="auto"/>
        <w:jc w:val="both"/>
        <w:rPr>
          <w:rFonts w:ascii="Arial" w:eastAsia="Arial" w:hAnsi="Arial" w:cs="Arial"/>
        </w:rPr>
      </w:pPr>
      <w:bookmarkStart w:id="1" w:name="_30j0zll" w:colFirst="0" w:colLast="0"/>
      <w:bookmarkEnd w:id="1"/>
      <w:r>
        <w:rPr>
          <w:rFonts w:ascii="Arial" w:eastAsia="Arial" w:hAnsi="Arial" w:cs="Arial"/>
        </w:rPr>
        <w:t xml:space="preserve">This article will assess how skills and abilities can contrast elements in contemporary social work. Reflecting on social work, we will examine the differences between personal and professional values and their associated theories to understand better the conflicts that can arise in such values. Having established this, there will be two instances for demonstrating different approaches in which practitioners' values are challenged and linked to critical reflection and social work. The following reflective is based on the educational and professional experiences as social worker in criminological area. In addition, Gibbs reflective cycle has been used for discussing the individual reflection based on personal skills and values. </w:t>
      </w:r>
    </w:p>
    <w:p w14:paraId="06D6EE73" w14:textId="77777777" w:rsidR="00950A28" w:rsidRDefault="00950A28">
      <w:pPr>
        <w:spacing w:after="0" w:line="360" w:lineRule="auto"/>
        <w:jc w:val="both"/>
        <w:rPr>
          <w:rFonts w:ascii="Arial" w:eastAsia="Arial" w:hAnsi="Arial" w:cs="Arial"/>
        </w:rPr>
      </w:pPr>
    </w:p>
    <w:p w14:paraId="7E866C71" w14:textId="77777777" w:rsidR="00950A28" w:rsidRDefault="00002334">
      <w:pPr>
        <w:pStyle w:val="Heading1"/>
        <w:spacing w:before="0" w:line="360" w:lineRule="auto"/>
        <w:jc w:val="both"/>
        <w:rPr>
          <w:rFonts w:ascii="Arial" w:eastAsia="Arial" w:hAnsi="Arial" w:cs="Arial"/>
          <w:b/>
          <w:color w:val="000000"/>
          <w:sz w:val="22"/>
          <w:szCs w:val="22"/>
        </w:rPr>
      </w:pPr>
      <w:bookmarkStart w:id="2" w:name="_1fob9te" w:colFirst="0" w:colLast="0"/>
      <w:bookmarkEnd w:id="2"/>
      <w:r>
        <w:rPr>
          <w:rFonts w:ascii="Arial" w:eastAsia="Arial" w:hAnsi="Arial" w:cs="Arial"/>
          <w:b/>
          <w:color w:val="000000"/>
          <w:sz w:val="22"/>
          <w:szCs w:val="22"/>
        </w:rPr>
        <w:t>Discussion</w:t>
      </w:r>
    </w:p>
    <w:p w14:paraId="05FB33E0" w14:textId="77777777" w:rsidR="00950A28" w:rsidRDefault="00002334">
      <w:pPr>
        <w:pStyle w:val="Heading2"/>
        <w:spacing w:before="0" w:line="360" w:lineRule="auto"/>
        <w:jc w:val="both"/>
        <w:rPr>
          <w:rFonts w:ascii="Arial" w:eastAsia="Arial" w:hAnsi="Arial" w:cs="Arial"/>
          <w:b/>
          <w:i/>
          <w:color w:val="000000"/>
          <w:sz w:val="22"/>
          <w:szCs w:val="22"/>
        </w:rPr>
      </w:pPr>
      <w:bookmarkStart w:id="3" w:name="_3znysh7" w:colFirst="0" w:colLast="0"/>
      <w:bookmarkEnd w:id="3"/>
      <w:r>
        <w:rPr>
          <w:rFonts w:ascii="Arial" w:eastAsia="Arial" w:hAnsi="Arial" w:cs="Arial"/>
          <w:b/>
          <w:i/>
          <w:color w:val="000000"/>
          <w:sz w:val="22"/>
          <w:szCs w:val="22"/>
        </w:rPr>
        <w:t>Description</w:t>
      </w:r>
    </w:p>
    <w:p w14:paraId="1101BF91" w14:textId="77777777" w:rsidR="00950A28" w:rsidRDefault="00002334">
      <w:pPr>
        <w:spacing w:after="0" w:line="360" w:lineRule="auto"/>
        <w:jc w:val="both"/>
        <w:rPr>
          <w:rFonts w:ascii="Arial" w:eastAsia="Arial" w:hAnsi="Arial" w:cs="Arial"/>
        </w:rPr>
      </w:pPr>
      <w:r>
        <w:rPr>
          <w:rFonts w:ascii="Arial" w:eastAsia="Arial" w:hAnsi="Arial" w:cs="Arial"/>
        </w:rPr>
        <w:t>Value terms can sometimes be used ambiguously and can have multiple meanings. Personal worth is a sign of someone's perceived worth (Geldenhuys, 2021). The values are also what we offer suitable preference and significance in the decision-making process. About social work, values are indicators of ethical prerequisites in the decision-making procedure, as they influence an individual's thinking, as well as the broad vision and normative ideals by which individuals and others are judged. Personal values differ from professional values in that personal values develop as a person develops and can result from life experiences, social influences, political awareness, and understanding of human development.</w:t>
      </w:r>
    </w:p>
    <w:p w14:paraId="0B1ED115" w14:textId="77777777" w:rsidR="00950A28" w:rsidRDefault="00002334">
      <w:pPr>
        <w:spacing w:after="0" w:line="360" w:lineRule="auto"/>
        <w:jc w:val="both"/>
        <w:rPr>
          <w:rFonts w:ascii="Arial" w:eastAsia="Arial" w:hAnsi="Arial" w:cs="Arial"/>
        </w:rPr>
      </w:pPr>
      <w:bookmarkStart w:id="4" w:name="_17dp8vu" w:colFirst="0" w:colLast="0"/>
      <w:bookmarkEnd w:id="4"/>
      <w:r>
        <w:rPr>
          <w:rFonts w:ascii="Arial" w:eastAsia="Arial" w:hAnsi="Arial" w:cs="Arial"/>
        </w:rPr>
        <w:t>In contrast, professional values have no personal qualities. Professional values and philosophies have been implemented into the Code of Ethics, which needs social workers to commit to acting in a manner that protects the fraternity of clients. It can be expressed concerning security, commitment and treatment with worthiness and values. For example, the Northern Ireland Code of Ethics has six professional norms designed for guiding the practice of social workers and outline standards of conduct for experts and students (Harvey, 2020). NISCC strongly encourages social workers to take responsibility for the quality of their services and ensures continuous improvement of skills and expertise.</w:t>
      </w:r>
    </w:p>
    <w:p w14:paraId="3847B6F8" w14:textId="76E8BD80" w:rsidR="00950A28" w:rsidRDefault="00002334">
      <w:pPr>
        <w:spacing w:after="0" w:line="360" w:lineRule="auto"/>
        <w:jc w:val="both"/>
        <w:rPr>
          <w:rFonts w:ascii="Arial" w:eastAsia="Arial" w:hAnsi="Arial" w:cs="Arial"/>
        </w:rPr>
      </w:pPr>
      <w:r>
        <w:rPr>
          <w:rFonts w:ascii="Arial" w:eastAsia="Arial" w:hAnsi="Arial" w:cs="Arial"/>
        </w:rPr>
        <w:t>In the past, most social work values were highly affected by the Bies</w:t>
      </w:r>
      <w:r w:rsidR="009B1BAA">
        <w:rPr>
          <w:rFonts w:ascii="Arial" w:eastAsia="Arial" w:hAnsi="Arial" w:cs="Arial"/>
        </w:rPr>
        <w:t>tek</w:t>
      </w:r>
      <w:r>
        <w:rPr>
          <w:rFonts w:ascii="Arial" w:eastAsia="Arial" w:hAnsi="Arial" w:cs="Arial"/>
        </w:rPr>
        <w:t xml:space="preserve"> inheritance. Hence, when evaluating social work values, it is significant for undertaking Biest</w:t>
      </w:r>
      <w:r w:rsidR="009B1BAA">
        <w:rPr>
          <w:rFonts w:ascii="Arial" w:eastAsia="Arial" w:hAnsi="Arial" w:cs="Arial"/>
        </w:rPr>
        <w:t>ek</w:t>
      </w:r>
      <w:r>
        <w:rPr>
          <w:rFonts w:ascii="Arial" w:eastAsia="Arial" w:hAnsi="Arial" w:cs="Arial"/>
        </w:rPr>
        <w:t xml:space="preserve"> philosophies and the ideas on ethical values related to social work. The main tenets of Biest</w:t>
      </w:r>
      <w:r w:rsidR="009B1BAA">
        <w:rPr>
          <w:rFonts w:ascii="Arial" w:eastAsia="Arial" w:hAnsi="Arial" w:cs="Arial"/>
        </w:rPr>
        <w:t>ek</w:t>
      </w:r>
      <w:r>
        <w:rPr>
          <w:rFonts w:ascii="Arial" w:eastAsia="Arial" w:hAnsi="Arial" w:cs="Arial"/>
        </w:rPr>
        <w:t xml:space="preserve"> included individualisation, having a purpose of expressing one's feelings, having emotional involvement under control, acceptance, an attitude that is non-judgmental, and ensuring self-determination for the service user and confidentiality. Even today, such issues are very common in the social work practice, hence the two theories by Biestek. The two principles are individualisation as well as service user self-determination. </w:t>
      </w:r>
    </w:p>
    <w:p w14:paraId="3243259B" w14:textId="59BAD574" w:rsidR="00950A28" w:rsidRDefault="00002334">
      <w:pPr>
        <w:spacing w:after="0" w:line="360" w:lineRule="auto"/>
        <w:jc w:val="both"/>
        <w:rPr>
          <w:rFonts w:ascii="Arial" w:eastAsia="Arial" w:hAnsi="Arial" w:cs="Arial"/>
        </w:rPr>
      </w:pPr>
      <w:r>
        <w:rPr>
          <w:rFonts w:ascii="Arial" w:eastAsia="Arial" w:hAnsi="Arial" w:cs="Arial"/>
        </w:rPr>
        <w:lastRenderedPageBreak/>
        <w:t>After influencing Biestek's effect, two oppositional theories related to values and ethics will be discussed in this discussion (Rollins, 2020). Deontological ethics, or the duty-based method, aims at dignity possessed by every rational individual and must be treated as an end. According to Kant, every individual is to be respected for their personality, which is connected to the principles of “social work ethics” foundations and ethical approach of personal respect. The theory of Kantian insists on the “rights and self-determination” of every personal service user as well as the promotion of the social worker as serving the service user with no consideration of consequences or outcomes for the entire society (Herrera et al., 2018). On the other hand, the utilitarian theory focuses on promoting the good of the public and society as a whole rather than the needs of specific individuals; the greatest benefit should be available to the greatest number. This method is more realistic for modern social workers, who have been immersed in organisations operating in a process-based environment, considering their decisions. After evaluating both theories of social work ethics, I will undertake the applicability of personal and professional philosophies in social work today.</w:t>
      </w:r>
    </w:p>
    <w:p w14:paraId="55067928" w14:textId="77777777" w:rsidR="00950A28" w:rsidRDefault="00950A28">
      <w:pPr>
        <w:spacing w:after="0" w:line="360" w:lineRule="auto"/>
        <w:jc w:val="both"/>
        <w:rPr>
          <w:rFonts w:ascii="Arial" w:eastAsia="Arial" w:hAnsi="Arial" w:cs="Arial"/>
        </w:rPr>
      </w:pPr>
    </w:p>
    <w:p w14:paraId="7462E92A" w14:textId="77777777" w:rsidR="00950A28" w:rsidRDefault="00002334">
      <w:pPr>
        <w:pStyle w:val="Heading2"/>
        <w:spacing w:before="0" w:line="360" w:lineRule="auto"/>
        <w:jc w:val="both"/>
        <w:rPr>
          <w:rFonts w:ascii="Arial" w:eastAsia="Arial" w:hAnsi="Arial" w:cs="Arial"/>
          <w:b/>
          <w:i/>
          <w:color w:val="000000"/>
          <w:sz w:val="22"/>
          <w:szCs w:val="22"/>
        </w:rPr>
      </w:pPr>
      <w:bookmarkStart w:id="5" w:name="_2et92p0" w:colFirst="0" w:colLast="0"/>
      <w:bookmarkEnd w:id="5"/>
      <w:r>
        <w:rPr>
          <w:rFonts w:ascii="Arial" w:eastAsia="Arial" w:hAnsi="Arial" w:cs="Arial"/>
          <w:b/>
          <w:i/>
          <w:color w:val="000000"/>
          <w:sz w:val="22"/>
          <w:szCs w:val="22"/>
        </w:rPr>
        <w:t>Feelings</w:t>
      </w:r>
    </w:p>
    <w:p w14:paraId="1197F735" w14:textId="41D6445A" w:rsidR="00950A28" w:rsidRDefault="00002334">
      <w:pPr>
        <w:spacing w:after="0" w:line="360" w:lineRule="auto"/>
        <w:jc w:val="both"/>
        <w:rPr>
          <w:rFonts w:ascii="Arial" w:eastAsia="Arial" w:hAnsi="Arial" w:cs="Arial"/>
        </w:rPr>
      </w:pPr>
      <w:r>
        <w:rPr>
          <w:rFonts w:ascii="Arial" w:eastAsia="Arial" w:hAnsi="Arial" w:cs="Arial"/>
        </w:rPr>
        <w:t>When the personal values of social workers are in line with their professional values, there is a higher chance that they will interact genuinely and credibly with the customer as well as other professionals. Theoretically, professional values and personal values should complement one another in a social work platform. Although, in reality, personal values and professional values at times conflict. This conflict arises when what the social worker should do is not similar to what they want to do, what they are interested in, or even what is done. It is relevant where the idea of values represents a personal moral perspective. Most of the time, social workers are needed to decide on the representation of an ethical dilemma where there is a need to act upon one moral conviction and act contrary to another (</w:t>
      </w:r>
      <w:r w:rsidR="009B1BAA">
        <w:rPr>
          <w:rFonts w:ascii="Arial" w:eastAsia="Arial" w:hAnsi="Arial" w:cs="Arial"/>
        </w:rPr>
        <w:t>Groban</w:t>
      </w:r>
      <w:r>
        <w:rPr>
          <w:rFonts w:ascii="Arial" w:eastAsia="Arial" w:hAnsi="Arial" w:cs="Arial"/>
        </w:rPr>
        <w:t>, 2019). The social worker decides to adhere to one moral value, and they must abandon another value. It becomes the nature of social work ethics. However, the conflict, as well as the dilemma of conflict, do not only affect practitioners but also affect me in my schooling at times, in lectures and when interacting with service users, as discussed below.</w:t>
      </w:r>
    </w:p>
    <w:p w14:paraId="0DF364FA" w14:textId="77777777" w:rsidR="00950A28" w:rsidRDefault="00950A28">
      <w:pPr>
        <w:spacing w:after="0" w:line="360" w:lineRule="auto"/>
        <w:jc w:val="both"/>
        <w:rPr>
          <w:rFonts w:ascii="Arial" w:eastAsia="Arial" w:hAnsi="Arial" w:cs="Arial"/>
        </w:rPr>
      </w:pPr>
    </w:p>
    <w:p w14:paraId="4D75918D" w14:textId="77777777" w:rsidR="00950A28" w:rsidRDefault="00002334">
      <w:pPr>
        <w:pStyle w:val="Heading2"/>
        <w:spacing w:before="0" w:line="360" w:lineRule="auto"/>
        <w:jc w:val="both"/>
        <w:rPr>
          <w:rFonts w:ascii="Arial" w:eastAsia="Arial" w:hAnsi="Arial" w:cs="Arial"/>
          <w:b/>
          <w:i/>
          <w:color w:val="000000"/>
          <w:sz w:val="22"/>
          <w:szCs w:val="22"/>
        </w:rPr>
      </w:pPr>
      <w:bookmarkStart w:id="6" w:name="_tyjcwt" w:colFirst="0" w:colLast="0"/>
      <w:bookmarkEnd w:id="6"/>
      <w:r>
        <w:rPr>
          <w:rFonts w:ascii="Arial" w:eastAsia="Arial" w:hAnsi="Arial" w:cs="Arial"/>
          <w:b/>
          <w:i/>
          <w:color w:val="000000"/>
          <w:sz w:val="22"/>
          <w:szCs w:val="22"/>
        </w:rPr>
        <w:t>Evaluation</w:t>
      </w:r>
    </w:p>
    <w:p w14:paraId="325DBA0C" w14:textId="00BAD6D3" w:rsidR="00950A28" w:rsidRDefault="00002334">
      <w:pPr>
        <w:spacing w:after="0" w:line="360" w:lineRule="auto"/>
        <w:jc w:val="both"/>
        <w:rPr>
          <w:rFonts w:ascii="Arial" w:eastAsia="Arial" w:hAnsi="Arial" w:cs="Arial"/>
        </w:rPr>
      </w:pPr>
      <w:r>
        <w:rPr>
          <w:rFonts w:ascii="Arial" w:eastAsia="Arial" w:hAnsi="Arial" w:cs="Arial"/>
        </w:rPr>
        <w:t xml:space="preserve">In our class on ethics and values, I understand that respect for persons is my core value. It is my core value because we do not always know the other person's story or whatever they have been going through. Another value I find significant on a personal level is being self-determinant towards the service user; it was a fundamental principle which motivated me to be a social worker. Hence, my core personal values matched Kantian's approach to social work ethics since they are focused on individual conditions and the service user's decision. </w:t>
      </w:r>
      <w:r>
        <w:rPr>
          <w:rFonts w:ascii="Arial" w:eastAsia="Arial" w:hAnsi="Arial" w:cs="Arial"/>
        </w:rPr>
        <w:lastRenderedPageBreak/>
        <w:t>But, when listening to the experience of someone dealing with criminal matters, I realised that my skills and abilities conflicted in looking after children (</w:t>
      </w:r>
      <w:r w:rsidR="009B1BAA">
        <w:rPr>
          <w:rFonts w:ascii="Arial" w:eastAsia="Arial" w:hAnsi="Arial" w:cs="Arial"/>
        </w:rPr>
        <w:t>Hollins</w:t>
      </w:r>
      <w:r>
        <w:rPr>
          <w:rFonts w:ascii="Arial" w:eastAsia="Arial" w:hAnsi="Arial" w:cs="Arial"/>
        </w:rPr>
        <w:t>, 2019). Depending on the present policies and procedures for the looked after children, without considering their history, their circumstances or even their wishes, they should be leaving the care home by the age of eighteen and start their independent life. At a professional level, this is an acceptable policy since it is in adherence to the code of ethics by NICC, which promotes independence for the users and, at the same time, protects them from harm. Also, user X had in the past been sent to foster care against his wishes, while he was never consulted against this issue. Although following professional values, this can be a correct approach to the dignified family and private life as stated by the Human Rights Act in the realm of social work practice. In my perception, the policy of looking after children is designed in favour of the utilitarian, and it contrasts with my values and my occupational self-concept within social work ethics.</w:t>
      </w:r>
    </w:p>
    <w:p w14:paraId="50B72072" w14:textId="77777777" w:rsidR="00950A28" w:rsidRDefault="00950A28">
      <w:pPr>
        <w:spacing w:after="0" w:line="360" w:lineRule="auto"/>
        <w:jc w:val="both"/>
        <w:rPr>
          <w:rFonts w:ascii="Arial" w:eastAsia="Arial" w:hAnsi="Arial" w:cs="Arial"/>
        </w:rPr>
      </w:pPr>
    </w:p>
    <w:p w14:paraId="1C649733" w14:textId="77777777" w:rsidR="00950A28" w:rsidRDefault="00002334">
      <w:pPr>
        <w:pStyle w:val="Heading2"/>
        <w:spacing w:before="0" w:line="360" w:lineRule="auto"/>
        <w:jc w:val="both"/>
        <w:rPr>
          <w:rFonts w:ascii="Arial" w:eastAsia="Arial" w:hAnsi="Arial" w:cs="Arial"/>
          <w:b/>
          <w:i/>
          <w:color w:val="000000"/>
          <w:sz w:val="22"/>
          <w:szCs w:val="22"/>
        </w:rPr>
      </w:pPr>
      <w:bookmarkStart w:id="7" w:name="_3dy6vkm" w:colFirst="0" w:colLast="0"/>
      <w:bookmarkEnd w:id="7"/>
      <w:r>
        <w:rPr>
          <w:rFonts w:ascii="Arial" w:eastAsia="Arial" w:hAnsi="Arial" w:cs="Arial"/>
          <w:b/>
          <w:i/>
          <w:color w:val="000000"/>
          <w:sz w:val="22"/>
          <w:szCs w:val="22"/>
        </w:rPr>
        <w:t>Analysis</w:t>
      </w:r>
    </w:p>
    <w:p w14:paraId="5A093493" w14:textId="77777777" w:rsidR="00950A28" w:rsidRDefault="00002334">
      <w:pPr>
        <w:spacing w:after="0" w:line="360" w:lineRule="auto"/>
        <w:jc w:val="both"/>
        <w:rPr>
          <w:rFonts w:ascii="Arial" w:eastAsia="Arial" w:hAnsi="Arial" w:cs="Arial"/>
        </w:rPr>
      </w:pPr>
      <w:r>
        <w:rPr>
          <w:rFonts w:ascii="Arial" w:eastAsia="Arial" w:hAnsi="Arial" w:cs="Arial"/>
        </w:rPr>
        <w:t>Case X gave me the experience of using power in social work and how service users perceive it. This experience is very important for my future work as I realise that the dynamics of service users can influence my decision-making, which means I will be in a better position to deny it. This is a manifestation of moral sensitivity, and I feel that the concerns and opinions I have shown regarding X's case are examples of moral judgment and motivation. It can sometimes be challenging in actual practice, and my abilities mentioned that I also have ethical qualities to encourage my beliefs, which indicates my ability to behave ethically in practice. This is a self-belief that I would love for understanding the presence and will assist in ensuring that my prospect strategies is anti-oppressive as I completely understand this idea of self-belief and inequality that determines structures and personal relationships.</w:t>
      </w:r>
    </w:p>
    <w:p w14:paraId="2E32DC52" w14:textId="77777777" w:rsidR="00950A28" w:rsidRDefault="00002334">
      <w:pPr>
        <w:spacing w:after="0" w:line="360" w:lineRule="auto"/>
        <w:jc w:val="both"/>
        <w:rPr>
          <w:rFonts w:ascii="Arial" w:eastAsia="Arial" w:hAnsi="Arial" w:cs="Arial"/>
        </w:rPr>
      </w:pPr>
      <w:r>
        <w:rPr>
          <w:rFonts w:ascii="Arial" w:eastAsia="Arial" w:hAnsi="Arial" w:cs="Arial"/>
        </w:rPr>
        <w:t>In addition, his experience has helped me explore, reflect, and resolve my values and professional values in case of conflict, even before dealing with my professional competency issues. As I consider my future work in social work, I can see myself as a professional practitioner and still retain some remnants of a radical/committed approach. Originally, I thought it should be a challenge to current child protection policies, after X's case and considering how my feelings have changed. As a result, I am very grateful and understand that when I become a specialist, I must follow the NISCC Code of Ethics and related policies and procedures. Nevertheless, the Bank's approach is necessary because it is appropriate to uphold personal values and challenge unjust and oppressive policies, laws and practices.</w:t>
      </w:r>
    </w:p>
    <w:p w14:paraId="703B055C" w14:textId="711D252C" w:rsidR="00950A28" w:rsidRDefault="00002334">
      <w:pPr>
        <w:spacing w:after="0" w:line="360" w:lineRule="auto"/>
        <w:jc w:val="both"/>
        <w:rPr>
          <w:rFonts w:ascii="Arial" w:eastAsia="Arial" w:hAnsi="Arial" w:cs="Arial"/>
        </w:rPr>
      </w:pPr>
      <w:r>
        <w:rPr>
          <w:rFonts w:ascii="Arial" w:eastAsia="Arial" w:hAnsi="Arial" w:cs="Arial"/>
        </w:rPr>
        <w:t>This experience had a huge positive impact on my future career because I was prepared to develop emotional intelligence and a better self-awareness of my individual feelings in value-conflict situations (</w:t>
      </w:r>
      <w:r w:rsidR="009B1BAA">
        <w:rPr>
          <w:rFonts w:ascii="Arial" w:eastAsia="Arial" w:hAnsi="Arial" w:cs="Arial"/>
        </w:rPr>
        <w:t>Grohman</w:t>
      </w:r>
      <w:r>
        <w:rPr>
          <w:rFonts w:ascii="Arial" w:eastAsia="Arial" w:hAnsi="Arial" w:cs="Arial"/>
        </w:rPr>
        <w:t xml:space="preserve">, 2019). This shows that I will be competent enough for controlling my emotions and better understand how they affect my behaviour and future practice. </w:t>
      </w:r>
      <w:r>
        <w:rPr>
          <w:rFonts w:ascii="Arial" w:eastAsia="Arial" w:hAnsi="Arial" w:cs="Arial"/>
        </w:rPr>
        <w:lastRenderedPageBreak/>
        <w:t xml:space="preserve">According to Banks, the limitations of their self-awareness can only be understood when something goes wrong that triggers a response that doesn't fit the situation. Prior the meeting service user Y, I was unable to identify the emotional nature of the sex offender. In this regard, I have gained major understanding of self-awareness about these biases and attitudes that I might not have found otherwise. It is an additional quality for my self-development, and I have always been able for reflecting on such a complicated moral issue. As a social worker, I can certainly demonstrate and assume professional competence. In my future work, if I find myself in situations like these two, it would be better to refer to the Biestek principle, </w:t>
      </w:r>
      <w:proofErr w:type="gramStart"/>
      <w:r>
        <w:rPr>
          <w:rFonts w:ascii="Arial" w:eastAsia="Arial" w:hAnsi="Arial" w:cs="Arial"/>
        </w:rPr>
        <w:t xml:space="preserve">with </w:t>
      </w:r>
      <w:r w:rsidR="009B1BAA">
        <w:rPr>
          <w:rFonts w:ascii="Arial" w:eastAsia="Arial" w:hAnsi="Arial" w:cs="Arial"/>
        </w:rPr>
        <w:t>regard</w:t>
      </w:r>
      <w:r>
        <w:rPr>
          <w:rFonts w:ascii="Arial" w:eastAsia="Arial" w:hAnsi="Arial" w:cs="Arial"/>
        </w:rPr>
        <w:t xml:space="preserve"> to</w:t>
      </w:r>
      <w:proofErr w:type="gramEnd"/>
      <w:r>
        <w:rPr>
          <w:rFonts w:ascii="Arial" w:eastAsia="Arial" w:hAnsi="Arial" w:cs="Arial"/>
        </w:rPr>
        <w:t xml:space="preserve"> controlling the emotions involved, accepting and adjusting non-judgmental attitudes, and ensuring that I can be genuinely empathetic, and most importantly, provide service users with the support they need.</w:t>
      </w:r>
    </w:p>
    <w:p w14:paraId="234996E1" w14:textId="7597C379" w:rsidR="00950A28" w:rsidRDefault="00002334">
      <w:pPr>
        <w:spacing w:after="0" w:line="360" w:lineRule="auto"/>
        <w:jc w:val="both"/>
        <w:rPr>
          <w:rFonts w:ascii="Arial" w:eastAsia="Arial" w:hAnsi="Arial" w:cs="Arial"/>
        </w:rPr>
      </w:pPr>
      <w:r>
        <w:rPr>
          <w:rFonts w:ascii="Arial" w:eastAsia="Arial" w:hAnsi="Arial" w:cs="Arial"/>
        </w:rPr>
        <w:t xml:space="preserve">Another thing I chose to consider was involving service users in their work rather than listening to their encounters in a learning environment. A </w:t>
      </w:r>
      <w:r w:rsidR="009B1BAA">
        <w:rPr>
          <w:rFonts w:ascii="Arial" w:eastAsia="Arial" w:hAnsi="Arial" w:cs="Arial"/>
        </w:rPr>
        <w:t>Data</w:t>
      </w:r>
      <w:r>
        <w:rPr>
          <w:rFonts w:ascii="Arial" w:eastAsia="Arial" w:hAnsi="Arial" w:cs="Arial"/>
        </w:rPr>
        <w:t xml:space="preserve"> practitioner once worked at a hotel for homeless people. The Falun Gong practitioner was asked to work with and individually support the homeless, some of whom had a “history of alcoholism, most from broken families”. One of the individuals, User Y, has committed sexual crimes in the past, which may factor in conflicting personal values ​​and beliefs about abuse. I would consider sex crimes as very heinous, and it would be difficult to relate to Y and give Y the necessary support. I am also concerned that my feelings about sex offenders will hinder my perception of service user Y. It would be a moral dilemma to help Y or not, so I drop my stance on abuse and oppression and even selecting with case Y. Such a policy can be a form of oppression and very humiliating for the user of the service.</w:t>
      </w:r>
    </w:p>
    <w:p w14:paraId="592E0456" w14:textId="77777777" w:rsidR="00950A28" w:rsidRDefault="00950A28">
      <w:pPr>
        <w:spacing w:after="0" w:line="360" w:lineRule="auto"/>
        <w:jc w:val="both"/>
        <w:rPr>
          <w:rFonts w:ascii="Arial" w:eastAsia="Arial" w:hAnsi="Arial" w:cs="Arial"/>
        </w:rPr>
      </w:pPr>
    </w:p>
    <w:p w14:paraId="556945D6" w14:textId="77777777" w:rsidR="00950A28" w:rsidRDefault="00002334">
      <w:pPr>
        <w:pStyle w:val="Heading2"/>
        <w:spacing w:before="0" w:line="360" w:lineRule="auto"/>
        <w:jc w:val="both"/>
        <w:rPr>
          <w:rFonts w:ascii="Arial" w:eastAsia="Arial" w:hAnsi="Arial" w:cs="Arial"/>
          <w:b/>
          <w:i/>
          <w:color w:val="000000"/>
          <w:sz w:val="22"/>
          <w:szCs w:val="22"/>
        </w:rPr>
      </w:pPr>
      <w:bookmarkStart w:id="8" w:name="_1t3h5sf" w:colFirst="0" w:colLast="0"/>
      <w:bookmarkEnd w:id="8"/>
      <w:r>
        <w:rPr>
          <w:rFonts w:ascii="Arial" w:eastAsia="Arial" w:hAnsi="Arial" w:cs="Arial"/>
          <w:b/>
          <w:i/>
          <w:color w:val="000000"/>
          <w:sz w:val="22"/>
          <w:szCs w:val="22"/>
        </w:rPr>
        <w:t>Conclusion</w:t>
      </w:r>
    </w:p>
    <w:p w14:paraId="42A9007A" w14:textId="77777777" w:rsidR="00950A28" w:rsidRDefault="00002334">
      <w:pPr>
        <w:spacing w:after="0" w:line="360" w:lineRule="auto"/>
        <w:jc w:val="both"/>
        <w:rPr>
          <w:rFonts w:ascii="Arial" w:eastAsia="Arial" w:hAnsi="Arial" w:cs="Arial"/>
        </w:rPr>
      </w:pPr>
      <w:r>
        <w:rPr>
          <w:rFonts w:ascii="Arial" w:eastAsia="Arial" w:hAnsi="Arial" w:cs="Arial"/>
        </w:rPr>
        <w:t>Finally, regarding the issues discussed in this article, it is clear that it can sometimes be difficult for long-term social care workers to maintain alignment between skills and abilities. As social work today ignores Kant's theory and adopts a utilitarian approach, it expects critical problems to be managed by practitioners. Therefore, practitioners must maintain and develop social work practices consistent with professional values and ethics, while individuals must have ethical motivations. Professionals also need to uphold personal values when they can challenge laws, strategies, and policies perceived as oppressive and unfair. The specialist should organize changes in skills and ethics to have good expectations about inconsistencies between personal and professional values. As such, the practitioner will be able for managing individual values and understand and apply the ethical and professional values that must be the norm for every social worker.</w:t>
      </w:r>
    </w:p>
    <w:p w14:paraId="68842B13" w14:textId="77777777" w:rsidR="00950A28" w:rsidRDefault="00950A28">
      <w:pPr>
        <w:spacing w:after="0" w:line="360" w:lineRule="auto"/>
        <w:jc w:val="both"/>
        <w:rPr>
          <w:rFonts w:ascii="Arial" w:eastAsia="Arial" w:hAnsi="Arial" w:cs="Arial"/>
        </w:rPr>
      </w:pPr>
    </w:p>
    <w:p w14:paraId="3175612E" w14:textId="77777777" w:rsidR="00950A28" w:rsidRDefault="00002334">
      <w:pPr>
        <w:pStyle w:val="Heading2"/>
        <w:spacing w:before="0" w:line="360" w:lineRule="auto"/>
        <w:jc w:val="both"/>
        <w:rPr>
          <w:rFonts w:ascii="Arial" w:eastAsia="Arial" w:hAnsi="Arial" w:cs="Arial"/>
          <w:b/>
          <w:i/>
          <w:color w:val="000000"/>
          <w:sz w:val="22"/>
          <w:szCs w:val="22"/>
        </w:rPr>
      </w:pPr>
      <w:bookmarkStart w:id="9" w:name="_4d34og8" w:colFirst="0" w:colLast="0"/>
      <w:bookmarkEnd w:id="9"/>
      <w:r>
        <w:rPr>
          <w:rFonts w:ascii="Arial" w:eastAsia="Arial" w:hAnsi="Arial" w:cs="Arial"/>
          <w:b/>
          <w:i/>
          <w:color w:val="000000"/>
          <w:sz w:val="22"/>
          <w:szCs w:val="22"/>
        </w:rPr>
        <w:lastRenderedPageBreak/>
        <w:t>Action Plan</w:t>
      </w:r>
    </w:p>
    <w:tbl>
      <w:tblPr>
        <w:tblStyle w:val="a"/>
        <w:tblW w:w="9017"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833"/>
        <w:gridCol w:w="1832"/>
        <w:gridCol w:w="1832"/>
        <w:gridCol w:w="1832"/>
        <w:gridCol w:w="1688"/>
      </w:tblGrid>
      <w:tr w:rsidR="00950A28" w14:paraId="406753E5" w14:textId="77777777">
        <w:tc>
          <w:tcPr>
            <w:tcW w:w="1833" w:type="dxa"/>
          </w:tcPr>
          <w:p w14:paraId="7F1DDD0D" w14:textId="77777777" w:rsidR="00950A28" w:rsidRDefault="00002334">
            <w:pPr>
              <w:spacing w:line="360" w:lineRule="auto"/>
              <w:jc w:val="center"/>
              <w:rPr>
                <w:rFonts w:ascii="Arial" w:eastAsia="Arial" w:hAnsi="Arial" w:cs="Arial"/>
                <w:b/>
              </w:rPr>
            </w:pPr>
            <w:r>
              <w:rPr>
                <w:rFonts w:ascii="Arial" w:eastAsia="Arial" w:hAnsi="Arial" w:cs="Arial"/>
                <w:b/>
              </w:rPr>
              <w:t>What do I want to achieve?</w:t>
            </w:r>
          </w:p>
        </w:tc>
        <w:tc>
          <w:tcPr>
            <w:tcW w:w="1832" w:type="dxa"/>
          </w:tcPr>
          <w:p w14:paraId="37B63688" w14:textId="77777777" w:rsidR="00950A28" w:rsidRDefault="00002334">
            <w:pPr>
              <w:spacing w:line="360" w:lineRule="auto"/>
              <w:jc w:val="center"/>
              <w:rPr>
                <w:rFonts w:ascii="Arial" w:eastAsia="Arial" w:hAnsi="Arial" w:cs="Arial"/>
                <w:b/>
              </w:rPr>
            </w:pPr>
            <w:r>
              <w:rPr>
                <w:rFonts w:ascii="Arial" w:eastAsia="Arial" w:hAnsi="Arial" w:cs="Arial"/>
                <w:b/>
              </w:rPr>
              <w:t>What are they?</w:t>
            </w:r>
          </w:p>
        </w:tc>
        <w:tc>
          <w:tcPr>
            <w:tcW w:w="1832" w:type="dxa"/>
          </w:tcPr>
          <w:p w14:paraId="6456CE27" w14:textId="77777777" w:rsidR="00950A28" w:rsidRDefault="00002334">
            <w:pPr>
              <w:spacing w:line="360" w:lineRule="auto"/>
              <w:jc w:val="center"/>
              <w:rPr>
                <w:rFonts w:ascii="Arial" w:eastAsia="Arial" w:hAnsi="Arial" w:cs="Arial"/>
                <w:b/>
              </w:rPr>
            </w:pPr>
            <w:r>
              <w:rPr>
                <w:rFonts w:ascii="Arial" w:eastAsia="Arial" w:hAnsi="Arial" w:cs="Arial"/>
                <w:b/>
              </w:rPr>
              <w:t>When do I want to achieve it?</w:t>
            </w:r>
          </w:p>
        </w:tc>
        <w:tc>
          <w:tcPr>
            <w:tcW w:w="1832" w:type="dxa"/>
          </w:tcPr>
          <w:p w14:paraId="712FAAB2" w14:textId="77777777" w:rsidR="00950A28" w:rsidRDefault="00002334">
            <w:pPr>
              <w:spacing w:line="360" w:lineRule="auto"/>
              <w:jc w:val="center"/>
              <w:rPr>
                <w:rFonts w:ascii="Arial" w:eastAsia="Arial" w:hAnsi="Arial" w:cs="Arial"/>
                <w:b/>
              </w:rPr>
            </w:pPr>
            <w:r>
              <w:rPr>
                <w:rFonts w:ascii="Arial" w:eastAsia="Arial" w:hAnsi="Arial" w:cs="Arial"/>
                <w:b/>
              </w:rPr>
              <w:t>Definition of SMART goals</w:t>
            </w:r>
          </w:p>
        </w:tc>
        <w:tc>
          <w:tcPr>
            <w:tcW w:w="1688" w:type="dxa"/>
          </w:tcPr>
          <w:p w14:paraId="4CB46A85" w14:textId="77777777" w:rsidR="00950A28" w:rsidRDefault="00002334">
            <w:pPr>
              <w:spacing w:line="360" w:lineRule="auto"/>
              <w:jc w:val="center"/>
              <w:rPr>
                <w:rFonts w:ascii="Arial" w:eastAsia="Arial" w:hAnsi="Arial" w:cs="Arial"/>
                <w:b/>
              </w:rPr>
            </w:pPr>
            <w:r>
              <w:rPr>
                <w:rFonts w:ascii="Arial" w:eastAsia="Arial" w:hAnsi="Arial" w:cs="Arial"/>
                <w:b/>
              </w:rPr>
              <w:t>SMART GOALS</w:t>
            </w:r>
          </w:p>
        </w:tc>
      </w:tr>
      <w:tr w:rsidR="00950A28" w14:paraId="497E3A1A" w14:textId="77777777">
        <w:tc>
          <w:tcPr>
            <w:tcW w:w="1833" w:type="dxa"/>
          </w:tcPr>
          <w:p w14:paraId="570A6164" w14:textId="77777777" w:rsidR="00950A28" w:rsidRDefault="00002334">
            <w:pPr>
              <w:spacing w:line="360" w:lineRule="auto"/>
              <w:rPr>
                <w:rFonts w:ascii="Arial" w:eastAsia="Arial" w:hAnsi="Arial" w:cs="Arial"/>
              </w:rPr>
            </w:pPr>
            <w:r>
              <w:rPr>
                <w:rFonts w:ascii="Arial" w:eastAsia="Arial" w:hAnsi="Arial" w:cs="Arial"/>
              </w:rPr>
              <w:t>I want to work on criminal investigations</w:t>
            </w:r>
          </w:p>
        </w:tc>
        <w:tc>
          <w:tcPr>
            <w:tcW w:w="1832" w:type="dxa"/>
          </w:tcPr>
          <w:p w14:paraId="44471411" w14:textId="77777777" w:rsidR="00950A28" w:rsidRDefault="00002334">
            <w:pPr>
              <w:spacing w:line="360" w:lineRule="auto"/>
              <w:rPr>
                <w:rFonts w:ascii="Arial" w:eastAsia="Arial" w:hAnsi="Arial" w:cs="Arial"/>
              </w:rPr>
            </w:pPr>
            <w:r>
              <w:rPr>
                <w:rFonts w:ascii="Arial" w:eastAsia="Arial" w:hAnsi="Arial" w:cs="Arial"/>
              </w:rPr>
              <w:t>Realistic, specific, measurable, and relevant time-bound goals</w:t>
            </w:r>
          </w:p>
        </w:tc>
        <w:tc>
          <w:tcPr>
            <w:tcW w:w="1832" w:type="dxa"/>
          </w:tcPr>
          <w:p w14:paraId="75D9A8BD" w14:textId="77777777" w:rsidR="00950A28" w:rsidRDefault="00002334">
            <w:pPr>
              <w:spacing w:line="360" w:lineRule="auto"/>
              <w:rPr>
                <w:rFonts w:ascii="Arial" w:eastAsia="Arial" w:hAnsi="Arial" w:cs="Arial"/>
              </w:rPr>
            </w:pPr>
            <w:r>
              <w:rPr>
                <w:rFonts w:ascii="Arial" w:eastAsia="Arial" w:hAnsi="Arial" w:cs="Arial"/>
              </w:rPr>
              <w:t>I want to achieve my goals two years from now</w:t>
            </w:r>
          </w:p>
        </w:tc>
        <w:tc>
          <w:tcPr>
            <w:tcW w:w="1832" w:type="dxa"/>
          </w:tcPr>
          <w:p w14:paraId="3A2B4F53" w14:textId="77777777" w:rsidR="00950A28" w:rsidRDefault="00002334">
            <w:pPr>
              <w:spacing w:line="360" w:lineRule="auto"/>
              <w:rPr>
                <w:rFonts w:ascii="Arial" w:eastAsia="Arial" w:hAnsi="Arial" w:cs="Arial"/>
              </w:rPr>
            </w:pPr>
            <w:r>
              <w:rPr>
                <w:rFonts w:ascii="Arial" w:eastAsia="Arial" w:hAnsi="Arial" w:cs="Arial"/>
              </w:rPr>
              <w:t xml:space="preserve">Provide the clarity, and focus required to get the most out of your efforts. </w:t>
            </w:r>
          </w:p>
        </w:tc>
        <w:tc>
          <w:tcPr>
            <w:tcW w:w="1688" w:type="dxa"/>
          </w:tcPr>
          <w:p w14:paraId="2A8EF5F3" w14:textId="77777777" w:rsidR="00950A28" w:rsidRDefault="00002334">
            <w:pPr>
              <w:spacing w:line="360" w:lineRule="auto"/>
              <w:rPr>
                <w:rFonts w:ascii="Arial" w:eastAsia="Arial" w:hAnsi="Arial" w:cs="Arial"/>
              </w:rPr>
            </w:pPr>
            <w:r>
              <w:rPr>
                <w:rFonts w:ascii="Arial" w:eastAsia="Arial" w:hAnsi="Arial" w:cs="Arial"/>
              </w:rPr>
              <w:t>A great way of getting yourself mentally prepared for what's ahead.</w:t>
            </w:r>
          </w:p>
        </w:tc>
      </w:tr>
      <w:tr w:rsidR="00950A28" w14:paraId="14FBD179" w14:textId="77777777">
        <w:tc>
          <w:tcPr>
            <w:tcW w:w="1833" w:type="dxa"/>
          </w:tcPr>
          <w:p w14:paraId="0A87D496" w14:textId="77777777" w:rsidR="00950A28" w:rsidRDefault="00002334">
            <w:pPr>
              <w:spacing w:line="360" w:lineRule="auto"/>
              <w:rPr>
                <w:rFonts w:ascii="Arial" w:eastAsia="Arial" w:hAnsi="Arial" w:cs="Arial"/>
              </w:rPr>
            </w:pPr>
            <w:r>
              <w:rPr>
                <w:rFonts w:ascii="Arial" w:eastAsia="Arial" w:hAnsi="Arial" w:cs="Arial"/>
              </w:rPr>
              <w:t>Specialised department of crimes against women &amp; children.</w:t>
            </w:r>
          </w:p>
        </w:tc>
        <w:tc>
          <w:tcPr>
            <w:tcW w:w="1832" w:type="dxa"/>
          </w:tcPr>
          <w:p w14:paraId="17F32981" w14:textId="77777777" w:rsidR="00950A28" w:rsidRDefault="00002334">
            <w:pPr>
              <w:spacing w:line="360" w:lineRule="auto"/>
              <w:rPr>
                <w:rFonts w:ascii="Arial" w:eastAsia="Arial" w:hAnsi="Arial" w:cs="Arial"/>
              </w:rPr>
            </w:pPr>
            <w:r>
              <w:rPr>
                <w:rFonts w:ascii="Arial" w:eastAsia="Arial" w:hAnsi="Arial" w:cs="Arial"/>
              </w:rPr>
              <w:t xml:space="preserve">Long term goals </w:t>
            </w:r>
          </w:p>
        </w:tc>
        <w:tc>
          <w:tcPr>
            <w:tcW w:w="1832" w:type="dxa"/>
          </w:tcPr>
          <w:p w14:paraId="668BF761" w14:textId="77777777" w:rsidR="00950A28" w:rsidRDefault="00002334">
            <w:pPr>
              <w:spacing w:line="360" w:lineRule="auto"/>
              <w:rPr>
                <w:rFonts w:ascii="Arial" w:eastAsia="Arial" w:hAnsi="Arial" w:cs="Arial"/>
              </w:rPr>
            </w:pPr>
            <w:r>
              <w:rPr>
                <w:rFonts w:ascii="Arial" w:eastAsia="Arial" w:hAnsi="Arial" w:cs="Arial"/>
              </w:rPr>
              <w:t xml:space="preserve">Four years </w:t>
            </w:r>
          </w:p>
        </w:tc>
        <w:tc>
          <w:tcPr>
            <w:tcW w:w="1832" w:type="dxa"/>
          </w:tcPr>
          <w:p w14:paraId="229E22F3" w14:textId="77777777" w:rsidR="00950A28" w:rsidRDefault="00002334">
            <w:pPr>
              <w:spacing w:line="360" w:lineRule="auto"/>
              <w:rPr>
                <w:rFonts w:ascii="Arial" w:eastAsia="Arial" w:hAnsi="Arial" w:cs="Arial"/>
              </w:rPr>
            </w:pPr>
            <w:r>
              <w:rPr>
                <w:rFonts w:ascii="Arial" w:eastAsia="Arial" w:hAnsi="Arial" w:cs="Arial"/>
              </w:rPr>
              <w:t>This helps your efforts towards achieving your goals.</w:t>
            </w:r>
          </w:p>
        </w:tc>
        <w:tc>
          <w:tcPr>
            <w:tcW w:w="1688" w:type="dxa"/>
          </w:tcPr>
          <w:p w14:paraId="27AF8E88" w14:textId="77777777" w:rsidR="00950A28" w:rsidRDefault="00002334">
            <w:pPr>
              <w:spacing w:line="360" w:lineRule="auto"/>
              <w:rPr>
                <w:rFonts w:ascii="Arial" w:eastAsia="Arial" w:hAnsi="Arial" w:cs="Arial"/>
              </w:rPr>
            </w:pPr>
            <w:r>
              <w:rPr>
                <w:rFonts w:ascii="Arial" w:eastAsia="Arial" w:hAnsi="Arial" w:cs="Arial"/>
              </w:rPr>
              <w:t>SMART Specific, Measurable, Achievable, Relevant &amp; Time-Bound</w:t>
            </w:r>
          </w:p>
        </w:tc>
      </w:tr>
    </w:tbl>
    <w:p w14:paraId="1B9FCF2C" w14:textId="77777777" w:rsidR="00950A28" w:rsidRDefault="00002334">
      <w:pPr>
        <w:spacing w:after="0" w:line="360" w:lineRule="auto"/>
        <w:rPr>
          <w:rFonts w:ascii="Arial" w:eastAsia="Arial" w:hAnsi="Arial" w:cs="Arial"/>
        </w:rPr>
      </w:pPr>
      <w:r>
        <w:br w:type="page"/>
      </w:r>
    </w:p>
    <w:p w14:paraId="5CDB9802" w14:textId="77777777" w:rsidR="00950A28" w:rsidRDefault="00002334">
      <w:pPr>
        <w:pStyle w:val="Heading1"/>
        <w:spacing w:before="0" w:line="360" w:lineRule="auto"/>
        <w:jc w:val="both"/>
        <w:rPr>
          <w:rFonts w:ascii="Arial" w:eastAsia="Arial" w:hAnsi="Arial" w:cs="Arial"/>
          <w:b/>
          <w:color w:val="000000"/>
          <w:sz w:val="22"/>
          <w:szCs w:val="22"/>
        </w:rPr>
      </w:pPr>
      <w:bookmarkStart w:id="10" w:name="_2s8eyo1" w:colFirst="0" w:colLast="0"/>
      <w:bookmarkEnd w:id="10"/>
      <w:r>
        <w:rPr>
          <w:rFonts w:ascii="Arial" w:eastAsia="Arial" w:hAnsi="Arial" w:cs="Arial"/>
          <w:b/>
          <w:color w:val="000000"/>
          <w:sz w:val="22"/>
          <w:szCs w:val="22"/>
        </w:rPr>
        <w:lastRenderedPageBreak/>
        <w:t>References</w:t>
      </w:r>
    </w:p>
    <w:p w14:paraId="6F637A70" w14:textId="77777777" w:rsidR="00950A28" w:rsidRDefault="00002334">
      <w:pPr>
        <w:spacing w:after="0" w:line="360" w:lineRule="auto"/>
        <w:ind w:left="720" w:hanging="720"/>
        <w:jc w:val="both"/>
        <w:rPr>
          <w:rFonts w:ascii="Arial" w:eastAsia="Arial" w:hAnsi="Arial" w:cs="Arial"/>
        </w:rPr>
      </w:pPr>
      <w:r>
        <w:rPr>
          <w:rFonts w:ascii="Arial" w:eastAsia="Arial" w:hAnsi="Arial" w:cs="Arial"/>
        </w:rPr>
        <w:t>Geldenhuys, K., 2021. Forensic social work: an important role in the investigation of child abuse. </w:t>
      </w:r>
      <w:r>
        <w:rPr>
          <w:rFonts w:ascii="Arial" w:eastAsia="Arial" w:hAnsi="Arial" w:cs="Arial"/>
          <w:i/>
        </w:rPr>
        <w:t>Servamus Community-based Safety and Security Magazine</w:t>
      </w:r>
      <w:r>
        <w:rPr>
          <w:rFonts w:ascii="Arial" w:eastAsia="Arial" w:hAnsi="Arial" w:cs="Arial"/>
        </w:rPr>
        <w:t>, </w:t>
      </w:r>
      <w:r>
        <w:rPr>
          <w:rFonts w:ascii="Arial" w:eastAsia="Arial" w:hAnsi="Arial" w:cs="Arial"/>
          <w:i/>
        </w:rPr>
        <w:t>114</w:t>
      </w:r>
      <w:r>
        <w:rPr>
          <w:rFonts w:ascii="Arial" w:eastAsia="Arial" w:hAnsi="Arial" w:cs="Arial"/>
        </w:rPr>
        <w:t>(6), pp.28-32.</w:t>
      </w:r>
    </w:p>
    <w:p w14:paraId="565D023D" w14:textId="44A6CB14" w:rsidR="00950A28" w:rsidRDefault="00873AFE">
      <w:pPr>
        <w:spacing w:after="0" w:line="360" w:lineRule="auto"/>
        <w:ind w:left="720" w:hanging="720"/>
        <w:jc w:val="both"/>
        <w:rPr>
          <w:rFonts w:ascii="Arial" w:eastAsia="Arial" w:hAnsi="Arial" w:cs="Arial"/>
        </w:rPr>
      </w:pPr>
      <w:r>
        <w:rPr>
          <w:rFonts w:ascii="Arial" w:eastAsia="Arial" w:hAnsi="Arial" w:cs="Arial"/>
        </w:rPr>
        <w:t>Grohman</w:t>
      </w:r>
      <w:r w:rsidR="00002334">
        <w:rPr>
          <w:rFonts w:ascii="Arial" w:eastAsia="Arial" w:hAnsi="Arial" w:cs="Arial"/>
        </w:rPr>
        <w:t>, L.M. ed., 2019. </w:t>
      </w:r>
      <w:r w:rsidR="00002334">
        <w:rPr>
          <w:rFonts w:ascii="Arial" w:eastAsia="Arial" w:hAnsi="Arial" w:cs="Arial"/>
          <w:i/>
        </w:rPr>
        <w:t>Days in the Lives of Social Workers: 62 Professionals Tell" real-life" Stories from Social Work Practice</w:t>
      </w:r>
      <w:r w:rsidR="00002334">
        <w:rPr>
          <w:rFonts w:ascii="Arial" w:eastAsia="Arial" w:hAnsi="Arial" w:cs="Arial"/>
        </w:rPr>
        <w:t>. New Social Worker Press.</w:t>
      </w:r>
    </w:p>
    <w:p w14:paraId="492BB933" w14:textId="77777777" w:rsidR="00950A28" w:rsidRDefault="00002334">
      <w:pPr>
        <w:spacing w:after="0" w:line="360" w:lineRule="auto"/>
        <w:ind w:left="720" w:hanging="720"/>
        <w:jc w:val="both"/>
        <w:rPr>
          <w:rFonts w:ascii="Arial" w:eastAsia="Arial" w:hAnsi="Arial" w:cs="Arial"/>
        </w:rPr>
      </w:pPr>
      <w:r>
        <w:rPr>
          <w:rFonts w:ascii="Arial" w:eastAsia="Arial" w:hAnsi="Arial" w:cs="Arial"/>
        </w:rPr>
        <w:t>Harvey, S., 2020. Forensic social work. In </w:t>
      </w:r>
      <w:r>
        <w:rPr>
          <w:rFonts w:ascii="Arial" w:eastAsia="Arial" w:hAnsi="Arial" w:cs="Arial"/>
          <w:i/>
        </w:rPr>
        <w:t>Social Work Practice In Health</w:t>
      </w:r>
      <w:r>
        <w:rPr>
          <w:rFonts w:ascii="Arial" w:eastAsia="Arial" w:hAnsi="Arial" w:cs="Arial"/>
        </w:rPr>
        <w:t> (pp. 153-164). Routledge.</w:t>
      </w:r>
    </w:p>
    <w:p w14:paraId="2D6CA79B" w14:textId="77777777" w:rsidR="00950A28" w:rsidRDefault="00002334">
      <w:pPr>
        <w:spacing w:after="0" w:line="360" w:lineRule="auto"/>
        <w:ind w:left="720" w:hanging="720"/>
        <w:jc w:val="both"/>
        <w:rPr>
          <w:rFonts w:ascii="Arial" w:eastAsia="Arial" w:hAnsi="Arial" w:cs="Arial"/>
        </w:rPr>
      </w:pPr>
      <w:r>
        <w:rPr>
          <w:rFonts w:ascii="Arial" w:eastAsia="Arial" w:hAnsi="Arial" w:cs="Arial"/>
        </w:rPr>
        <w:t>Herrera, C., Kubik, J., Docherty, M. and Boxer, P., 2018. Forensic settings and juvenile justice.</w:t>
      </w:r>
    </w:p>
    <w:p w14:paraId="3C66A320" w14:textId="77777777" w:rsidR="00950A28" w:rsidRDefault="00002334">
      <w:pPr>
        <w:spacing w:after="0" w:line="360" w:lineRule="auto"/>
        <w:ind w:left="720" w:hanging="720"/>
        <w:jc w:val="both"/>
        <w:rPr>
          <w:rFonts w:ascii="Arial" w:eastAsia="Arial" w:hAnsi="Arial" w:cs="Arial"/>
        </w:rPr>
      </w:pPr>
      <w:r>
        <w:rPr>
          <w:rFonts w:ascii="Arial" w:eastAsia="Arial" w:hAnsi="Arial" w:cs="Arial"/>
        </w:rPr>
        <w:t>Hollin, C.R., 2019. Forensic (criminological) psychology. In </w:t>
      </w:r>
      <w:r>
        <w:rPr>
          <w:rFonts w:ascii="Arial" w:eastAsia="Arial" w:hAnsi="Arial" w:cs="Arial"/>
          <w:i/>
        </w:rPr>
        <w:t>Companion encyclopedia of psychology</w:t>
      </w:r>
      <w:r>
        <w:rPr>
          <w:rFonts w:ascii="Arial" w:eastAsia="Arial" w:hAnsi="Arial" w:cs="Arial"/>
        </w:rPr>
        <w:t> (pp. 1231-1253). Routledge.</w:t>
      </w:r>
    </w:p>
    <w:p w14:paraId="488CD6D8" w14:textId="69FDD467" w:rsidR="00950A28" w:rsidRDefault="00002334">
      <w:pPr>
        <w:spacing w:after="0" w:line="360" w:lineRule="auto"/>
        <w:ind w:left="720" w:hanging="720"/>
        <w:jc w:val="both"/>
        <w:rPr>
          <w:rFonts w:ascii="Arial" w:eastAsia="Arial" w:hAnsi="Arial" w:cs="Arial"/>
        </w:rPr>
      </w:pPr>
      <w:r>
        <w:rPr>
          <w:rFonts w:ascii="Arial" w:eastAsia="Arial" w:hAnsi="Arial" w:cs="Arial"/>
        </w:rPr>
        <w:t>Rollins, W., 2020. Social worker–client relationships: Social worker perspectives. </w:t>
      </w:r>
      <w:r>
        <w:rPr>
          <w:rFonts w:ascii="Arial" w:eastAsia="Arial" w:hAnsi="Arial" w:cs="Arial"/>
          <w:i/>
        </w:rPr>
        <w:t>Australian Social Work</w:t>
      </w:r>
      <w:r>
        <w:rPr>
          <w:rFonts w:ascii="Arial" w:eastAsia="Arial" w:hAnsi="Arial" w:cs="Arial"/>
        </w:rPr>
        <w:t>, </w:t>
      </w:r>
      <w:r>
        <w:rPr>
          <w:rFonts w:ascii="Arial" w:eastAsia="Arial" w:hAnsi="Arial" w:cs="Arial"/>
          <w:i/>
        </w:rPr>
        <w:t>73</w:t>
      </w:r>
      <w:r>
        <w:rPr>
          <w:rFonts w:ascii="Arial" w:eastAsia="Arial" w:hAnsi="Arial" w:cs="Arial"/>
        </w:rPr>
        <w:t>(4), pp.395-407.</w:t>
      </w:r>
    </w:p>
    <w:p w14:paraId="49CA6143" w14:textId="74022C1E" w:rsidR="00971F16" w:rsidRDefault="00971F16">
      <w:pPr>
        <w:spacing w:after="0" w:line="360" w:lineRule="auto"/>
        <w:ind w:left="720" w:hanging="720"/>
        <w:jc w:val="both"/>
        <w:rPr>
          <w:rFonts w:ascii="Arial" w:eastAsia="Arial" w:hAnsi="Arial" w:cs="Arial"/>
        </w:rPr>
      </w:pPr>
    </w:p>
    <w:p w14:paraId="12636081" w14:textId="0979F408" w:rsidR="00971F16" w:rsidRDefault="00971F16">
      <w:pPr>
        <w:spacing w:after="0" w:line="360" w:lineRule="auto"/>
        <w:ind w:left="720" w:hanging="720"/>
        <w:jc w:val="both"/>
        <w:rPr>
          <w:rFonts w:ascii="Arial" w:eastAsia="Arial" w:hAnsi="Arial" w:cs="Arial"/>
        </w:rPr>
      </w:pPr>
    </w:p>
    <w:p w14:paraId="26938F1B" w14:textId="05E5BB21" w:rsidR="00971F16" w:rsidRDefault="00971F16">
      <w:pPr>
        <w:spacing w:after="0" w:line="360" w:lineRule="auto"/>
        <w:ind w:left="720" w:hanging="720"/>
        <w:jc w:val="both"/>
        <w:rPr>
          <w:rFonts w:ascii="Arial" w:eastAsia="Arial" w:hAnsi="Arial" w:cs="Arial"/>
        </w:rPr>
      </w:pPr>
    </w:p>
    <w:p w14:paraId="59489CEE" w14:textId="51B93C4A" w:rsidR="00971F16" w:rsidRDefault="00971F16">
      <w:pPr>
        <w:spacing w:after="0" w:line="360" w:lineRule="auto"/>
        <w:ind w:left="720" w:hanging="720"/>
        <w:jc w:val="both"/>
        <w:rPr>
          <w:rFonts w:ascii="Arial" w:eastAsia="Arial" w:hAnsi="Arial" w:cs="Arial"/>
        </w:rPr>
      </w:pPr>
    </w:p>
    <w:p w14:paraId="4A4AB6F4" w14:textId="2F5980D7" w:rsidR="00971F16" w:rsidRDefault="00971F16">
      <w:pPr>
        <w:spacing w:after="0" w:line="360" w:lineRule="auto"/>
        <w:ind w:left="720" w:hanging="720"/>
        <w:jc w:val="both"/>
        <w:rPr>
          <w:rFonts w:ascii="Arial" w:eastAsia="Arial" w:hAnsi="Arial" w:cs="Arial"/>
        </w:rPr>
      </w:pPr>
    </w:p>
    <w:p w14:paraId="17B0758D" w14:textId="679A5399" w:rsidR="00971F16" w:rsidRDefault="00971F16">
      <w:pPr>
        <w:spacing w:after="0" w:line="360" w:lineRule="auto"/>
        <w:ind w:left="720" w:hanging="720"/>
        <w:jc w:val="both"/>
        <w:rPr>
          <w:rFonts w:ascii="Arial" w:eastAsia="Arial" w:hAnsi="Arial" w:cs="Arial"/>
        </w:rPr>
      </w:pPr>
    </w:p>
    <w:p w14:paraId="26860952" w14:textId="7F20687A" w:rsidR="00971F16" w:rsidRDefault="00971F16">
      <w:pPr>
        <w:spacing w:after="0" w:line="360" w:lineRule="auto"/>
        <w:ind w:left="720" w:hanging="720"/>
        <w:jc w:val="both"/>
        <w:rPr>
          <w:rFonts w:ascii="Arial" w:eastAsia="Arial" w:hAnsi="Arial" w:cs="Arial"/>
        </w:rPr>
      </w:pPr>
    </w:p>
    <w:p w14:paraId="1954FA6C" w14:textId="6C17BC80" w:rsidR="00971F16" w:rsidRDefault="00971F16">
      <w:pPr>
        <w:spacing w:after="0" w:line="360" w:lineRule="auto"/>
        <w:ind w:left="720" w:hanging="720"/>
        <w:jc w:val="both"/>
        <w:rPr>
          <w:rFonts w:ascii="Arial" w:eastAsia="Arial" w:hAnsi="Arial" w:cs="Arial"/>
        </w:rPr>
      </w:pPr>
    </w:p>
    <w:p w14:paraId="65A76E56" w14:textId="6340D28D" w:rsidR="00971F16" w:rsidRDefault="00971F16">
      <w:pPr>
        <w:spacing w:after="0" w:line="360" w:lineRule="auto"/>
        <w:ind w:left="720" w:hanging="720"/>
        <w:jc w:val="both"/>
        <w:rPr>
          <w:rFonts w:ascii="Arial" w:eastAsia="Arial" w:hAnsi="Arial" w:cs="Arial"/>
        </w:rPr>
      </w:pPr>
    </w:p>
    <w:p w14:paraId="48DA47FC" w14:textId="79086370" w:rsidR="00971F16" w:rsidRDefault="00971F16">
      <w:pPr>
        <w:spacing w:after="0" w:line="360" w:lineRule="auto"/>
        <w:ind w:left="720" w:hanging="720"/>
        <w:jc w:val="both"/>
        <w:rPr>
          <w:rFonts w:ascii="Arial" w:eastAsia="Arial" w:hAnsi="Arial" w:cs="Arial"/>
        </w:rPr>
      </w:pPr>
    </w:p>
    <w:p w14:paraId="51DBB82C" w14:textId="75354CD1" w:rsidR="00971F16" w:rsidRDefault="00971F16">
      <w:pPr>
        <w:spacing w:after="0" w:line="360" w:lineRule="auto"/>
        <w:ind w:left="720" w:hanging="720"/>
        <w:jc w:val="both"/>
        <w:rPr>
          <w:rFonts w:ascii="Arial" w:eastAsia="Arial" w:hAnsi="Arial" w:cs="Arial"/>
        </w:rPr>
      </w:pPr>
    </w:p>
    <w:p w14:paraId="18D0F027" w14:textId="2299D652" w:rsidR="00971F16" w:rsidRDefault="00971F16">
      <w:pPr>
        <w:spacing w:after="0" w:line="360" w:lineRule="auto"/>
        <w:ind w:left="720" w:hanging="720"/>
        <w:jc w:val="both"/>
        <w:rPr>
          <w:rFonts w:ascii="Arial" w:eastAsia="Arial" w:hAnsi="Arial" w:cs="Arial"/>
        </w:rPr>
      </w:pPr>
    </w:p>
    <w:p w14:paraId="02BFCC94" w14:textId="1317F381" w:rsidR="00971F16" w:rsidRDefault="00971F16">
      <w:pPr>
        <w:spacing w:after="0" w:line="360" w:lineRule="auto"/>
        <w:ind w:left="720" w:hanging="720"/>
        <w:jc w:val="both"/>
        <w:rPr>
          <w:rFonts w:ascii="Arial" w:eastAsia="Arial" w:hAnsi="Arial" w:cs="Arial"/>
        </w:rPr>
      </w:pPr>
    </w:p>
    <w:p w14:paraId="18E55603" w14:textId="312179C6" w:rsidR="00971F16" w:rsidRDefault="00971F16">
      <w:pPr>
        <w:spacing w:after="0" w:line="360" w:lineRule="auto"/>
        <w:ind w:left="720" w:hanging="720"/>
        <w:jc w:val="both"/>
        <w:rPr>
          <w:rFonts w:ascii="Arial" w:eastAsia="Arial" w:hAnsi="Arial" w:cs="Arial"/>
        </w:rPr>
      </w:pPr>
    </w:p>
    <w:p w14:paraId="6C495BBF" w14:textId="55519EC7" w:rsidR="00971F16" w:rsidRDefault="00971F16">
      <w:pPr>
        <w:spacing w:after="0" w:line="360" w:lineRule="auto"/>
        <w:ind w:left="720" w:hanging="720"/>
        <w:jc w:val="both"/>
        <w:rPr>
          <w:rFonts w:ascii="Arial" w:eastAsia="Arial" w:hAnsi="Arial" w:cs="Arial"/>
        </w:rPr>
      </w:pPr>
    </w:p>
    <w:p w14:paraId="374523D1" w14:textId="727BD580" w:rsidR="00971F16" w:rsidRDefault="00971F16">
      <w:pPr>
        <w:spacing w:after="0" w:line="360" w:lineRule="auto"/>
        <w:ind w:left="720" w:hanging="720"/>
        <w:jc w:val="both"/>
        <w:rPr>
          <w:rFonts w:ascii="Arial" w:eastAsia="Arial" w:hAnsi="Arial" w:cs="Arial"/>
        </w:rPr>
      </w:pPr>
    </w:p>
    <w:p w14:paraId="13BA81C5" w14:textId="75111630" w:rsidR="00971F16" w:rsidRDefault="00971F16">
      <w:pPr>
        <w:spacing w:after="0" w:line="360" w:lineRule="auto"/>
        <w:ind w:left="720" w:hanging="720"/>
        <w:jc w:val="both"/>
        <w:rPr>
          <w:rFonts w:ascii="Arial" w:eastAsia="Arial" w:hAnsi="Arial" w:cs="Arial"/>
        </w:rPr>
      </w:pPr>
    </w:p>
    <w:p w14:paraId="2B8D3569" w14:textId="6346CE4A" w:rsidR="00971F16" w:rsidRDefault="00971F16">
      <w:pPr>
        <w:spacing w:after="0" w:line="360" w:lineRule="auto"/>
        <w:ind w:left="720" w:hanging="720"/>
        <w:jc w:val="both"/>
        <w:rPr>
          <w:rFonts w:ascii="Arial" w:eastAsia="Arial" w:hAnsi="Arial" w:cs="Arial"/>
        </w:rPr>
      </w:pPr>
    </w:p>
    <w:p w14:paraId="2E64E239" w14:textId="6F47696A" w:rsidR="00971F16" w:rsidRDefault="00971F16">
      <w:pPr>
        <w:spacing w:after="0" w:line="360" w:lineRule="auto"/>
        <w:ind w:left="720" w:hanging="720"/>
        <w:jc w:val="both"/>
        <w:rPr>
          <w:rFonts w:ascii="Arial" w:eastAsia="Arial" w:hAnsi="Arial" w:cs="Arial"/>
        </w:rPr>
      </w:pPr>
    </w:p>
    <w:p w14:paraId="21A3F701" w14:textId="2A479FA1" w:rsidR="00971F16" w:rsidRDefault="00971F16">
      <w:pPr>
        <w:spacing w:after="0" w:line="360" w:lineRule="auto"/>
        <w:ind w:left="720" w:hanging="720"/>
        <w:jc w:val="both"/>
        <w:rPr>
          <w:rFonts w:ascii="Arial" w:eastAsia="Arial" w:hAnsi="Arial" w:cs="Arial"/>
        </w:rPr>
      </w:pPr>
    </w:p>
    <w:p w14:paraId="18C3BB28" w14:textId="27EFB4F1" w:rsidR="00971F16" w:rsidRDefault="00971F16">
      <w:pPr>
        <w:spacing w:after="0" w:line="360" w:lineRule="auto"/>
        <w:ind w:left="720" w:hanging="720"/>
        <w:jc w:val="both"/>
        <w:rPr>
          <w:rFonts w:ascii="Arial" w:eastAsia="Arial" w:hAnsi="Arial" w:cs="Arial"/>
        </w:rPr>
      </w:pPr>
    </w:p>
    <w:p w14:paraId="31FD3900" w14:textId="5A80785C" w:rsidR="00971F16" w:rsidRDefault="00971F16">
      <w:pPr>
        <w:spacing w:after="0" w:line="360" w:lineRule="auto"/>
        <w:ind w:left="720" w:hanging="720"/>
        <w:jc w:val="both"/>
        <w:rPr>
          <w:rFonts w:ascii="Arial" w:eastAsia="Arial" w:hAnsi="Arial" w:cs="Arial"/>
        </w:rPr>
      </w:pPr>
    </w:p>
    <w:p w14:paraId="0D964694" w14:textId="591E577B" w:rsidR="00971F16" w:rsidRDefault="00971F16">
      <w:pPr>
        <w:spacing w:after="0" w:line="360" w:lineRule="auto"/>
        <w:ind w:left="720" w:hanging="720"/>
        <w:jc w:val="both"/>
        <w:rPr>
          <w:rFonts w:ascii="Arial" w:eastAsia="Arial" w:hAnsi="Arial" w:cs="Arial"/>
        </w:rPr>
      </w:pPr>
    </w:p>
    <w:p w14:paraId="7C0F00F7" w14:textId="66A50A86" w:rsidR="00971F16" w:rsidRDefault="00971F16">
      <w:pPr>
        <w:spacing w:after="0" w:line="360" w:lineRule="auto"/>
        <w:ind w:left="720" w:hanging="720"/>
        <w:jc w:val="both"/>
        <w:rPr>
          <w:rFonts w:ascii="Arial" w:eastAsia="Arial" w:hAnsi="Arial" w:cs="Arial"/>
        </w:rPr>
      </w:pPr>
    </w:p>
    <w:p w14:paraId="6491AE30" w14:textId="43D45CC6" w:rsidR="00971F16" w:rsidRDefault="00971F16">
      <w:pPr>
        <w:spacing w:after="0" w:line="360" w:lineRule="auto"/>
        <w:ind w:left="720" w:hanging="720"/>
        <w:jc w:val="both"/>
        <w:rPr>
          <w:rFonts w:ascii="Arial" w:eastAsia="Arial" w:hAnsi="Arial" w:cs="Arial"/>
        </w:rPr>
      </w:pPr>
    </w:p>
    <w:p w14:paraId="583DF467" w14:textId="674CCDA6" w:rsidR="00971F16" w:rsidRDefault="00971F16">
      <w:pPr>
        <w:spacing w:after="0" w:line="360" w:lineRule="auto"/>
        <w:ind w:left="720" w:hanging="720"/>
        <w:jc w:val="both"/>
        <w:rPr>
          <w:rFonts w:ascii="Arial" w:eastAsia="Arial" w:hAnsi="Arial" w:cs="Arial"/>
          <w:sz w:val="24"/>
          <w:szCs w:val="24"/>
          <w:u w:val="single"/>
        </w:rPr>
      </w:pPr>
      <w:r w:rsidRPr="00971F16">
        <w:rPr>
          <w:rFonts w:ascii="Arial" w:eastAsia="Arial" w:hAnsi="Arial" w:cs="Arial"/>
          <w:sz w:val="24"/>
          <w:szCs w:val="24"/>
          <w:u w:val="single"/>
        </w:rPr>
        <w:lastRenderedPageBreak/>
        <w:t>Appendix</w:t>
      </w:r>
    </w:p>
    <w:p w14:paraId="087A413C" w14:textId="55254BCD" w:rsidR="00971F16" w:rsidRDefault="00971F16">
      <w:pPr>
        <w:spacing w:after="0" w:line="360" w:lineRule="auto"/>
        <w:ind w:left="720" w:hanging="720"/>
        <w:jc w:val="both"/>
        <w:rPr>
          <w:rFonts w:ascii="Arial" w:eastAsia="Arial" w:hAnsi="Arial" w:cs="Arial"/>
          <w:sz w:val="24"/>
          <w:szCs w:val="24"/>
          <w:u w:val="single"/>
        </w:rPr>
      </w:pPr>
    </w:p>
    <w:p w14:paraId="574F93EF" w14:textId="77777777" w:rsidR="00971F16" w:rsidRDefault="00971F16" w:rsidP="00971F16">
      <w:pPr>
        <w:pStyle w:val="Title"/>
        <w:rPr>
          <w:rFonts w:ascii="Verdana" w:eastAsia="Verdana" w:hAnsi="Verdana" w:cs="Verdana"/>
        </w:rPr>
      </w:pPr>
      <w:r>
        <w:rPr>
          <w:rFonts w:ascii="Verdana" w:eastAsia="Verdana" w:hAnsi="Verdana" w:cs="Verdana"/>
        </w:rPr>
        <w:t>Job application form</w:t>
      </w:r>
    </w:p>
    <w:p w14:paraId="22EB0C92" w14:textId="77777777" w:rsidR="00971F16" w:rsidRDefault="00971F16" w:rsidP="00971F16">
      <w:pPr>
        <w:rPr>
          <w:rFonts w:ascii="Verdana" w:eastAsia="Verdana" w:hAnsi="Verdana" w:cs="Verdana"/>
        </w:rPr>
      </w:pPr>
    </w:p>
    <w:p w14:paraId="2E4E013A" w14:textId="77777777" w:rsidR="00971F16" w:rsidRDefault="00971F16" w:rsidP="00971F16">
      <w:pPr>
        <w:rPr>
          <w:rFonts w:ascii="Verdana" w:eastAsia="Verdana" w:hAnsi="Verdana" w:cs="Verdana"/>
        </w:rPr>
      </w:pPr>
      <w:bookmarkStart w:id="11" w:name="_kpr05n82n26c"/>
      <w:bookmarkEnd w:id="11"/>
    </w:p>
    <w:p w14:paraId="0191CCCA" w14:textId="77777777" w:rsidR="00971F16" w:rsidRDefault="00971F16" w:rsidP="00971F16">
      <w:pPr>
        <w:rPr>
          <w:rFonts w:ascii="Arial" w:eastAsia="Arial" w:hAnsi="Arial" w:cs="Arial"/>
        </w:rPr>
      </w:pPr>
      <w:r>
        <w:rPr>
          <w:rFonts w:ascii="Verdana" w:eastAsia="Verdana" w:hAnsi="Verdana" w:cs="Verdana"/>
          <w:b/>
          <w:bCs/>
          <w:sz w:val="28"/>
          <w:szCs w:val="28"/>
        </w:rPr>
        <w:t>Application for [job title]</w:t>
      </w:r>
      <w:r>
        <w:rPr>
          <w:rFonts w:ascii="Verdana" w:eastAsia="Verdana" w:hAnsi="Verdana" w:cs="Verdana"/>
        </w:rPr>
        <w:t xml:space="preserve"> – Social worker</w:t>
      </w:r>
    </w:p>
    <w:p w14:paraId="516A1622" w14:textId="77777777" w:rsidR="00971F16" w:rsidRDefault="00971F16" w:rsidP="00971F16">
      <w:pPr>
        <w:pStyle w:val="Heading2"/>
        <w:rPr>
          <w:rFonts w:ascii="Verdana" w:eastAsia="Verdana" w:hAnsi="Verdana" w:cs="Verdana"/>
        </w:rPr>
      </w:pPr>
      <w:bookmarkStart w:id="12" w:name="_zidixfu2h1to"/>
      <w:bookmarkEnd w:id="12"/>
      <w:r>
        <w:rPr>
          <w:rFonts w:ascii="Verdana" w:eastAsia="Verdana" w:hAnsi="Verdana" w:cs="Verdana"/>
        </w:rPr>
        <w:t>Your details</w:t>
      </w:r>
    </w:p>
    <w:p w14:paraId="6DDFEB65" w14:textId="77777777" w:rsidR="00971F16" w:rsidRDefault="00971F16" w:rsidP="00971F16">
      <w:pPr>
        <w:rPr>
          <w:rFonts w:ascii="Verdana" w:eastAsia="Verdana" w:hAnsi="Verdana" w:cs="Verdana"/>
        </w:rPr>
      </w:pPr>
    </w:p>
    <w:p w14:paraId="42566D37" w14:textId="77777777" w:rsidR="00971F16" w:rsidRDefault="00971F16" w:rsidP="00971F16">
      <w:pPr>
        <w:rPr>
          <w:rFonts w:ascii="Arial" w:eastAsia="Arial" w:hAnsi="Arial" w:cs="Arial"/>
        </w:rPr>
      </w:pPr>
      <w:r>
        <w:rPr>
          <w:rFonts w:ascii="Verdana" w:eastAsia="Verdana" w:hAnsi="Verdana" w:cs="Verdana"/>
          <w:b/>
          <w:bCs/>
          <w:sz w:val="24"/>
          <w:szCs w:val="24"/>
        </w:rPr>
        <w:t xml:space="preserve">Name: </w:t>
      </w:r>
      <w:proofErr w:type="spellStart"/>
      <w:r>
        <w:rPr>
          <w:b/>
          <w:bCs/>
          <w:sz w:val="28"/>
          <w:szCs w:val="28"/>
        </w:rPr>
        <w:t>Vânia</w:t>
      </w:r>
      <w:proofErr w:type="spellEnd"/>
      <w:r>
        <w:rPr>
          <w:b/>
          <w:bCs/>
          <w:sz w:val="28"/>
          <w:szCs w:val="28"/>
        </w:rPr>
        <w:t xml:space="preserve"> </w:t>
      </w:r>
      <w:proofErr w:type="spellStart"/>
      <w:r>
        <w:rPr>
          <w:b/>
          <w:bCs/>
          <w:sz w:val="28"/>
          <w:szCs w:val="28"/>
        </w:rPr>
        <w:t>Genine</w:t>
      </w:r>
      <w:proofErr w:type="spellEnd"/>
      <w:r>
        <w:rPr>
          <w:b/>
          <w:bCs/>
          <w:sz w:val="28"/>
          <w:szCs w:val="28"/>
        </w:rPr>
        <w:t xml:space="preserve"> Moura Gomes Barbosa </w:t>
      </w:r>
      <w:proofErr w:type="gramStart"/>
      <w:r>
        <w:rPr>
          <w:b/>
          <w:bCs/>
          <w:sz w:val="28"/>
          <w:szCs w:val="28"/>
        </w:rPr>
        <w:t>Da</w:t>
      </w:r>
      <w:proofErr w:type="gramEnd"/>
      <w:r>
        <w:rPr>
          <w:b/>
          <w:bCs/>
          <w:sz w:val="28"/>
          <w:szCs w:val="28"/>
        </w:rPr>
        <w:t xml:space="preserve"> Costa</w:t>
      </w:r>
    </w:p>
    <w:p w14:paraId="08A8A3A3" w14:textId="77777777" w:rsidR="00971F16" w:rsidRDefault="00971F16" w:rsidP="00971F16"/>
    <w:p w14:paraId="489A50B9" w14:textId="77777777" w:rsidR="00971F16" w:rsidRDefault="00971F16" w:rsidP="00971F16">
      <w:pPr>
        <w:rPr>
          <w:rFonts w:ascii="Verdana" w:eastAsia="Verdana" w:hAnsi="Verdana" w:cs="Verdana"/>
          <w:b/>
          <w:bCs/>
          <w:sz w:val="24"/>
          <w:szCs w:val="24"/>
        </w:rPr>
      </w:pPr>
    </w:p>
    <w:p w14:paraId="63179F00" w14:textId="77777777" w:rsidR="00971F16" w:rsidRDefault="00971F16" w:rsidP="00971F16">
      <w:pPr>
        <w:rPr>
          <w:rFonts w:ascii="Verdana" w:eastAsia="Verdana" w:hAnsi="Verdana" w:cs="Verdana"/>
        </w:rPr>
      </w:pPr>
    </w:p>
    <w:p w14:paraId="1C3B9C04" w14:textId="77777777" w:rsidR="00971F16" w:rsidRDefault="00971F16" w:rsidP="00971F16">
      <w:pPr>
        <w:pStyle w:val="Heading2"/>
        <w:rPr>
          <w:rFonts w:ascii="Verdana" w:eastAsia="Verdana" w:hAnsi="Verdana" w:cs="Verdana"/>
        </w:rPr>
      </w:pPr>
      <w:bookmarkStart w:id="13" w:name="_obvz8px9oj35"/>
      <w:bookmarkEnd w:id="13"/>
      <w:r>
        <w:rPr>
          <w:rFonts w:ascii="Verdana" w:eastAsia="Verdana" w:hAnsi="Verdana" w:cs="Verdana"/>
        </w:rPr>
        <w:t>Education and training</w:t>
      </w:r>
    </w:p>
    <w:p w14:paraId="35DD1733" w14:textId="77777777" w:rsidR="00971F16" w:rsidRDefault="00971F16" w:rsidP="00971F16">
      <w:pPr>
        <w:rPr>
          <w:rFonts w:ascii="Verdana" w:eastAsia="Verdana" w:hAnsi="Verdana" w:cs="Verdana"/>
        </w:rPr>
      </w:pPr>
      <w:r>
        <w:rPr>
          <w:rFonts w:ascii="Verdana" w:eastAsia="Verdana" w:hAnsi="Verdana" w:cs="Verdana"/>
        </w:rPr>
        <w:t>Please give details:</w:t>
      </w:r>
    </w:p>
    <w:p w14:paraId="7DCFDFE2" w14:textId="77777777" w:rsidR="00971F16" w:rsidRDefault="00971F16" w:rsidP="00971F16">
      <w:pPr>
        <w:rPr>
          <w:rFonts w:ascii="Verdana" w:eastAsia="Verdana" w:hAnsi="Verdana" w:cs="Verdana"/>
        </w:rPr>
      </w:pPr>
    </w:p>
    <w:tbl>
      <w:tblPr>
        <w:tblW w:w="9030" w:type="dxa"/>
        <w:tblInd w:w="100" w:type="dxa"/>
        <w:tblLayout w:type="fixed"/>
        <w:tblCellMar>
          <w:left w:w="10" w:type="dxa"/>
          <w:right w:w="10" w:type="dxa"/>
        </w:tblCellMar>
        <w:tblLook w:val="04A0" w:firstRow="1" w:lastRow="0" w:firstColumn="1" w:lastColumn="0" w:noHBand="0" w:noVBand="1"/>
      </w:tblPr>
      <w:tblGrid>
        <w:gridCol w:w="9030"/>
      </w:tblGrid>
      <w:tr w:rsidR="00971F16" w14:paraId="237EA11C" w14:textId="77777777" w:rsidTr="00971F16">
        <w:trPr>
          <w:trHeight w:val="1944"/>
        </w:trPr>
        <w:tc>
          <w:tcPr>
            <w:tcW w:w="90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CCD192" w14:textId="77777777" w:rsidR="00971F16" w:rsidRDefault="00971F16">
            <w:pPr>
              <w:widowControl w:val="0"/>
              <w:spacing w:line="240" w:lineRule="auto"/>
              <w:rPr>
                <w:rFonts w:ascii="Verdana" w:eastAsia="Verdana" w:hAnsi="Verdana" w:cs="Verdana"/>
              </w:rPr>
            </w:pPr>
          </w:p>
          <w:p w14:paraId="0E909A3F" w14:textId="77777777" w:rsidR="00971F16" w:rsidRDefault="00971F16">
            <w:pPr>
              <w:rPr>
                <w:rFonts w:ascii="Arial" w:eastAsia="Arial" w:hAnsi="Arial" w:cs="Arial"/>
              </w:rPr>
            </w:pPr>
            <w:r>
              <w:t>01/2006–12/03/2010 Graduate Degree in Social Services Graduate Degree in</w:t>
            </w:r>
          </w:p>
          <w:p w14:paraId="5C7A0BF2" w14:textId="77777777" w:rsidR="00971F16" w:rsidRDefault="00971F16">
            <w:r>
              <w:t>Social Services</w:t>
            </w:r>
          </w:p>
          <w:p w14:paraId="5129316F" w14:textId="77777777" w:rsidR="00971F16" w:rsidRDefault="00971F16">
            <w:proofErr w:type="spellStart"/>
            <w:r>
              <w:t>Pontifícia</w:t>
            </w:r>
            <w:proofErr w:type="spellEnd"/>
            <w:r>
              <w:t xml:space="preserve"> </w:t>
            </w:r>
            <w:proofErr w:type="spellStart"/>
            <w:r>
              <w:t>Universidade</w:t>
            </w:r>
            <w:proofErr w:type="spellEnd"/>
            <w:r>
              <w:t xml:space="preserve"> </w:t>
            </w:r>
            <w:proofErr w:type="spellStart"/>
            <w:r>
              <w:t>católica</w:t>
            </w:r>
            <w:proofErr w:type="spellEnd"/>
            <w:r>
              <w:t xml:space="preserve"> de São Paulo</w:t>
            </w:r>
          </w:p>
          <w:p w14:paraId="345A4618" w14:textId="77777777" w:rsidR="00971F16" w:rsidRDefault="00971F16">
            <w:proofErr w:type="spellStart"/>
            <w:r>
              <w:t>Rua</w:t>
            </w:r>
            <w:proofErr w:type="spellEnd"/>
            <w:r>
              <w:t xml:space="preserve"> Monte Alegre,984, 05014-901 São-</w:t>
            </w:r>
            <w:proofErr w:type="spellStart"/>
            <w:r>
              <w:t>paulo</w:t>
            </w:r>
            <w:proofErr w:type="spellEnd"/>
            <w:r>
              <w:t xml:space="preserve"> (Brazil)</w:t>
            </w:r>
          </w:p>
          <w:p w14:paraId="063FC73C" w14:textId="77777777" w:rsidR="00971F16" w:rsidRDefault="00971F16">
            <w:hyperlink r:id="rId5" w:history="1">
              <w:r>
                <w:rPr>
                  <w:rStyle w:val="Hyperlink"/>
                </w:rPr>
                <w:t>http://www.pucsp.br</w:t>
              </w:r>
            </w:hyperlink>
          </w:p>
          <w:p w14:paraId="57CB0B55" w14:textId="77777777" w:rsidR="00971F16" w:rsidRDefault="00971F16">
            <w:pPr>
              <w:widowControl w:val="0"/>
              <w:spacing w:line="240" w:lineRule="auto"/>
              <w:rPr>
                <w:rFonts w:ascii="Verdana" w:eastAsia="Verdana" w:hAnsi="Verdana" w:cs="Verdana"/>
              </w:rPr>
            </w:pPr>
          </w:p>
        </w:tc>
      </w:tr>
    </w:tbl>
    <w:p w14:paraId="4BF771DC" w14:textId="77777777" w:rsidR="00971F16" w:rsidRDefault="00971F16" w:rsidP="00971F16">
      <w:pPr>
        <w:pStyle w:val="Heading2"/>
        <w:rPr>
          <w:rFonts w:ascii="Verdana" w:eastAsia="Verdana" w:hAnsi="Verdana" w:cs="Verdana"/>
          <w:sz w:val="32"/>
          <w:szCs w:val="32"/>
        </w:rPr>
      </w:pPr>
      <w:bookmarkStart w:id="14" w:name="_qhulv5cexz75"/>
      <w:bookmarkEnd w:id="14"/>
      <w:r>
        <w:rPr>
          <w:rFonts w:ascii="Verdana" w:eastAsia="Verdana" w:hAnsi="Verdana" w:cs="Verdana"/>
        </w:rPr>
        <w:t>Qualifications</w:t>
      </w:r>
    </w:p>
    <w:p w14:paraId="6ED7D1B9" w14:textId="77777777" w:rsidR="00971F16" w:rsidRDefault="00971F16" w:rsidP="00971F16">
      <w:pPr>
        <w:rPr>
          <w:rFonts w:ascii="Verdana" w:eastAsia="Verdana" w:hAnsi="Verdana" w:cs="Verdana"/>
        </w:rPr>
      </w:pPr>
      <w:r>
        <w:rPr>
          <w:rFonts w:ascii="Verdana" w:eastAsia="Verdana" w:hAnsi="Verdana" w:cs="Verdana"/>
        </w:rPr>
        <w:t>Please give details:</w:t>
      </w:r>
    </w:p>
    <w:p w14:paraId="68958703" w14:textId="77777777" w:rsidR="00971F16" w:rsidRDefault="00971F16" w:rsidP="00971F16">
      <w:pPr>
        <w:rPr>
          <w:rFonts w:ascii="Verdana" w:eastAsia="Verdana" w:hAnsi="Verdana" w:cs="Verdana"/>
        </w:rPr>
      </w:pPr>
    </w:p>
    <w:tbl>
      <w:tblPr>
        <w:tblW w:w="9030" w:type="dxa"/>
        <w:tblInd w:w="100" w:type="dxa"/>
        <w:tblLayout w:type="fixed"/>
        <w:tblCellMar>
          <w:left w:w="10" w:type="dxa"/>
          <w:right w:w="10" w:type="dxa"/>
        </w:tblCellMar>
        <w:tblLook w:val="04A0" w:firstRow="1" w:lastRow="0" w:firstColumn="1" w:lastColumn="0" w:noHBand="0" w:noVBand="1"/>
      </w:tblPr>
      <w:tblGrid>
        <w:gridCol w:w="9030"/>
      </w:tblGrid>
      <w:tr w:rsidR="00971F16" w14:paraId="699517A9" w14:textId="77777777" w:rsidTr="00971F16">
        <w:trPr>
          <w:trHeight w:val="1944"/>
        </w:trPr>
        <w:tc>
          <w:tcPr>
            <w:tcW w:w="90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697201" w14:textId="77777777" w:rsidR="00971F16" w:rsidRDefault="00971F16">
            <w:pPr>
              <w:widowControl w:val="0"/>
              <w:spacing w:line="240" w:lineRule="auto"/>
              <w:rPr>
                <w:rFonts w:ascii="Verdana" w:eastAsia="Verdana" w:hAnsi="Verdana" w:cs="Verdana"/>
              </w:rPr>
            </w:pPr>
          </w:p>
          <w:p w14:paraId="27476A21" w14:textId="77777777" w:rsidR="00971F16" w:rsidRDefault="00971F16">
            <w:pPr>
              <w:widowControl w:val="0"/>
              <w:spacing w:line="240" w:lineRule="auto"/>
              <w:rPr>
                <w:rFonts w:ascii="Verdana" w:eastAsia="Verdana" w:hAnsi="Verdana" w:cs="Verdana"/>
              </w:rPr>
            </w:pPr>
          </w:p>
          <w:p w14:paraId="79BF3EB0" w14:textId="77777777" w:rsidR="00971F16" w:rsidRDefault="00971F16">
            <w:pPr>
              <w:widowControl w:val="0"/>
              <w:spacing w:line="240" w:lineRule="auto"/>
              <w:rPr>
                <w:rFonts w:ascii="Verdana" w:eastAsia="Verdana" w:hAnsi="Verdana" w:cs="Verdana"/>
              </w:rPr>
            </w:pPr>
          </w:p>
          <w:p w14:paraId="38D4E9D0" w14:textId="77777777" w:rsidR="00971F16" w:rsidRDefault="00971F16">
            <w:pPr>
              <w:rPr>
                <w:rFonts w:ascii="Arial" w:eastAsia="Arial" w:hAnsi="Arial" w:cs="Arial"/>
              </w:rPr>
            </w:pPr>
            <w:r>
              <w:t>09/2019– Training Keeping Children</w:t>
            </w:r>
          </w:p>
          <w:p w14:paraId="5B1A9E69" w14:textId="77777777" w:rsidR="00971F16" w:rsidRDefault="00971F16">
            <w:r>
              <w:t>safe in education</w:t>
            </w:r>
          </w:p>
          <w:p w14:paraId="273C17C9" w14:textId="77777777" w:rsidR="00971F16" w:rsidRDefault="00971F16">
            <w:r>
              <w:t>East London Science School</w:t>
            </w:r>
          </w:p>
          <w:p w14:paraId="4769343D" w14:textId="77777777" w:rsidR="00971F16" w:rsidRDefault="00971F16">
            <w:r>
              <w:t>The Clock Mill, Three Mill Ln, London, London, E3 3DU (United Kingdom)</w:t>
            </w:r>
          </w:p>
          <w:p w14:paraId="2A05E72C" w14:textId="77777777" w:rsidR="00971F16" w:rsidRDefault="00971F16">
            <w:pPr>
              <w:widowControl w:val="0"/>
              <w:spacing w:line="240" w:lineRule="auto"/>
              <w:rPr>
                <w:rFonts w:ascii="Verdana" w:eastAsia="Verdana" w:hAnsi="Verdana" w:cs="Verdana"/>
              </w:rPr>
            </w:pPr>
          </w:p>
          <w:p w14:paraId="3F8242C0" w14:textId="77777777" w:rsidR="00971F16" w:rsidRDefault="00971F16">
            <w:pPr>
              <w:rPr>
                <w:rFonts w:ascii="Arial" w:eastAsia="Arial" w:hAnsi="Arial" w:cs="Arial"/>
              </w:rPr>
            </w:pPr>
            <w:r>
              <w:t>06/2019–Present volunteer EQF level 3</w:t>
            </w:r>
          </w:p>
          <w:p w14:paraId="03478955" w14:textId="77777777" w:rsidR="00971F16" w:rsidRDefault="00971F16">
            <w:r>
              <w:t>Children's Centre</w:t>
            </w:r>
          </w:p>
          <w:p w14:paraId="6A6C4397" w14:textId="77777777" w:rsidR="00971F16" w:rsidRDefault="00971F16">
            <w:r>
              <w:t xml:space="preserve">Thackeray Drive, London, RM6 4RE (United Kingdom) </w:t>
            </w:r>
          </w:p>
          <w:p w14:paraId="5669DD29" w14:textId="77777777" w:rsidR="00971F16" w:rsidRDefault="00971F16">
            <w:pPr>
              <w:widowControl w:val="0"/>
              <w:spacing w:line="240" w:lineRule="auto"/>
              <w:rPr>
                <w:rFonts w:ascii="Verdana" w:eastAsia="Verdana" w:hAnsi="Verdana" w:cs="Verdana"/>
              </w:rPr>
            </w:pPr>
          </w:p>
          <w:p w14:paraId="36564E8E" w14:textId="77777777" w:rsidR="00971F16" w:rsidRDefault="00971F16">
            <w:pPr>
              <w:widowControl w:val="0"/>
              <w:spacing w:line="240" w:lineRule="auto"/>
              <w:rPr>
                <w:rFonts w:ascii="Verdana" w:eastAsia="Verdana" w:hAnsi="Verdana" w:cs="Verdana"/>
              </w:rPr>
            </w:pPr>
          </w:p>
          <w:p w14:paraId="28105D34" w14:textId="77777777" w:rsidR="00971F16" w:rsidRDefault="00971F16">
            <w:pPr>
              <w:widowControl w:val="0"/>
              <w:spacing w:line="240" w:lineRule="auto"/>
              <w:rPr>
                <w:rFonts w:ascii="Verdana" w:eastAsia="Verdana" w:hAnsi="Verdana" w:cs="Verdana"/>
              </w:rPr>
            </w:pPr>
          </w:p>
          <w:p w14:paraId="16D44F89" w14:textId="77777777" w:rsidR="00971F16" w:rsidRDefault="00971F16">
            <w:pPr>
              <w:widowControl w:val="0"/>
              <w:spacing w:line="240" w:lineRule="auto"/>
              <w:rPr>
                <w:rFonts w:ascii="Verdana" w:eastAsia="Verdana" w:hAnsi="Verdana" w:cs="Verdana"/>
              </w:rPr>
            </w:pPr>
          </w:p>
          <w:p w14:paraId="69FC04B9" w14:textId="77777777" w:rsidR="00971F16" w:rsidRDefault="00971F16">
            <w:pPr>
              <w:widowControl w:val="0"/>
              <w:spacing w:line="240" w:lineRule="auto"/>
              <w:rPr>
                <w:rFonts w:ascii="Verdana" w:eastAsia="Verdana" w:hAnsi="Verdana" w:cs="Verdana"/>
              </w:rPr>
            </w:pPr>
          </w:p>
          <w:p w14:paraId="044E11C4" w14:textId="77777777" w:rsidR="00971F16" w:rsidRDefault="00971F16">
            <w:pPr>
              <w:widowControl w:val="0"/>
              <w:spacing w:line="240" w:lineRule="auto"/>
              <w:rPr>
                <w:rFonts w:ascii="Verdana" w:eastAsia="Verdana" w:hAnsi="Verdana" w:cs="Verdana"/>
              </w:rPr>
            </w:pPr>
          </w:p>
          <w:p w14:paraId="420C368A" w14:textId="77777777" w:rsidR="00971F16" w:rsidRDefault="00971F16">
            <w:pPr>
              <w:widowControl w:val="0"/>
              <w:spacing w:line="240" w:lineRule="auto"/>
              <w:rPr>
                <w:rFonts w:ascii="Verdana" w:eastAsia="Verdana" w:hAnsi="Verdana" w:cs="Verdana"/>
              </w:rPr>
            </w:pPr>
          </w:p>
        </w:tc>
      </w:tr>
    </w:tbl>
    <w:p w14:paraId="17B98BD5" w14:textId="77777777" w:rsidR="00971F16" w:rsidRDefault="00971F16" w:rsidP="00971F16">
      <w:pPr>
        <w:pStyle w:val="Heading2"/>
        <w:rPr>
          <w:rFonts w:ascii="Verdana" w:eastAsia="Verdana" w:hAnsi="Verdana" w:cs="Verdana"/>
          <w:sz w:val="32"/>
          <w:szCs w:val="32"/>
        </w:rPr>
      </w:pPr>
      <w:bookmarkStart w:id="15" w:name="_97j1ykgd1f2u"/>
      <w:bookmarkEnd w:id="15"/>
      <w:r>
        <w:rPr>
          <w:rFonts w:ascii="Verdana" w:eastAsia="Verdana" w:hAnsi="Verdana" w:cs="Verdana"/>
        </w:rPr>
        <w:t>Employment history</w:t>
      </w:r>
    </w:p>
    <w:p w14:paraId="44363143" w14:textId="77777777" w:rsidR="00971F16" w:rsidRDefault="00971F16" w:rsidP="00971F16">
      <w:pPr>
        <w:pStyle w:val="Heading3"/>
        <w:rPr>
          <w:rFonts w:ascii="Verdana" w:eastAsia="Verdana" w:hAnsi="Verdana" w:cs="Verdana"/>
        </w:rPr>
      </w:pPr>
      <w:bookmarkStart w:id="16" w:name="_itppkk92vaqm"/>
      <w:bookmarkEnd w:id="16"/>
      <w:r>
        <w:rPr>
          <w:rFonts w:ascii="Verdana" w:eastAsia="Verdana" w:hAnsi="Verdana" w:cs="Verdana"/>
        </w:rPr>
        <w:t>Your current or most recent employer</w:t>
      </w:r>
    </w:p>
    <w:p w14:paraId="6E0CAABC" w14:textId="77777777" w:rsidR="00971F16" w:rsidRDefault="00971F16" w:rsidP="00971F16">
      <w:pPr>
        <w:rPr>
          <w:rFonts w:ascii="Verdana" w:eastAsia="Verdana" w:hAnsi="Verdana" w:cs="Verdana"/>
        </w:rPr>
      </w:pPr>
    </w:p>
    <w:p w14:paraId="76FECE80" w14:textId="77777777" w:rsidR="00971F16" w:rsidRDefault="00971F16" w:rsidP="00971F16">
      <w:pPr>
        <w:rPr>
          <w:rFonts w:ascii="Verdana" w:eastAsia="Verdana" w:hAnsi="Verdana" w:cs="Verdana"/>
        </w:rPr>
      </w:pPr>
      <w:r>
        <w:rPr>
          <w:rFonts w:ascii="Verdana" w:eastAsia="Verdana" w:hAnsi="Verdana" w:cs="Verdana"/>
        </w:rPr>
        <w:t>Name of employer:</w:t>
      </w:r>
    </w:p>
    <w:p w14:paraId="28450D65" w14:textId="77777777" w:rsidR="00971F16" w:rsidRDefault="00971F16" w:rsidP="00971F16">
      <w:pPr>
        <w:rPr>
          <w:rFonts w:ascii="Verdana" w:eastAsia="Verdana" w:hAnsi="Verdana" w:cs="Verdana"/>
        </w:rPr>
      </w:pPr>
    </w:p>
    <w:p w14:paraId="7C1FB022" w14:textId="77777777" w:rsidR="00971F16" w:rsidRDefault="00971F16" w:rsidP="00971F16">
      <w:pPr>
        <w:rPr>
          <w:rFonts w:ascii="Verdana" w:eastAsia="Verdana" w:hAnsi="Verdana" w:cs="Verdana"/>
        </w:rPr>
      </w:pPr>
      <w:r>
        <w:rPr>
          <w:rFonts w:ascii="Verdana" w:eastAsia="Verdana" w:hAnsi="Verdana" w:cs="Verdana"/>
        </w:rPr>
        <w:t>Job title:</w:t>
      </w:r>
    </w:p>
    <w:p w14:paraId="66B4FD63" w14:textId="77777777" w:rsidR="00971F16" w:rsidRDefault="00971F16" w:rsidP="00971F16">
      <w:pPr>
        <w:rPr>
          <w:rFonts w:ascii="Verdana" w:eastAsia="Verdana" w:hAnsi="Verdana" w:cs="Verdana"/>
        </w:rPr>
      </w:pPr>
    </w:p>
    <w:p w14:paraId="4869B4AD" w14:textId="77777777" w:rsidR="00971F16" w:rsidRDefault="00971F16" w:rsidP="00971F16">
      <w:pPr>
        <w:rPr>
          <w:rFonts w:ascii="Verdana" w:eastAsia="Verdana" w:hAnsi="Verdana" w:cs="Verdana"/>
        </w:rPr>
      </w:pPr>
      <w:r>
        <w:rPr>
          <w:rFonts w:ascii="Verdana" w:eastAsia="Verdana" w:hAnsi="Verdana" w:cs="Verdana"/>
        </w:rPr>
        <w:t>Length of time with employer:</w:t>
      </w:r>
    </w:p>
    <w:p w14:paraId="1A453867" w14:textId="77777777" w:rsidR="00971F16" w:rsidRDefault="00971F16" w:rsidP="00971F16">
      <w:pPr>
        <w:rPr>
          <w:rFonts w:ascii="Verdana" w:eastAsia="Verdana" w:hAnsi="Verdana" w:cs="Verdana"/>
        </w:rPr>
      </w:pPr>
    </w:p>
    <w:p w14:paraId="6C917BF1" w14:textId="77777777" w:rsidR="00971F16" w:rsidRDefault="00971F16" w:rsidP="00971F16">
      <w:pPr>
        <w:rPr>
          <w:rFonts w:ascii="Verdana" w:eastAsia="Verdana" w:hAnsi="Verdana" w:cs="Verdana"/>
        </w:rPr>
      </w:pPr>
      <w:r>
        <w:rPr>
          <w:rFonts w:ascii="Verdana" w:eastAsia="Verdana" w:hAnsi="Verdana" w:cs="Verdana"/>
        </w:rPr>
        <w:t xml:space="preserve">Reason for leaving: </w:t>
      </w:r>
    </w:p>
    <w:p w14:paraId="244CB30E" w14:textId="77777777" w:rsidR="00971F16" w:rsidRDefault="00971F16" w:rsidP="00971F16">
      <w:pPr>
        <w:rPr>
          <w:rFonts w:ascii="Verdana" w:eastAsia="Verdana" w:hAnsi="Verdana" w:cs="Verdana"/>
        </w:rPr>
      </w:pPr>
    </w:p>
    <w:p w14:paraId="2D7DE625" w14:textId="77777777" w:rsidR="00971F16" w:rsidRDefault="00971F16" w:rsidP="00971F16">
      <w:pPr>
        <w:rPr>
          <w:rFonts w:ascii="Verdana" w:eastAsia="Verdana" w:hAnsi="Verdana" w:cs="Verdana"/>
        </w:rPr>
      </w:pPr>
      <w:r>
        <w:rPr>
          <w:rFonts w:ascii="Verdana" w:eastAsia="Verdana" w:hAnsi="Verdana" w:cs="Verdana"/>
        </w:rPr>
        <w:t xml:space="preserve">Duties: </w:t>
      </w:r>
    </w:p>
    <w:p w14:paraId="51F2ECE9" w14:textId="77777777" w:rsidR="00971F16" w:rsidRDefault="00971F16" w:rsidP="00971F16">
      <w:pPr>
        <w:rPr>
          <w:rFonts w:ascii="Verdana" w:eastAsia="Verdana" w:hAnsi="Verdana" w:cs="Verdana"/>
        </w:rPr>
      </w:pPr>
    </w:p>
    <w:tbl>
      <w:tblPr>
        <w:tblW w:w="9030" w:type="dxa"/>
        <w:tblInd w:w="100" w:type="dxa"/>
        <w:tblLayout w:type="fixed"/>
        <w:tblCellMar>
          <w:left w:w="10" w:type="dxa"/>
          <w:right w:w="10" w:type="dxa"/>
        </w:tblCellMar>
        <w:tblLook w:val="04A0" w:firstRow="1" w:lastRow="0" w:firstColumn="1" w:lastColumn="0" w:noHBand="0" w:noVBand="1"/>
      </w:tblPr>
      <w:tblGrid>
        <w:gridCol w:w="9030"/>
      </w:tblGrid>
      <w:tr w:rsidR="00971F16" w14:paraId="6717934D" w14:textId="77777777" w:rsidTr="00971F16">
        <w:trPr>
          <w:trHeight w:val="1944"/>
        </w:trPr>
        <w:tc>
          <w:tcPr>
            <w:tcW w:w="90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778DD1" w14:textId="77777777" w:rsidR="00971F16" w:rsidRDefault="00971F16">
            <w:pPr>
              <w:widowControl w:val="0"/>
              <w:spacing w:line="240" w:lineRule="auto"/>
              <w:rPr>
                <w:rFonts w:ascii="Verdana" w:eastAsia="Verdana" w:hAnsi="Verdana" w:cs="Verdana"/>
              </w:rPr>
            </w:pPr>
          </w:p>
          <w:p w14:paraId="58888FB3" w14:textId="77777777" w:rsidR="00971F16" w:rsidRDefault="00971F16">
            <w:pPr>
              <w:widowControl w:val="0"/>
              <w:spacing w:line="240" w:lineRule="auto"/>
              <w:rPr>
                <w:rFonts w:ascii="Verdana" w:eastAsia="Verdana" w:hAnsi="Verdana" w:cs="Verdana"/>
              </w:rPr>
            </w:pPr>
          </w:p>
          <w:p w14:paraId="09FD9AC6" w14:textId="77777777" w:rsidR="00971F16" w:rsidRDefault="00971F16">
            <w:pPr>
              <w:widowControl w:val="0"/>
              <w:spacing w:line="240" w:lineRule="auto"/>
              <w:rPr>
                <w:rFonts w:ascii="Verdana" w:eastAsia="Verdana" w:hAnsi="Verdana" w:cs="Verdana"/>
              </w:rPr>
            </w:pPr>
          </w:p>
          <w:p w14:paraId="6127621D" w14:textId="77777777" w:rsidR="00971F16" w:rsidRDefault="00971F16">
            <w:pPr>
              <w:rPr>
                <w:rFonts w:ascii="Arial" w:eastAsia="Arial" w:hAnsi="Arial" w:cs="Arial"/>
              </w:rPr>
            </w:pPr>
            <w:r>
              <w:t xml:space="preserve">2007–12/2009 Student and </w:t>
            </w:r>
            <w:proofErr w:type="spellStart"/>
            <w:r>
              <w:t>intem</w:t>
            </w:r>
            <w:proofErr w:type="spellEnd"/>
          </w:p>
          <w:p w14:paraId="3EEBD79D" w14:textId="77777777" w:rsidR="00971F16" w:rsidRDefault="00971F16">
            <w:r>
              <w:t xml:space="preserve">Instituto Terra, Trabalho E </w:t>
            </w:r>
            <w:proofErr w:type="gramStart"/>
            <w:r>
              <w:t>Cidadania(</w:t>
            </w:r>
            <w:proofErr w:type="gramEnd"/>
            <w:r>
              <w:t>ITTC)</w:t>
            </w:r>
          </w:p>
          <w:p w14:paraId="78BB7D25" w14:textId="77777777" w:rsidR="00971F16" w:rsidRDefault="00971F16">
            <w:r>
              <w:t>R. Marquês de Itu,298-vila Buarque, O1223-000 São Paulo (Brazil)</w:t>
            </w:r>
          </w:p>
          <w:p w14:paraId="4BBCEFD9" w14:textId="77777777" w:rsidR="00971F16" w:rsidRDefault="00971F16">
            <w:r>
              <w:t>www.Ittc.org.br</w:t>
            </w:r>
          </w:p>
          <w:p w14:paraId="2A4A37F7" w14:textId="77777777" w:rsidR="00971F16" w:rsidRDefault="00971F16">
            <w:r>
              <w:t xml:space="preserve">Business or sector NGO- Work in partnership with imprisoned </w:t>
            </w:r>
            <w:proofErr w:type="gramStart"/>
            <w:r>
              <w:t>women(</w:t>
            </w:r>
            <w:proofErr w:type="spellStart"/>
            <w:proofErr w:type="gramEnd"/>
            <w:r>
              <w:t>Prisioners</w:t>
            </w:r>
            <w:proofErr w:type="spellEnd"/>
            <w:r>
              <w:t>)</w:t>
            </w:r>
          </w:p>
          <w:p w14:paraId="7C51DA4A" w14:textId="77777777" w:rsidR="00971F16" w:rsidRDefault="00971F16"/>
          <w:p w14:paraId="6B3047BC" w14:textId="77777777" w:rsidR="00971F16" w:rsidRDefault="00971F16">
            <w:r>
              <w:t xml:space="preserve">03/2007–Present Student and </w:t>
            </w:r>
            <w:proofErr w:type="spellStart"/>
            <w:r>
              <w:t>Intem</w:t>
            </w:r>
            <w:proofErr w:type="spellEnd"/>
          </w:p>
          <w:p w14:paraId="363CE511" w14:textId="77777777" w:rsidR="00971F16" w:rsidRDefault="00971F16">
            <w:r>
              <w:t>Prefeitura de São Paulo</w:t>
            </w:r>
          </w:p>
          <w:p w14:paraId="592C9B0F" w14:textId="77777777" w:rsidR="00971F16" w:rsidRDefault="00971F16">
            <w:r>
              <w:t xml:space="preserve">Viaduto de </w:t>
            </w:r>
            <w:proofErr w:type="spellStart"/>
            <w:r>
              <w:t>Chá</w:t>
            </w:r>
            <w:proofErr w:type="spellEnd"/>
            <w:r>
              <w:t>, 15-Centro histórico de São Paulo, 01002-900 São-</w:t>
            </w:r>
            <w:proofErr w:type="spellStart"/>
            <w:r>
              <w:t>paulo</w:t>
            </w:r>
            <w:proofErr w:type="spellEnd"/>
            <w:r>
              <w:t xml:space="preserve"> (Brazil)</w:t>
            </w:r>
          </w:p>
          <w:p w14:paraId="1F457F25" w14:textId="77777777" w:rsidR="00971F16" w:rsidRDefault="00971F16">
            <w:r>
              <w:t>Business or sector Housing area</w:t>
            </w:r>
          </w:p>
          <w:p w14:paraId="482B691C" w14:textId="77777777" w:rsidR="00971F16" w:rsidRDefault="00971F16">
            <w:pPr>
              <w:widowControl w:val="0"/>
              <w:spacing w:line="240" w:lineRule="auto"/>
              <w:rPr>
                <w:rFonts w:ascii="Verdana" w:eastAsia="Verdana" w:hAnsi="Verdana" w:cs="Verdana"/>
              </w:rPr>
            </w:pPr>
          </w:p>
          <w:p w14:paraId="446C39A1" w14:textId="77777777" w:rsidR="00971F16" w:rsidRDefault="00971F16">
            <w:pPr>
              <w:widowControl w:val="0"/>
              <w:spacing w:line="240" w:lineRule="auto"/>
              <w:rPr>
                <w:rFonts w:ascii="Verdana" w:eastAsia="Verdana" w:hAnsi="Verdana" w:cs="Verdana"/>
              </w:rPr>
            </w:pPr>
          </w:p>
          <w:p w14:paraId="06EBA2E5" w14:textId="77777777" w:rsidR="00971F16" w:rsidRDefault="00971F16">
            <w:pPr>
              <w:widowControl w:val="0"/>
              <w:spacing w:line="240" w:lineRule="auto"/>
              <w:rPr>
                <w:rFonts w:ascii="Verdana" w:eastAsia="Verdana" w:hAnsi="Verdana" w:cs="Verdana"/>
              </w:rPr>
            </w:pPr>
          </w:p>
          <w:p w14:paraId="18D4D0A9" w14:textId="77777777" w:rsidR="00971F16" w:rsidRDefault="00971F16">
            <w:pPr>
              <w:widowControl w:val="0"/>
              <w:spacing w:line="240" w:lineRule="auto"/>
              <w:rPr>
                <w:rFonts w:ascii="Verdana" w:eastAsia="Verdana" w:hAnsi="Verdana" w:cs="Verdana"/>
              </w:rPr>
            </w:pPr>
          </w:p>
          <w:p w14:paraId="37558FFA" w14:textId="77777777" w:rsidR="00971F16" w:rsidRDefault="00971F16">
            <w:pPr>
              <w:widowControl w:val="0"/>
              <w:spacing w:line="240" w:lineRule="auto"/>
              <w:rPr>
                <w:rFonts w:ascii="Verdana" w:eastAsia="Verdana" w:hAnsi="Verdana" w:cs="Verdana"/>
              </w:rPr>
            </w:pPr>
          </w:p>
          <w:p w14:paraId="68814694" w14:textId="77777777" w:rsidR="00971F16" w:rsidRDefault="00971F16">
            <w:pPr>
              <w:widowControl w:val="0"/>
              <w:spacing w:line="240" w:lineRule="auto"/>
              <w:rPr>
                <w:rFonts w:ascii="Verdana" w:eastAsia="Verdana" w:hAnsi="Verdana" w:cs="Verdana"/>
              </w:rPr>
            </w:pPr>
          </w:p>
          <w:p w14:paraId="427D9706" w14:textId="77777777" w:rsidR="00971F16" w:rsidRDefault="00971F16">
            <w:pPr>
              <w:widowControl w:val="0"/>
              <w:spacing w:line="240" w:lineRule="auto"/>
              <w:rPr>
                <w:rFonts w:ascii="Verdana" w:eastAsia="Verdana" w:hAnsi="Verdana" w:cs="Verdana"/>
              </w:rPr>
            </w:pPr>
          </w:p>
        </w:tc>
      </w:tr>
    </w:tbl>
    <w:p w14:paraId="0E7ACDD0" w14:textId="77777777" w:rsidR="00971F16" w:rsidRDefault="00971F16" w:rsidP="00971F16">
      <w:pPr>
        <w:rPr>
          <w:rFonts w:ascii="Verdana" w:eastAsia="Verdana" w:hAnsi="Verdana" w:cs="Verdana"/>
        </w:rPr>
      </w:pPr>
    </w:p>
    <w:p w14:paraId="18365A10" w14:textId="77777777" w:rsidR="00971F16" w:rsidRDefault="00971F16" w:rsidP="00971F16">
      <w:pPr>
        <w:pStyle w:val="Heading3"/>
        <w:rPr>
          <w:rFonts w:ascii="Verdana" w:eastAsia="Verdana" w:hAnsi="Verdana" w:cs="Verdana"/>
        </w:rPr>
      </w:pPr>
      <w:bookmarkStart w:id="17" w:name="_81dqi68kkna8"/>
      <w:bookmarkEnd w:id="17"/>
      <w:r>
        <w:rPr>
          <w:rFonts w:ascii="Verdana" w:eastAsia="Verdana" w:hAnsi="Verdana" w:cs="Verdana"/>
        </w:rPr>
        <w:t>Previous employers</w:t>
      </w:r>
    </w:p>
    <w:p w14:paraId="7829E5CF" w14:textId="77777777" w:rsidR="00971F16" w:rsidRDefault="00971F16" w:rsidP="00971F16">
      <w:pPr>
        <w:rPr>
          <w:rFonts w:ascii="Verdana" w:eastAsia="Verdana" w:hAnsi="Verdana" w:cs="Verdana"/>
        </w:rPr>
      </w:pPr>
      <w:r>
        <w:rPr>
          <w:rFonts w:ascii="Verdana" w:eastAsia="Verdana" w:hAnsi="Verdana" w:cs="Verdana"/>
        </w:rPr>
        <w:t>Please tell us about other jobs you have done and about the skills you used or learned in those jobs.</w:t>
      </w:r>
    </w:p>
    <w:tbl>
      <w:tblPr>
        <w:tblW w:w="9030" w:type="dxa"/>
        <w:tblInd w:w="100" w:type="dxa"/>
        <w:tblLayout w:type="fixed"/>
        <w:tblCellMar>
          <w:left w:w="10" w:type="dxa"/>
          <w:right w:w="10" w:type="dxa"/>
        </w:tblCellMar>
        <w:tblLook w:val="04A0" w:firstRow="1" w:lastRow="0" w:firstColumn="1" w:lastColumn="0" w:noHBand="0" w:noVBand="1"/>
      </w:tblPr>
      <w:tblGrid>
        <w:gridCol w:w="9030"/>
      </w:tblGrid>
      <w:tr w:rsidR="00971F16" w14:paraId="29446B9E" w14:textId="77777777" w:rsidTr="00971F16">
        <w:trPr>
          <w:trHeight w:val="1944"/>
        </w:trPr>
        <w:tc>
          <w:tcPr>
            <w:tcW w:w="90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6239C5" w14:textId="77777777" w:rsidR="00971F16" w:rsidRDefault="00971F16">
            <w:pPr>
              <w:widowControl w:val="0"/>
              <w:spacing w:line="240" w:lineRule="auto"/>
              <w:rPr>
                <w:rFonts w:ascii="Verdana" w:eastAsia="Verdana" w:hAnsi="Verdana" w:cs="Verdana"/>
              </w:rPr>
            </w:pPr>
          </w:p>
          <w:p w14:paraId="254F3946" w14:textId="77777777" w:rsidR="00971F16" w:rsidRDefault="00971F16">
            <w:pPr>
              <w:rPr>
                <w:rFonts w:ascii="Arial" w:eastAsia="Arial" w:hAnsi="Arial" w:cs="Arial"/>
              </w:rPr>
            </w:pPr>
          </w:p>
          <w:p w14:paraId="6B54EBE6" w14:textId="77777777" w:rsidR="00971F16" w:rsidRDefault="00971F16"/>
          <w:p w14:paraId="33EABC9C" w14:textId="77777777" w:rsidR="00971F16" w:rsidRDefault="00971F16">
            <w:pPr>
              <w:widowControl w:val="0"/>
              <w:spacing w:line="240" w:lineRule="auto"/>
              <w:rPr>
                <w:rFonts w:ascii="Verdana" w:eastAsia="Verdana" w:hAnsi="Verdana" w:cs="Verdana"/>
              </w:rPr>
            </w:pPr>
          </w:p>
          <w:p w14:paraId="4F526F6F" w14:textId="77777777" w:rsidR="00971F16" w:rsidRDefault="00971F16">
            <w:pPr>
              <w:widowControl w:val="0"/>
              <w:spacing w:line="240" w:lineRule="auto"/>
              <w:rPr>
                <w:rFonts w:ascii="Verdana" w:eastAsia="Verdana" w:hAnsi="Verdana" w:cs="Verdana"/>
              </w:rPr>
            </w:pPr>
          </w:p>
          <w:p w14:paraId="2889C919" w14:textId="77777777" w:rsidR="00971F16" w:rsidRDefault="00971F16">
            <w:pPr>
              <w:widowControl w:val="0"/>
              <w:spacing w:line="240" w:lineRule="auto"/>
              <w:rPr>
                <w:rFonts w:ascii="Verdana" w:eastAsia="Verdana" w:hAnsi="Verdana" w:cs="Verdana"/>
              </w:rPr>
            </w:pPr>
          </w:p>
          <w:p w14:paraId="48F47A68" w14:textId="77777777" w:rsidR="00971F16" w:rsidRDefault="00971F16">
            <w:pPr>
              <w:widowControl w:val="0"/>
              <w:spacing w:line="240" w:lineRule="auto"/>
              <w:rPr>
                <w:rFonts w:ascii="Verdana" w:eastAsia="Verdana" w:hAnsi="Verdana" w:cs="Verdana"/>
              </w:rPr>
            </w:pPr>
          </w:p>
          <w:p w14:paraId="6608B5B4" w14:textId="77777777" w:rsidR="00971F16" w:rsidRDefault="00971F16">
            <w:pPr>
              <w:widowControl w:val="0"/>
              <w:spacing w:line="240" w:lineRule="auto"/>
              <w:rPr>
                <w:rFonts w:ascii="Verdana" w:eastAsia="Verdana" w:hAnsi="Verdana" w:cs="Verdana"/>
              </w:rPr>
            </w:pPr>
          </w:p>
          <w:p w14:paraId="772FB6FE" w14:textId="77777777" w:rsidR="00971F16" w:rsidRDefault="00971F16">
            <w:pPr>
              <w:widowControl w:val="0"/>
              <w:spacing w:line="240" w:lineRule="auto"/>
              <w:rPr>
                <w:rFonts w:ascii="Verdana" w:eastAsia="Verdana" w:hAnsi="Verdana" w:cs="Verdana"/>
              </w:rPr>
            </w:pPr>
          </w:p>
          <w:p w14:paraId="7C8C3118" w14:textId="77777777" w:rsidR="00971F16" w:rsidRDefault="00971F16">
            <w:pPr>
              <w:widowControl w:val="0"/>
              <w:spacing w:line="240" w:lineRule="auto"/>
              <w:rPr>
                <w:rFonts w:ascii="Verdana" w:eastAsia="Verdana" w:hAnsi="Verdana" w:cs="Verdana"/>
              </w:rPr>
            </w:pPr>
          </w:p>
        </w:tc>
      </w:tr>
    </w:tbl>
    <w:p w14:paraId="40E156A7" w14:textId="77777777" w:rsidR="00971F16" w:rsidRDefault="00971F16" w:rsidP="00971F16">
      <w:pPr>
        <w:pStyle w:val="Heading2"/>
        <w:rPr>
          <w:rFonts w:ascii="Verdana" w:eastAsia="Verdana" w:hAnsi="Verdana" w:cs="Verdana"/>
          <w:sz w:val="32"/>
          <w:szCs w:val="32"/>
        </w:rPr>
      </w:pPr>
      <w:bookmarkStart w:id="18" w:name="_2hk78iv0b9mh"/>
      <w:bookmarkEnd w:id="18"/>
      <w:r>
        <w:rPr>
          <w:rFonts w:ascii="Verdana" w:eastAsia="Verdana" w:hAnsi="Verdana" w:cs="Verdana"/>
        </w:rPr>
        <w:lastRenderedPageBreak/>
        <w:t>Supporting statement</w:t>
      </w:r>
    </w:p>
    <w:p w14:paraId="1FC61EBC" w14:textId="77777777" w:rsidR="00971F16" w:rsidRDefault="00971F16" w:rsidP="00971F16">
      <w:pPr>
        <w:rPr>
          <w:rFonts w:ascii="Verdana" w:eastAsia="Verdana" w:hAnsi="Verdana" w:cs="Verdana"/>
        </w:rPr>
      </w:pPr>
      <w:r>
        <w:rPr>
          <w:rFonts w:ascii="Verdana" w:eastAsia="Verdana" w:hAnsi="Verdana" w:cs="Verdana"/>
        </w:rPr>
        <w:t>Please tell us why you applied for this job and why you think you are the best person for the job.</w:t>
      </w:r>
    </w:p>
    <w:p w14:paraId="0E95D284" w14:textId="77777777" w:rsidR="00971F16" w:rsidRDefault="00971F16" w:rsidP="00971F16">
      <w:pPr>
        <w:rPr>
          <w:rFonts w:ascii="Verdana" w:eastAsia="Verdana" w:hAnsi="Verdana" w:cs="Verdana"/>
        </w:rPr>
      </w:pPr>
    </w:p>
    <w:tbl>
      <w:tblPr>
        <w:tblW w:w="9030" w:type="dxa"/>
        <w:tblInd w:w="100" w:type="dxa"/>
        <w:tblLayout w:type="fixed"/>
        <w:tblCellMar>
          <w:left w:w="10" w:type="dxa"/>
          <w:right w:w="10" w:type="dxa"/>
        </w:tblCellMar>
        <w:tblLook w:val="04A0" w:firstRow="1" w:lastRow="0" w:firstColumn="1" w:lastColumn="0" w:noHBand="0" w:noVBand="1"/>
      </w:tblPr>
      <w:tblGrid>
        <w:gridCol w:w="9030"/>
      </w:tblGrid>
      <w:tr w:rsidR="00971F16" w14:paraId="4F064CA1" w14:textId="77777777" w:rsidTr="00971F16">
        <w:trPr>
          <w:trHeight w:val="1944"/>
        </w:trPr>
        <w:tc>
          <w:tcPr>
            <w:tcW w:w="90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B9B89E" w14:textId="77777777" w:rsidR="00971F16" w:rsidRDefault="00971F16">
            <w:pPr>
              <w:widowControl w:val="0"/>
              <w:spacing w:line="240" w:lineRule="auto"/>
              <w:rPr>
                <w:rFonts w:ascii="Verdana" w:eastAsia="Verdana" w:hAnsi="Verdana" w:cs="Verdana"/>
              </w:rPr>
            </w:pPr>
          </w:p>
          <w:p w14:paraId="03EC54C0" w14:textId="77777777" w:rsidR="00971F16" w:rsidRDefault="00971F16">
            <w:pPr>
              <w:rPr>
                <w:rFonts w:ascii="Arial" w:eastAsia="Arial" w:hAnsi="Arial" w:cs="Arial"/>
              </w:rPr>
            </w:pPr>
            <w:r>
              <w:t xml:space="preserve">Mother tongue(s) </w:t>
            </w:r>
            <w:proofErr w:type="spellStart"/>
            <w:r>
              <w:t>Criolo</w:t>
            </w:r>
            <w:proofErr w:type="spellEnd"/>
            <w:r>
              <w:t>, Portuguese</w:t>
            </w:r>
          </w:p>
          <w:p w14:paraId="1C7C0AF1" w14:textId="77777777" w:rsidR="00971F16" w:rsidRDefault="00971F16">
            <w:r>
              <w:t xml:space="preserve">Communication skills I have the skills to provide and receive any type of information, communication that </w:t>
            </w:r>
            <w:proofErr w:type="gramStart"/>
            <w:r>
              <w:t>involves:</w:t>
            </w:r>
            <w:proofErr w:type="gramEnd"/>
            <w:r>
              <w:t xml:space="preserve"> creating a healthy environment, listening, observing, speaking, understanding differences, putting in someone else's shoes, fighting for the right or social equality. I am capable of communication through face-to face interaction, digital communication (email and social media), telephone conversations</w:t>
            </w:r>
          </w:p>
          <w:p w14:paraId="5DBC7413" w14:textId="77777777" w:rsidR="00971F16" w:rsidRDefault="00971F16"/>
          <w:p w14:paraId="21BDE368" w14:textId="77777777" w:rsidR="00971F16" w:rsidRDefault="00971F16">
            <w:r>
              <w:t xml:space="preserve">Organisational / managerial skills </w:t>
            </w:r>
            <w:proofErr w:type="gramStart"/>
            <w:r>
              <w:t>The</w:t>
            </w:r>
            <w:proofErr w:type="gramEnd"/>
            <w:r>
              <w:t xml:space="preserve"> manager has responsibility for the organization of the department, implements, processes, guides, underlines, planning the strategy, what needs to be done. I am a dynamic, organized person, I lead a team to achieve our goals. I have a leadership attitude. I organize all my work on time. I have friendly communication with the people on my team. I prioritize essential work. I solve the problem with less complexity</w:t>
            </w:r>
          </w:p>
          <w:p w14:paraId="0CC9D2D8" w14:textId="77777777" w:rsidR="00971F16" w:rsidRDefault="00971F16">
            <w:r>
              <w:t xml:space="preserve">Job-related skills -Family care techniques - State Seminar on Mental Health- The Psychosocial Census and the Challenges for Deinstitutionalization - VII Seminar for young people building the future - 3rd Meeting of women in the Prison System - 1st </w:t>
            </w:r>
            <w:proofErr w:type="spellStart"/>
            <w:r>
              <w:t>Mooca</w:t>
            </w:r>
            <w:proofErr w:type="spellEnd"/>
            <w:r>
              <w:t>- Child and Adolescent Intersectoral Seminar</w:t>
            </w:r>
          </w:p>
          <w:p w14:paraId="35AA5594" w14:textId="77777777" w:rsidR="00971F16" w:rsidRDefault="00971F16">
            <w:pPr>
              <w:widowControl w:val="0"/>
              <w:spacing w:line="240" w:lineRule="auto"/>
              <w:rPr>
                <w:rFonts w:ascii="Verdana" w:eastAsia="Verdana" w:hAnsi="Verdana" w:cs="Verdana"/>
              </w:rPr>
            </w:pPr>
          </w:p>
          <w:p w14:paraId="62A1CF94" w14:textId="77777777" w:rsidR="00971F16" w:rsidRDefault="00971F16">
            <w:pPr>
              <w:widowControl w:val="0"/>
              <w:spacing w:line="240" w:lineRule="auto"/>
              <w:rPr>
                <w:rFonts w:ascii="Verdana" w:eastAsia="Verdana" w:hAnsi="Verdana" w:cs="Verdana"/>
              </w:rPr>
            </w:pPr>
          </w:p>
          <w:p w14:paraId="74A53F2C" w14:textId="77777777" w:rsidR="00971F16" w:rsidRDefault="00971F16">
            <w:pPr>
              <w:widowControl w:val="0"/>
              <w:spacing w:line="240" w:lineRule="auto"/>
              <w:rPr>
                <w:rFonts w:ascii="Verdana" w:eastAsia="Verdana" w:hAnsi="Verdana" w:cs="Verdana"/>
              </w:rPr>
            </w:pPr>
          </w:p>
          <w:p w14:paraId="02757618" w14:textId="77777777" w:rsidR="00971F16" w:rsidRDefault="00971F16">
            <w:pPr>
              <w:widowControl w:val="0"/>
              <w:spacing w:line="240" w:lineRule="auto"/>
              <w:rPr>
                <w:rFonts w:ascii="Verdana" w:eastAsia="Verdana" w:hAnsi="Verdana" w:cs="Verdana"/>
              </w:rPr>
            </w:pPr>
          </w:p>
          <w:p w14:paraId="6F403AFA" w14:textId="77777777" w:rsidR="00971F16" w:rsidRDefault="00971F16">
            <w:pPr>
              <w:widowControl w:val="0"/>
              <w:spacing w:line="240" w:lineRule="auto"/>
              <w:rPr>
                <w:rFonts w:ascii="Verdana" w:eastAsia="Verdana" w:hAnsi="Verdana" w:cs="Verdana"/>
              </w:rPr>
            </w:pPr>
          </w:p>
          <w:p w14:paraId="0E2374DF" w14:textId="77777777" w:rsidR="00971F16" w:rsidRDefault="00971F16">
            <w:pPr>
              <w:widowControl w:val="0"/>
              <w:spacing w:line="240" w:lineRule="auto"/>
              <w:rPr>
                <w:rFonts w:ascii="Verdana" w:eastAsia="Verdana" w:hAnsi="Verdana" w:cs="Verdana"/>
              </w:rPr>
            </w:pPr>
          </w:p>
          <w:p w14:paraId="014756B9" w14:textId="77777777" w:rsidR="00971F16" w:rsidRDefault="00971F16">
            <w:pPr>
              <w:widowControl w:val="0"/>
              <w:spacing w:line="240" w:lineRule="auto"/>
              <w:rPr>
                <w:rFonts w:ascii="Verdana" w:eastAsia="Verdana" w:hAnsi="Verdana" w:cs="Verdana"/>
              </w:rPr>
            </w:pPr>
          </w:p>
          <w:p w14:paraId="28D6A42A" w14:textId="77777777" w:rsidR="00971F16" w:rsidRDefault="00971F16">
            <w:pPr>
              <w:widowControl w:val="0"/>
              <w:spacing w:line="240" w:lineRule="auto"/>
              <w:rPr>
                <w:rFonts w:ascii="Verdana" w:eastAsia="Verdana" w:hAnsi="Verdana" w:cs="Verdana"/>
              </w:rPr>
            </w:pPr>
          </w:p>
          <w:p w14:paraId="4D64B880" w14:textId="77777777" w:rsidR="00971F16" w:rsidRDefault="00971F16">
            <w:pPr>
              <w:widowControl w:val="0"/>
              <w:spacing w:line="240" w:lineRule="auto"/>
              <w:rPr>
                <w:rFonts w:ascii="Verdana" w:eastAsia="Verdana" w:hAnsi="Verdana" w:cs="Verdana"/>
              </w:rPr>
            </w:pPr>
          </w:p>
          <w:p w14:paraId="2C06D24B" w14:textId="77777777" w:rsidR="00971F16" w:rsidRDefault="00971F16">
            <w:pPr>
              <w:widowControl w:val="0"/>
              <w:spacing w:line="240" w:lineRule="auto"/>
              <w:rPr>
                <w:rFonts w:ascii="Verdana" w:eastAsia="Verdana" w:hAnsi="Verdana" w:cs="Verdana"/>
              </w:rPr>
            </w:pPr>
          </w:p>
          <w:p w14:paraId="1CBE437E" w14:textId="77777777" w:rsidR="00971F16" w:rsidRDefault="00971F16">
            <w:pPr>
              <w:widowControl w:val="0"/>
              <w:spacing w:line="240" w:lineRule="auto"/>
              <w:rPr>
                <w:rFonts w:ascii="Verdana" w:eastAsia="Verdana" w:hAnsi="Verdana" w:cs="Verdana"/>
              </w:rPr>
            </w:pPr>
          </w:p>
          <w:p w14:paraId="4A2FEDBF" w14:textId="77777777" w:rsidR="00971F16" w:rsidRDefault="00971F16">
            <w:pPr>
              <w:widowControl w:val="0"/>
              <w:spacing w:line="240" w:lineRule="auto"/>
              <w:rPr>
                <w:rFonts w:ascii="Verdana" w:eastAsia="Verdana" w:hAnsi="Verdana" w:cs="Verdana"/>
              </w:rPr>
            </w:pPr>
          </w:p>
          <w:p w14:paraId="2BC0A256" w14:textId="77777777" w:rsidR="00971F16" w:rsidRDefault="00971F16">
            <w:pPr>
              <w:widowControl w:val="0"/>
              <w:spacing w:line="240" w:lineRule="auto"/>
              <w:rPr>
                <w:rFonts w:ascii="Verdana" w:eastAsia="Verdana" w:hAnsi="Verdana" w:cs="Verdana"/>
              </w:rPr>
            </w:pPr>
          </w:p>
          <w:p w14:paraId="182090F1" w14:textId="77777777" w:rsidR="00971F16" w:rsidRDefault="00971F16">
            <w:pPr>
              <w:widowControl w:val="0"/>
              <w:spacing w:line="240" w:lineRule="auto"/>
              <w:rPr>
                <w:rFonts w:ascii="Verdana" w:eastAsia="Verdana" w:hAnsi="Verdana" w:cs="Verdana"/>
              </w:rPr>
            </w:pPr>
          </w:p>
          <w:p w14:paraId="34651CE8" w14:textId="77777777" w:rsidR="00971F16" w:rsidRDefault="00971F16">
            <w:pPr>
              <w:widowControl w:val="0"/>
              <w:spacing w:line="240" w:lineRule="auto"/>
              <w:rPr>
                <w:rFonts w:ascii="Verdana" w:eastAsia="Verdana" w:hAnsi="Verdana" w:cs="Verdana"/>
              </w:rPr>
            </w:pPr>
          </w:p>
          <w:p w14:paraId="2612C254" w14:textId="77777777" w:rsidR="00971F16" w:rsidRDefault="00971F16">
            <w:pPr>
              <w:widowControl w:val="0"/>
              <w:spacing w:line="240" w:lineRule="auto"/>
              <w:rPr>
                <w:rFonts w:ascii="Verdana" w:eastAsia="Verdana" w:hAnsi="Verdana" w:cs="Verdana"/>
              </w:rPr>
            </w:pPr>
          </w:p>
          <w:p w14:paraId="38B5E662" w14:textId="77777777" w:rsidR="00971F16" w:rsidRDefault="00971F16">
            <w:pPr>
              <w:widowControl w:val="0"/>
              <w:spacing w:line="240" w:lineRule="auto"/>
              <w:rPr>
                <w:rFonts w:ascii="Verdana" w:eastAsia="Verdana" w:hAnsi="Verdana" w:cs="Verdana"/>
              </w:rPr>
            </w:pPr>
          </w:p>
          <w:p w14:paraId="35541D96" w14:textId="77777777" w:rsidR="00971F16" w:rsidRDefault="00971F16">
            <w:pPr>
              <w:widowControl w:val="0"/>
              <w:spacing w:line="240" w:lineRule="auto"/>
              <w:rPr>
                <w:rFonts w:ascii="Verdana" w:eastAsia="Verdana" w:hAnsi="Verdana" w:cs="Verdana"/>
              </w:rPr>
            </w:pPr>
          </w:p>
          <w:p w14:paraId="76FFD11D" w14:textId="77777777" w:rsidR="00971F16" w:rsidRDefault="00971F16">
            <w:pPr>
              <w:widowControl w:val="0"/>
              <w:spacing w:line="240" w:lineRule="auto"/>
              <w:rPr>
                <w:rFonts w:ascii="Verdana" w:eastAsia="Verdana" w:hAnsi="Verdana" w:cs="Verdana"/>
              </w:rPr>
            </w:pPr>
          </w:p>
        </w:tc>
      </w:tr>
    </w:tbl>
    <w:p w14:paraId="3FB6A982" w14:textId="77777777" w:rsidR="00971F16" w:rsidRDefault="00971F16" w:rsidP="00971F16">
      <w:pPr>
        <w:rPr>
          <w:rFonts w:ascii="Verdana" w:eastAsia="Verdana" w:hAnsi="Verdana" w:cs="Verdana"/>
        </w:rPr>
      </w:pPr>
      <w:bookmarkStart w:id="19" w:name="_ojwn8qfpdqo4"/>
      <w:bookmarkEnd w:id="19"/>
    </w:p>
    <w:p w14:paraId="5D91C514" w14:textId="77777777" w:rsidR="00971F16" w:rsidRDefault="00971F16" w:rsidP="00971F16">
      <w:pPr>
        <w:pStyle w:val="Heading2"/>
        <w:rPr>
          <w:rFonts w:ascii="Verdana" w:eastAsia="Verdana" w:hAnsi="Verdana" w:cs="Verdana"/>
        </w:rPr>
      </w:pPr>
      <w:bookmarkStart w:id="20" w:name="_l4j9qclj5v1t"/>
      <w:bookmarkEnd w:id="20"/>
      <w:r>
        <w:rPr>
          <w:rFonts w:ascii="Verdana" w:eastAsia="Verdana" w:hAnsi="Verdana" w:cs="Verdana"/>
        </w:rPr>
        <w:t>Right to work in the UK</w:t>
      </w:r>
    </w:p>
    <w:p w14:paraId="3C427CD6" w14:textId="77777777" w:rsidR="00971F16" w:rsidRDefault="00971F16" w:rsidP="00971F16">
      <w:pPr>
        <w:rPr>
          <w:rFonts w:ascii="Verdana" w:eastAsia="Verdana" w:hAnsi="Verdana" w:cs="Verdana"/>
        </w:rPr>
      </w:pPr>
      <w:r>
        <w:rPr>
          <w:rFonts w:ascii="Verdana" w:eastAsia="Verdana" w:hAnsi="Verdana" w:cs="Verdana"/>
        </w:rPr>
        <w:t>Do you need a work permit to work in the UK? Yes / (No)</w:t>
      </w:r>
    </w:p>
    <w:p w14:paraId="5DBBFF26" w14:textId="77777777" w:rsidR="00971F16" w:rsidRDefault="00971F16" w:rsidP="00971F16">
      <w:pPr>
        <w:pStyle w:val="Heading2"/>
        <w:rPr>
          <w:rFonts w:ascii="Verdana" w:eastAsia="Verdana" w:hAnsi="Verdana" w:cs="Verdana"/>
        </w:rPr>
      </w:pPr>
      <w:bookmarkStart w:id="21" w:name="_t2k2hyav6xgs"/>
      <w:bookmarkEnd w:id="21"/>
      <w:r>
        <w:rPr>
          <w:rFonts w:ascii="Verdana" w:eastAsia="Verdana" w:hAnsi="Verdana" w:cs="Verdana"/>
        </w:rPr>
        <w:t>References</w:t>
      </w:r>
    </w:p>
    <w:p w14:paraId="103833BE" w14:textId="77777777" w:rsidR="00971F16" w:rsidRDefault="00971F16" w:rsidP="00971F16">
      <w:pPr>
        <w:rPr>
          <w:rFonts w:ascii="Verdana" w:eastAsia="Verdana" w:hAnsi="Verdana" w:cs="Verdana"/>
        </w:rPr>
      </w:pPr>
      <w:r>
        <w:rPr>
          <w:rFonts w:ascii="Verdana" w:eastAsia="Verdana" w:hAnsi="Verdana" w:cs="Verdana"/>
        </w:rPr>
        <w:t xml:space="preserve">Please give the names and contact details of 2 people who we can ask to give you a reference. We may ask them before an employment offer is made. We will not ask your current employer until we get your permission. </w:t>
      </w:r>
    </w:p>
    <w:p w14:paraId="5725B8D1" w14:textId="77777777" w:rsidR="00971F16" w:rsidRDefault="00971F16" w:rsidP="00971F16">
      <w:pPr>
        <w:rPr>
          <w:rFonts w:ascii="Verdana" w:eastAsia="Verdana" w:hAnsi="Verdana" w:cs="Verdana"/>
        </w:rPr>
      </w:pPr>
    </w:p>
    <w:p w14:paraId="5D301DFD" w14:textId="77777777" w:rsidR="00971F16" w:rsidRDefault="00971F16" w:rsidP="00971F16">
      <w:pPr>
        <w:pStyle w:val="ListParagraph"/>
        <w:numPr>
          <w:ilvl w:val="0"/>
          <w:numId w:val="1"/>
        </w:numPr>
        <w:rPr>
          <w:rFonts w:ascii="Verdana" w:eastAsia="Verdana" w:hAnsi="Verdana" w:cs="Verdana"/>
        </w:rPr>
      </w:pPr>
      <w:r>
        <w:rPr>
          <w:rFonts w:ascii="Verdana" w:eastAsia="Verdana" w:hAnsi="Verdana" w:cs="Verdana"/>
        </w:rPr>
        <w:t>Kevin Almada</w:t>
      </w:r>
    </w:p>
    <w:p w14:paraId="19FB5A9D" w14:textId="77777777" w:rsidR="00971F16" w:rsidRDefault="00971F16" w:rsidP="00971F16">
      <w:pPr>
        <w:pStyle w:val="ListParagraph"/>
        <w:numPr>
          <w:ilvl w:val="0"/>
          <w:numId w:val="1"/>
        </w:numPr>
        <w:rPr>
          <w:rFonts w:ascii="Verdana" w:eastAsia="Verdana" w:hAnsi="Verdana" w:cs="Verdana"/>
        </w:rPr>
      </w:pPr>
      <w:r>
        <w:rPr>
          <w:rFonts w:ascii="Verdana" w:eastAsia="Verdana" w:hAnsi="Verdana" w:cs="Verdana"/>
        </w:rPr>
        <w:t xml:space="preserve">Diana </w:t>
      </w:r>
      <w:proofErr w:type="spellStart"/>
      <w:r>
        <w:rPr>
          <w:rFonts w:ascii="Verdana" w:eastAsia="Verdana" w:hAnsi="Verdana" w:cs="Verdana"/>
        </w:rPr>
        <w:t>Eleguase</w:t>
      </w:r>
      <w:proofErr w:type="spellEnd"/>
    </w:p>
    <w:p w14:paraId="5ACFFB7F" w14:textId="77777777" w:rsidR="00971F16" w:rsidRDefault="00971F16" w:rsidP="00971F16">
      <w:pPr>
        <w:pStyle w:val="Heading2"/>
        <w:rPr>
          <w:rFonts w:ascii="Verdana" w:eastAsia="Verdana" w:hAnsi="Verdana" w:cs="Verdana"/>
        </w:rPr>
      </w:pPr>
      <w:bookmarkStart w:id="22" w:name="_w5ptqqnrjpr0"/>
      <w:bookmarkStart w:id="23" w:name="_fimrf6f4wc5k"/>
      <w:bookmarkEnd w:id="22"/>
      <w:bookmarkEnd w:id="23"/>
      <w:r>
        <w:rPr>
          <w:rFonts w:ascii="Verdana" w:eastAsia="Verdana" w:hAnsi="Verdana" w:cs="Verdana"/>
        </w:rPr>
        <w:t>Declaration</w:t>
      </w:r>
    </w:p>
    <w:p w14:paraId="77F01565" w14:textId="77777777" w:rsidR="00971F16" w:rsidRDefault="00971F16" w:rsidP="00971F16">
      <w:pPr>
        <w:rPr>
          <w:rFonts w:ascii="Verdana" w:eastAsia="Verdana" w:hAnsi="Verdana" w:cs="Verdana"/>
        </w:rPr>
      </w:pPr>
      <w:r>
        <w:rPr>
          <w:rFonts w:ascii="Verdana" w:eastAsia="Verdana" w:hAnsi="Verdana" w:cs="Verdana"/>
        </w:rPr>
        <w:t>I confirm that to the best of my knowledge the information I have provided on this form is correct and I accept that providing deliberately false information could result in my dismissal.</w:t>
      </w:r>
    </w:p>
    <w:p w14:paraId="5071B0DC" w14:textId="77777777" w:rsidR="00971F16" w:rsidRDefault="00971F16" w:rsidP="00971F16">
      <w:pPr>
        <w:rPr>
          <w:rFonts w:ascii="Verdana" w:eastAsia="Verdana" w:hAnsi="Verdana" w:cs="Verdana"/>
        </w:rPr>
      </w:pPr>
    </w:p>
    <w:p w14:paraId="349ADACA" w14:textId="77777777" w:rsidR="00971F16" w:rsidRDefault="00971F16" w:rsidP="00971F16">
      <w:pPr>
        <w:rPr>
          <w:rFonts w:ascii="Arial" w:eastAsia="Arial" w:hAnsi="Arial" w:cs="Arial"/>
        </w:rPr>
      </w:pPr>
      <w:r>
        <w:rPr>
          <w:rFonts w:ascii="Verdana" w:eastAsia="Verdana" w:hAnsi="Verdana" w:cs="Verdana"/>
        </w:rPr>
        <w:t xml:space="preserve">Name: </w:t>
      </w:r>
      <w:proofErr w:type="spellStart"/>
      <w:r>
        <w:rPr>
          <w:sz w:val="20"/>
          <w:szCs w:val="20"/>
        </w:rPr>
        <w:t>Vânia</w:t>
      </w:r>
      <w:proofErr w:type="spellEnd"/>
      <w:r>
        <w:rPr>
          <w:sz w:val="20"/>
          <w:szCs w:val="20"/>
        </w:rPr>
        <w:t xml:space="preserve"> </w:t>
      </w:r>
      <w:proofErr w:type="spellStart"/>
      <w:r>
        <w:rPr>
          <w:sz w:val="20"/>
          <w:szCs w:val="20"/>
        </w:rPr>
        <w:t>Genine</w:t>
      </w:r>
      <w:proofErr w:type="spellEnd"/>
      <w:r>
        <w:rPr>
          <w:sz w:val="20"/>
          <w:szCs w:val="20"/>
        </w:rPr>
        <w:t xml:space="preserve"> Moura Gomes Barbosa </w:t>
      </w:r>
      <w:proofErr w:type="gramStart"/>
      <w:r>
        <w:rPr>
          <w:sz w:val="20"/>
          <w:szCs w:val="20"/>
        </w:rPr>
        <w:t>Da</w:t>
      </w:r>
      <w:proofErr w:type="gramEnd"/>
      <w:r>
        <w:rPr>
          <w:sz w:val="20"/>
          <w:szCs w:val="20"/>
        </w:rPr>
        <w:t xml:space="preserve"> Costa</w:t>
      </w:r>
    </w:p>
    <w:p w14:paraId="33C83C51" w14:textId="77777777" w:rsidR="00971F16" w:rsidRDefault="00971F16" w:rsidP="00971F16">
      <w:pPr>
        <w:rPr>
          <w:rFonts w:ascii="Verdana" w:eastAsia="Verdana" w:hAnsi="Verdana" w:cs="Verdana"/>
        </w:rPr>
      </w:pPr>
    </w:p>
    <w:p w14:paraId="23BECD76" w14:textId="77777777" w:rsidR="00971F16" w:rsidRDefault="00971F16" w:rsidP="00971F16">
      <w:pPr>
        <w:rPr>
          <w:rFonts w:ascii="Verdana" w:eastAsia="Verdana" w:hAnsi="Verdana" w:cs="Verdana"/>
        </w:rPr>
      </w:pPr>
    </w:p>
    <w:p w14:paraId="69DD0021" w14:textId="77777777" w:rsidR="00971F16" w:rsidRDefault="00971F16" w:rsidP="00971F16">
      <w:pPr>
        <w:rPr>
          <w:rFonts w:ascii="Verdana" w:eastAsia="Verdana" w:hAnsi="Verdana" w:cs="Verdana"/>
        </w:rPr>
      </w:pPr>
      <w:r>
        <w:rPr>
          <w:rFonts w:ascii="Verdana" w:eastAsia="Verdana" w:hAnsi="Verdana" w:cs="Verdana"/>
        </w:rPr>
        <w:t xml:space="preserve">Signature: </w:t>
      </w:r>
    </w:p>
    <w:p w14:paraId="5E5AF124" w14:textId="77777777" w:rsidR="00971F16" w:rsidRDefault="00971F16" w:rsidP="00971F16">
      <w:pPr>
        <w:rPr>
          <w:rFonts w:ascii="Verdana" w:eastAsia="Verdana" w:hAnsi="Verdana" w:cs="Verdana"/>
        </w:rPr>
      </w:pPr>
    </w:p>
    <w:p w14:paraId="61E1D548" w14:textId="77777777" w:rsidR="00971F16" w:rsidRDefault="00971F16" w:rsidP="00971F16">
      <w:pPr>
        <w:rPr>
          <w:rFonts w:ascii="Verdana" w:eastAsia="Verdana" w:hAnsi="Verdana" w:cs="Verdana"/>
        </w:rPr>
      </w:pPr>
      <w:r>
        <w:rPr>
          <w:rFonts w:ascii="Verdana" w:eastAsia="Verdana" w:hAnsi="Verdana" w:cs="Verdana"/>
        </w:rPr>
        <w:t>Date: 27/07/2022</w:t>
      </w:r>
    </w:p>
    <w:p w14:paraId="2FC017E1" w14:textId="77777777" w:rsidR="00971F16" w:rsidRDefault="00971F16" w:rsidP="00971F16">
      <w:pPr>
        <w:rPr>
          <w:rFonts w:ascii="Verdana" w:eastAsia="Verdana" w:hAnsi="Verdana" w:cs="Verdana"/>
        </w:rPr>
      </w:pPr>
    </w:p>
    <w:p w14:paraId="7760DBB7" w14:textId="77777777" w:rsidR="00971F16" w:rsidRDefault="00971F16" w:rsidP="00971F16">
      <w:pPr>
        <w:rPr>
          <w:rFonts w:ascii="Verdana" w:eastAsia="Verdana" w:hAnsi="Verdana" w:cs="Verdana"/>
        </w:rPr>
      </w:pPr>
    </w:p>
    <w:p w14:paraId="59D9F889" w14:textId="77777777" w:rsidR="00971F16" w:rsidRDefault="00971F16" w:rsidP="00971F16">
      <w:pPr>
        <w:rPr>
          <w:rFonts w:ascii="Verdana" w:eastAsia="Verdana" w:hAnsi="Verdana" w:cs="Verdana"/>
        </w:rPr>
      </w:pPr>
    </w:p>
    <w:p w14:paraId="4C8A1873" w14:textId="77777777" w:rsidR="00971F16" w:rsidRPr="005B4EFE" w:rsidRDefault="00971F16" w:rsidP="00971F16">
      <w:pPr>
        <w:rPr>
          <w:rFonts w:ascii="Roboto" w:eastAsia="Times New Roman" w:hAnsi="Roboto"/>
          <w:color w:val="000000" w:themeColor="text1"/>
          <w:sz w:val="32"/>
          <w:szCs w:val="32"/>
          <w:highlight w:val="lightGray"/>
          <w:shd w:val="clear" w:color="auto" w:fill="202124"/>
        </w:rPr>
      </w:pPr>
      <w:r w:rsidRPr="005B4EFE">
        <w:rPr>
          <w:rFonts w:ascii="Roboto" w:eastAsia="Times New Roman" w:hAnsi="Roboto"/>
          <w:color w:val="000000" w:themeColor="text1"/>
          <w:sz w:val="32"/>
          <w:szCs w:val="32"/>
          <w:highlight w:val="lightGray"/>
          <w:shd w:val="clear" w:color="auto" w:fill="202124"/>
        </w:rPr>
        <w:lastRenderedPageBreak/>
        <w:t>Task1: Role play (interview)</w:t>
      </w:r>
    </w:p>
    <w:p w14:paraId="68D8E25F" w14:textId="77777777" w:rsidR="00971F16" w:rsidRPr="005B4EFE" w:rsidRDefault="00971F16" w:rsidP="00971F16">
      <w:pPr>
        <w:rPr>
          <w:rFonts w:ascii="Roboto" w:eastAsia="Times New Roman" w:hAnsi="Roboto"/>
          <w:color w:val="000000" w:themeColor="text1"/>
          <w:sz w:val="32"/>
          <w:szCs w:val="32"/>
          <w:highlight w:val="lightGray"/>
          <w:shd w:val="clear" w:color="auto" w:fill="202124"/>
        </w:rPr>
      </w:pPr>
    </w:p>
    <w:p w14:paraId="6371343F" w14:textId="77777777" w:rsidR="00971F16" w:rsidRPr="005B4EFE" w:rsidRDefault="00971F16" w:rsidP="00971F16">
      <w:pPr>
        <w:rPr>
          <w:rFonts w:ascii="Roboto" w:eastAsia="Times New Roman" w:hAnsi="Roboto"/>
          <w:color w:val="000000" w:themeColor="text1"/>
          <w:sz w:val="32"/>
          <w:szCs w:val="32"/>
          <w:highlight w:val="lightGray"/>
          <w:shd w:val="clear" w:color="auto" w:fill="202124"/>
        </w:rPr>
      </w:pPr>
      <w:r w:rsidRPr="005B4EFE">
        <w:rPr>
          <w:rFonts w:ascii="Roboto" w:eastAsia="Times New Roman" w:hAnsi="Roboto"/>
          <w:color w:val="000000" w:themeColor="text1"/>
          <w:sz w:val="32"/>
          <w:szCs w:val="32"/>
          <w:highlight w:val="lightGray"/>
          <w:shd w:val="clear" w:color="auto" w:fill="202124"/>
        </w:rPr>
        <w:t>Social Worker:</w:t>
      </w:r>
    </w:p>
    <w:p w14:paraId="08EE37A5" w14:textId="77777777" w:rsidR="00971F16" w:rsidRPr="005B4EFE" w:rsidRDefault="00971F16" w:rsidP="00971F16">
      <w:pPr>
        <w:rPr>
          <w:rFonts w:ascii="Roboto" w:eastAsia="Times New Roman" w:hAnsi="Roboto"/>
          <w:color w:val="000000" w:themeColor="text1"/>
          <w:sz w:val="32"/>
          <w:szCs w:val="32"/>
          <w:highlight w:val="lightGray"/>
          <w:shd w:val="clear" w:color="auto" w:fill="202124"/>
        </w:rPr>
      </w:pPr>
    </w:p>
    <w:p w14:paraId="35D977DA" w14:textId="77777777" w:rsidR="00971F16" w:rsidRPr="005B4EFE" w:rsidRDefault="00971F16" w:rsidP="00971F16">
      <w:pPr>
        <w:rPr>
          <w:rFonts w:ascii="Roboto" w:eastAsia="Times New Roman" w:hAnsi="Roboto"/>
          <w:color w:val="000000" w:themeColor="text1"/>
          <w:sz w:val="32"/>
          <w:szCs w:val="32"/>
          <w:highlight w:val="lightGray"/>
          <w:shd w:val="clear" w:color="auto" w:fill="202124"/>
        </w:rPr>
      </w:pPr>
    </w:p>
    <w:p w14:paraId="72D7C7E6" w14:textId="77777777" w:rsidR="00971F16" w:rsidRPr="005B4EFE" w:rsidRDefault="00971F16" w:rsidP="00971F16">
      <w:pPr>
        <w:rPr>
          <w:rFonts w:ascii="Roboto" w:eastAsia="Times New Roman" w:hAnsi="Roboto"/>
          <w:color w:val="000000" w:themeColor="text1"/>
          <w:sz w:val="32"/>
          <w:szCs w:val="32"/>
          <w:highlight w:val="lightGray"/>
          <w:shd w:val="clear" w:color="auto" w:fill="202124"/>
        </w:rPr>
      </w:pPr>
    </w:p>
    <w:p w14:paraId="5B1CBD5C" w14:textId="77777777" w:rsidR="00971F16" w:rsidRPr="005B4EFE" w:rsidRDefault="00971F16" w:rsidP="00971F16">
      <w:pPr>
        <w:rPr>
          <w:rFonts w:ascii="Roboto" w:eastAsia="Times New Roman" w:hAnsi="Roboto"/>
          <w:i/>
          <w:iCs/>
          <w:color w:val="000000" w:themeColor="text1"/>
          <w:sz w:val="32"/>
          <w:szCs w:val="32"/>
          <w:highlight w:val="lightGray"/>
          <w:shd w:val="clear" w:color="auto" w:fill="202124"/>
        </w:rPr>
      </w:pPr>
      <w:r w:rsidRPr="005B4EFE">
        <w:rPr>
          <w:rFonts w:ascii="Roboto" w:eastAsia="Times New Roman" w:hAnsi="Roboto"/>
          <w:i/>
          <w:iCs/>
          <w:color w:val="000000" w:themeColor="text1"/>
          <w:sz w:val="32"/>
          <w:szCs w:val="32"/>
          <w:highlight w:val="lightGray"/>
          <w:shd w:val="clear" w:color="auto" w:fill="202124"/>
        </w:rPr>
        <w:t>1°- Can you tell me what are the requirements that you think are most important to be a good Social Worker?</w:t>
      </w:r>
    </w:p>
    <w:p w14:paraId="78996788" w14:textId="77777777" w:rsidR="00971F16" w:rsidRPr="005B4EFE" w:rsidRDefault="00971F16" w:rsidP="00971F16">
      <w:pPr>
        <w:rPr>
          <w:rFonts w:ascii="Roboto" w:eastAsia="Times New Roman" w:hAnsi="Roboto"/>
          <w:i/>
          <w:iCs/>
          <w:color w:val="000000" w:themeColor="text1"/>
          <w:sz w:val="32"/>
          <w:szCs w:val="32"/>
          <w:highlight w:val="lightGray"/>
          <w:shd w:val="clear" w:color="auto" w:fill="202124"/>
        </w:rPr>
      </w:pPr>
    </w:p>
    <w:p w14:paraId="3025C8F0" w14:textId="77777777" w:rsidR="00971F16" w:rsidRPr="005B4EFE" w:rsidRDefault="00971F16" w:rsidP="00971F16">
      <w:pPr>
        <w:rPr>
          <w:rFonts w:ascii="Roboto" w:eastAsia="Times New Roman" w:hAnsi="Roboto"/>
          <w:i/>
          <w:iCs/>
          <w:color w:val="000000" w:themeColor="text1"/>
          <w:sz w:val="32"/>
          <w:szCs w:val="32"/>
          <w:highlight w:val="lightGray"/>
          <w:shd w:val="clear" w:color="auto" w:fill="202124"/>
        </w:rPr>
      </w:pPr>
      <w:r w:rsidRPr="005B4EFE">
        <w:rPr>
          <w:rFonts w:ascii="Roboto" w:eastAsia="Times New Roman" w:hAnsi="Roboto"/>
          <w:i/>
          <w:iCs/>
          <w:color w:val="000000" w:themeColor="text1"/>
          <w:sz w:val="32"/>
          <w:szCs w:val="32"/>
          <w:highlight w:val="lightGray"/>
          <w:shd w:val="clear" w:color="auto" w:fill="202124"/>
        </w:rPr>
        <w:t xml:space="preserve"> 2°- This is one of the most difficult professions. Tell me what inspires you most in this profession?</w:t>
      </w:r>
    </w:p>
    <w:p w14:paraId="349A74D5" w14:textId="77777777" w:rsidR="00971F16" w:rsidRPr="005B4EFE" w:rsidRDefault="00971F16" w:rsidP="00971F16">
      <w:pPr>
        <w:rPr>
          <w:rFonts w:ascii="Roboto" w:eastAsia="Times New Roman" w:hAnsi="Roboto"/>
          <w:i/>
          <w:iCs/>
          <w:color w:val="000000" w:themeColor="text1"/>
          <w:sz w:val="32"/>
          <w:szCs w:val="32"/>
          <w:highlight w:val="lightGray"/>
          <w:shd w:val="clear" w:color="auto" w:fill="202124"/>
        </w:rPr>
      </w:pPr>
    </w:p>
    <w:p w14:paraId="2480DA76" w14:textId="77777777" w:rsidR="00971F16" w:rsidRPr="005B4EFE" w:rsidRDefault="00971F16" w:rsidP="00971F16">
      <w:pPr>
        <w:rPr>
          <w:rFonts w:ascii="Roboto" w:eastAsia="Times New Roman" w:hAnsi="Roboto"/>
          <w:i/>
          <w:iCs/>
          <w:color w:val="000000" w:themeColor="text1"/>
          <w:sz w:val="32"/>
          <w:szCs w:val="32"/>
          <w:highlight w:val="lightGray"/>
          <w:shd w:val="clear" w:color="auto" w:fill="202124"/>
        </w:rPr>
      </w:pPr>
      <w:r w:rsidRPr="005B4EFE">
        <w:rPr>
          <w:rFonts w:ascii="Roboto" w:eastAsia="Times New Roman" w:hAnsi="Roboto"/>
          <w:i/>
          <w:iCs/>
          <w:color w:val="000000" w:themeColor="text1"/>
          <w:sz w:val="32"/>
          <w:szCs w:val="32"/>
          <w:highlight w:val="lightGray"/>
          <w:shd w:val="clear" w:color="auto" w:fill="202124"/>
        </w:rPr>
        <w:t xml:space="preserve"> 3°- Tell me about one of your previous experiences that impressed you the most.</w:t>
      </w:r>
    </w:p>
    <w:p w14:paraId="7E49947D" w14:textId="77777777" w:rsidR="00971F16" w:rsidRPr="005B4EFE" w:rsidRDefault="00971F16" w:rsidP="00971F16">
      <w:pPr>
        <w:rPr>
          <w:rFonts w:ascii="Roboto" w:eastAsia="Times New Roman" w:hAnsi="Roboto"/>
          <w:i/>
          <w:iCs/>
          <w:color w:val="000000" w:themeColor="text1"/>
          <w:sz w:val="32"/>
          <w:szCs w:val="32"/>
          <w:highlight w:val="lightGray"/>
          <w:shd w:val="clear" w:color="auto" w:fill="202124"/>
        </w:rPr>
      </w:pPr>
    </w:p>
    <w:p w14:paraId="67D28561" w14:textId="77777777" w:rsidR="00971F16" w:rsidRPr="005B4EFE" w:rsidRDefault="00971F16" w:rsidP="00971F16">
      <w:pPr>
        <w:rPr>
          <w:rFonts w:ascii="Roboto" w:eastAsia="Times New Roman" w:hAnsi="Roboto"/>
          <w:i/>
          <w:iCs/>
          <w:color w:val="000000" w:themeColor="text1"/>
          <w:sz w:val="32"/>
          <w:szCs w:val="32"/>
          <w:highlight w:val="lightGray"/>
          <w:shd w:val="clear" w:color="auto" w:fill="202124"/>
        </w:rPr>
      </w:pPr>
      <w:r w:rsidRPr="005B4EFE">
        <w:rPr>
          <w:rFonts w:ascii="Roboto" w:eastAsia="Times New Roman" w:hAnsi="Roboto"/>
          <w:i/>
          <w:iCs/>
          <w:color w:val="000000" w:themeColor="text1"/>
          <w:sz w:val="32"/>
          <w:szCs w:val="32"/>
          <w:highlight w:val="lightGray"/>
          <w:shd w:val="clear" w:color="auto" w:fill="202124"/>
        </w:rPr>
        <w:t xml:space="preserve"> 4°- What most caught your attention in this profession?</w:t>
      </w:r>
    </w:p>
    <w:p w14:paraId="1253D1C1" w14:textId="77777777" w:rsidR="00971F16" w:rsidRPr="005B4EFE" w:rsidRDefault="00971F16" w:rsidP="00971F16">
      <w:pPr>
        <w:rPr>
          <w:rFonts w:ascii="Roboto" w:eastAsia="Times New Roman" w:hAnsi="Roboto"/>
          <w:i/>
          <w:iCs/>
          <w:color w:val="000000" w:themeColor="text1"/>
          <w:sz w:val="32"/>
          <w:szCs w:val="32"/>
          <w:highlight w:val="lightGray"/>
          <w:shd w:val="clear" w:color="auto" w:fill="202124"/>
        </w:rPr>
      </w:pPr>
    </w:p>
    <w:p w14:paraId="34A281BA" w14:textId="77777777" w:rsidR="00971F16" w:rsidRPr="005B4EFE" w:rsidRDefault="00971F16" w:rsidP="00971F16">
      <w:pPr>
        <w:rPr>
          <w:i/>
          <w:iCs/>
          <w:color w:val="000000" w:themeColor="text1"/>
          <w:sz w:val="32"/>
          <w:szCs w:val="32"/>
        </w:rPr>
      </w:pPr>
      <w:r w:rsidRPr="005B4EFE">
        <w:rPr>
          <w:rFonts w:ascii="Roboto" w:eastAsia="Times New Roman" w:hAnsi="Roboto"/>
          <w:i/>
          <w:iCs/>
          <w:color w:val="000000" w:themeColor="text1"/>
          <w:sz w:val="32"/>
          <w:szCs w:val="32"/>
          <w:highlight w:val="lightGray"/>
          <w:shd w:val="clear" w:color="auto" w:fill="202124"/>
        </w:rPr>
        <w:t xml:space="preserve"> 5°- During the years of experience in this job, what are the challenges that you no longer want to face?</w:t>
      </w:r>
    </w:p>
    <w:p w14:paraId="12D9C95F" w14:textId="0572E204" w:rsidR="00971F16" w:rsidRDefault="00971F16">
      <w:pPr>
        <w:spacing w:after="0" w:line="360" w:lineRule="auto"/>
        <w:ind w:left="720" w:hanging="720"/>
        <w:jc w:val="both"/>
        <w:rPr>
          <w:rFonts w:ascii="Arial" w:eastAsia="Arial" w:hAnsi="Arial" w:cs="Arial"/>
          <w:sz w:val="24"/>
          <w:szCs w:val="24"/>
          <w:u w:val="single"/>
        </w:rPr>
      </w:pPr>
    </w:p>
    <w:p w14:paraId="2355546C" w14:textId="1B948A14" w:rsidR="00971F16" w:rsidRDefault="00971F16">
      <w:pPr>
        <w:spacing w:after="0" w:line="360" w:lineRule="auto"/>
        <w:ind w:left="720" w:hanging="720"/>
        <w:jc w:val="both"/>
        <w:rPr>
          <w:rFonts w:ascii="Arial" w:eastAsia="Arial" w:hAnsi="Arial" w:cs="Arial"/>
          <w:sz w:val="24"/>
          <w:szCs w:val="24"/>
          <w:u w:val="single"/>
        </w:rPr>
      </w:pPr>
    </w:p>
    <w:p w14:paraId="2C81E8C0" w14:textId="0ECACC2B" w:rsidR="00971F16" w:rsidRDefault="00971F16">
      <w:pPr>
        <w:spacing w:after="0" w:line="360" w:lineRule="auto"/>
        <w:ind w:left="720" w:hanging="720"/>
        <w:jc w:val="both"/>
        <w:rPr>
          <w:rFonts w:ascii="Arial" w:eastAsia="Arial" w:hAnsi="Arial" w:cs="Arial"/>
          <w:sz w:val="24"/>
          <w:szCs w:val="24"/>
          <w:u w:val="single"/>
        </w:rPr>
      </w:pPr>
    </w:p>
    <w:p w14:paraId="15074CDD" w14:textId="541C7973" w:rsidR="00971F16" w:rsidRDefault="00971F16">
      <w:pPr>
        <w:spacing w:after="0" w:line="360" w:lineRule="auto"/>
        <w:ind w:left="720" w:hanging="720"/>
        <w:jc w:val="both"/>
        <w:rPr>
          <w:rFonts w:ascii="Arial" w:eastAsia="Arial" w:hAnsi="Arial" w:cs="Arial"/>
          <w:sz w:val="24"/>
          <w:szCs w:val="24"/>
          <w:u w:val="single"/>
        </w:rPr>
      </w:pPr>
    </w:p>
    <w:p w14:paraId="636C0F56" w14:textId="439538EC" w:rsidR="00971F16" w:rsidRDefault="00971F16">
      <w:pPr>
        <w:spacing w:after="0" w:line="360" w:lineRule="auto"/>
        <w:ind w:left="720" w:hanging="720"/>
        <w:jc w:val="both"/>
        <w:rPr>
          <w:rFonts w:ascii="Arial" w:eastAsia="Arial" w:hAnsi="Arial" w:cs="Arial"/>
          <w:sz w:val="24"/>
          <w:szCs w:val="24"/>
          <w:u w:val="single"/>
        </w:rPr>
      </w:pPr>
    </w:p>
    <w:p w14:paraId="4EB5980A" w14:textId="27969D76" w:rsidR="00971F16" w:rsidRDefault="00971F16">
      <w:pPr>
        <w:spacing w:after="0" w:line="360" w:lineRule="auto"/>
        <w:ind w:left="720" w:hanging="720"/>
        <w:jc w:val="both"/>
        <w:rPr>
          <w:rFonts w:ascii="Arial" w:eastAsia="Arial" w:hAnsi="Arial" w:cs="Arial"/>
          <w:sz w:val="24"/>
          <w:szCs w:val="24"/>
          <w:u w:val="single"/>
        </w:rPr>
      </w:pPr>
    </w:p>
    <w:p w14:paraId="58238BF0" w14:textId="66BC4862" w:rsidR="00971F16" w:rsidRDefault="00971F16">
      <w:pPr>
        <w:spacing w:after="0" w:line="360" w:lineRule="auto"/>
        <w:ind w:left="720" w:hanging="720"/>
        <w:jc w:val="both"/>
        <w:rPr>
          <w:rFonts w:ascii="Arial" w:eastAsia="Arial" w:hAnsi="Arial" w:cs="Arial"/>
          <w:sz w:val="24"/>
          <w:szCs w:val="24"/>
          <w:u w:val="single"/>
        </w:rPr>
      </w:pPr>
    </w:p>
    <w:p w14:paraId="6031BB68" w14:textId="6EEF5C85" w:rsidR="00971F16" w:rsidRDefault="00971F16">
      <w:pPr>
        <w:spacing w:after="0" w:line="360" w:lineRule="auto"/>
        <w:ind w:left="720" w:hanging="720"/>
        <w:jc w:val="both"/>
        <w:rPr>
          <w:rFonts w:ascii="Arial" w:eastAsia="Arial" w:hAnsi="Arial" w:cs="Arial"/>
          <w:sz w:val="24"/>
          <w:szCs w:val="24"/>
          <w:u w:val="single"/>
        </w:rPr>
      </w:pPr>
    </w:p>
    <w:p w14:paraId="6FBD4F0D" w14:textId="4C8EA5ED" w:rsidR="00971F16" w:rsidRDefault="00971F16">
      <w:pPr>
        <w:spacing w:after="0" w:line="360" w:lineRule="auto"/>
        <w:ind w:left="720" w:hanging="720"/>
        <w:jc w:val="both"/>
        <w:rPr>
          <w:rFonts w:ascii="Arial" w:eastAsia="Arial" w:hAnsi="Arial" w:cs="Arial"/>
          <w:sz w:val="24"/>
          <w:szCs w:val="24"/>
          <w:u w:val="single"/>
        </w:rPr>
      </w:pPr>
    </w:p>
    <w:p w14:paraId="178046D9" w14:textId="2F2AACD4" w:rsidR="00971F16" w:rsidRDefault="00971F16">
      <w:pPr>
        <w:spacing w:after="0" w:line="360" w:lineRule="auto"/>
        <w:ind w:left="720" w:hanging="720"/>
        <w:jc w:val="both"/>
        <w:rPr>
          <w:rFonts w:ascii="Arial" w:eastAsia="Arial" w:hAnsi="Arial" w:cs="Arial"/>
          <w:sz w:val="24"/>
          <w:szCs w:val="24"/>
          <w:u w:val="single"/>
        </w:rPr>
      </w:pPr>
    </w:p>
    <w:p w14:paraId="6031076F" w14:textId="77777777" w:rsidR="00971F16" w:rsidRDefault="00971F16" w:rsidP="00971F16">
      <w:pPr>
        <w:rPr>
          <w:rFonts w:ascii="Roboto" w:eastAsia="Times New Roman" w:hAnsi="Roboto"/>
          <w:color w:val="000000" w:themeColor="text1"/>
          <w:sz w:val="28"/>
          <w:szCs w:val="28"/>
          <w:highlight w:val="lightGray"/>
          <w:shd w:val="clear" w:color="auto" w:fill="202124"/>
        </w:rPr>
      </w:pPr>
      <w:r>
        <w:rPr>
          <w:rFonts w:ascii="Roboto" w:eastAsia="Times New Roman" w:hAnsi="Roboto"/>
          <w:color w:val="000000" w:themeColor="text1"/>
          <w:sz w:val="28"/>
          <w:szCs w:val="28"/>
          <w:highlight w:val="lightGray"/>
          <w:shd w:val="clear" w:color="auto" w:fill="202124"/>
        </w:rPr>
        <w:t>73 Percy Road</w:t>
      </w:r>
    </w:p>
    <w:p w14:paraId="53F726B5" w14:textId="77777777" w:rsidR="00971F16" w:rsidRDefault="00971F16" w:rsidP="00971F16">
      <w:pPr>
        <w:rPr>
          <w:rFonts w:ascii="Roboto" w:eastAsia="Times New Roman" w:hAnsi="Roboto"/>
          <w:color w:val="000000" w:themeColor="text1"/>
          <w:sz w:val="28"/>
          <w:szCs w:val="28"/>
          <w:highlight w:val="lightGray"/>
          <w:shd w:val="clear" w:color="auto" w:fill="202124"/>
        </w:rPr>
      </w:pPr>
      <w:r>
        <w:rPr>
          <w:rFonts w:ascii="Roboto" w:eastAsia="Times New Roman" w:hAnsi="Roboto"/>
          <w:color w:val="000000" w:themeColor="text1"/>
          <w:sz w:val="28"/>
          <w:szCs w:val="28"/>
          <w:highlight w:val="lightGray"/>
          <w:shd w:val="clear" w:color="auto" w:fill="202124"/>
        </w:rPr>
        <w:t xml:space="preserve"> IG3 8AU</w:t>
      </w:r>
    </w:p>
    <w:p w14:paraId="4B94D17C" w14:textId="77777777" w:rsidR="00971F16" w:rsidRDefault="00971F16" w:rsidP="00971F16">
      <w:pPr>
        <w:rPr>
          <w:rFonts w:ascii="Roboto" w:eastAsia="Times New Roman" w:hAnsi="Roboto"/>
          <w:color w:val="000000" w:themeColor="text1"/>
          <w:sz w:val="28"/>
          <w:szCs w:val="28"/>
          <w:highlight w:val="lightGray"/>
          <w:shd w:val="clear" w:color="auto" w:fill="202124"/>
        </w:rPr>
      </w:pPr>
      <w:r>
        <w:rPr>
          <w:rFonts w:ascii="Roboto" w:eastAsia="Times New Roman" w:hAnsi="Roboto"/>
          <w:color w:val="000000" w:themeColor="text1"/>
          <w:sz w:val="28"/>
          <w:szCs w:val="28"/>
          <w:highlight w:val="lightGray"/>
          <w:shd w:val="clear" w:color="auto" w:fill="202124"/>
        </w:rPr>
        <w:t xml:space="preserve"> Seven Kings/Ilford</w:t>
      </w:r>
    </w:p>
    <w:p w14:paraId="273552D2" w14:textId="77777777" w:rsidR="00971F16" w:rsidRDefault="00971F16" w:rsidP="00971F16">
      <w:pPr>
        <w:rPr>
          <w:rFonts w:ascii="Roboto" w:eastAsia="Times New Roman" w:hAnsi="Roboto"/>
          <w:color w:val="DDD9C3" w:themeColor="background2" w:themeShade="E6"/>
          <w:sz w:val="28"/>
          <w:szCs w:val="28"/>
          <w:shd w:val="clear" w:color="auto" w:fill="202124"/>
        </w:rPr>
      </w:pPr>
    </w:p>
    <w:p w14:paraId="43B714C9" w14:textId="77777777" w:rsidR="00971F16" w:rsidRDefault="00971F16" w:rsidP="00971F16">
      <w:pPr>
        <w:rPr>
          <w:rFonts w:ascii="Roboto" w:eastAsia="Times New Roman" w:hAnsi="Roboto"/>
          <w:color w:val="000000" w:themeColor="text1"/>
          <w:sz w:val="28"/>
          <w:szCs w:val="28"/>
          <w:highlight w:val="lightGray"/>
          <w:shd w:val="clear" w:color="auto" w:fill="202124"/>
        </w:rPr>
      </w:pPr>
      <w:r>
        <w:rPr>
          <w:rFonts w:ascii="Roboto" w:eastAsia="Times New Roman" w:hAnsi="Roboto"/>
          <w:color w:val="000000" w:themeColor="text1"/>
          <w:sz w:val="28"/>
          <w:szCs w:val="28"/>
          <w:highlight w:val="lightGray"/>
          <w:shd w:val="clear" w:color="auto" w:fill="202124"/>
        </w:rPr>
        <w:t xml:space="preserve">Dear Human resources manager </w:t>
      </w:r>
    </w:p>
    <w:p w14:paraId="61A53C55" w14:textId="77777777" w:rsidR="00971F16" w:rsidRDefault="00971F16" w:rsidP="00971F16">
      <w:pPr>
        <w:rPr>
          <w:rFonts w:ascii="Roboto" w:eastAsia="Times New Roman" w:hAnsi="Roboto"/>
          <w:color w:val="000000" w:themeColor="text1"/>
          <w:sz w:val="28"/>
          <w:szCs w:val="28"/>
          <w:highlight w:val="lightGray"/>
          <w:shd w:val="clear" w:color="auto" w:fill="202124"/>
        </w:rPr>
      </w:pPr>
    </w:p>
    <w:p w14:paraId="1B087680" w14:textId="77777777" w:rsidR="00971F16" w:rsidRDefault="00971F16" w:rsidP="00971F16">
      <w:pPr>
        <w:rPr>
          <w:rFonts w:ascii="Roboto" w:eastAsia="Times New Roman" w:hAnsi="Roboto"/>
          <w:color w:val="000000" w:themeColor="text1"/>
          <w:sz w:val="28"/>
          <w:szCs w:val="28"/>
          <w:highlight w:val="lightGray"/>
          <w:shd w:val="clear" w:color="auto" w:fill="202124"/>
        </w:rPr>
      </w:pPr>
      <w:r>
        <w:rPr>
          <w:rFonts w:ascii="Roboto" w:eastAsia="Times New Roman" w:hAnsi="Roboto"/>
          <w:color w:val="000000" w:themeColor="text1"/>
          <w:sz w:val="28"/>
          <w:szCs w:val="28"/>
          <w:highlight w:val="lightGray"/>
          <w:shd w:val="clear" w:color="auto" w:fill="202124"/>
        </w:rPr>
        <w:t xml:space="preserve"> I hereby express my interest in helping my peers and improving the community in general. Acquire the associate power degree in human services and my courses focused on social work, social sciences and psychology to meet the demands of this job offer. I had the opportunity to complement my academic phase with a training experience for any dependency training, training with tools and in services aimed at children, adults and adults. I </w:t>
      </w:r>
      <w:proofErr w:type="gramStart"/>
      <w:r>
        <w:rPr>
          <w:rFonts w:ascii="Roboto" w:eastAsia="Times New Roman" w:hAnsi="Roboto"/>
          <w:color w:val="000000" w:themeColor="text1"/>
          <w:sz w:val="28"/>
          <w:szCs w:val="28"/>
          <w:highlight w:val="lightGray"/>
          <w:shd w:val="clear" w:color="auto" w:fill="202124"/>
        </w:rPr>
        <w:t>have the ability to</w:t>
      </w:r>
      <w:proofErr w:type="gramEnd"/>
      <w:r>
        <w:rPr>
          <w:rFonts w:ascii="Roboto" w:eastAsia="Times New Roman" w:hAnsi="Roboto"/>
          <w:color w:val="000000" w:themeColor="text1"/>
          <w:sz w:val="28"/>
          <w:szCs w:val="28"/>
          <w:highlight w:val="lightGray"/>
          <w:shd w:val="clear" w:color="auto" w:fill="202124"/>
        </w:rPr>
        <w:t xml:space="preserve"> deal with all kinds of situations that can arise, even if they turn violent. I am prepared to respond to a crisis in a safe and professional way, without losing focus on the main objective. I am familiar with the rights of citizens, in addition to knowledge of the laws and have extensive knowledge about this profession.</w:t>
      </w:r>
    </w:p>
    <w:p w14:paraId="2EB6DC60" w14:textId="77777777" w:rsidR="00971F16" w:rsidRDefault="00971F16" w:rsidP="00971F16">
      <w:pPr>
        <w:rPr>
          <w:rFonts w:ascii="Roboto" w:eastAsia="Times New Roman" w:hAnsi="Roboto"/>
          <w:color w:val="000000" w:themeColor="text1"/>
          <w:sz w:val="28"/>
          <w:szCs w:val="28"/>
          <w:shd w:val="clear" w:color="auto" w:fill="202124"/>
        </w:rPr>
      </w:pPr>
      <w:r>
        <w:rPr>
          <w:rFonts w:ascii="Roboto" w:eastAsia="Times New Roman" w:hAnsi="Roboto"/>
          <w:color w:val="000000" w:themeColor="text1"/>
          <w:sz w:val="28"/>
          <w:szCs w:val="28"/>
          <w:highlight w:val="lightGray"/>
          <w:shd w:val="clear" w:color="auto" w:fill="202124"/>
        </w:rPr>
        <w:t xml:space="preserve">I acquired the ability to help in the administrative part in the social area, such as filling out the necessary documentation for dealing with social situations, updating citizen information, proceeding with invoicing and creating appointments. I have excellent verbal and written skills with the ability to converse with other professionals about quality and professionalism issues. I </w:t>
      </w:r>
      <w:proofErr w:type="gramStart"/>
      <w:r>
        <w:rPr>
          <w:rFonts w:ascii="Roboto" w:eastAsia="Times New Roman" w:hAnsi="Roboto"/>
          <w:color w:val="000000" w:themeColor="text1"/>
          <w:sz w:val="28"/>
          <w:szCs w:val="28"/>
          <w:highlight w:val="lightGray"/>
          <w:shd w:val="clear" w:color="auto" w:fill="202124"/>
        </w:rPr>
        <w:t>am able to</w:t>
      </w:r>
      <w:proofErr w:type="gramEnd"/>
      <w:r>
        <w:rPr>
          <w:rFonts w:ascii="Roboto" w:eastAsia="Times New Roman" w:hAnsi="Roboto"/>
          <w:color w:val="000000" w:themeColor="text1"/>
          <w:sz w:val="28"/>
          <w:szCs w:val="28"/>
          <w:highlight w:val="lightGray"/>
          <w:shd w:val="clear" w:color="auto" w:fill="202124"/>
        </w:rPr>
        <w:t xml:space="preserve"> learn from their life stories and experiences, as well as gather valuable information about their experience, drawing important lessons for the future. I am aware that this career that I intend to build can be very challenging and hectic at times, but it can also be very rewarding. Helping others is my passion and that's why I chose this demanding profession. Filling this position and having this opportunity will give me the possibility to do what I love most, which is being back in my community, helping those most in need.</w:t>
      </w:r>
    </w:p>
    <w:p w14:paraId="38311A7A" w14:textId="77777777" w:rsidR="00971F16" w:rsidRDefault="00971F16" w:rsidP="00971F16">
      <w:pPr>
        <w:rPr>
          <w:rFonts w:ascii="Roboto" w:eastAsia="Times New Roman" w:hAnsi="Roboto"/>
          <w:color w:val="000000" w:themeColor="text1"/>
          <w:sz w:val="28"/>
          <w:szCs w:val="28"/>
          <w:shd w:val="clear" w:color="auto" w:fill="202124"/>
        </w:rPr>
      </w:pPr>
    </w:p>
    <w:p w14:paraId="4ED19EB9" w14:textId="77777777" w:rsidR="00971F16" w:rsidRDefault="00971F16" w:rsidP="00971F16">
      <w:pPr>
        <w:rPr>
          <w:rFonts w:ascii="Roboto" w:eastAsia="Times New Roman" w:hAnsi="Roboto"/>
          <w:color w:val="000000" w:themeColor="text1"/>
          <w:sz w:val="28"/>
          <w:szCs w:val="28"/>
          <w:highlight w:val="lightGray"/>
          <w:shd w:val="clear" w:color="auto" w:fill="202124"/>
        </w:rPr>
      </w:pPr>
      <w:r>
        <w:rPr>
          <w:rFonts w:ascii="Roboto" w:eastAsia="Times New Roman" w:hAnsi="Roboto"/>
          <w:color w:val="000000" w:themeColor="text1"/>
          <w:sz w:val="28"/>
          <w:szCs w:val="28"/>
          <w:highlight w:val="lightGray"/>
          <w:shd w:val="clear" w:color="auto" w:fill="202124"/>
        </w:rPr>
        <w:lastRenderedPageBreak/>
        <w:t>My contact number is +447456678902. I look forward to hearing from you and scheduling a face-to-face interview to discuss the details of this position.</w:t>
      </w:r>
    </w:p>
    <w:p w14:paraId="5AC30855" w14:textId="77777777" w:rsidR="00971F16" w:rsidRDefault="00971F16" w:rsidP="00971F16">
      <w:pPr>
        <w:rPr>
          <w:rFonts w:ascii="Roboto" w:eastAsia="Times New Roman" w:hAnsi="Roboto"/>
          <w:color w:val="000000" w:themeColor="text1"/>
          <w:sz w:val="28"/>
          <w:szCs w:val="28"/>
          <w:highlight w:val="lightGray"/>
          <w:shd w:val="clear" w:color="auto" w:fill="202124"/>
        </w:rPr>
      </w:pPr>
    </w:p>
    <w:p w14:paraId="072378A7" w14:textId="77777777" w:rsidR="00971F16" w:rsidRDefault="00971F16" w:rsidP="00971F16">
      <w:pPr>
        <w:rPr>
          <w:rFonts w:ascii="Roboto" w:eastAsia="Times New Roman" w:hAnsi="Roboto"/>
          <w:color w:val="000000" w:themeColor="text1"/>
          <w:sz w:val="28"/>
          <w:szCs w:val="28"/>
          <w:highlight w:val="lightGray"/>
          <w:shd w:val="clear" w:color="auto" w:fill="202124"/>
        </w:rPr>
      </w:pPr>
      <w:r>
        <w:rPr>
          <w:rFonts w:ascii="Roboto" w:eastAsia="Times New Roman" w:hAnsi="Roboto"/>
          <w:color w:val="000000" w:themeColor="text1"/>
          <w:sz w:val="28"/>
          <w:szCs w:val="28"/>
          <w:highlight w:val="lightGray"/>
          <w:shd w:val="clear" w:color="auto" w:fill="202124"/>
        </w:rPr>
        <w:t xml:space="preserve"> Yours sincerely, </w:t>
      </w:r>
    </w:p>
    <w:p w14:paraId="76D854FD" w14:textId="77777777" w:rsidR="00971F16" w:rsidRDefault="00971F16" w:rsidP="00971F16">
      <w:pPr>
        <w:rPr>
          <w:rFonts w:ascii="Roboto" w:eastAsia="Times New Roman" w:hAnsi="Roboto"/>
          <w:color w:val="000000" w:themeColor="text1"/>
          <w:sz w:val="28"/>
          <w:szCs w:val="28"/>
          <w:highlight w:val="lightGray"/>
          <w:shd w:val="clear" w:color="auto" w:fill="202124"/>
        </w:rPr>
      </w:pPr>
    </w:p>
    <w:p w14:paraId="64416232" w14:textId="77777777" w:rsidR="00971F16" w:rsidRDefault="00971F16" w:rsidP="00971F16">
      <w:pPr>
        <w:rPr>
          <w:rFonts w:ascii="Roboto" w:eastAsia="Times New Roman" w:hAnsi="Roboto"/>
          <w:color w:val="000000" w:themeColor="text1"/>
          <w:sz w:val="28"/>
          <w:szCs w:val="28"/>
          <w:highlight w:val="lightGray"/>
          <w:shd w:val="clear" w:color="auto" w:fill="202124"/>
        </w:rPr>
      </w:pPr>
      <w:r>
        <w:rPr>
          <w:rFonts w:ascii="Roboto" w:eastAsia="Times New Roman" w:hAnsi="Roboto"/>
          <w:color w:val="000000" w:themeColor="text1"/>
          <w:sz w:val="28"/>
          <w:szCs w:val="28"/>
          <w:highlight w:val="lightGray"/>
          <w:shd w:val="clear" w:color="auto" w:fill="202124"/>
        </w:rPr>
        <w:t xml:space="preserve">Signature </w:t>
      </w:r>
    </w:p>
    <w:p w14:paraId="3B6114C5" w14:textId="77777777" w:rsidR="00971F16" w:rsidRDefault="00971F16" w:rsidP="00971F16">
      <w:pPr>
        <w:rPr>
          <w:rFonts w:ascii="Roboto" w:eastAsia="Times New Roman" w:hAnsi="Roboto"/>
          <w:color w:val="000000" w:themeColor="text1"/>
          <w:sz w:val="28"/>
          <w:szCs w:val="28"/>
          <w:highlight w:val="lightGray"/>
          <w:shd w:val="clear" w:color="auto" w:fill="202124"/>
        </w:rPr>
      </w:pPr>
    </w:p>
    <w:p w14:paraId="1666A608" w14:textId="77777777" w:rsidR="00971F16" w:rsidRDefault="00971F16" w:rsidP="00971F16">
      <w:pPr>
        <w:rPr>
          <w:rFonts w:asciiTheme="minorHAnsi" w:eastAsiaTheme="minorEastAsia" w:hAnsiTheme="minorHAnsi"/>
          <w:color w:val="000000" w:themeColor="text1"/>
          <w:sz w:val="28"/>
          <w:szCs w:val="28"/>
        </w:rPr>
      </w:pPr>
      <w:r>
        <w:rPr>
          <w:rFonts w:ascii="Roboto" w:eastAsia="Times New Roman" w:hAnsi="Roboto"/>
          <w:color w:val="000000" w:themeColor="text1"/>
          <w:sz w:val="28"/>
          <w:szCs w:val="28"/>
          <w:highlight w:val="lightGray"/>
          <w:shd w:val="clear" w:color="auto" w:fill="202124"/>
        </w:rPr>
        <w:t>Vania Da Costa</w:t>
      </w:r>
    </w:p>
    <w:p w14:paraId="7AFC39EC" w14:textId="77777777" w:rsidR="00971F16" w:rsidRDefault="00971F16" w:rsidP="00971F16"/>
    <w:p w14:paraId="49A37023" w14:textId="77777777" w:rsidR="005579C8" w:rsidRPr="00514870" w:rsidRDefault="005579C8" w:rsidP="005579C8">
      <w:pPr>
        <w:jc w:val="center"/>
        <w:rPr>
          <w:b/>
          <w:bCs/>
          <w:sz w:val="32"/>
          <w:szCs w:val="32"/>
          <w:u w:val="single"/>
        </w:rPr>
      </w:pPr>
      <w:r w:rsidRPr="00514870">
        <w:rPr>
          <w:b/>
          <w:bCs/>
          <w:sz w:val="32"/>
          <w:szCs w:val="32"/>
          <w:u w:val="single"/>
        </w:rPr>
        <w:t>Curriculum vitae</w:t>
      </w:r>
      <w:r w:rsidRPr="00514870">
        <w:rPr>
          <w:b/>
          <w:bCs/>
          <w:sz w:val="32"/>
          <w:szCs w:val="32"/>
          <w:u w:val="single"/>
        </w:rPr>
        <w:cr/>
      </w:r>
    </w:p>
    <w:p w14:paraId="1E11BEE4" w14:textId="77777777" w:rsidR="005579C8" w:rsidRPr="00D7531D" w:rsidRDefault="005579C8" w:rsidP="005579C8">
      <w:pPr>
        <w:jc w:val="center"/>
        <w:rPr>
          <w:b/>
          <w:bCs/>
          <w:sz w:val="28"/>
          <w:szCs w:val="28"/>
        </w:rPr>
      </w:pPr>
      <w:proofErr w:type="spellStart"/>
      <w:r w:rsidRPr="00D7531D">
        <w:rPr>
          <w:b/>
          <w:bCs/>
          <w:sz w:val="28"/>
          <w:szCs w:val="28"/>
        </w:rPr>
        <w:t>Vânia</w:t>
      </w:r>
      <w:proofErr w:type="spellEnd"/>
      <w:r w:rsidRPr="00D7531D">
        <w:rPr>
          <w:b/>
          <w:bCs/>
          <w:sz w:val="28"/>
          <w:szCs w:val="28"/>
        </w:rPr>
        <w:t xml:space="preserve"> </w:t>
      </w:r>
      <w:proofErr w:type="spellStart"/>
      <w:r w:rsidRPr="00D7531D">
        <w:rPr>
          <w:b/>
          <w:bCs/>
          <w:sz w:val="28"/>
          <w:szCs w:val="28"/>
        </w:rPr>
        <w:t>Genine</w:t>
      </w:r>
      <w:proofErr w:type="spellEnd"/>
      <w:r w:rsidRPr="00D7531D">
        <w:rPr>
          <w:b/>
          <w:bCs/>
          <w:sz w:val="28"/>
          <w:szCs w:val="28"/>
        </w:rPr>
        <w:t xml:space="preserve"> Moura Gomes Barbosa </w:t>
      </w:r>
      <w:proofErr w:type="gramStart"/>
      <w:r w:rsidRPr="00D7531D">
        <w:rPr>
          <w:b/>
          <w:bCs/>
          <w:sz w:val="28"/>
          <w:szCs w:val="28"/>
        </w:rPr>
        <w:t>Da</w:t>
      </w:r>
      <w:proofErr w:type="gramEnd"/>
      <w:r w:rsidRPr="00D7531D">
        <w:rPr>
          <w:b/>
          <w:bCs/>
          <w:sz w:val="28"/>
          <w:szCs w:val="28"/>
        </w:rPr>
        <w:t xml:space="preserve"> Costa</w:t>
      </w:r>
    </w:p>
    <w:p w14:paraId="29D4F1F1" w14:textId="77777777" w:rsidR="005579C8" w:rsidRDefault="005579C8" w:rsidP="005579C8"/>
    <w:p w14:paraId="69527E78" w14:textId="77777777" w:rsidR="005579C8" w:rsidRDefault="005579C8" w:rsidP="005579C8">
      <w:pPr>
        <w:jc w:val="right"/>
      </w:pPr>
      <w:r>
        <w:t>73 Percy Road, Seven Kings/Ilford, IG3 8UA (United Kingdom</w:t>
      </w:r>
    </w:p>
    <w:p w14:paraId="1CCAAC38" w14:textId="77777777" w:rsidR="005579C8" w:rsidRDefault="005579C8" w:rsidP="005579C8">
      <w:pPr>
        <w:jc w:val="right"/>
      </w:pPr>
      <w:r>
        <w:t>07438639020</w:t>
      </w:r>
    </w:p>
    <w:p w14:paraId="263DA607" w14:textId="77777777" w:rsidR="005579C8" w:rsidRDefault="005579C8" w:rsidP="005579C8">
      <w:pPr>
        <w:jc w:val="right"/>
      </w:pPr>
      <w:hyperlink r:id="rId6" w:history="1">
        <w:r w:rsidRPr="000D3EBC">
          <w:rPr>
            <w:rStyle w:val="Hyperlink"/>
          </w:rPr>
          <w:t>vaniagenine1982@Outlook.com</w:t>
        </w:r>
      </w:hyperlink>
    </w:p>
    <w:p w14:paraId="26173189" w14:textId="77777777" w:rsidR="005579C8" w:rsidRDefault="005579C8" w:rsidP="005579C8"/>
    <w:p w14:paraId="62D42A30" w14:textId="77777777" w:rsidR="005579C8" w:rsidRPr="00D7531D" w:rsidRDefault="005579C8" w:rsidP="005579C8">
      <w:pPr>
        <w:rPr>
          <w:b/>
          <w:bCs/>
          <w:sz w:val="28"/>
          <w:szCs w:val="28"/>
          <w:u w:val="single"/>
        </w:rPr>
      </w:pPr>
      <w:r w:rsidRPr="00D7531D">
        <w:rPr>
          <w:b/>
          <w:bCs/>
          <w:sz w:val="28"/>
          <w:szCs w:val="28"/>
          <w:u w:val="single"/>
        </w:rPr>
        <w:t xml:space="preserve">Work Experience </w:t>
      </w:r>
    </w:p>
    <w:p w14:paraId="00634FFA" w14:textId="77777777" w:rsidR="005579C8" w:rsidRDefault="005579C8" w:rsidP="005579C8">
      <w:r>
        <w:t>2007–12/2009 Student and item</w:t>
      </w:r>
    </w:p>
    <w:p w14:paraId="7CFFE9CE" w14:textId="77777777" w:rsidR="005579C8" w:rsidRDefault="005579C8" w:rsidP="005579C8">
      <w:r>
        <w:t xml:space="preserve">Instituto Terra, Trabalho E </w:t>
      </w:r>
      <w:proofErr w:type="gramStart"/>
      <w:r>
        <w:t>Cidadania(</w:t>
      </w:r>
      <w:proofErr w:type="gramEnd"/>
      <w:r>
        <w:t>ITTC)</w:t>
      </w:r>
    </w:p>
    <w:p w14:paraId="00B988B1" w14:textId="77777777" w:rsidR="005579C8" w:rsidRDefault="005579C8" w:rsidP="005579C8">
      <w:r>
        <w:t>R. Marquês de Itu,298-vila Buarque, O1223-000 São Paulo (Brazil)</w:t>
      </w:r>
    </w:p>
    <w:p w14:paraId="68BD8BBF" w14:textId="77777777" w:rsidR="005579C8" w:rsidRDefault="005579C8" w:rsidP="005579C8">
      <w:r>
        <w:t>www.Ittc.org.br</w:t>
      </w:r>
    </w:p>
    <w:p w14:paraId="4AA706FD" w14:textId="77777777" w:rsidR="005579C8" w:rsidRDefault="005579C8" w:rsidP="005579C8">
      <w:r>
        <w:t>Business or sector NGO- Work in partnership with imprisoned women (Prisoners)</w:t>
      </w:r>
    </w:p>
    <w:p w14:paraId="04C3ECBC" w14:textId="77777777" w:rsidR="005579C8" w:rsidRDefault="005579C8" w:rsidP="005579C8"/>
    <w:p w14:paraId="6B5D8D16" w14:textId="77777777" w:rsidR="005579C8" w:rsidRDefault="005579C8" w:rsidP="005579C8">
      <w:r>
        <w:t>03/2007–Present Student and Item</w:t>
      </w:r>
    </w:p>
    <w:p w14:paraId="7EFA65F2" w14:textId="77777777" w:rsidR="005579C8" w:rsidRDefault="005579C8" w:rsidP="005579C8">
      <w:r>
        <w:t>Prefeitura de São Paulo</w:t>
      </w:r>
    </w:p>
    <w:p w14:paraId="6725F6EA" w14:textId="77777777" w:rsidR="005579C8" w:rsidRDefault="005579C8" w:rsidP="005579C8">
      <w:r>
        <w:t>Viaduto de Cha, 15-Centro histórico de São Paulo, 01002-900 São-Paulo (Brazil)</w:t>
      </w:r>
    </w:p>
    <w:p w14:paraId="367E4E8B" w14:textId="77777777" w:rsidR="005579C8" w:rsidRDefault="005579C8" w:rsidP="005579C8">
      <w:r>
        <w:t>Business or sector Housing area</w:t>
      </w:r>
    </w:p>
    <w:p w14:paraId="2697F4AD" w14:textId="77777777" w:rsidR="005579C8" w:rsidRDefault="005579C8" w:rsidP="005579C8"/>
    <w:p w14:paraId="2E9263F2" w14:textId="77777777" w:rsidR="005579C8" w:rsidRPr="00D7531D" w:rsidRDefault="005579C8" w:rsidP="005579C8">
      <w:pPr>
        <w:rPr>
          <w:b/>
          <w:bCs/>
          <w:sz w:val="28"/>
          <w:szCs w:val="28"/>
          <w:u w:val="single"/>
        </w:rPr>
      </w:pPr>
      <w:r w:rsidRPr="00D7531D">
        <w:rPr>
          <w:b/>
          <w:bCs/>
          <w:sz w:val="28"/>
          <w:szCs w:val="28"/>
          <w:u w:val="single"/>
        </w:rPr>
        <w:lastRenderedPageBreak/>
        <w:t xml:space="preserve">Education &amp; training </w:t>
      </w:r>
    </w:p>
    <w:p w14:paraId="4110FF40" w14:textId="77777777" w:rsidR="005579C8" w:rsidRDefault="005579C8" w:rsidP="005579C8">
      <w:r>
        <w:t>09/2019–Present Training Keeping Children</w:t>
      </w:r>
    </w:p>
    <w:p w14:paraId="441D06E7" w14:textId="77777777" w:rsidR="005579C8" w:rsidRDefault="005579C8" w:rsidP="005579C8">
      <w:r>
        <w:t>safe in education</w:t>
      </w:r>
    </w:p>
    <w:p w14:paraId="289E9ECA" w14:textId="77777777" w:rsidR="005579C8" w:rsidRDefault="005579C8" w:rsidP="005579C8">
      <w:r>
        <w:t>East London Science School</w:t>
      </w:r>
    </w:p>
    <w:p w14:paraId="683E812C" w14:textId="77777777" w:rsidR="005579C8" w:rsidRDefault="005579C8" w:rsidP="005579C8">
      <w:r>
        <w:t>The Clock Mill, Three Mill Ln, London, London, E3 3DU (United Kingdom)</w:t>
      </w:r>
    </w:p>
    <w:p w14:paraId="40EE745D" w14:textId="77777777" w:rsidR="005579C8" w:rsidRDefault="005579C8" w:rsidP="005579C8">
      <w:hyperlink r:id="rId7" w:history="1">
        <w:r w:rsidRPr="000D3EBC">
          <w:rPr>
            <w:rStyle w:val="Hyperlink"/>
          </w:rPr>
          <w:t>www.eastlondonscienceschool.co.uk</w:t>
        </w:r>
      </w:hyperlink>
    </w:p>
    <w:p w14:paraId="16F2E589" w14:textId="77777777" w:rsidR="005579C8" w:rsidRDefault="005579C8" w:rsidP="005579C8"/>
    <w:p w14:paraId="7F5C72C3" w14:textId="77777777" w:rsidR="005579C8" w:rsidRDefault="005579C8" w:rsidP="005579C8">
      <w:r>
        <w:t>06/2019–Present volunteer EQF level 3</w:t>
      </w:r>
    </w:p>
    <w:p w14:paraId="18AB934F" w14:textId="77777777" w:rsidR="005579C8" w:rsidRDefault="005579C8" w:rsidP="005579C8">
      <w:r>
        <w:t>Children's Centre</w:t>
      </w:r>
    </w:p>
    <w:p w14:paraId="093F09E8" w14:textId="77777777" w:rsidR="005579C8" w:rsidRDefault="005579C8" w:rsidP="005579C8">
      <w:r>
        <w:t xml:space="preserve">Thackeray Drive, London, RM6 4RE (United Kingdom) </w:t>
      </w:r>
      <w:r>
        <w:cr/>
      </w:r>
    </w:p>
    <w:p w14:paraId="526BB257" w14:textId="77777777" w:rsidR="005579C8" w:rsidRDefault="005579C8" w:rsidP="005579C8">
      <w:r>
        <w:t>01/2006–12/03/2010 Graduate Degree in Social Services Graduate Degree in</w:t>
      </w:r>
    </w:p>
    <w:p w14:paraId="08A5A221" w14:textId="77777777" w:rsidR="005579C8" w:rsidRDefault="005579C8" w:rsidP="005579C8">
      <w:r>
        <w:t>Social Services</w:t>
      </w:r>
    </w:p>
    <w:p w14:paraId="55497C64" w14:textId="77777777" w:rsidR="005579C8" w:rsidRDefault="005579C8" w:rsidP="005579C8">
      <w:proofErr w:type="spellStart"/>
      <w:r>
        <w:t>Pontifícia</w:t>
      </w:r>
      <w:proofErr w:type="spellEnd"/>
      <w:r>
        <w:t xml:space="preserve"> </w:t>
      </w:r>
      <w:proofErr w:type="spellStart"/>
      <w:r>
        <w:t>Universidade</w:t>
      </w:r>
      <w:proofErr w:type="spellEnd"/>
      <w:r>
        <w:t xml:space="preserve"> </w:t>
      </w:r>
      <w:proofErr w:type="spellStart"/>
      <w:r>
        <w:t>católica</w:t>
      </w:r>
      <w:proofErr w:type="spellEnd"/>
      <w:r>
        <w:t xml:space="preserve"> de São Paulo</w:t>
      </w:r>
    </w:p>
    <w:p w14:paraId="7F35EF33" w14:textId="77777777" w:rsidR="005579C8" w:rsidRDefault="005579C8" w:rsidP="005579C8">
      <w:proofErr w:type="spellStart"/>
      <w:r>
        <w:t>Rua</w:t>
      </w:r>
      <w:proofErr w:type="spellEnd"/>
      <w:r>
        <w:t xml:space="preserve"> Monte Alegre,984, 05014-901 São-</w:t>
      </w:r>
      <w:proofErr w:type="spellStart"/>
      <w:r>
        <w:t>paulo</w:t>
      </w:r>
      <w:proofErr w:type="spellEnd"/>
      <w:r>
        <w:t xml:space="preserve"> (Brazil)</w:t>
      </w:r>
    </w:p>
    <w:p w14:paraId="532686CA" w14:textId="77777777" w:rsidR="005579C8" w:rsidRDefault="005579C8" w:rsidP="005579C8">
      <w:hyperlink r:id="rId8" w:history="1">
        <w:r w:rsidRPr="000D3EBC">
          <w:rPr>
            <w:rStyle w:val="Hyperlink"/>
          </w:rPr>
          <w:t>http://www.pucsp.br</w:t>
        </w:r>
      </w:hyperlink>
    </w:p>
    <w:p w14:paraId="080DD89D" w14:textId="77777777" w:rsidR="005579C8" w:rsidRPr="00D7531D" w:rsidRDefault="005579C8" w:rsidP="005579C8">
      <w:pPr>
        <w:rPr>
          <w:b/>
          <w:bCs/>
        </w:rPr>
      </w:pPr>
    </w:p>
    <w:p w14:paraId="163BC1B9" w14:textId="77777777" w:rsidR="005579C8" w:rsidRPr="00D7531D" w:rsidRDefault="005579C8" w:rsidP="005579C8">
      <w:pPr>
        <w:rPr>
          <w:b/>
          <w:bCs/>
          <w:u w:val="single"/>
        </w:rPr>
      </w:pPr>
      <w:r w:rsidRPr="00D7531D">
        <w:rPr>
          <w:b/>
          <w:bCs/>
          <w:u w:val="single"/>
        </w:rPr>
        <w:t>PERSONAL SKILLS</w:t>
      </w:r>
    </w:p>
    <w:p w14:paraId="0D83A303" w14:textId="77777777" w:rsidR="005579C8" w:rsidRDefault="005579C8" w:rsidP="005579C8"/>
    <w:p w14:paraId="0E11648A" w14:textId="77777777" w:rsidR="005579C8" w:rsidRDefault="005579C8" w:rsidP="005579C8">
      <w:r w:rsidRPr="00D7531D">
        <w:t xml:space="preserve">Mother tongue(s) </w:t>
      </w:r>
      <w:proofErr w:type="spellStart"/>
      <w:r w:rsidRPr="00D7531D">
        <w:t>Criolo</w:t>
      </w:r>
      <w:proofErr w:type="spellEnd"/>
      <w:r w:rsidRPr="00D7531D">
        <w:t>, Portuguese</w:t>
      </w:r>
    </w:p>
    <w:p w14:paraId="4C4AA952" w14:textId="127D4D05" w:rsidR="005579C8" w:rsidRDefault="005579C8" w:rsidP="005579C8">
      <w:r>
        <w:t xml:space="preserve">Communication skills I have the skills to provide and receive any type of information, communication that </w:t>
      </w:r>
      <w:r>
        <w:t>involves</w:t>
      </w:r>
      <w:r>
        <w:t xml:space="preserve"> creating a healthy environment, listening, observing, speaking, understanding differences, putting in someone else's shoes, fighting for the right or social equality. I am capable of communication through face-to face interaction, digital communication (email and social media), telephone conversations</w:t>
      </w:r>
    </w:p>
    <w:p w14:paraId="674E888D" w14:textId="77777777" w:rsidR="005579C8" w:rsidRDefault="005579C8" w:rsidP="005579C8"/>
    <w:p w14:paraId="4AD97A4A" w14:textId="56EECEDD" w:rsidR="005579C8" w:rsidRDefault="005579C8" w:rsidP="005579C8">
      <w:r>
        <w:t xml:space="preserve">Organisational / managerial skills </w:t>
      </w:r>
      <w:r>
        <w:t>the</w:t>
      </w:r>
      <w:r>
        <w:t xml:space="preserve"> manager has responsibility for the organization of the department, implements, processes, guides, underlines, planning the strategy, what needs to be done. I am a dynamic, organized person, I lead a team to achieve our goals. I have a leadership attitude. I organize all my work on time. I have friendly communication with the people on my team. I prioritize essential work. I solve the problem with less complexity</w:t>
      </w:r>
    </w:p>
    <w:p w14:paraId="14354665" w14:textId="77777777" w:rsidR="005579C8" w:rsidRDefault="005579C8" w:rsidP="005579C8">
      <w:r w:rsidRPr="00D7531D">
        <w:t xml:space="preserve">Job-related skills -Family care techniques - State Seminar on Mental Health- The Psychosocial Census and the Challenges for Deinstitutionalization - VII Seminar for young people building the future - 3rd Meeting of women in the Prison System - 1st </w:t>
      </w:r>
      <w:proofErr w:type="spellStart"/>
      <w:r w:rsidRPr="00D7531D">
        <w:t>Mooca</w:t>
      </w:r>
      <w:proofErr w:type="spellEnd"/>
      <w:r w:rsidRPr="00D7531D">
        <w:t>- Child and Adolescent Intersectoral Seminar</w:t>
      </w:r>
    </w:p>
    <w:p w14:paraId="2428B14B" w14:textId="21911722" w:rsidR="00971F16" w:rsidRDefault="00971F16">
      <w:pPr>
        <w:spacing w:after="0" w:line="360" w:lineRule="auto"/>
        <w:ind w:left="720" w:hanging="720"/>
        <w:jc w:val="both"/>
        <w:rPr>
          <w:rFonts w:ascii="Arial" w:eastAsia="Arial" w:hAnsi="Arial" w:cs="Arial"/>
          <w:sz w:val="24"/>
          <w:szCs w:val="24"/>
          <w:u w:val="single"/>
        </w:rPr>
      </w:pPr>
    </w:p>
    <w:p w14:paraId="56313690" w14:textId="07CFA2A7" w:rsidR="005579C8" w:rsidRDefault="005579C8">
      <w:pPr>
        <w:spacing w:after="0" w:line="360" w:lineRule="auto"/>
        <w:ind w:left="720" w:hanging="720"/>
        <w:jc w:val="both"/>
        <w:rPr>
          <w:rFonts w:ascii="Arial" w:eastAsia="Arial" w:hAnsi="Arial" w:cs="Arial"/>
          <w:sz w:val="24"/>
          <w:szCs w:val="24"/>
          <w:u w:val="single"/>
        </w:rPr>
      </w:pPr>
      <w:r w:rsidRPr="003C2386">
        <w:rPr>
          <w:b/>
          <w:bCs/>
          <w:u w:val="single"/>
        </w:rPr>
        <w:lastRenderedPageBreak/>
        <w:t>PERSONAL DEVELOPMENT PLAN</w:t>
      </w:r>
    </w:p>
    <w:p w14:paraId="5E056A5D" w14:textId="22B8075D" w:rsidR="005579C8" w:rsidRDefault="005579C8">
      <w:pPr>
        <w:spacing w:after="0" w:line="360" w:lineRule="auto"/>
        <w:ind w:left="720" w:hanging="720"/>
        <w:jc w:val="both"/>
        <w:rPr>
          <w:rFonts w:ascii="Arial" w:eastAsia="Arial" w:hAnsi="Arial" w:cs="Arial"/>
          <w:sz w:val="24"/>
          <w:szCs w:val="24"/>
          <w:u w:val="single"/>
        </w:rPr>
      </w:pPr>
    </w:p>
    <w:tbl>
      <w:tblPr>
        <w:tblStyle w:val="TableGrid"/>
        <w:tblpPr w:leftFromText="180" w:rightFromText="180" w:horzAnchor="margin" w:tblpY="1248"/>
        <w:tblW w:w="9107" w:type="dxa"/>
        <w:tblLook w:val="04A0" w:firstRow="1" w:lastRow="0" w:firstColumn="1" w:lastColumn="0" w:noHBand="0" w:noVBand="1"/>
      </w:tblPr>
      <w:tblGrid>
        <w:gridCol w:w="1926"/>
        <w:gridCol w:w="1778"/>
        <w:gridCol w:w="1778"/>
        <w:gridCol w:w="1794"/>
        <w:gridCol w:w="1831"/>
      </w:tblGrid>
      <w:tr w:rsidR="005579C8" w14:paraId="1E6E8F74" w14:textId="77777777" w:rsidTr="002E15E6">
        <w:trPr>
          <w:trHeight w:val="1185"/>
        </w:trPr>
        <w:tc>
          <w:tcPr>
            <w:tcW w:w="1984" w:type="dxa"/>
            <w:shd w:val="clear" w:color="auto" w:fill="5F497A" w:themeFill="accent4" w:themeFillShade="BF"/>
          </w:tcPr>
          <w:p w14:paraId="2A695D5D" w14:textId="77777777" w:rsidR="005579C8" w:rsidRDefault="005579C8" w:rsidP="002E15E6">
            <w:r w:rsidRPr="00806A2B">
              <w:rPr>
                <w:b/>
                <w:bCs/>
                <w:u w:val="single"/>
              </w:rPr>
              <w:t>PERSONAL DEVELOPMENT PLAN</w:t>
            </w:r>
          </w:p>
        </w:tc>
        <w:tc>
          <w:tcPr>
            <w:tcW w:w="1715" w:type="dxa"/>
            <w:shd w:val="clear" w:color="auto" w:fill="5F497A" w:themeFill="accent4" w:themeFillShade="BF"/>
          </w:tcPr>
          <w:p w14:paraId="272F87B0" w14:textId="77777777" w:rsidR="005579C8" w:rsidRDefault="005579C8" w:rsidP="002E15E6">
            <w:r w:rsidRPr="00806A2B">
              <w:rPr>
                <w:b/>
                <w:bCs/>
                <w:u w:val="single"/>
              </w:rPr>
              <w:t>PERSONAL DEVELOPMENT PLAN</w:t>
            </w:r>
          </w:p>
        </w:tc>
        <w:tc>
          <w:tcPr>
            <w:tcW w:w="1756" w:type="dxa"/>
            <w:shd w:val="clear" w:color="auto" w:fill="5F497A" w:themeFill="accent4" w:themeFillShade="BF"/>
          </w:tcPr>
          <w:p w14:paraId="657528AD" w14:textId="77777777" w:rsidR="005579C8" w:rsidRDefault="005579C8" w:rsidP="002E15E6">
            <w:r w:rsidRPr="00806A2B">
              <w:rPr>
                <w:b/>
                <w:bCs/>
                <w:u w:val="single"/>
              </w:rPr>
              <w:t>PERSONAL DEVELOPMENT PLAN</w:t>
            </w:r>
          </w:p>
        </w:tc>
        <w:tc>
          <w:tcPr>
            <w:tcW w:w="1800" w:type="dxa"/>
            <w:shd w:val="clear" w:color="auto" w:fill="5F497A" w:themeFill="accent4" w:themeFillShade="BF"/>
          </w:tcPr>
          <w:p w14:paraId="5AA66876" w14:textId="77777777" w:rsidR="005579C8" w:rsidRDefault="005579C8" w:rsidP="002E15E6">
            <w:r w:rsidRPr="00806A2B">
              <w:rPr>
                <w:b/>
                <w:bCs/>
                <w:u w:val="single"/>
              </w:rPr>
              <w:t>PERSONAL DEVELOPMENT PLAN</w:t>
            </w:r>
          </w:p>
        </w:tc>
        <w:tc>
          <w:tcPr>
            <w:tcW w:w="1852" w:type="dxa"/>
            <w:shd w:val="clear" w:color="auto" w:fill="5F497A" w:themeFill="accent4" w:themeFillShade="BF"/>
          </w:tcPr>
          <w:p w14:paraId="3D025B1F" w14:textId="77777777" w:rsidR="005579C8" w:rsidRDefault="005579C8" w:rsidP="002E15E6">
            <w:r w:rsidRPr="00806A2B">
              <w:rPr>
                <w:b/>
                <w:bCs/>
                <w:u w:val="single"/>
              </w:rPr>
              <w:t>PERSONAL DEVELOPMENT PLAN</w:t>
            </w:r>
          </w:p>
        </w:tc>
      </w:tr>
      <w:tr w:rsidR="005579C8" w14:paraId="2B0B8B91" w14:textId="77777777" w:rsidTr="002E15E6">
        <w:trPr>
          <w:trHeight w:val="1185"/>
        </w:trPr>
        <w:tc>
          <w:tcPr>
            <w:tcW w:w="1984" w:type="dxa"/>
            <w:shd w:val="clear" w:color="auto" w:fill="B8CCE4" w:themeFill="accent1" w:themeFillTint="66"/>
          </w:tcPr>
          <w:p w14:paraId="12820ACB" w14:textId="77777777" w:rsidR="005579C8" w:rsidRDefault="005579C8" w:rsidP="002E15E6">
            <w:r w:rsidRPr="00806A2B">
              <w:rPr>
                <w:b/>
                <w:bCs/>
                <w:u w:val="single"/>
              </w:rPr>
              <w:t>PERSONAL DEVELOPMENT PLAN</w:t>
            </w:r>
          </w:p>
        </w:tc>
        <w:tc>
          <w:tcPr>
            <w:tcW w:w="1715" w:type="dxa"/>
            <w:shd w:val="clear" w:color="auto" w:fill="B8CCE4" w:themeFill="accent1" w:themeFillTint="66"/>
          </w:tcPr>
          <w:p w14:paraId="21E4C352" w14:textId="77777777" w:rsidR="005579C8" w:rsidRDefault="005579C8" w:rsidP="002E15E6">
            <w:r w:rsidRPr="00806A2B">
              <w:rPr>
                <w:b/>
                <w:bCs/>
                <w:u w:val="single"/>
              </w:rPr>
              <w:t>PERSONAL DEVELOPMENT PLAN</w:t>
            </w:r>
          </w:p>
        </w:tc>
        <w:tc>
          <w:tcPr>
            <w:tcW w:w="1756" w:type="dxa"/>
            <w:shd w:val="clear" w:color="auto" w:fill="B8CCE4" w:themeFill="accent1" w:themeFillTint="66"/>
          </w:tcPr>
          <w:p w14:paraId="6025F5C2" w14:textId="77777777" w:rsidR="005579C8" w:rsidRDefault="005579C8" w:rsidP="002E15E6">
            <w:r w:rsidRPr="00806A2B">
              <w:rPr>
                <w:b/>
                <w:bCs/>
                <w:u w:val="single"/>
              </w:rPr>
              <w:t>PERSONAL DEVELOPMENT PLAN</w:t>
            </w:r>
          </w:p>
        </w:tc>
        <w:tc>
          <w:tcPr>
            <w:tcW w:w="1800" w:type="dxa"/>
            <w:shd w:val="clear" w:color="auto" w:fill="B8CCE4" w:themeFill="accent1" w:themeFillTint="66"/>
          </w:tcPr>
          <w:p w14:paraId="2B51EC91" w14:textId="77777777" w:rsidR="005579C8" w:rsidRDefault="005579C8" w:rsidP="002E15E6">
            <w:r w:rsidRPr="00806A2B">
              <w:rPr>
                <w:b/>
                <w:bCs/>
                <w:u w:val="single"/>
              </w:rPr>
              <w:t>PERSONAL DEVELOPMENT PLAN</w:t>
            </w:r>
          </w:p>
        </w:tc>
        <w:tc>
          <w:tcPr>
            <w:tcW w:w="1852" w:type="dxa"/>
            <w:shd w:val="clear" w:color="auto" w:fill="B8CCE4" w:themeFill="accent1" w:themeFillTint="66"/>
          </w:tcPr>
          <w:p w14:paraId="00ED4F65" w14:textId="77777777" w:rsidR="005579C8" w:rsidRDefault="005579C8" w:rsidP="002E15E6">
            <w:r w:rsidRPr="00806A2B">
              <w:rPr>
                <w:b/>
                <w:bCs/>
                <w:u w:val="single"/>
              </w:rPr>
              <w:t>PERSONAL DEVELOPMENT PLAN</w:t>
            </w:r>
          </w:p>
        </w:tc>
      </w:tr>
      <w:tr w:rsidR="005579C8" w14:paraId="67B8FDD5" w14:textId="77777777" w:rsidTr="002E15E6">
        <w:trPr>
          <w:trHeight w:val="1185"/>
        </w:trPr>
        <w:tc>
          <w:tcPr>
            <w:tcW w:w="1984" w:type="dxa"/>
          </w:tcPr>
          <w:p w14:paraId="74F60427" w14:textId="77777777" w:rsidR="005579C8" w:rsidRDefault="005579C8" w:rsidP="002E15E6">
            <w:r w:rsidRPr="00806A2B">
              <w:rPr>
                <w:b/>
                <w:bCs/>
                <w:u w:val="single"/>
              </w:rPr>
              <w:t>PERSONAL DEVELOPMENT PLAN</w:t>
            </w:r>
          </w:p>
        </w:tc>
        <w:tc>
          <w:tcPr>
            <w:tcW w:w="1715" w:type="dxa"/>
          </w:tcPr>
          <w:p w14:paraId="1D0A46A4" w14:textId="77777777" w:rsidR="005579C8" w:rsidRDefault="005579C8" w:rsidP="002E15E6">
            <w:r w:rsidRPr="00806A2B">
              <w:rPr>
                <w:b/>
                <w:bCs/>
                <w:u w:val="single"/>
              </w:rPr>
              <w:t>PERSONAL DEVELOPMENT PLAN</w:t>
            </w:r>
          </w:p>
        </w:tc>
        <w:tc>
          <w:tcPr>
            <w:tcW w:w="1756" w:type="dxa"/>
          </w:tcPr>
          <w:p w14:paraId="2E44C431" w14:textId="77777777" w:rsidR="005579C8" w:rsidRDefault="005579C8" w:rsidP="002E15E6">
            <w:r w:rsidRPr="00806A2B">
              <w:rPr>
                <w:b/>
                <w:bCs/>
                <w:u w:val="single"/>
              </w:rPr>
              <w:t>PERSONAL DEVELOPMENT PLAN</w:t>
            </w:r>
          </w:p>
        </w:tc>
        <w:tc>
          <w:tcPr>
            <w:tcW w:w="1800" w:type="dxa"/>
          </w:tcPr>
          <w:p w14:paraId="1F2751A3" w14:textId="77777777" w:rsidR="005579C8" w:rsidRDefault="005579C8" w:rsidP="002E15E6">
            <w:r w:rsidRPr="00806A2B">
              <w:rPr>
                <w:b/>
                <w:bCs/>
                <w:u w:val="single"/>
              </w:rPr>
              <w:t>PERSONAL DEVELOPMENT PLAN</w:t>
            </w:r>
          </w:p>
        </w:tc>
        <w:tc>
          <w:tcPr>
            <w:tcW w:w="1852" w:type="dxa"/>
          </w:tcPr>
          <w:p w14:paraId="427398C8" w14:textId="77777777" w:rsidR="005579C8" w:rsidRDefault="005579C8" w:rsidP="002E15E6">
            <w:r w:rsidRPr="00806A2B">
              <w:rPr>
                <w:b/>
                <w:bCs/>
                <w:u w:val="single"/>
              </w:rPr>
              <w:t>PERSONAL DEVELOPMENT PLAN</w:t>
            </w:r>
          </w:p>
        </w:tc>
      </w:tr>
    </w:tbl>
    <w:p w14:paraId="08FF475E" w14:textId="77777777" w:rsidR="005579C8" w:rsidRPr="00971F16" w:rsidRDefault="005579C8">
      <w:pPr>
        <w:spacing w:after="0" w:line="360" w:lineRule="auto"/>
        <w:ind w:left="720" w:hanging="720"/>
        <w:jc w:val="both"/>
        <w:rPr>
          <w:rFonts w:ascii="Arial" w:eastAsia="Arial" w:hAnsi="Arial" w:cs="Arial"/>
          <w:sz w:val="24"/>
          <w:szCs w:val="24"/>
          <w:u w:val="single"/>
        </w:rPr>
      </w:pPr>
    </w:p>
    <w:sectPr w:rsidR="005579C8" w:rsidRPr="00971F16">
      <w:pgSz w:w="11907" w:h="16839"/>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 w:name="Roboto">
    <w:altName w:val="Roboto"/>
    <w:charset w:val="00"/>
    <w:family w:val="auto"/>
    <w:pitch w:val="variable"/>
    <w:sig w:usb0="E00002FF" w:usb1="5000205B" w:usb2="0000002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7B5551"/>
    <w:multiLevelType w:val="multilevel"/>
    <w:tmpl w:val="A88ECD84"/>
    <w:lvl w:ilvl="0">
      <w:start w:val="1"/>
      <w:numFmt w:val="decimal"/>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num w:numId="1" w16cid:durableId="1736316335">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50A28"/>
    <w:rsid w:val="00002334"/>
    <w:rsid w:val="00223B2C"/>
    <w:rsid w:val="0055355D"/>
    <w:rsid w:val="005579C8"/>
    <w:rsid w:val="006D57DB"/>
    <w:rsid w:val="00703E06"/>
    <w:rsid w:val="00873AFE"/>
    <w:rsid w:val="00950A28"/>
    <w:rsid w:val="00971F16"/>
    <w:rsid w:val="009B1BAA"/>
    <w:rsid w:val="00AB3B83"/>
    <w:rsid w:val="00C46E7C"/>
    <w:rsid w:val="00CF3A91"/>
  </w:rsids>
  <m:mathPr>
    <m:mathFont m:val="Cambria Math"/>
    <m:brkBin m:val="before"/>
    <m:brkBinSub m:val="--"/>
    <m:smallFrac m:val="0"/>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597B82"/>
  <w15:docId w15:val="{407C6FA1-1A48-D749-9161-8A4751A177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pt-PT"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link w:val="TitleChar"/>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1"/>
    <w:pPr>
      <w:spacing w:after="0" w:line="240" w:lineRule="auto"/>
    </w:pPr>
    <w:tblPr>
      <w:tblStyleRowBandSize w:val="1"/>
      <w:tblStyleColBandSize w:val="1"/>
      <w:tblCellMar>
        <w:left w:w="108" w:type="dxa"/>
        <w:right w:w="108" w:type="dxa"/>
      </w:tblCellMar>
    </w:tblPr>
  </w:style>
  <w:style w:type="character" w:styleId="Hyperlink">
    <w:name w:val="Hyperlink"/>
    <w:basedOn w:val="DefaultParagraphFont"/>
    <w:uiPriority w:val="99"/>
    <w:semiHidden/>
    <w:unhideWhenUsed/>
    <w:rsid w:val="00971F16"/>
    <w:rPr>
      <w:color w:val="0563C1"/>
      <w:u w:val="single"/>
    </w:rPr>
  </w:style>
  <w:style w:type="character" w:customStyle="1" w:styleId="TitleChar">
    <w:name w:val="Title Char"/>
    <w:basedOn w:val="DefaultParagraphFont"/>
    <w:link w:val="Title"/>
    <w:uiPriority w:val="10"/>
    <w:rsid w:val="00971F16"/>
    <w:rPr>
      <w:b/>
      <w:sz w:val="72"/>
      <w:szCs w:val="72"/>
    </w:rPr>
  </w:style>
  <w:style w:type="paragraph" w:styleId="ListParagraph">
    <w:name w:val="List Paragraph"/>
    <w:basedOn w:val="Normal"/>
    <w:qFormat/>
    <w:rsid w:val="00971F16"/>
    <w:pPr>
      <w:suppressAutoHyphens/>
      <w:autoSpaceDN w:val="0"/>
      <w:spacing w:after="0" w:line="276" w:lineRule="auto"/>
      <w:ind w:left="720"/>
      <w:contextualSpacing/>
    </w:pPr>
    <w:rPr>
      <w:rFonts w:ascii="Arial" w:eastAsia="Arial" w:hAnsi="Arial" w:cs="Arial"/>
      <w:lang w:eastAsia="en-GB"/>
    </w:rPr>
  </w:style>
  <w:style w:type="table" w:styleId="TableGrid">
    <w:name w:val="Table Grid"/>
    <w:basedOn w:val="TableNormal"/>
    <w:uiPriority w:val="39"/>
    <w:rsid w:val="005579C8"/>
    <w:pPr>
      <w:spacing w:after="0" w:line="240" w:lineRule="auto"/>
    </w:pPr>
    <w:rPr>
      <w:rFonts w:asciiTheme="minorHAnsi" w:eastAsiaTheme="minorHAnsi" w:hAnsiTheme="minorHAnsi" w:cstheme="minorBid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0831666">
      <w:bodyDiv w:val="1"/>
      <w:marLeft w:val="0"/>
      <w:marRight w:val="0"/>
      <w:marTop w:val="0"/>
      <w:marBottom w:val="0"/>
      <w:divBdr>
        <w:top w:val="none" w:sz="0" w:space="0" w:color="auto"/>
        <w:left w:val="none" w:sz="0" w:space="0" w:color="auto"/>
        <w:bottom w:val="none" w:sz="0" w:space="0" w:color="auto"/>
        <w:right w:val="none" w:sz="0" w:space="0" w:color="auto"/>
      </w:divBdr>
    </w:div>
    <w:div w:id="133287298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www.pucsp.br" TargetMode="External"/><Relationship Id="rId3" Type="http://schemas.openxmlformats.org/officeDocument/2006/relationships/settings" Target="settings.xml"/><Relationship Id="rId7" Type="http://schemas.openxmlformats.org/officeDocument/2006/relationships/hyperlink" Target="http://www.eastlondonscienceschool.co.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vaniagenine1982@Outlook.com" TargetMode="External"/><Relationship Id="rId5" Type="http://schemas.openxmlformats.org/officeDocument/2006/relationships/hyperlink" Target="http://www.pucsp.br"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18</Pages>
  <Words>3451</Words>
  <Characters>19671</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balco</dc:creator>
  <cp:lastModifiedBy>Iala Cabral De Almada M'Balcono (2008393)</cp:lastModifiedBy>
  <cp:revision>2</cp:revision>
  <cp:lastPrinted>2022-09-03T22:11:00Z</cp:lastPrinted>
  <dcterms:created xsi:type="dcterms:W3CDTF">2022-09-03T23:37:00Z</dcterms:created>
  <dcterms:modified xsi:type="dcterms:W3CDTF">2022-09-03T23:37:00Z</dcterms:modified>
</cp:coreProperties>
</file>