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FA2319" w14:textId="77777777" w:rsidR="00112940" w:rsidRPr="006E3399" w:rsidRDefault="00112940" w:rsidP="00112940">
      <w:pPr>
        <w:jc w:val="center"/>
        <w:rPr>
          <w:b/>
          <w:sz w:val="48"/>
          <w:szCs w:val="48"/>
          <w:lang w:val="en-GB"/>
        </w:rPr>
      </w:pPr>
    </w:p>
    <w:p w14:paraId="4F2127C2" w14:textId="77777777" w:rsidR="00112940" w:rsidRPr="006E3399" w:rsidRDefault="00112940" w:rsidP="00112940">
      <w:pPr>
        <w:jc w:val="center"/>
        <w:rPr>
          <w:b/>
          <w:sz w:val="48"/>
          <w:szCs w:val="48"/>
          <w:lang w:val="en-GB"/>
        </w:rPr>
      </w:pPr>
    </w:p>
    <w:p w14:paraId="45FF27BA" w14:textId="77777777" w:rsidR="00112940" w:rsidRPr="006E3399" w:rsidRDefault="00112940" w:rsidP="00112940">
      <w:pPr>
        <w:jc w:val="center"/>
        <w:rPr>
          <w:b/>
          <w:sz w:val="48"/>
          <w:szCs w:val="48"/>
          <w:lang w:val="en-GB"/>
        </w:rPr>
      </w:pPr>
    </w:p>
    <w:p w14:paraId="68A3D3C6" w14:textId="77777777" w:rsidR="00112940" w:rsidRPr="006E3399" w:rsidRDefault="00112940" w:rsidP="00112940">
      <w:pPr>
        <w:jc w:val="center"/>
        <w:rPr>
          <w:b/>
          <w:sz w:val="48"/>
          <w:szCs w:val="48"/>
          <w:lang w:val="en-GB"/>
        </w:rPr>
      </w:pPr>
    </w:p>
    <w:p w14:paraId="70003E86" w14:textId="338F0211" w:rsidR="006473A7" w:rsidRPr="006E3399" w:rsidRDefault="00112940" w:rsidP="00112940">
      <w:pPr>
        <w:jc w:val="center"/>
        <w:rPr>
          <w:b/>
          <w:sz w:val="48"/>
          <w:szCs w:val="48"/>
          <w:lang w:val="en-GB"/>
        </w:rPr>
      </w:pPr>
      <w:r w:rsidRPr="006E3399">
        <w:rPr>
          <w:b/>
          <w:sz w:val="48"/>
          <w:szCs w:val="48"/>
          <w:lang w:val="en-GB"/>
        </w:rPr>
        <w:t xml:space="preserve">Hospitality </w:t>
      </w:r>
      <w:r w:rsidR="006E3399">
        <w:rPr>
          <w:b/>
          <w:sz w:val="48"/>
          <w:szCs w:val="48"/>
          <w:lang w:val="en-GB"/>
        </w:rPr>
        <w:t>and</w:t>
      </w:r>
      <w:bookmarkStart w:id="0" w:name="_GoBack"/>
      <w:bookmarkEnd w:id="0"/>
      <w:r w:rsidRPr="006E3399">
        <w:rPr>
          <w:b/>
          <w:sz w:val="48"/>
          <w:szCs w:val="48"/>
          <w:lang w:val="en-GB"/>
        </w:rPr>
        <w:t xml:space="preserve"> Guest Services</w:t>
      </w:r>
    </w:p>
    <w:p w14:paraId="546B9496" w14:textId="77777777" w:rsidR="00451674" w:rsidRPr="006E3399" w:rsidRDefault="00451674" w:rsidP="00112940">
      <w:pPr>
        <w:jc w:val="center"/>
        <w:rPr>
          <w:b/>
          <w:sz w:val="48"/>
          <w:szCs w:val="48"/>
          <w:lang w:val="en-GB"/>
        </w:rPr>
      </w:pPr>
    </w:p>
    <w:p w14:paraId="3E302CB6" w14:textId="77777777" w:rsidR="00451674" w:rsidRPr="006E3399" w:rsidRDefault="00451674" w:rsidP="00112940">
      <w:pPr>
        <w:jc w:val="center"/>
        <w:rPr>
          <w:b/>
          <w:sz w:val="48"/>
          <w:szCs w:val="48"/>
          <w:lang w:val="en-GB"/>
        </w:rPr>
      </w:pPr>
    </w:p>
    <w:p w14:paraId="5930235F" w14:textId="77777777" w:rsidR="00451674" w:rsidRPr="006E3399" w:rsidRDefault="00451674" w:rsidP="00112940">
      <w:pPr>
        <w:jc w:val="center"/>
        <w:rPr>
          <w:b/>
          <w:sz w:val="48"/>
          <w:szCs w:val="48"/>
          <w:lang w:val="en-GB"/>
        </w:rPr>
      </w:pPr>
    </w:p>
    <w:p w14:paraId="26C9EAE0" w14:textId="77777777" w:rsidR="00451674" w:rsidRPr="006E3399" w:rsidRDefault="00451674" w:rsidP="00112940">
      <w:pPr>
        <w:jc w:val="center"/>
        <w:rPr>
          <w:b/>
          <w:sz w:val="48"/>
          <w:szCs w:val="48"/>
          <w:lang w:val="en-GB"/>
        </w:rPr>
      </w:pPr>
    </w:p>
    <w:p w14:paraId="2B44546A" w14:textId="77777777" w:rsidR="00451674" w:rsidRPr="006E3399" w:rsidRDefault="00451674" w:rsidP="00112940">
      <w:pPr>
        <w:jc w:val="center"/>
        <w:rPr>
          <w:b/>
          <w:sz w:val="48"/>
          <w:szCs w:val="48"/>
          <w:lang w:val="en-GB"/>
        </w:rPr>
      </w:pPr>
    </w:p>
    <w:p w14:paraId="77673375" w14:textId="77777777" w:rsidR="00451674" w:rsidRPr="006E3399" w:rsidRDefault="00451674" w:rsidP="00112940">
      <w:pPr>
        <w:jc w:val="center"/>
        <w:rPr>
          <w:b/>
          <w:sz w:val="48"/>
          <w:szCs w:val="48"/>
          <w:lang w:val="en-GB"/>
        </w:rPr>
      </w:pPr>
    </w:p>
    <w:sdt>
      <w:sdtPr>
        <w:rPr>
          <w:rFonts w:ascii="Times New Roman" w:eastAsiaTheme="minorEastAsia" w:hAnsi="Times New Roman" w:cstheme="minorBidi"/>
          <w:color w:val="auto"/>
          <w:sz w:val="24"/>
          <w:szCs w:val="22"/>
          <w:lang w:val="en-GB"/>
        </w:rPr>
        <w:id w:val="1049113823"/>
        <w:docPartObj>
          <w:docPartGallery w:val="Table of Contents"/>
          <w:docPartUnique/>
        </w:docPartObj>
      </w:sdtPr>
      <w:sdtEndPr>
        <w:rPr>
          <w:b/>
          <w:bCs/>
          <w:noProof/>
        </w:rPr>
      </w:sdtEndPr>
      <w:sdtContent>
        <w:p w14:paraId="4D2DFE3F" w14:textId="77777777" w:rsidR="00451674" w:rsidRPr="006E3399" w:rsidRDefault="00451674">
          <w:pPr>
            <w:pStyle w:val="TOCHeading"/>
            <w:rPr>
              <w:lang w:val="en-GB"/>
            </w:rPr>
          </w:pPr>
          <w:r w:rsidRPr="006E3399">
            <w:rPr>
              <w:lang w:val="en-GB"/>
            </w:rPr>
            <w:t>Table of Contents</w:t>
          </w:r>
        </w:p>
        <w:p w14:paraId="787FA2B5" w14:textId="77777777" w:rsidR="00451674" w:rsidRPr="006E3399" w:rsidRDefault="00451674">
          <w:pPr>
            <w:pStyle w:val="TOC1"/>
            <w:tabs>
              <w:tab w:val="right" w:leader="dot" w:pos="9016"/>
            </w:tabs>
            <w:rPr>
              <w:rFonts w:asciiTheme="minorHAnsi" w:hAnsiTheme="minorHAnsi"/>
              <w:noProof/>
              <w:sz w:val="22"/>
              <w:lang w:val="en-GB" w:eastAsia="en-IN"/>
            </w:rPr>
          </w:pPr>
          <w:r w:rsidRPr="006E3399">
            <w:rPr>
              <w:b/>
              <w:bCs/>
              <w:noProof/>
              <w:lang w:val="en-GB"/>
            </w:rPr>
            <w:fldChar w:fldCharType="begin"/>
          </w:r>
          <w:r w:rsidRPr="006E3399">
            <w:rPr>
              <w:b/>
              <w:bCs/>
              <w:noProof/>
              <w:lang w:val="en-GB"/>
            </w:rPr>
            <w:instrText xml:space="preserve"> TOC \o "1-3" \h \z \u </w:instrText>
          </w:r>
          <w:r w:rsidRPr="006E3399">
            <w:rPr>
              <w:b/>
              <w:bCs/>
              <w:noProof/>
              <w:lang w:val="en-GB"/>
            </w:rPr>
            <w:fldChar w:fldCharType="separate"/>
          </w:r>
          <w:hyperlink w:anchor="_Toc135236859" w:history="1">
            <w:r w:rsidRPr="006E3399">
              <w:rPr>
                <w:rStyle w:val="Hyperlink"/>
                <w:noProof/>
                <w:lang w:val="en-GB"/>
              </w:rPr>
              <w:t>Introduction</w:t>
            </w:r>
            <w:r w:rsidRPr="006E3399">
              <w:rPr>
                <w:noProof/>
                <w:webHidden/>
                <w:lang w:val="en-GB"/>
              </w:rPr>
              <w:tab/>
            </w:r>
            <w:r w:rsidRPr="006E3399">
              <w:rPr>
                <w:noProof/>
                <w:webHidden/>
                <w:lang w:val="en-GB"/>
              </w:rPr>
              <w:fldChar w:fldCharType="begin"/>
            </w:r>
            <w:r w:rsidRPr="006E3399">
              <w:rPr>
                <w:noProof/>
                <w:webHidden/>
                <w:lang w:val="en-GB"/>
              </w:rPr>
              <w:instrText xml:space="preserve"> PAGEREF _Toc135236859 \h </w:instrText>
            </w:r>
            <w:r w:rsidRPr="006E3399">
              <w:rPr>
                <w:noProof/>
                <w:webHidden/>
                <w:lang w:val="en-GB"/>
              </w:rPr>
            </w:r>
            <w:r w:rsidRPr="006E3399">
              <w:rPr>
                <w:noProof/>
                <w:webHidden/>
                <w:lang w:val="en-GB"/>
              </w:rPr>
              <w:fldChar w:fldCharType="separate"/>
            </w:r>
            <w:r w:rsidRPr="006E3399">
              <w:rPr>
                <w:noProof/>
                <w:webHidden/>
                <w:lang w:val="en-GB"/>
              </w:rPr>
              <w:t>2</w:t>
            </w:r>
            <w:r w:rsidRPr="006E3399">
              <w:rPr>
                <w:noProof/>
                <w:webHidden/>
                <w:lang w:val="en-GB"/>
              </w:rPr>
              <w:fldChar w:fldCharType="end"/>
            </w:r>
          </w:hyperlink>
        </w:p>
        <w:p w14:paraId="5391E234" w14:textId="77777777" w:rsidR="00451674" w:rsidRPr="006E3399" w:rsidRDefault="00081EDD">
          <w:pPr>
            <w:pStyle w:val="TOC1"/>
            <w:tabs>
              <w:tab w:val="right" w:leader="dot" w:pos="9016"/>
            </w:tabs>
            <w:rPr>
              <w:rFonts w:asciiTheme="minorHAnsi" w:hAnsiTheme="minorHAnsi"/>
              <w:noProof/>
              <w:sz w:val="22"/>
              <w:lang w:val="en-GB" w:eastAsia="en-IN"/>
            </w:rPr>
          </w:pPr>
          <w:hyperlink w:anchor="_Toc135236860" w:history="1">
            <w:r w:rsidR="00451674" w:rsidRPr="006E3399">
              <w:rPr>
                <w:rStyle w:val="Hyperlink"/>
                <w:noProof/>
                <w:lang w:val="en-GB"/>
              </w:rPr>
              <w:t>Main consumers of Hilton Worldwide</w:t>
            </w:r>
            <w:r w:rsidR="00451674" w:rsidRPr="006E3399">
              <w:rPr>
                <w:noProof/>
                <w:webHidden/>
                <w:lang w:val="en-GB"/>
              </w:rPr>
              <w:tab/>
            </w:r>
            <w:r w:rsidR="00451674" w:rsidRPr="006E3399">
              <w:rPr>
                <w:noProof/>
                <w:webHidden/>
                <w:lang w:val="en-GB"/>
              </w:rPr>
              <w:fldChar w:fldCharType="begin"/>
            </w:r>
            <w:r w:rsidR="00451674" w:rsidRPr="006E3399">
              <w:rPr>
                <w:noProof/>
                <w:webHidden/>
                <w:lang w:val="en-GB"/>
              </w:rPr>
              <w:instrText xml:space="preserve"> PAGEREF _Toc135236860 \h </w:instrText>
            </w:r>
            <w:r w:rsidR="00451674" w:rsidRPr="006E3399">
              <w:rPr>
                <w:noProof/>
                <w:webHidden/>
                <w:lang w:val="en-GB"/>
              </w:rPr>
            </w:r>
            <w:r w:rsidR="00451674" w:rsidRPr="006E3399">
              <w:rPr>
                <w:noProof/>
                <w:webHidden/>
                <w:lang w:val="en-GB"/>
              </w:rPr>
              <w:fldChar w:fldCharType="separate"/>
            </w:r>
            <w:r w:rsidR="00451674" w:rsidRPr="006E3399">
              <w:rPr>
                <w:noProof/>
                <w:webHidden/>
                <w:lang w:val="en-GB"/>
              </w:rPr>
              <w:t>3</w:t>
            </w:r>
            <w:r w:rsidR="00451674" w:rsidRPr="006E3399">
              <w:rPr>
                <w:noProof/>
                <w:webHidden/>
                <w:lang w:val="en-GB"/>
              </w:rPr>
              <w:fldChar w:fldCharType="end"/>
            </w:r>
          </w:hyperlink>
        </w:p>
        <w:p w14:paraId="1E9FC6D3" w14:textId="77777777" w:rsidR="00451674" w:rsidRPr="006E3399" w:rsidRDefault="00081EDD">
          <w:pPr>
            <w:pStyle w:val="TOC1"/>
            <w:tabs>
              <w:tab w:val="right" w:leader="dot" w:pos="9016"/>
            </w:tabs>
            <w:rPr>
              <w:rFonts w:asciiTheme="minorHAnsi" w:hAnsiTheme="minorHAnsi"/>
              <w:noProof/>
              <w:sz w:val="22"/>
              <w:lang w:val="en-GB" w:eastAsia="en-IN"/>
            </w:rPr>
          </w:pPr>
          <w:hyperlink w:anchor="_Toc135236861" w:history="1">
            <w:r w:rsidR="00451674" w:rsidRPr="006E3399">
              <w:rPr>
                <w:rStyle w:val="Hyperlink"/>
                <w:noProof/>
                <w:lang w:val="en-GB"/>
              </w:rPr>
              <w:t>Nature, scope and role of the guest services and facilities</w:t>
            </w:r>
            <w:r w:rsidR="00451674" w:rsidRPr="006E3399">
              <w:rPr>
                <w:noProof/>
                <w:webHidden/>
                <w:lang w:val="en-GB"/>
              </w:rPr>
              <w:tab/>
            </w:r>
            <w:r w:rsidR="00451674" w:rsidRPr="006E3399">
              <w:rPr>
                <w:noProof/>
                <w:webHidden/>
                <w:lang w:val="en-GB"/>
              </w:rPr>
              <w:fldChar w:fldCharType="begin"/>
            </w:r>
            <w:r w:rsidR="00451674" w:rsidRPr="006E3399">
              <w:rPr>
                <w:noProof/>
                <w:webHidden/>
                <w:lang w:val="en-GB"/>
              </w:rPr>
              <w:instrText xml:space="preserve"> PAGEREF _Toc135236861 \h </w:instrText>
            </w:r>
            <w:r w:rsidR="00451674" w:rsidRPr="006E3399">
              <w:rPr>
                <w:noProof/>
                <w:webHidden/>
                <w:lang w:val="en-GB"/>
              </w:rPr>
            </w:r>
            <w:r w:rsidR="00451674" w:rsidRPr="006E3399">
              <w:rPr>
                <w:noProof/>
                <w:webHidden/>
                <w:lang w:val="en-GB"/>
              </w:rPr>
              <w:fldChar w:fldCharType="separate"/>
            </w:r>
            <w:r w:rsidR="00451674" w:rsidRPr="006E3399">
              <w:rPr>
                <w:noProof/>
                <w:webHidden/>
                <w:lang w:val="en-GB"/>
              </w:rPr>
              <w:t>3</w:t>
            </w:r>
            <w:r w:rsidR="00451674" w:rsidRPr="006E3399">
              <w:rPr>
                <w:noProof/>
                <w:webHidden/>
                <w:lang w:val="en-GB"/>
              </w:rPr>
              <w:fldChar w:fldCharType="end"/>
            </w:r>
          </w:hyperlink>
        </w:p>
        <w:p w14:paraId="729B4FA3" w14:textId="77777777" w:rsidR="00451674" w:rsidRPr="006E3399" w:rsidRDefault="00081EDD">
          <w:pPr>
            <w:pStyle w:val="TOC1"/>
            <w:tabs>
              <w:tab w:val="right" w:leader="dot" w:pos="9016"/>
            </w:tabs>
            <w:rPr>
              <w:rFonts w:asciiTheme="minorHAnsi" w:hAnsiTheme="minorHAnsi"/>
              <w:noProof/>
              <w:sz w:val="22"/>
              <w:lang w:val="en-GB" w:eastAsia="en-IN"/>
            </w:rPr>
          </w:pPr>
          <w:hyperlink w:anchor="_Toc135236862" w:history="1">
            <w:r w:rsidR="00451674" w:rsidRPr="006E3399">
              <w:rPr>
                <w:rStyle w:val="Hyperlink"/>
                <w:noProof/>
                <w:lang w:val="en-GB"/>
              </w:rPr>
              <w:t>Role and function of guest services</w:t>
            </w:r>
            <w:r w:rsidR="00451674" w:rsidRPr="006E3399">
              <w:rPr>
                <w:noProof/>
                <w:webHidden/>
                <w:lang w:val="en-GB"/>
              </w:rPr>
              <w:tab/>
            </w:r>
            <w:r w:rsidR="00451674" w:rsidRPr="006E3399">
              <w:rPr>
                <w:noProof/>
                <w:webHidden/>
                <w:lang w:val="en-GB"/>
              </w:rPr>
              <w:fldChar w:fldCharType="begin"/>
            </w:r>
            <w:r w:rsidR="00451674" w:rsidRPr="006E3399">
              <w:rPr>
                <w:noProof/>
                <w:webHidden/>
                <w:lang w:val="en-GB"/>
              </w:rPr>
              <w:instrText xml:space="preserve"> PAGEREF _Toc135236862 \h </w:instrText>
            </w:r>
            <w:r w:rsidR="00451674" w:rsidRPr="006E3399">
              <w:rPr>
                <w:noProof/>
                <w:webHidden/>
                <w:lang w:val="en-GB"/>
              </w:rPr>
            </w:r>
            <w:r w:rsidR="00451674" w:rsidRPr="006E3399">
              <w:rPr>
                <w:noProof/>
                <w:webHidden/>
                <w:lang w:val="en-GB"/>
              </w:rPr>
              <w:fldChar w:fldCharType="separate"/>
            </w:r>
            <w:r w:rsidR="00451674" w:rsidRPr="006E3399">
              <w:rPr>
                <w:noProof/>
                <w:webHidden/>
                <w:lang w:val="en-GB"/>
              </w:rPr>
              <w:t>4</w:t>
            </w:r>
            <w:r w:rsidR="00451674" w:rsidRPr="006E3399">
              <w:rPr>
                <w:noProof/>
                <w:webHidden/>
                <w:lang w:val="en-GB"/>
              </w:rPr>
              <w:fldChar w:fldCharType="end"/>
            </w:r>
          </w:hyperlink>
        </w:p>
        <w:p w14:paraId="4B4B08E4" w14:textId="77777777" w:rsidR="00451674" w:rsidRPr="006E3399" w:rsidRDefault="00081EDD">
          <w:pPr>
            <w:pStyle w:val="TOC1"/>
            <w:tabs>
              <w:tab w:val="right" w:leader="dot" w:pos="9016"/>
            </w:tabs>
            <w:rPr>
              <w:rFonts w:asciiTheme="minorHAnsi" w:hAnsiTheme="minorHAnsi"/>
              <w:noProof/>
              <w:sz w:val="22"/>
              <w:lang w:val="en-GB" w:eastAsia="en-IN"/>
            </w:rPr>
          </w:pPr>
          <w:hyperlink w:anchor="_Toc135236863" w:history="1">
            <w:r w:rsidR="00451674" w:rsidRPr="006E3399">
              <w:rPr>
                <w:rStyle w:val="Hyperlink"/>
                <w:noProof/>
                <w:lang w:val="en-GB"/>
              </w:rPr>
              <w:t>Importance of hospitality</w:t>
            </w:r>
            <w:r w:rsidR="00451674" w:rsidRPr="006E3399">
              <w:rPr>
                <w:noProof/>
                <w:webHidden/>
                <w:lang w:val="en-GB"/>
              </w:rPr>
              <w:tab/>
            </w:r>
            <w:r w:rsidR="00451674" w:rsidRPr="006E3399">
              <w:rPr>
                <w:noProof/>
                <w:webHidden/>
                <w:lang w:val="en-GB"/>
              </w:rPr>
              <w:fldChar w:fldCharType="begin"/>
            </w:r>
            <w:r w:rsidR="00451674" w:rsidRPr="006E3399">
              <w:rPr>
                <w:noProof/>
                <w:webHidden/>
                <w:lang w:val="en-GB"/>
              </w:rPr>
              <w:instrText xml:space="preserve"> PAGEREF _Toc135236863 \h </w:instrText>
            </w:r>
            <w:r w:rsidR="00451674" w:rsidRPr="006E3399">
              <w:rPr>
                <w:noProof/>
                <w:webHidden/>
                <w:lang w:val="en-GB"/>
              </w:rPr>
            </w:r>
            <w:r w:rsidR="00451674" w:rsidRPr="006E3399">
              <w:rPr>
                <w:noProof/>
                <w:webHidden/>
                <w:lang w:val="en-GB"/>
              </w:rPr>
              <w:fldChar w:fldCharType="separate"/>
            </w:r>
            <w:r w:rsidR="00451674" w:rsidRPr="006E3399">
              <w:rPr>
                <w:noProof/>
                <w:webHidden/>
                <w:lang w:val="en-GB"/>
              </w:rPr>
              <w:t>4</w:t>
            </w:r>
            <w:r w:rsidR="00451674" w:rsidRPr="006E3399">
              <w:rPr>
                <w:noProof/>
                <w:webHidden/>
                <w:lang w:val="en-GB"/>
              </w:rPr>
              <w:fldChar w:fldCharType="end"/>
            </w:r>
          </w:hyperlink>
        </w:p>
        <w:p w14:paraId="18A0E33B" w14:textId="77777777" w:rsidR="00451674" w:rsidRPr="006E3399" w:rsidRDefault="00081EDD">
          <w:pPr>
            <w:pStyle w:val="TOC1"/>
            <w:tabs>
              <w:tab w:val="right" w:leader="dot" w:pos="9016"/>
            </w:tabs>
            <w:rPr>
              <w:rFonts w:asciiTheme="minorHAnsi" w:hAnsiTheme="minorHAnsi"/>
              <w:noProof/>
              <w:sz w:val="22"/>
              <w:lang w:val="en-GB" w:eastAsia="en-IN"/>
            </w:rPr>
          </w:pPr>
          <w:hyperlink w:anchor="_Toc135236864" w:history="1">
            <w:r w:rsidR="00451674" w:rsidRPr="006E3399">
              <w:rPr>
                <w:rStyle w:val="Hyperlink"/>
                <w:noProof/>
                <w:lang w:val="en-GB"/>
              </w:rPr>
              <w:t>Conclusion</w:t>
            </w:r>
            <w:r w:rsidR="00451674" w:rsidRPr="006E3399">
              <w:rPr>
                <w:noProof/>
                <w:webHidden/>
                <w:lang w:val="en-GB"/>
              </w:rPr>
              <w:tab/>
            </w:r>
            <w:r w:rsidR="00451674" w:rsidRPr="006E3399">
              <w:rPr>
                <w:noProof/>
                <w:webHidden/>
                <w:lang w:val="en-GB"/>
              </w:rPr>
              <w:fldChar w:fldCharType="begin"/>
            </w:r>
            <w:r w:rsidR="00451674" w:rsidRPr="006E3399">
              <w:rPr>
                <w:noProof/>
                <w:webHidden/>
                <w:lang w:val="en-GB"/>
              </w:rPr>
              <w:instrText xml:space="preserve"> PAGEREF _Toc135236864 \h </w:instrText>
            </w:r>
            <w:r w:rsidR="00451674" w:rsidRPr="006E3399">
              <w:rPr>
                <w:noProof/>
                <w:webHidden/>
                <w:lang w:val="en-GB"/>
              </w:rPr>
            </w:r>
            <w:r w:rsidR="00451674" w:rsidRPr="006E3399">
              <w:rPr>
                <w:noProof/>
                <w:webHidden/>
                <w:lang w:val="en-GB"/>
              </w:rPr>
              <w:fldChar w:fldCharType="separate"/>
            </w:r>
            <w:r w:rsidR="00451674" w:rsidRPr="006E3399">
              <w:rPr>
                <w:noProof/>
                <w:webHidden/>
                <w:lang w:val="en-GB"/>
              </w:rPr>
              <w:t>5</w:t>
            </w:r>
            <w:r w:rsidR="00451674" w:rsidRPr="006E3399">
              <w:rPr>
                <w:noProof/>
                <w:webHidden/>
                <w:lang w:val="en-GB"/>
              </w:rPr>
              <w:fldChar w:fldCharType="end"/>
            </w:r>
          </w:hyperlink>
        </w:p>
        <w:p w14:paraId="6F39FE16" w14:textId="77777777" w:rsidR="00451674" w:rsidRPr="006E3399" w:rsidRDefault="00081EDD">
          <w:pPr>
            <w:pStyle w:val="TOC1"/>
            <w:tabs>
              <w:tab w:val="right" w:leader="dot" w:pos="9016"/>
            </w:tabs>
            <w:rPr>
              <w:rFonts w:asciiTheme="minorHAnsi" w:hAnsiTheme="minorHAnsi"/>
              <w:noProof/>
              <w:sz w:val="22"/>
              <w:lang w:val="en-GB" w:eastAsia="en-IN"/>
            </w:rPr>
          </w:pPr>
          <w:hyperlink w:anchor="_Toc135236865" w:history="1">
            <w:r w:rsidR="00451674" w:rsidRPr="006E3399">
              <w:rPr>
                <w:rStyle w:val="Hyperlink"/>
                <w:noProof/>
                <w:lang w:val="en-GB"/>
              </w:rPr>
              <w:t>References</w:t>
            </w:r>
            <w:r w:rsidR="00451674" w:rsidRPr="006E3399">
              <w:rPr>
                <w:noProof/>
                <w:webHidden/>
                <w:lang w:val="en-GB"/>
              </w:rPr>
              <w:tab/>
            </w:r>
            <w:r w:rsidR="00451674" w:rsidRPr="006E3399">
              <w:rPr>
                <w:noProof/>
                <w:webHidden/>
                <w:lang w:val="en-GB"/>
              </w:rPr>
              <w:fldChar w:fldCharType="begin"/>
            </w:r>
            <w:r w:rsidR="00451674" w:rsidRPr="006E3399">
              <w:rPr>
                <w:noProof/>
                <w:webHidden/>
                <w:lang w:val="en-GB"/>
              </w:rPr>
              <w:instrText xml:space="preserve"> PAGEREF _Toc135236865 \h </w:instrText>
            </w:r>
            <w:r w:rsidR="00451674" w:rsidRPr="006E3399">
              <w:rPr>
                <w:noProof/>
                <w:webHidden/>
                <w:lang w:val="en-GB"/>
              </w:rPr>
            </w:r>
            <w:r w:rsidR="00451674" w:rsidRPr="006E3399">
              <w:rPr>
                <w:noProof/>
                <w:webHidden/>
                <w:lang w:val="en-GB"/>
              </w:rPr>
              <w:fldChar w:fldCharType="separate"/>
            </w:r>
            <w:r w:rsidR="00451674" w:rsidRPr="006E3399">
              <w:rPr>
                <w:noProof/>
                <w:webHidden/>
                <w:lang w:val="en-GB"/>
              </w:rPr>
              <w:t>5</w:t>
            </w:r>
            <w:r w:rsidR="00451674" w:rsidRPr="006E3399">
              <w:rPr>
                <w:noProof/>
                <w:webHidden/>
                <w:lang w:val="en-GB"/>
              </w:rPr>
              <w:fldChar w:fldCharType="end"/>
            </w:r>
          </w:hyperlink>
        </w:p>
        <w:p w14:paraId="1ED57FEA" w14:textId="77777777" w:rsidR="00451674" w:rsidRPr="006E3399" w:rsidRDefault="00451674">
          <w:pPr>
            <w:rPr>
              <w:lang w:val="en-GB"/>
            </w:rPr>
          </w:pPr>
          <w:r w:rsidRPr="006E3399">
            <w:rPr>
              <w:b/>
              <w:bCs/>
              <w:noProof/>
              <w:lang w:val="en-GB"/>
            </w:rPr>
            <w:fldChar w:fldCharType="end"/>
          </w:r>
        </w:p>
      </w:sdtContent>
    </w:sdt>
    <w:p w14:paraId="7F98F976" w14:textId="77777777" w:rsidR="00451674" w:rsidRPr="006E3399" w:rsidRDefault="00451674" w:rsidP="00451674">
      <w:pPr>
        <w:jc w:val="left"/>
        <w:rPr>
          <w:sz w:val="28"/>
          <w:szCs w:val="28"/>
          <w:lang w:val="en-GB"/>
        </w:rPr>
      </w:pPr>
    </w:p>
    <w:p w14:paraId="2AA732AF" w14:textId="77777777" w:rsidR="0035752B" w:rsidRPr="006E3399" w:rsidRDefault="0035752B" w:rsidP="00112940">
      <w:pPr>
        <w:jc w:val="center"/>
        <w:rPr>
          <w:b/>
          <w:sz w:val="48"/>
          <w:szCs w:val="48"/>
          <w:lang w:val="en-GB"/>
        </w:rPr>
      </w:pPr>
    </w:p>
    <w:p w14:paraId="6B501F24" w14:textId="77777777" w:rsidR="0035752B" w:rsidRPr="006E3399" w:rsidRDefault="0035752B" w:rsidP="00112940">
      <w:pPr>
        <w:jc w:val="center"/>
        <w:rPr>
          <w:b/>
          <w:sz w:val="48"/>
          <w:szCs w:val="48"/>
          <w:lang w:val="en-GB"/>
        </w:rPr>
      </w:pPr>
    </w:p>
    <w:p w14:paraId="7BC7916D" w14:textId="77777777" w:rsidR="0035752B" w:rsidRPr="006E3399" w:rsidRDefault="0035752B" w:rsidP="00112940">
      <w:pPr>
        <w:jc w:val="center"/>
        <w:rPr>
          <w:b/>
          <w:sz w:val="48"/>
          <w:szCs w:val="48"/>
          <w:lang w:val="en-GB"/>
        </w:rPr>
      </w:pPr>
    </w:p>
    <w:p w14:paraId="3222EB6C" w14:textId="77777777" w:rsidR="0035752B" w:rsidRPr="006E3399" w:rsidRDefault="0035752B" w:rsidP="00112940">
      <w:pPr>
        <w:jc w:val="center"/>
        <w:rPr>
          <w:b/>
          <w:sz w:val="48"/>
          <w:szCs w:val="48"/>
          <w:lang w:val="en-GB"/>
        </w:rPr>
      </w:pPr>
    </w:p>
    <w:p w14:paraId="00AE6C93" w14:textId="77777777" w:rsidR="0035752B" w:rsidRPr="006E3399" w:rsidRDefault="0035752B" w:rsidP="00112940">
      <w:pPr>
        <w:jc w:val="center"/>
        <w:rPr>
          <w:b/>
          <w:sz w:val="48"/>
          <w:szCs w:val="48"/>
          <w:lang w:val="en-GB"/>
        </w:rPr>
      </w:pPr>
    </w:p>
    <w:p w14:paraId="3E87EAD1" w14:textId="77777777" w:rsidR="0035752B" w:rsidRPr="006E3399" w:rsidRDefault="0035752B" w:rsidP="00112940">
      <w:pPr>
        <w:jc w:val="center"/>
        <w:rPr>
          <w:b/>
          <w:sz w:val="48"/>
          <w:szCs w:val="48"/>
          <w:lang w:val="en-GB"/>
        </w:rPr>
      </w:pPr>
    </w:p>
    <w:p w14:paraId="7F481C3B" w14:textId="77777777" w:rsidR="0035752B" w:rsidRPr="006E3399" w:rsidRDefault="0035752B" w:rsidP="009F58D1">
      <w:pPr>
        <w:pStyle w:val="Heading1"/>
        <w:rPr>
          <w:lang w:val="en-GB"/>
        </w:rPr>
      </w:pPr>
      <w:bookmarkStart w:id="1" w:name="_Toc135236859"/>
      <w:r w:rsidRPr="006E3399">
        <w:rPr>
          <w:lang w:val="en-GB"/>
        </w:rPr>
        <w:lastRenderedPageBreak/>
        <w:t>Introduction</w:t>
      </w:r>
      <w:bookmarkEnd w:id="1"/>
    </w:p>
    <w:p w14:paraId="0C6FF39B" w14:textId="77777777" w:rsidR="00F04313" w:rsidRPr="006E3399" w:rsidRDefault="008B5715" w:rsidP="00F04313">
      <w:pPr>
        <w:rPr>
          <w:rFonts w:cs="Times New Roman"/>
          <w:color w:val="222222"/>
          <w:szCs w:val="24"/>
          <w:shd w:val="clear" w:color="auto" w:fill="FFFFFF"/>
          <w:lang w:val="en-GB"/>
        </w:rPr>
      </w:pPr>
      <w:r w:rsidRPr="006E3399">
        <w:rPr>
          <w:lang w:val="en-GB"/>
        </w:rPr>
        <w:t>Good and branded hotels are considered to be the most important part of travel. When the traveller books a hotel then they always check the brand of the hotel. Thus in this report, there will be an elaborate discussion of the hotel brand named Hilton Worldwide. This brand of hotel is an American multinational hotel brand that manages different franchises of hotels and resorts around the world</w:t>
      </w:r>
      <w:r w:rsidR="00703164" w:rsidRPr="006E3399">
        <w:rPr>
          <w:lang w:val="en-GB"/>
        </w:rPr>
        <w:t xml:space="preserve"> </w:t>
      </w:r>
      <w:r w:rsidR="00703164" w:rsidRPr="006E3399">
        <w:rPr>
          <w:rFonts w:cs="Times New Roman"/>
          <w:color w:val="222222"/>
          <w:szCs w:val="24"/>
          <w:shd w:val="clear" w:color="auto" w:fill="FFFFFF"/>
          <w:lang w:val="en-GB"/>
        </w:rPr>
        <w:t>(Zhang, 2023)</w:t>
      </w:r>
      <w:r w:rsidRPr="006E3399">
        <w:rPr>
          <w:lang w:val="en-GB"/>
        </w:rPr>
        <w:t>. This brand was founded in the year 1919 by the founder Conrad Nicholson Hilton. This is a very famous brand of hotel and the headquarters of this hotel brand is at Cisco, Texas United States.  There is more than 584 hotel around the whole world that are tied up with the brand Hilton and they satisfy their customers with the supreme level of satisfaction</w:t>
      </w:r>
      <w:r w:rsidR="00703164" w:rsidRPr="006E3399">
        <w:rPr>
          <w:lang w:val="en-GB"/>
        </w:rPr>
        <w:t xml:space="preserve"> </w:t>
      </w:r>
      <w:r w:rsidR="00703164" w:rsidRPr="006E3399">
        <w:rPr>
          <w:rFonts w:cs="Times New Roman"/>
          <w:color w:val="222222"/>
          <w:szCs w:val="24"/>
          <w:shd w:val="clear" w:color="auto" w:fill="FFFFFF"/>
          <w:lang w:val="en-GB"/>
        </w:rPr>
        <w:t>(</w:t>
      </w:r>
      <w:proofErr w:type="spellStart"/>
      <w:r w:rsidR="00703164" w:rsidRPr="006E3399">
        <w:rPr>
          <w:rFonts w:cs="Times New Roman"/>
          <w:color w:val="222222"/>
          <w:szCs w:val="24"/>
          <w:shd w:val="clear" w:color="auto" w:fill="FFFFFF"/>
          <w:lang w:val="en-GB"/>
        </w:rPr>
        <w:t>Dodu</w:t>
      </w:r>
      <w:proofErr w:type="spellEnd"/>
      <w:r w:rsidR="00703164" w:rsidRPr="006E3399">
        <w:rPr>
          <w:rFonts w:cs="Times New Roman"/>
          <w:color w:val="222222"/>
          <w:szCs w:val="24"/>
          <w:shd w:val="clear" w:color="auto" w:fill="FFFFFF"/>
          <w:lang w:val="en-GB"/>
        </w:rPr>
        <w:t>, et. al., 2021)</w:t>
      </w:r>
      <w:r w:rsidRPr="006E3399">
        <w:rPr>
          <w:lang w:val="en-GB"/>
        </w:rPr>
        <w:t>. The portfolio consists of 18 world-class brands which comprise 7000 properties and 1.1 million rooms in over 122 countries in the globe</w:t>
      </w:r>
      <w:r w:rsidR="00DD6F13" w:rsidRPr="006E3399">
        <w:rPr>
          <w:lang w:val="en-GB"/>
        </w:rPr>
        <w:t xml:space="preserve">. </w:t>
      </w:r>
    </w:p>
    <w:p w14:paraId="29EB58F7" w14:textId="77777777" w:rsidR="006E3399" w:rsidRPr="006E3399" w:rsidRDefault="006E3399">
      <w:pPr>
        <w:spacing w:line="259" w:lineRule="auto"/>
        <w:jc w:val="left"/>
        <w:rPr>
          <w:rFonts w:eastAsiaTheme="majorEastAsia" w:cstheme="majorBidi"/>
          <w:b/>
          <w:bCs/>
          <w:sz w:val="28"/>
          <w:szCs w:val="28"/>
          <w:lang w:val="en-GB"/>
        </w:rPr>
      </w:pPr>
      <w:bookmarkStart w:id="2" w:name="_Toc135236860"/>
      <w:r w:rsidRPr="006E3399">
        <w:rPr>
          <w:lang w:val="en-GB"/>
        </w:rPr>
        <w:br w:type="page"/>
      </w:r>
    </w:p>
    <w:p w14:paraId="3DE131A3" w14:textId="237A67C3" w:rsidR="0035752B" w:rsidRPr="006E3399" w:rsidRDefault="0035752B" w:rsidP="009F58D1">
      <w:pPr>
        <w:pStyle w:val="Heading1"/>
        <w:rPr>
          <w:lang w:val="en-GB"/>
        </w:rPr>
      </w:pPr>
      <w:r w:rsidRPr="006E3399">
        <w:rPr>
          <w:lang w:val="en-GB"/>
        </w:rPr>
        <w:lastRenderedPageBreak/>
        <w:t>Main consumers of Hilton Worldwide</w:t>
      </w:r>
      <w:bookmarkEnd w:id="2"/>
      <w:r w:rsidR="008B5715" w:rsidRPr="006E3399">
        <w:rPr>
          <w:lang w:val="en-GB"/>
        </w:rPr>
        <w:t xml:space="preserve"> </w:t>
      </w:r>
    </w:p>
    <w:p w14:paraId="033A1A21" w14:textId="77777777" w:rsidR="008149C3" w:rsidRPr="006E3399" w:rsidRDefault="008B5715" w:rsidP="008149C3">
      <w:pPr>
        <w:rPr>
          <w:rFonts w:cs="Times New Roman"/>
          <w:color w:val="222222"/>
          <w:szCs w:val="24"/>
          <w:shd w:val="clear" w:color="auto" w:fill="FFFFFF"/>
          <w:lang w:val="en-GB"/>
        </w:rPr>
      </w:pPr>
      <w:r w:rsidRPr="006E3399">
        <w:rPr>
          <w:lang w:val="en-GB"/>
        </w:rPr>
        <w:t>As per research, it was found that the hotels which are tied up with the brand Hilton are quietly costly than the normal hotels in the world. Thus it can be said that the brand expects customers who have slightly a higher income and who belongs to the upper class of society. Sometimes it is observed that many travellers want lavish stays during their stay on vacation also</w:t>
      </w:r>
      <w:r w:rsidR="0084359B" w:rsidRPr="006E3399">
        <w:rPr>
          <w:lang w:val="en-GB"/>
        </w:rPr>
        <w:t xml:space="preserve"> </w:t>
      </w:r>
      <w:r w:rsidR="0084359B" w:rsidRPr="006E3399">
        <w:rPr>
          <w:rFonts w:cs="Times New Roman"/>
          <w:color w:val="222222"/>
          <w:szCs w:val="24"/>
          <w:shd w:val="clear" w:color="auto" w:fill="FFFFFF"/>
          <w:lang w:val="en-GB"/>
        </w:rPr>
        <w:t>(Zeng, 2021)</w:t>
      </w:r>
      <w:r w:rsidRPr="006E3399">
        <w:rPr>
          <w:lang w:val="en-GB"/>
        </w:rPr>
        <w:t>. For them, Hilton can be the best option for their stay. The services which are provided by the hotel brand are very much different from the other normal hotels which are in the country. There are also many business personnel who goes for an office tour and conference and they also prefer to stay in these types of luxurious hotels. It can be said the facilities which are provided by these branded hotels set up a mark of rich people who are in society. Middle-class people, can't stay in this type of hotel. As Hilton ranks first as a branded hotel thus the prices of their hotel room are also very high which can only be afforded by the rich and the people who belong to the upper class of the society</w:t>
      </w:r>
      <w:r w:rsidR="0084359B" w:rsidRPr="006E3399">
        <w:rPr>
          <w:lang w:val="en-GB"/>
        </w:rPr>
        <w:t xml:space="preserve"> </w:t>
      </w:r>
      <w:r w:rsidR="0084359B" w:rsidRPr="006E3399">
        <w:rPr>
          <w:rFonts w:cs="Times New Roman"/>
          <w:color w:val="222222"/>
          <w:szCs w:val="24"/>
          <w:shd w:val="clear" w:color="auto" w:fill="FFFFFF"/>
          <w:lang w:val="en-GB"/>
        </w:rPr>
        <w:t>(Deng, 2022)</w:t>
      </w:r>
      <w:r w:rsidR="00DD02FF" w:rsidRPr="006E3399">
        <w:rPr>
          <w:lang w:val="en-GB"/>
        </w:rPr>
        <w:t xml:space="preserve">. </w:t>
      </w:r>
    </w:p>
    <w:p w14:paraId="67090448" w14:textId="77777777" w:rsidR="0035752B" w:rsidRPr="006E3399" w:rsidRDefault="0035752B" w:rsidP="009F58D1">
      <w:pPr>
        <w:pStyle w:val="Heading1"/>
        <w:rPr>
          <w:lang w:val="en-GB"/>
        </w:rPr>
      </w:pPr>
      <w:bookmarkStart w:id="3" w:name="_Toc135236861"/>
      <w:r w:rsidRPr="006E3399">
        <w:rPr>
          <w:lang w:val="en-GB"/>
        </w:rPr>
        <w:t>Nature, scope and role of the guest services and facilities</w:t>
      </w:r>
      <w:bookmarkEnd w:id="3"/>
    </w:p>
    <w:p w14:paraId="5FF62303" w14:textId="77777777" w:rsidR="00D4148E" w:rsidRPr="006E3399" w:rsidRDefault="008B5715" w:rsidP="00D4148E">
      <w:pPr>
        <w:rPr>
          <w:rFonts w:cs="Times New Roman"/>
          <w:color w:val="222222"/>
          <w:szCs w:val="24"/>
          <w:shd w:val="clear" w:color="auto" w:fill="FFFFFF"/>
          <w:lang w:val="en-GB"/>
        </w:rPr>
      </w:pPr>
      <w:r w:rsidRPr="006E3399">
        <w:rPr>
          <w:lang w:val="en-GB"/>
        </w:rPr>
        <w:t>The nature and scope of services which are provided by the brand Hilton are extremely good. The services are very much different from the services which are available in the normal hotel. It can be said that they try to give the most luxurious services to their customers. The infrastructure of the room is very beautiful and the most important is that location of the hotels is very much convenient for the customers</w:t>
      </w:r>
      <w:r w:rsidR="00AB3BD9" w:rsidRPr="006E3399">
        <w:rPr>
          <w:lang w:val="en-GB"/>
        </w:rPr>
        <w:t xml:space="preserve"> </w:t>
      </w:r>
      <w:r w:rsidR="00AB3BD9" w:rsidRPr="006E3399">
        <w:rPr>
          <w:rFonts w:cs="Times New Roman"/>
          <w:color w:val="222222"/>
          <w:szCs w:val="24"/>
          <w:shd w:val="clear" w:color="auto" w:fill="FFFFFF"/>
          <w:lang w:val="en-GB"/>
        </w:rPr>
        <w:t>(</w:t>
      </w:r>
      <w:proofErr w:type="spellStart"/>
      <w:r w:rsidR="00AB3BD9" w:rsidRPr="006E3399">
        <w:rPr>
          <w:rFonts w:cs="Times New Roman"/>
          <w:color w:val="222222"/>
          <w:szCs w:val="24"/>
          <w:shd w:val="clear" w:color="auto" w:fill="FFFFFF"/>
          <w:lang w:val="en-GB"/>
        </w:rPr>
        <w:t>Teng</w:t>
      </w:r>
      <w:proofErr w:type="spellEnd"/>
      <w:r w:rsidR="00AB3BD9" w:rsidRPr="006E3399">
        <w:rPr>
          <w:rFonts w:cs="Times New Roman"/>
          <w:color w:val="222222"/>
          <w:szCs w:val="24"/>
          <w:shd w:val="clear" w:color="auto" w:fill="FFFFFF"/>
          <w:lang w:val="en-GB"/>
        </w:rPr>
        <w:t>, 2019)</w:t>
      </w:r>
      <w:r w:rsidRPr="006E3399">
        <w:rPr>
          <w:lang w:val="en-GB"/>
        </w:rPr>
        <w:t xml:space="preserve">. The Rooms have all the facilities such as a television, fridge, coffee maker, air-conditioning, wardrobe, essentials of coffee and tea and many more. The quality of the bed mattress is also very good. The washroom is also very much extraordinary and they have all the essentials with the big bathtub. Hot water facilities are also available in the hotel 24X7. Moreover, the food quality of the hotels is very delicious and all types of continental foods are mainly available in the hotels. Most of the resorts and </w:t>
      </w:r>
      <w:r w:rsidRPr="006E3399">
        <w:rPr>
          <w:lang w:val="en-GB"/>
        </w:rPr>
        <w:lastRenderedPageBreak/>
        <w:t>hotels have their own swimming pool and gym and own car parking space so that the customers did not face any issues while their staying</w:t>
      </w:r>
      <w:r w:rsidR="00AB3BD9" w:rsidRPr="006E3399">
        <w:rPr>
          <w:lang w:val="en-GB"/>
        </w:rPr>
        <w:t xml:space="preserve"> </w:t>
      </w:r>
      <w:r w:rsidR="00AB3BD9" w:rsidRPr="006E3399">
        <w:rPr>
          <w:rFonts w:cs="Times New Roman"/>
          <w:color w:val="222222"/>
          <w:szCs w:val="24"/>
          <w:shd w:val="clear" w:color="auto" w:fill="FFFFFF"/>
          <w:lang w:val="en-GB"/>
        </w:rPr>
        <w:t>(</w:t>
      </w:r>
      <w:proofErr w:type="spellStart"/>
      <w:r w:rsidR="00AB3BD9" w:rsidRPr="006E3399">
        <w:rPr>
          <w:rFonts w:cs="Times New Roman"/>
          <w:color w:val="222222"/>
          <w:szCs w:val="24"/>
          <w:shd w:val="clear" w:color="auto" w:fill="FFFFFF"/>
          <w:lang w:val="en-GB"/>
        </w:rPr>
        <w:t>Abdou</w:t>
      </w:r>
      <w:proofErr w:type="spellEnd"/>
      <w:r w:rsidR="00AB3BD9" w:rsidRPr="006E3399">
        <w:rPr>
          <w:rFonts w:cs="Times New Roman"/>
          <w:color w:val="222222"/>
          <w:szCs w:val="24"/>
          <w:shd w:val="clear" w:color="auto" w:fill="FFFFFF"/>
          <w:lang w:val="en-GB"/>
        </w:rPr>
        <w:t xml:space="preserve"> et. al., 2020)</w:t>
      </w:r>
      <w:r w:rsidRPr="006E3399">
        <w:rPr>
          <w:lang w:val="en-GB"/>
        </w:rPr>
        <w:t>. The behaviours of the staff members of the hotels are also very good and they try to satisfy their customers with all their effort</w:t>
      </w:r>
      <w:r w:rsidR="007C7B0C" w:rsidRPr="006E3399">
        <w:rPr>
          <w:lang w:val="en-GB"/>
        </w:rPr>
        <w:t xml:space="preserve">. </w:t>
      </w:r>
    </w:p>
    <w:p w14:paraId="6C340A42" w14:textId="77777777" w:rsidR="006E3399" w:rsidRPr="006E3399" w:rsidRDefault="006E3399">
      <w:pPr>
        <w:spacing w:line="259" w:lineRule="auto"/>
        <w:jc w:val="left"/>
        <w:rPr>
          <w:rFonts w:eastAsiaTheme="majorEastAsia" w:cstheme="majorBidi"/>
          <w:b/>
          <w:bCs/>
          <w:sz w:val="28"/>
          <w:szCs w:val="28"/>
          <w:lang w:val="en-GB"/>
        </w:rPr>
      </w:pPr>
      <w:bookmarkStart w:id="4" w:name="_Toc135236862"/>
      <w:r w:rsidRPr="006E3399">
        <w:rPr>
          <w:lang w:val="en-GB"/>
        </w:rPr>
        <w:br w:type="page"/>
      </w:r>
    </w:p>
    <w:p w14:paraId="00AA074E" w14:textId="46920E1B" w:rsidR="0035752B" w:rsidRPr="006E3399" w:rsidRDefault="0035752B" w:rsidP="009F58D1">
      <w:pPr>
        <w:pStyle w:val="Heading1"/>
        <w:rPr>
          <w:lang w:val="en-GB"/>
        </w:rPr>
      </w:pPr>
      <w:r w:rsidRPr="006E3399">
        <w:rPr>
          <w:lang w:val="en-GB"/>
        </w:rPr>
        <w:lastRenderedPageBreak/>
        <w:t>Role and function of guest services</w:t>
      </w:r>
      <w:bookmarkEnd w:id="4"/>
    </w:p>
    <w:p w14:paraId="15E6ED51" w14:textId="77777777" w:rsidR="00C95E29" w:rsidRPr="006E3399" w:rsidRDefault="008B5715" w:rsidP="00C95E29">
      <w:pPr>
        <w:rPr>
          <w:rFonts w:cs="Times New Roman"/>
          <w:color w:val="222222"/>
          <w:szCs w:val="24"/>
          <w:shd w:val="clear" w:color="auto" w:fill="FFFFFF"/>
          <w:lang w:val="en-GB"/>
        </w:rPr>
      </w:pPr>
      <w:r w:rsidRPr="006E3399">
        <w:rPr>
          <w:lang w:val="en-GB"/>
        </w:rPr>
        <w:t>The services given to the guest of the hotel who falls under the Hilton brand are very much exceptional and overwhelming. The behaviour of the staff members of the hotels is very good and they also try to impress their customers. All the details of the check-in and checkout information of the hotels are given to the customers in an organized way so that they did not face any issues during that time</w:t>
      </w:r>
      <w:r w:rsidR="00B139F6" w:rsidRPr="006E3399">
        <w:rPr>
          <w:lang w:val="en-GB"/>
        </w:rPr>
        <w:t xml:space="preserve"> </w:t>
      </w:r>
      <w:r w:rsidR="00B139F6" w:rsidRPr="006E3399">
        <w:rPr>
          <w:rFonts w:cs="Times New Roman"/>
          <w:color w:val="222222"/>
          <w:szCs w:val="24"/>
          <w:shd w:val="clear" w:color="auto" w:fill="FFFFFF"/>
          <w:lang w:val="en-GB"/>
        </w:rPr>
        <w:t xml:space="preserve">(Jang and </w:t>
      </w:r>
      <w:proofErr w:type="spellStart"/>
      <w:r w:rsidR="00B139F6" w:rsidRPr="006E3399">
        <w:rPr>
          <w:rFonts w:cs="Times New Roman"/>
          <w:color w:val="222222"/>
          <w:szCs w:val="24"/>
          <w:shd w:val="clear" w:color="auto" w:fill="FFFFFF"/>
          <w:lang w:val="en-GB"/>
        </w:rPr>
        <w:t>Moutinho</w:t>
      </w:r>
      <w:proofErr w:type="spellEnd"/>
      <w:r w:rsidR="00B139F6" w:rsidRPr="006E3399">
        <w:rPr>
          <w:rFonts w:cs="Times New Roman"/>
          <w:color w:val="222222"/>
          <w:szCs w:val="24"/>
          <w:shd w:val="clear" w:color="auto" w:fill="FFFFFF"/>
          <w:lang w:val="en-GB"/>
        </w:rPr>
        <w:t xml:space="preserve"> 2019)</w:t>
      </w:r>
      <w:r w:rsidRPr="006E3399">
        <w:rPr>
          <w:lang w:val="en-GB"/>
        </w:rPr>
        <w:t xml:space="preserve">.  The members of the hotels always guide the customers will all types of accommodation information which help the </w:t>
      </w:r>
      <w:proofErr w:type="gramStart"/>
      <w:r w:rsidRPr="006E3399">
        <w:rPr>
          <w:lang w:val="en-GB"/>
        </w:rPr>
        <w:t>customers</w:t>
      </w:r>
      <w:proofErr w:type="gramEnd"/>
      <w:r w:rsidRPr="006E3399">
        <w:rPr>
          <w:lang w:val="en-GB"/>
        </w:rPr>
        <w:t xml:space="preserve"> longer stay in the hotels. They try to provide the best and the most unique services so that the customers can give good feedback on the day of their checkout.  Hilton always tries to maintain their service level from the day one and they are still in the process of improving their services in the future</w:t>
      </w:r>
      <w:r w:rsidR="00B139F6" w:rsidRPr="006E3399">
        <w:rPr>
          <w:lang w:val="en-GB"/>
        </w:rPr>
        <w:t xml:space="preserve"> </w:t>
      </w:r>
      <w:r w:rsidR="00B139F6" w:rsidRPr="006E3399">
        <w:rPr>
          <w:rFonts w:cs="Times New Roman"/>
          <w:color w:val="222222"/>
          <w:szCs w:val="24"/>
          <w:shd w:val="clear" w:color="auto" w:fill="FFFFFF"/>
          <w:lang w:val="en-GB"/>
        </w:rPr>
        <w:t>(</w:t>
      </w:r>
      <w:proofErr w:type="spellStart"/>
      <w:r w:rsidR="00B139F6" w:rsidRPr="006E3399">
        <w:rPr>
          <w:rFonts w:cs="Times New Roman"/>
          <w:color w:val="222222"/>
          <w:szCs w:val="24"/>
          <w:shd w:val="clear" w:color="auto" w:fill="FFFFFF"/>
          <w:lang w:val="en-GB"/>
        </w:rPr>
        <w:t>Mahafzah</w:t>
      </w:r>
      <w:proofErr w:type="spellEnd"/>
      <w:r w:rsidR="00B139F6" w:rsidRPr="006E3399">
        <w:rPr>
          <w:rFonts w:cs="Times New Roman"/>
          <w:color w:val="222222"/>
          <w:szCs w:val="24"/>
          <w:shd w:val="clear" w:color="auto" w:fill="FFFFFF"/>
          <w:lang w:val="en-GB"/>
        </w:rPr>
        <w:t>, et. al., 2020)</w:t>
      </w:r>
      <w:r w:rsidRPr="006E3399">
        <w:rPr>
          <w:lang w:val="en-GB"/>
        </w:rPr>
        <w:t>. Their main target is to provide the best quality services to their prime customers in the hotels</w:t>
      </w:r>
      <w:r w:rsidR="006D53AC" w:rsidRPr="006E3399">
        <w:rPr>
          <w:lang w:val="en-GB"/>
        </w:rPr>
        <w:t xml:space="preserve">. </w:t>
      </w:r>
    </w:p>
    <w:p w14:paraId="622BD4DD" w14:textId="77777777" w:rsidR="006E3399" w:rsidRPr="006E3399" w:rsidRDefault="006E3399">
      <w:pPr>
        <w:spacing w:line="259" w:lineRule="auto"/>
        <w:jc w:val="left"/>
        <w:rPr>
          <w:rFonts w:eastAsiaTheme="majorEastAsia" w:cstheme="majorBidi"/>
          <w:b/>
          <w:bCs/>
          <w:sz w:val="28"/>
          <w:szCs w:val="28"/>
          <w:lang w:val="en-GB"/>
        </w:rPr>
      </w:pPr>
      <w:bookmarkStart w:id="5" w:name="_Toc135236863"/>
      <w:r w:rsidRPr="006E3399">
        <w:rPr>
          <w:lang w:val="en-GB"/>
        </w:rPr>
        <w:br w:type="page"/>
      </w:r>
    </w:p>
    <w:p w14:paraId="572AF5D2" w14:textId="51CDE089" w:rsidR="0035752B" w:rsidRPr="006E3399" w:rsidRDefault="0035752B" w:rsidP="009F58D1">
      <w:pPr>
        <w:pStyle w:val="Heading1"/>
        <w:rPr>
          <w:lang w:val="en-GB"/>
        </w:rPr>
      </w:pPr>
      <w:r w:rsidRPr="006E3399">
        <w:rPr>
          <w:lang w:val="en-GB"/>
        </w:rPr>
        <w:lastRenderedPageBreak/>
        <w:t>Importance of hospitality</w:t>
      </w:r>
      <w:bookmarkEnd w:id="5"/>
    </w:p>
    <w:p w14:paraId="262563E0" w14:textId="77777777" w:rsidR="00BF2081" w:rsidRPr="006E3399" w:rsidRDefault="00773BBD" w:rsidP="00BF2081">
      <w:pPr>
        <w:rPr>
          <w:rFonts w:cs="Times New Roman"/>
          <w:szCs w:val="24"/>
          <w:lang w:val="en-GB"/>
        </w:rPr>
      </w:pPr>
      <w:r w:rsidRPr="006E3399">
        <w:rPr>
          <w:lang w:val="en-GB"/>
        </w:rPr>
        <w:t>There is a huge impact on the hotel if the hospitality of the hotel is very good and luxurious. This helps the hotel and the brand to improve in the future days. If the services of the hotels are good then customers would like to come to stay there for more times. This will also affect the reputation of the hotel brand. At that time it can be heard that the hotels which are under the brand of Hilton provided the best services in the world</w:t>
      </w:r>
      <w:r w:rsidR="00D61A05" w:rsidRPr="006E3399">
        <w:rPr>
          <w:lang w:val="en-GB"/>
        </w:rPr>
        <w:t xml:space="preserve"> </w:t>
      </w:r>
      <w:r w:rsidR="00D61A05" w:rsidRPr="006E3399">
        <w:rPr>
          <w:rFonts w:cs="Times New Roman"/>
          <w:color w:val="222222"/>
          <w:szCs w:val="24"/>
          <w:shd w:val="clear" w:color="auto" w:fill="FFFFFF"/>
          <w:lang w:val="en-GB"/>
        </w:rPr>
        <w:t>(</w:t>
      </w:r>
      <w:proofErr w:type="spellStart"/>
      <w:r w:rsidR="00D61A05" w:rsidRPr="006E3399">
        <w:rPr>
          <w:rFonts w:cs="Times New Roman"/>
          <w:color w:val="222222"/>
          <w:szCs w:val="24"/>
          <w:shd w:val="clear" w:color="auto" w:fill="FFFFFF"/>
          <w:lang w:val="en-GB"/>
        </w:rPr>
        <w:t>Davronov</w:t>
      </w:r>
      <w:proofErr w:type="spellEnd"/>
      <w:r w:rsidR="00D61A05" w:rsidRPr="006E3399">
        <w:rPr>
          <w:rFonts w:cs="Times New Roman"/>
          <w:color w:val="222222"/>
          <w:szCs w:val="24"/>
          <w:shd w:val="clear" w:color="auto" w:fill="FFFFFF"/>
          <w:lang w:val="en-GB"/>
        </w:rPr>
        <w:t>, 2021)</w:t>
      </w:r>
      <w:r w:rsidRPr="006E3399">
        <w:rPr>
          <w:lang w:val="en-GB"/>
        </w:rPr>
        <w:t>. As per research, it is observed that   86 per cent of customers want to pay more than the usual prices for better services. The feedback option is also very important for the hotel as there the customers can write their own opinion regarding how the hotel brand can improve their services. The main three things which come under the importance of hospitality are transport, accommodation and food and it can be said that Hilton gives prime services in all these sectors. Good customer service is also very important in hotels for which the customers will come back again and again</w:t>
      </w:r>
      <w:r w:rsidR="00D61A05" w:rsidRPr="006E3399">
        <w:rPr>
          <w:lang w:val="en-GB"/>
        </w:rPr>
        <w:t xml:space="preserve"> </w:t>
      </w:r>
      <w:r w:rsidR="00D61A05" w:rsidRPr="006E3399">
        <w:rPr>
          <w:rFonts w:cs="Times New Roman"/>
          <w:color w:val="222222"/>
          <w:szCs w:val="24"/>
          <w:shd w:val="clear" w:color="auto" w:fill="FFFFFF"/>
          <w:lang w:val="en-GB"/>
        </w:rPr>
        <w:t>(</w:t>
      </w:r>
      <w:proofErr w:type="spellStart"/>
      <w:r w:rsidR="00D61A05" w:rsidRPr="006E3399">
        <w:rPr>
          <w:rFonts w:cs="Times New Roman"/>
          <w:color w:val="222222"/>
          <w:szCs w:val="24"/>
          <w:shd w:val="clear" w:color="auto" w:fill="FFFFFF"/>
          <w:lang w:val="en-GB"/>
        </w:rPr>
        <w:t>Ampofo</w:t>
      </w:r>
      <w:proofErr w:type="spellEnd"/>
      <w:r w:rsidR="00D61A05" w:rsidRPr="006E3399">
        <w:rPr>
          <w:rFonts w:cs="Times New Roman"/>
          <w:color w:val="222222"/>
          <w:szCs w:val="24"/>
          <w:shd w:val="clear" w:color="auto" w:fill="FFFFFF"/>
          <w:lang w:val="en-GB"/>
        </w:rPr>
        <w:t>, 2020)</w:t>
      </w:r>
      <w:r w:rsidRPr="006E3399">
        <w:rPr>
          <w:lang w:val="en-GB"/>
        </w:rPr>
        <w:t>. Thus maintaining good hospitality is very much important to run the branded hotel business</w:t>
      </w:r>
      <w:r w:rsidR="000B2CA8" w:rsidRPr="006E3399">
        <w:rPr>
          <w:lang w:val="en-GB"/>
        </w:rPr>
        <w:t xml:space="preserve">. </w:t>
      </w:r>
    </w:p>
    <w:p w14:paraId="67EB8804" w14:textId="77777777" w:rsidR="006E3399" w:rsidRPr="006E3399" w:rsidRDefault="006E3399">
      <w:pPr>
        <w:spacing w:line="259" w:lineRule="auto"/>
        <w:jc w:val="left"/>
        <w:rPr>
          <w:rFonts w:eastAsiaTheme="majorEastAsia" w:cstheme="majorBidi"/>
          <w:b/>
          <w:bCs/>
          <w:sz w:val="28"/>
          <w:szCs w:val="28"/>
          <w:lang w:val="en-GB"/>
        </w:rPr>
      </w:pPr>
      <w:bookmarkStart w:id="6" w:name="_Toc135236864"/>
      <w:r w:rsidRPr="006E3399">
        <w:rPr>
          <w:lang w:val="en-GB"/>
        </w:rPr>
        <w:br w:type="page"/>
      </w:r>
    </w:p>
    <w:p w14:paraId="03755DCC" w14:textId="6D30103B" w:rsidR="0035752B" w:rsidRPr="006E3399" w:rsidRDefault="0035752B" w:rsidP="009F58D1">
      <w:pPr>
        <w:pStyle w:val="Heading1"/>
        <w:rPr>
          <w:lang w:val="en-GB"/>
        </w:rPr>
      </w:pPr>
      <w:r w:rsidRPr="006E3399">
        <w:rPr>
          <w:lang w:val="en-GB"/>
        </w:rPr>
        <w:lastRenderedPageBreak/>
        <w:t>Conclusion</w:t>
      </w:r>
      <w:bookmarkEnd w:id="6"/>
    </w:p>
    <w:p w14:paraId="489C1148" w14:textId="77777777" w:rsidR="009F1533" w:rsidRPr="006E3399" w:rsidRDefault="00773BBD" w:rsidP="009F1533">
      <w:pPr>
        <w:rPr>
          <w:lang w:val="en-GB"/>
        </w:rPr>
      </w:pPr>
      <w:r w:rsidRPr="006E3399">
        <w:rPr>
          <w:lang w:val="en-GB"/>
        </w:rPr>
        <w:t>Thus it can be concluded that brand Hilton is a very famous hotel brand in the world and they have a huge chain of hotels that are attached to them. The main quality of this brand is that they provide prime services to their customers. Thus in this report, there is a discussion of the prime services which are provided by the hotel brand. It is also mentioned that the customer service which is given to the customers are also very good. As the brand of the hotel prices are high that is why the main targeted customers of this brand hotel are the rich people</w:t>
      </w:r>
      <w:r w:rsidR="00DD0CAD" w:rsidRPr="006E3399">
        <w:rPr>
          <w:lang w:val="en-GB"/>
        </w:rPr>
        <w:t xml:space="preserve">. </w:t>
      </w:r>
    </w:p>
    <w:p w14:paraId="6DFBBA89" w14:textId="77777777" w:rsidR="006E3399" w:rsidRPr="006E3399" w:rsidRDefault="006E3399">
      <w:pPr>
        <w:spacing w:line="259" w:lineRule="auto"/>
        <w:jc w:val="left"/>
        <w:rPr>
          <w:rFonts w:eastAsiaTheme="majorEastAsia" w:cstheme="majorBidi"/>
          <w:b/>
          <w:bCs/>
          <w:sz w:val="28"/>
          <w:szCs w:val="28"/>
          <w:lang w:val="en-GB"/>
        </w:rPr>
      </w:pPr>
      <w:bookmarkStart w:id="7" w:name="_Toc135236865"/>
      <w:r w:rsidRPr="006E3399">
        <w:rPr>
          <w:lang w:val="en-GB"/>
        </w:rPr>
        <w:br w:type="page"/>
      </w:r>
    </w:p>
    <w:p w14:paraId="264FDD83" w14:textId="3A79CEB5" w:rsidR="00703164" w:rsidRPr="006E3399" w:rsidRDefault="00703164" w:rsidP="00703164">
      <w:pPr>
        <w:pStyle w:val="Heading1"/>
        <w:rPr>
          <w:lang w:val="en-GB"/>
        </w:rPr>
      </w:pPr>
      <w:r w:rsidRPr="006E3399">
        <w:rPr>
          <w:lang w:val="en-GB"/>
        </w:rPr>
        <w:lastRenderedPageBreak/>
        <w:t>References</w:t>
      </w:r>
      <w:bookmarkEnd w:id="7"/>
      <w:r w:rsidRPr="006E3399">
        <w:rPr>
          <w:lang w:val="en-GB"/>
        </w:rPr>
        <w:t xml:space="preserve"> </w:t>
      </w:r>
    </w:p>
    <w:p w14:paraId="71AD745D" w14:textId="77777777" w:rsidR="00A25C3C" w:rsidRPr="006E3399" w:rsidRDefault="00A25C3C" w:rsidP="00F1691C">
      <w:pPr>
        <w:rPr>
          <w:rFonts w:cs="Times New Roman"/>
          <w:color w:val="222222"/>
          <w:szCs w:val="24"/>
          <w:shd w:val="clear" w:color="auto" w:fill="FFFFFF"/>
          <w:lang w:val="en-GB"/>
        </w:rPr>
      </w:pPr>
      <w:proofErr w:type="spellStart"/>
      <w:r w:rsidRPr="006E3399">
        <w:rPr>
          <w:rFonts w:cs="Times New Roman"/>
          <w:color w:val="222222"/>
          <w:szCs w:val="24"/>
          <w:shd w:val="clear" w:color="auto" w:fill="FFFFFF"/>
          <w:lang w:val="en-GB"/>
        </w:rPr>
        <w:t>Abdou</w:t>
      </w:r>
      <w:proofErr w:type="spellEnd"/>
      <w:r w:rsidRPr="006E3399">
        <w:rPr>
          <w:rFonts w:cs="Times New Roman"/>
          <w:color w:val="222222"/>
          <w:szCs w:val="24"/>
          <w:shd w:val="clear" w:color="auto" w:fill="FFFFFF"/>
          <w:lang w:val="en-GB"/>
        </w:rPr>
        <w:t xml:space="preserve">, A.H., Hassan, T.H. and El </w:t>
      </w:r>
      <w:proofErr w:type="spellStart"/>
      <w:r w:rsidRPr="006E3399">
        <w:rPr>
          <w:rFonts w:cs="Times New Roman"/>
          <w:color w:val="222222"/>
          <w:szCs w:val="24"/>
          <w:shd w:val="clear" w:color="auto" w:fill="FFFFFF"/>
          <w:lang w:val="en-GB"/>
        </w:rPr>
        <w:t>Dief</w:t>
      </w:r>
      <w:proofErr w:type="spellEnd"/>
      <w:r w:rsidRPr="006E3399">
        <w:rPr>
          <w:rFonts w:cs="Times New Roman"/>
          <w:color w:val="222222"/>
          <w:szCs w:val="24"/>
          <w:shd w:val="clear" w:color="auto" w:fill="FFFFFF"/>
          <w:lang w:val="en-GB"/>
        </w:rPr>
        <w:t>, M.M., 2020. A description of green hotel practices and their role in achieving sustainable development. </w:t>
      </w:r>
      <w:r w:rsidRPr="006E3399">
        <w:rPr>
          <w:rFonts w:cs="Times New Roman"/>
          <w:iCs/>
          <w:color w:val="222222"/>
          <w:szCs w:val="24"/>
          <w:shd w:val="clear" w:color="auto" w:fill="FFFFFF"/>
          <w:lang w:val="en-GB"/>
        </w:rPr>
        <w:t>Sustainability</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12</w:t>
      </w:r>
      <w:r w:rsidRPr="006E3399">
        <w:rPr>
          <w:rFonts w:cs="Times New Roman"/>
          <w:color w:val="222222"/>
          <w:szCs w:val="24"/>
          <w:shd w:val="clear" w:color="auto" w:fill="FFFFFF"/>
          <w:lang w:val="en-GB"/>
        </w:rPr>
        <w:t>(22), p.9624.</w:t>
      </w:r>
    </w:p>
    <w:p w14:paraId="26560D52" w14:textId="77777777" w:rsidR="00A25C3C" w:rsidRPr="006E3399" w:rsidRDefault="00A25C3C" w:rsidP="00F1691C">
      <w:pPr>
        <w:rPr>
          <w:rFonts w:cs="Times New Roman"/>
          <w:color w:val="222222"/>
          <w:szCs w:val="24"/>
          <w:shd w:val="clear" w:color="auto" w:fill="FFFFFF"/>
          <w:lang w:val="en-GB"/>
        </w:rPr>
      </w:pPr>
      <w:proofErr w:type="spellStart"/>
      <w:r w:rsidRPr="006E3399">
        <w:rPr>
          <w:rFonts w:cs="Times New Roman"/>
          <w:color w:val="222222"/>
          <w:szCs w:val="24"/>
          <w:shd w:val="clear" w:color="auto" w:fill="FFFFFF"/>
          <w:lang w:val="en-GB"/>
        </w:rPr>
        <w:t>Ampofo</w:t>
      </w:r>
      <w:proofErr w:type="spellEnd"/>
      <w:r w:rsidRPr="006E3399">
        <w:rPr>
          <w:rFonts w:cs="Times New Roman"/>
          <w:color w:val="222222"/>
          <w:szCs w:val="24"/>
          <w:shd w:val="clear" w:color="auto" w:fill="FFFFFF"/>
          <w:lang w:val="en-GB"/>
        </w:rPr>
        <w:t xml:space="preserve">, J.A., 2020. Contributions of The hospitality industry (Hotels) in the development of </w:t>
      </w:r>
      <w:proofErr w:type="spellStart"/>
      <w:proofErr w:type="gramStart"/>
      <w:r w:rsidRPr="006E3399">
        <w:rPr>
          <w:rFonts w:cs="Times New Roman"/>
          <w:color w:val="222222"/>
          <w:szCs w:val="24"/>
          <w:shd w:val="clear" w:color="auto" w:fill="FFFFFF"/>
          <w:lang w:val="en-GB"/>
        </w:rPr>
        <w:t>Wa</w:t>
      </w:r>
      <w:proofErr w:type="spellEnd"/>
      <w:proofErr w:type="gramEnd"/>
      <w:r w:rsidRPr="006E3399">
        <w:rPr>
          <w:rFonts w:cs="Times New Roman"/>
          <w:color w:val="222222"/>
          <w:szCs w:val="24"/>
          <w:shd w:val="clear" w:color="auto" w:fill="FFFFFF"/>
          <w:lang w:val="en-GB"/>
        </w:rPr>
        <w:t xml:space="preserve"> municipality in Ghana. </w:t>
      </w:r>
      <w:r w:rsidRPr="006E3399">
        <w:rPr>
          <w:rFonts w:cs="Times New Roman"/>
          <w:iCs/>
          <w:color w:val="222222"/>
          <w:szCs w:val="24"/>
          <w:shd w:val="clear" w:color="auto" w:fill="FFFFFF"/>
          <w:lang w:val="en-GB"/>
        </w:rPr>
        <w:t>International Journal of Advanced Economics</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2</w:t>
      </w:r>
      <w:r w:rsidRPr="006E3399">
        <w:rPr>
          <w:rFonts w:cs="Times New Roman"/>
          <w:color w:val="222222"/>
          <w:szCs w:val="24"/>
          <w:shd w:val="clear" w:color="auto" w:fill="FFFFFF"/>
          <w:lang w:val="en-GB"/>
        </w:rPr>
        <w:t>(2), pp.21-38.</w:t>
      </w:r>
    </w:p>
    <w:p w14:paraId="4E49CE3E" w14:textId="77777777" w:rsidR="00A25C3C" w:rsidRPr="006E3399" w:rsidRDefault="00A25C3C" w:rsidP="00F1691C">
      <w:pPr>
        <w:rPr>
          <w:rFonts w:cs="Times New Roman"/>
          <w:color w:val="222222"/>
          <w:szCs w:val="24"/>
          <w:shd w:val="clear" w:color="auto" w:fill="FFFFFF"/>
          <w:lang w:val="en-GB"/>
        </w:rPr>
      </w:pPr>
      <w:proofErr w:type="spellStart"/>
      <w:r w:rsidRPr="006E3399">
        <w:rPr>
          <w:rFonts w:cs="Times New Roman"/>
          <w:color w:val="222222"/>
          <w:szCs w:val="24"/>
          <w:shd w:val="clear" w:color="auto" w:fill="FFFFFF"/>
          <w:lang w:val="en-GB"/>
        </w:rPr>
        <w:t>Davronov</w:t>
      </w:r>
      <w:proofErr w:type="spellEnd"/>
      <w:r w:rsidRPr="006E3399">
        <w:rPr>
          <w:rFonts w:cs="Times New Roman"/>
          <w:color w:val="222222"/>
          <w:szCs w:val="24"/>
          <w:shd w:val="clear" w:color="auto" w:fill="FFFFFF"/>
          <w:lang w:val="en-GB"/>
        </w:rPr>
        <w:t>, I.O., 2021. Economic Importance of Innovative Technologies for Improving Hotel Services. </w:t>
      </w:r>
      <w:r w:rsidRPr="006E3399">
        <w:rPr>
          <w:rFonts w:cs="Times New Roman"/>
          <w:iCs/>
          <w:color w:val="222222"/>
          <w:szCs w:val="24"/>
          <w:shd w:val="clear" w:color="auto" w:fill="FFFFFF"/>
          <w:lang w:val="en-GB"/>
        </w:rPr>
        <w:t xml:space="preserve">International Journal of Business, Technology and Organizational </w:t>
      </w:r>
      <w:proofErr w:type="spellStart"/>
      <w:r w:rsidRPr="006E3399">
        <w:rPr>
          <w:rFonts w:cs="Times New Roman"/>
          <w:iCs/>
          <w:color w:val="222222"/>
          <w:szCs w:val="24"/>
          <w:shd w:val="clear" w:color="auto" w:fill="FFFFFF"/>
          <w:lang w:val="en-GB"/>
        </w:rPr>
        <w:t>Behavior</w:t>
      </w:r>
      <w:proofErr w:type="spellEnd"/>
      <w:r w:rsidRPr="006E3399">
        <w:rPr>
          <w:rFonts w:cs="Times New Roman"/>
          <w:iCs/>
          <w:color w:val="222222"/>
          <w:szCs w:val="24"/>
          <w:shd w:val="clear" w:color="auto" w:fill="FFFFFF"/>
          <w:lang w:val="en-GB"/>
        </w:rPr>
        <w:t xml:space="preserve"> (IJBTOB)</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1</w:t>
      </w:r>
      <w:r w:rsidRPr="006E3399">
        <w:rPr>
          <w:rFonts w:cs="Times New Roman"/>
          <w:color w:val="222222"/>
          <w:szCs w:val="24"/>
          <w:shd w:val="clear" w:color="auto" w:fill="FFFFFF"/>
          <w:lang w:val="en-GB"/>
        </w:rPr>
        <w:t>(3), pp.169-175.</w:t>
      </w:r>
    </w:p>
    <w:p w14:paraId="0079F6FF" w14:textId="77777777" w:rsidR="00A25C3C" w:rsidRPr="006E3399" w:rsidRDefault="00A25C3C" w:rsidP="00F1691C">
      <w:pPr>
        <w:rPr>
          <w:rFonts w:cs="Times New Roman"/>
          <w:color w:val="222222"/>
          <w:szCs w:val="24"/>
          <w:shd w:val="clear" w:color="auto" w:fill="FFFFFF"/>
          <w:lang w:val="en-GB"/>
        </w:rPr>
      </w:pPr>
      <w:r w:rsidRPr="006E3399">
        <w:rPr>
          <w:rFonts w:cs="Times New Roman"/>
          <w:color w:val="222222"/>
          <w:szCs w:val="24"/>
          <w:shd w:val="clear" w:color="auto" w:fill="FFFFFF"/>
          <w:lang w:val="en-GB"/>
        </w:rPr>
        <w:t>Deng, J., 2022. Hotel Brands and the Impact of Brand Differentiation on the Success of the Global Hotel Brands. </w:t>
      </w:r>
      <w:r w:rsidRPr="006E3399">
        <w:rPr>
          <w:rFonts w:cs="Times New Roman"/>
          <w:iCs/>
          <w:color w:val="222222"/>
          <w:szCs w:val="24"/>
          <w:shd w:val="clear" w:color="auto" w:fill="FFFFFF"/>
          <w:lang w:val="en-GB"/>
        </w:rPr>
        <w:t>Highlights in Business, Economics and Management</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1</w:t>
      </w:r>
      <w:r w:rsidRPr="006E3399">
        <w:rPr>
          <w:rFonts w:cs="Times New Roman"/>
          <w:color w:val="222222"/>
          <w:szCs w:val="24"/>
          <w:shd w:val="clear" w:color="auto" w:fill="FFFFFF"/>
          <w:lang w:val="en-GB"/>
        </w:rPr>
        <w:t>, pp.265-276.</w:t>
      </w:r>
    </w:p>
    <w:p w14:paraId="62053946" w14:textId="77777777" w:rsidR="00A25C3C" w:rsidRPr="006E3399" w:rsidRDefault="00A25C3C" w:rsidP="00F1691C">
      <w:pPr>
        <w:rPr>
          <w:rFonts w:cs="Times New Roman"/>
          <w:color w:val="222222"/>
          <w:szCs w:val="24"/>
          <w:shd w:val="clear" w:color="auto" w:fill="FFFFFF"/>
          <w:lang w:val="en-GB"/>
        </w:rPr>
      </w:pPr>
      <w:proofErr w:type="spellStart"/>
      <w:r w:rsidRPr="006E3399">
        <w:rPr>
          <w:rFonts w:cs="Times New Roman"/>
          <w:color w:val="222222"/>
          <w:szCs w:val="24"/>
          <w:shd w:val="clear" w:color="auto" w:fill="FFFFFF"/>
          <w:lang w:val="en-GB"/>
        </w:rPr>
        <w:t>Dodu</w:t>
      </w:r>
      <w:proofErr w:type="spellEnd"/>
      <w:r w:rsidRPr="006E3399">
        <w:rPr>
          <w:rFonts w:cs="Times New Roman"/>
          <w:color w:val="222222"/>
          <w:szCs w:val="24"/>
          <w:shd w:val="clear" w:color="auto" w:fill="FFFFFF"/>
          <w:lang w:val="en-GB"/>
        </w:rPr>
        <w:t xml:space="preserve">, S.P., </w:t>
      </w:r>
      <w:proofErr w:type="spellStart"/>
      <w:r w:rsidRPr="006E3399">
        <w:rPr>
          <w:rFonts w:cs="Times New Roman"/>
          <w:color w:val="222222"/>
          <w:szCs w:val="24"/>
          <w:shd w:val="clear" w:color="auto" w:fill="FFFFFF"/>
          <w:lang w:val="en-GB"/>
        </w:rPr>
        <w:t>Zamfir</w:t>
      </w:r>
      <w:proofErr w:type="spellEnd"/>
      <w:r w:rsidRPr="006E3399">
        <w:rPr>
          <w:rFonts w:cs="Times New Roman"/>
          <w:color w:val="222222"/>
          <w:szCs w:val="24"/>
          <w:shd w:val="clear" w:color="auto" w:fill="FFFFFF"/>
          <w:lang w:val="en-GB"/>
        </w:rPr>
        <w:t>, M.M.I. and Ile, F.L., 2021. THE FAST FORWARD RESHAPE OF THE HOSPITALITY INDUSTRY IN TIMES OF GLOBAL CRISIS: A HILTON HOTELS'PERSPECTIVE. </w:t>
      </w:r>
      <w:r w:rsidRPr="006E3399">
        <w:rPr>
          <w:rFonts w:cs="Times New Roman"/>
          <w:iCs/>
          <w:color w:val="222222"/>
          <w:szCs w:val="24"/>
          <w:shd w:val="clear" w:color="auto" w:fill="FFFFFF"/>
          <w:lang w:val="en-GB"/>
        </w:rPr>
        <w:t>Romanian Economic and Business Review</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16</w:t>
      </w:r>
      <w:r w:rsidRPr="006E3399">
        <w:rPr>
          <w:rFonts w:cs="Times New Roman"/>
          <w:color w:val="222222"/>
          <w:szCs w:val="24"/>
          <w:shd w:val="clear" w:color="auto" w:fill="FFFFFF"/>
          <w:lang w:val="en-GB"/>
        </w:rPr>
        <w:t>(2), pp.106-115.</w:t>
      </w:r>
    </w:p>
    <w:p w14:paraId="7D732BD0" w14:textId="77777777" w:rsidR="00A25C3C" w:rsidRPr="006E3399" w:rsidRDefault="00A25C3C" w:rsidP="00F1691C">
      <w:pPr>
        <w:rPr>
          <w:rFonts w:cs="Times New Roman"/>
          <w:color w:val="222222"/>
          <w:szCs w:val="24"/>
          <w:shd w:val="clear" w:color="auto" w:fill="FFFFFF"/>
          <w:lang w:val="en-GB"/>
        </w:rPr>
      </w:pPr>
      <w:r w:rsidRPr="006E3399">
        <w:rPr>
          <w:rFonts w:cs="Times New Roman"/>
          <w:color w:val="222222"/>
          <w:szCs w:val="24"/>
          <w:shd w:val="clear" w:color="auto" w:fill="FFFFFF"/>
          <w:lang w:val="en-GB"/>
        </w:rPr>
        <w:t xml:space="preserve">Jang, S. and </w:t>
      </w:r>
      <w:proofErr w:type="spellStart"/>
      <w:r w:rsidRPr="006E3399">
        <w:rPr>
          <w:rFonts w:cs="Times New Roman"/>
          <w:color w:val="222222"/>
          <w:szCs w:val="24"/>
          <w:shd w:val="clear" w:color="auto" w:fill="FFFFFF"/>
          <w:lang w:val="en-GB"/>
        </w:rPr>
        <w:t>Moutinho</w:t>
      </w:r>
      <w:proofErr w:type="spellEnd"/>
      <w:r w:rsidRPr="006E3399">
        <w:rPr>
          <w:rFonts w:cs="Times New Roman"/>
          <w:color w:val="222222"/>
          <w:szCs w:val="24"/>
          <w:shd w:val="clear" w:color="auto" w:fill="FFFFFF"/>
          <w:lang w:val="en-GB"/>
        </w:rPr>
        <w:t>, L., 2019. Do price promotions drive consumer spending on luxury hotel services? The moderating roles of room price and user-generated content. </w:t>
      </w:r>
      <w:r w:rsidRPr="006E3399">
        <w:rPr>
          <w:rFonts w:cs="Times New Roman"/>
          <w:iCs/>
          <w:color w:val="222222"/>
          <w:szCs w:val="24"/>
          <w:shd w:val="clear" w:color="auto" w:fill="FFFFFF"/>
          <w:lang w:val="en-GB"/>
        </w:rPr>
        <w:t>International Journal of Hospitality Management</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78</w:t>
      </w:r>
      <w:r w:rsidRPr="006E3399">
        <w:rPr>
          <w:rFonts w:cs="Times New Roman"/>
          <w:color w:val="222222"/>
          <w:szCs w:val="24"/>
          <w:shd w:val="clear" w:color="auto" w:fill="FFFFFF"/>
          <w:lang w:val="en-GB"/>
        </w:rPr>
        <w:t>, pp.27-35.</w:t>
      </w:r>
    </w:p>
    <w:p w14:paraId="4664B9C2" w14:textId="77777777" w:rsidR="00A25C3C" w:rsidRPr="006E3399" w:rsidRDefault="00A25C3C" w:rsidP="00F1691C">
      <w:pPr>
        <w:rPr>
          <w:rFonts w:cs="Times New Roman"/>
          <w:color w:val="222222"/>
          <w:szCs w:val="24"/>
          <w:shd w:val="clear" w:color="auto" w:fill="FFFFFF"/>
          <w:lang w:val="en-GB"/>
        </w:rPr>
      </w:pPr>
      <w:proofErr w:type="spellStart"/>
      <w:r w:rsidRPr="006E3399">
        <w:rPr>
          <w:rFonts w:cs="Times New Roman"/>
          <w:color w:val="222222"/>
          <w:szCs w:val="24"/>
          <w:shd w:val="clear" w:color="auto" w:fill="FFFFFF"/>
          <w:lang w:val="en-GB"/>
        </w:rPr>
        <w:t>Mahafzah</w:t>
      </w:r>
      <w:proofErr w:type="spellEnd"/>
      <w:r w:rsidRPr="006E3399">
        <w:rPr>
          <w:rFonts w:cs="Times New Roman"/>
          <w:color w:val="222222"/>
          <w:szCs w:val="24"/>
          <w:shd w:val="clear" w:color="auto" w:fill="FFFFFF"/>
          <w:lang w:val="en-GB"/>
        </w:rPr>
        <w:t xml:space="preserve">, A.G., </w:t>
      </w:r>
      <w:proofErr w:type="spellStart"/>
      <w:r w:rsidRPr="006E3399">
        <w:rPr>
          <w:rFonts w:cs="Times New Roman"/>
          <w:color w:val="222222"/>
          <w:szCs w:val="24"/>
          <w:shd w:val="clear" w:color="auto" w:fill="FFFFFF"/>
          <w:lang w:val="en-GB"/>
        </w:rPr>
        <w:t>Aljawarneh</w:t>
      </w:r>
      <w:proofErr w:type="spellEnd"/>
      <w:r w:rsidRPr="006E3399">
        <w:rPr>
          <w:rFonts w:cs="Times New Roman"/>
          <w:color w:val="222222"/>
          <w:szCs w:val="24"/>
          <w:shd w:val="clear" w:color="auto" w:fill="FFFFFF"/>
          <w:lang w:val="en-GB"/>
        </w:rPr>
        <w:t xml:space="preserve">, N.M., </w:t>
      </w:r>
      <w:proofErr w:type="spellStart"/>
      <w:r w:rsidRPr="006E3399">
        <w:rPr>
          <w:rFonts w:cs="Times New Roman"/>
          <w:color w:val="222222"/>
          <w:szCs w:val="24"/>
          <w:shd w:val="clear" w:color="auto" w:fill="FFFFFF"/>
          <w:lang w:val="en-GB"/>
        </w:rPr>
        <w:t>Alomari</w:t>
      </w:r>
      <w:proofErr w:type="spellEnd"/>
      <w:r w:rsidRPr="006E3399">
        <w:rPr>
          <w:rFonts w:cs="Times New Roman"/>
          <w:color w:val="222222"/>
          <w:szCs w:val="24"/>
          <w:shd w:val="clear" w:color="auto" w:fill="FFFFFF"/>
          <w:lang w:val="en-GB"/>
        </w:rPr>
        <w:t xml:space="preserve">, K.A.K., </w:t>
      </w:r>
      <w:proofErr w:type="spellStart"/>
      <w:r w:rsidRPr="006E3399">
        <w:rPr>
          <w:rFonts w:cs="Times New Roman"/>
          <w:color w:val="222222"/>
          <w:szCs w:val="24"/>
          <w:shd w:val="clear" w:color="auto" w:fill="FFFFFF"/>
          <w:lang w:val="en-GB"/>
        </w:rPr>
        <w:t>Altahat</w:t>
      </w:r>
      <w:proofErr w:type="spellEnd"/>
      <w:r w:rsidRPr="006E3399">
        <w:rPr>
          <w:rFonts w:cs="Times New Roman"/>
          <w:color w:val="222222"/>
          <w:szCs w:val="24"/>
          <w:shd w:val="clear" w:color="auto" w:fill="FFFFFF"/>
          <w:lang w:val="en-GB"/>
        </w:rPr>
        <w:t xml:space="preserve">, S. and </w:t>
      </w:r>
      <w:proofErr w:type="spellStart"/>
      <w:r w:rsidRPr="006E3399">
        <w:rPr>
          <w:rFonts w:cs="Times New Roman"/>
          <w:color w:val="222222"/>
          <w:szCs w:val="24"/>
          <w:shd w:val="clear" w:color="auto" w:fill="FFFFFF"/>
          <w:lang w:val="en-GB"/>
        </w:rPr>
        <w:t>Alomari</w:t>
      </w:r>
      <w:proofErr w:type="spellEnd"/>
      <w:r w:rsidRPr="006E3399">
        <w:rPr>
          <w:rFonts w:cs="Times New Roman"/>
          <w:color w:val="222222"/>
          <w:szCs w:val="24"/>
          <w:shd w:val="clear" w:color="auto" w:fill="FFFFFF"/>
          <w:lang w:val="en-GB"/>
        </w:rPr>
        <w:t xml:space="preserve">, Z.S., 2020. Impact of customer relationship management on food and beverage service quality: The mediating role of </w:t>
      </w:r>
      <w:proofErr w:type="gramStart"/>
      <w:r w:rsidRPr="006E3399">
        <w:rPr>
          <w:rFonts w:cs="Times New Roman"/>
          <w:color w:val="222222"/>
          <w:szCs w:val="24"/>
          <w:shd w:val="clear" w:color="auto" w:fill="FFFFFF"/>
          <w:lang w:val="en-GB"/>
        </w:rPr>
        <w:t>employees</w:t>
      </w:r>
      <w:proofErr w:type="gramEnd"/>
      <w:r w:rsidRPr="006E3399">
        <w:rPr>
          <w:rFonts w:cs="Times New Roman"/>
          <w:color w:val="222222"/>
          <w:szCs w:val="24"/>
          <w:shd w:val="clear" w:color="auto" w:fill="FFFFFF"/>
          <w:lang w:val="en-GB"/>
        </w:rPr>
        <w:t xml:space="preserve"> satisfaction. </w:t>
      </w:r>
      <w:r w:rsidRPr="006E3399">
        <w:rPr>
          <w:rFonts w:cs="Times New Roman"/>
          <w:iCs/>
          <w:color w:val="222222"/>
          <w:szCs w:val="24"/>
          <w:shd w:val="clear" w:color="auto" w:fill="FFFFFF"/>
          <w:lang w:val="en-GB"/>
        </w:rPr>
        <w:t>Humanities &amp; Social Sciences Reviews</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8</w:t>
      </w:r>
      <w:r w:rsidRPr="006E3399">
        <w:rPr>
          <w:rFonts w:cs="Times New Roman"/>
          <w:color w:val="222222"/>
          <w:szCs w:val="24"/>
          <w:shd w:val="clear" w:color="auto" w:fill="FFFFFF"/>
          <w:lang w:val="en-GB"/>
        </w:rPr>
        <w:t>(2), pp.222-230.</w:t>
      </w:r>
    </w:p>
    <w:p w14:paraId="2137103C" w14:textId="77777777" w:rsidR="00A25C3C" w:rsidRPr="006E3399" w:rsidRDefault="00A25C3C" w:rsidP="00F1691C">
      <w:pPr>
        <w:rPr>
          <w:rFonts w:cs="Times New Roman"/>
          <w:color w:val="222222"/>
          <w:szCs w:val="24"/>
          <w:shd w:val="clear" w:color="auto" w:fill="FFFFFF"/>
          <w:lang w:val="en-GB"/>
        </w:rPr>
      </w:pPr>
      <w:proofErr w:type="spellStart"/>
      <w:r w:rsidRPr="006E3399">
        <w:rPr>
          <w:rFonts w:cs="Times New Roman"/>
          <w:color w:val="222222"/>
          <w:szCs w:val="24"/>
          <w:shd w:val="clear" w:color="auto" w:fill="FFFFFF"/>
          <w:lang w:val="en-GB"/>
        </w:rPr>
        <w:t>Teng</w:t>
      </w:r>
      <w:proofErr w:type="spellEnd"/>
      <w:r w:rsidRPr="006E3399">
        <w:rPr>
          <w:rFonts w:cs="Times New Roman"/>
          <w:color w:val="222222"/>
          <w:szCs w:val="24"/>
          <w:shd w:val="clear" w:color="auto" w:fill="FFFFFF"/>
          <w:lang w:val="en-GB"/>
        </w:rPr>
        <w:t xml:space="preserve">, H.Y., 2019. Job crafting and customer service </w:t>
      </w:r>
      <w:proofErr w:type="spellStart"/>
      <w:r w:rsidRPr="006E3399">
        <w:rPr>
          <w:rFonts w:cs="Times New Roman"/>
          <w:color w:val="222222"/>
          <w:szCs w:val="24"/>
          <w:shd w:val="clear" w:color="auto" w:fill="FFFFFF"/>
          <w:lang w:val="en-GB"/>
        </w:rPr>
        <w:t>behaviors</w:t>
      </w:r>
      <w:proofErr w:type="spellEnd"/>
      <w:r w:rsidRPr="006E3399">
        <w:rPr>
          <w:rFonts w:cs="Times New Roman"/>
          <w:color w:val="222222"/>
          <w:szCs w:val="24"/>
          <w:shd w:val="clear" w:color="auto" w:fill="FFFFFF"/>
          <w:lang w:val="en-GB"/>
        </w:rPr>
        <w:t xml:space="preserve"> in the hospitality industry: Mediating effect of job passion. </w:t>
      </w:r>
      <w:r w:rsidRPr="006E3399">
        <w:rPr>
          <w:rFonts w:cs="Times New Roman"/>
          <w:iCs/>
          <w:color w:val="222222"/>
          <w:szCs w:val="24"/>
          <w:shd w:val="clear" w:color="auto" w:fill="FFFFFF"/>
          <w:lang w:val="en-GB"/>
        </w:rPr>
        <w:t>International Journal of Hospitality Management</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81</w:t>
      </w:r>
      <w:r w:rsidRPr="006E3399">
        <w:rPr>
          <w:rFonts w:cs="Times New Roman"/>
          <w:color w:val="222222"/>
          <w:szCs w:val="24"/>
          <w:shd w:val="clear" w:color="auto" w:fill="FFFFFF"/>
          <w:lang w:val="en-GB"/>
        </w:rPr>
        <w:t>, pp.34-42.</w:t>
      </w:r>
    </w:p>
    <w:p w14:paraId="58768F95" w14:textId="77777777" w:rsidR="00A25C3C" w:rsidRPr="006E3399" w:rsidRDefault="00A25C3C" w:rsidP="00F1691C">
      <w:pPr>
        <w:rPr>
          <w:rFonts w:cs="Times New Roman"/>
          <w:color w:val="222222"/>
          <w:szCs w:val="24"/>
          <w:shd w:val="clear" w:color="auto" w:fill="FFFFFF"/>
          <w:lang w:val="en-GB"/>
        </w:rPr>
      </w:pPr>
      <w:r w:rsidRPr="006E3399">
        <w:rPr>
          <w:rFonts w:cs="Times New Roman"/>
          <w:color w:val="222222"/>
          <w:szCs w:val="24"/>
          <w:shd w:val="clear" w:color="auto" w:fill="FFFFFF"/>
          <w:lang w:val="en-GB"/>
        </w:rPr>
        <w:lastRenderedPageBreak/>
        <w:t>Zeng, L., 2021. Analysis of Hilton Worldwide Hotel Group’s Transnational Operation Strategy. </w:t>
      </w:r>
      <w:r w:rsidRPr="006E3399">
        <w:rPr>
          <w:rFonts w:cs="Times New Roman"/>
          <w:iCs/>
          <w:color w:val="222222"/>
          <w:szCs w:val="24"/>
          <w:shd w:val="clear" w:color="auto" w:fill="FFFFFF"/>
          <w:lang w:val="en-GB"/>
        </w:rPr>
        <w:t>Academic Journal of Business &amp; Management</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3</w:t>
      </w:r>
      <w:r w:rsidRPr="006E3399">
        <w:rPr>
          <w:rFonts w:cs="Times New Roman"/>
          <w:color w:val="222222"/>
          <w:szCs w:val="24"/>
          <w:shd w:val="clear" w:color="auto" w:fill="FFFFFF"/>
          <w:lang w:val="en-GB"/>
        </w:rPr>
        <w:t>(11), pp.20-27.</w:t>
      </w:r>
    </w:p>
    <w:p w14:paraId="576F3366" w14:textId="77777777" w:rsidR="00A25C3C" w:rsidRPr="006E3399" w:rsidRDefault="00A25C3C" w:rsidP="00F1691C">
      <w:pPr>
        <w:rPr>
          <w:rFonts w:cs="Times New Roman"/>
          <w:color w:val="222222"/>
          <w:szCs w:val="24"/>
          <w:shd w:val="clear" w:color="auto" w:fill="FFFFFF"/>
          <w:lang w:val="en-GB"/>
        </w:rPr>
      </w:pPr>
      <w:r w:rsidRPr="006E3399">
        <w:rPr>
          <w:rFonts w:cs="Times New Roman"/>
          <w:color w:val="222222"/>
          <w:szCs w:val="24"/>
          <w:shd w:val="clear" w:color="auto" w:fill="FFFFFF"/>
          <w:lang w:val="en-GB"/>
        </w:rPr>
        <w:t>Zhang, J., 2023. Analysis of Strategic Human Resource Management Practices: A Case Study of Hilton Worldwide. </w:t>
      </w:r>
      <w:r w:rsidRPr="006E3399">
        <w:rPr>
          <w:rFonts w:cs="Times New Roman"/>
          <w:iCs/>
          <w:color w:val="222222"/>
          <w:szCs w:val="24"/>
          <w:shd w:val="clear" w:color="auto" w:fill="FFFFFF"/>
          <w:lang w:val="en-GB"/>
        </w:rPr>
        <w:t>Frontiers in Business, Economics and Management</w:t>
      </w:r>
      <w:r w:rsidRPr="006E3399">
        <w:rPr>
          <w:rFonts w:cs="Times New Roman"/>
          <w:color w:val="222222"/>
          <w:szCs w:val="24"/>
          <w:shd w:val="clear" w:color="auto" w:fill="FFFFFF"/>
          <w:lang w:val="en-GB"/>
        </w:rPr>
        <w:t>, </w:t>
      </w:r>
      <w:r w:rsidRPr="006E3399">
        <w:rPr>
          <w:rFonts w:cs="Times New Roman"/>
          <w:iCs/>
          <w:color w:val="222222"/>
          <w:szCs w:val="24"/>
          <w:shd w:val="clear" w:color="auto" w:fill="FFFFFF"/>
          <w:lang w:val="en-GB"/>
        </w:rPr>
        <w:t>8</w:t>
      </w:r>
      <w:r w:rsidRPr="006E3399">
        <w:rPr>
          <w:rFonts w:cs="Times New Roman"/>
          <w:color w:val="222222"/>
          <w:szCs w:val="24"/>
          <w:shd w:val="clear" w:color="auto" w:fill="FFFFFF"/>
          <w:lang w:val="en-GB"/>
        </w:rPr>
        <w:t>(3), pp.204-211.</w:t>
      </w:r>
    </w:p>
    <w:p w14:paraId="54DBA4F8" w14:textId="77777777" w:rsidR="00F1691C" w:rsidRPr="006E3399" w:rsidRDefault="00F1691C" w:rsidP="00F1691C">
      <w:pPr>
        <w:rPr>
          <w:lang w:val="en-GB"/>
        </w:rPr>
      </w:pPr>
    </w:p>
    <w:p w14:paraId="0954B0E3" w14:textId="77777777" w:rsidR="00703164" w:rsidRPr="006E3399" w:rsidRDefault="00703164" w:rsidP="00703164">
      <w:pPr>
        <w:rPr>
          <w:lang w:val="en-GB"/>
        </w:rPr>
      </w:pPr>
    </w:p>
    <w:p w14:paraId="1112B26F" w14:textId="77777777" w:rsidR="0035752B" w:rsidRPr="006E3399" w:rsidRDefault="0035752B" w:rsidP="0035752B">
      <w:pPr>
        <w:jc w:val="left"/>
        <w:rPr>
          <w:sz w:val="28"/>
          <w:szCs w:val="28"/>
          <w:lang w:val="en-GB"/>
        </w:rPr>
      </w:pPr>
    </w:p>
    <w:sectPr w:rsidR="0035752B" w:rsidRPr="006E3399" w:rsidSect="00EF389F">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44D041" w14:textId="77777777" w:rsidR="00081EDD" w:rsidRDefault="00081EDD" w:rsidP="003A7A33">
      <w:pPr>
        <w:spacing w:after="0" w:line="240" w:lineRule="auto"/>
      </w:pPr>
      <w:r>
        <w:separator/>
      </w:r>
    </w:p>
  </w:endnote>
  <w:endnote w:type="continuationSeparator" w:id="0">
    <w:p w14:paraId="0979E8A5" w14:textId="77777777" w:rsidR="00081EDD" w:rsidRDefault="00081EDD" w:rsidP="003A7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rlito">
    <w:altName w:val="Arial"/>
    <w:charset w:val="00"/>
    <w:family w:val="swiss"/>
    <w:pitch w:val="variable"/>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8135797"/>
      <w:docPartObj>
        <w:docPartGallery w:val="Page Numbers (Bottom of Page)"/>
        <w:docPartUnique/>
      </w:docPartObj>
    </w:sdtPr>
    <w:sdtEndPr/>
    <w:sdtContent>
      <w:sdt>
        <w:sdtPr>
          <w:id w:val="-1769616900"/>
          <w:docPartObj>
            <w:docPartGallery w:val="Page Numbers (Top of Page)"/>
            <w:docPartUnique/>
          </w:docPartObj>
        </w:sdtPr>
        <w:sdtEndPr/>
        <w:sdtContent>
          <w:p w14:paraId="24F4FD2E" w14:textId="3E639516" w:rsidR="00EF389F" w:rsidRDefault="00EF389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6E3399">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E3399">
              <w:rPr>
                <w:b/>
                <w:bCs/>
                <w:noProof/>
              </w:rPr>
              <w:t>10</w:t>
            </w:r>
            <w:r>
              <w:rPr>
                <w:b/>
                <w:bCs/>
                <w:szCs w:val="24"/>
              </w:rPr>
              <w:fldChar w:fldCharType="end"/>
            </w:r>
          </w:p>
        </w:sdtContent>
      </w:sdt>
    </w:sdtContent>
  </w:sdt>
  <w:p w14:paraId="06A1F673" w14:textId="77777777" w:rsidR="00EF389F" w:rsidRDefault="00EF38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046181" w14:textId="77777777" w:rsidR="00081EDD" w:rsidRDefault="00081EDD" w:rsidP="003A7A33">
      <w:pPr>
        <w:spacing w:after="0" w:line="240" w:lineRule="auto"/>
      </w:pPr>
      <w:r>
        <w:separator/>
      </w:r>
    </w:p>
  </w:footnote>
  <w:footnote w:type="continuationSeparator" w:id="0">
    <w:p w14:paraId="3CBFEC56" w14:textId="77777777" w:rsidR="00081EDD" w:rsidRDefault="00081EDD" w:rsidP="003A7A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6133BC" w14:textId="6FA41137" w:rsidR="00EF389F" w:rsidRDefault="00EF389F" w:rsidP="00EF389F">
    <w:pPr>
      <w:pStyle w:val="Header"/>
      <w:jc w:val="right"/>
    </w:pPr>
    <w:r>
      <w:t>Hospitality and Guest Services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1F1CD8"/>
    <w:multiLevelType w:val="hybridMultilevel"/>
    <w:tmpl w:val="C840BB30"/>
    <w:lvl w:ilvl="0" w:tplc="A288A99A">
      <w:start w:val="1"/>
      <w:numFmt w:val="decimal"/>
      <w:lvlText w:val="%1."/>
      <w:lvlJc w:val="left"/>
      <w:pPr>
        <w:ind w:left="821" w:hanging="360"/>
      </w:pPr>
      <w:rPr>
        <w:rFonts w:ascii="Times New Roman" w:eastAsia="Carlito" w:hAnsi="Times New Roman" w:cs="Times New Roman" w:hint="default"/>
        <w:spacing w:val="-6"/>
        <w:w w:val="100"/>
        <w:sz w:val="24"/>
        <w:szCs w:val="24"/>
        <w:lang w:val="en-US" w:eastAsia="en-US" w:bidi="ar-SA"/>
      </w:rPr>
    </w:lvl>
    <w:lvl w:ilvl="1" w:tplc="D1B49894">
      <w:numFmt w:val="bullet"/>
      <w:lvlText w:val=""/>
      <w:lvlJc w:val="left"/>
      <w:pPr>
        <w:ind w:left="1541" w:hanging="360"/>
      </w:pPr>
      <w:rPr>
        <w:rFonts w:ascii="Symbol" w:eastAsia="Symbol" w:hAnsi="Symbol" w:cs="Symbol" w:hint="default"/>
        <w:w w:val="100"/>
        <w:sz w:val="24"/>
        <w:szCs w:val="24"/>
        <w:lang w:val="en-US" w:eastAsia="en-US" w:bidi="ar-SA"/>
      </w:rPr>
    </w:lvl>
    <w:lvl w:ilvl="2" w:tplc="0D76AD38">
      <w:numFmt w:val="bullet"/>
      <w:lvlText w:val="•"/>
      <w:lvlJc w:val="left"/>
      <w:pPr>
        <w:ind w:left="2396" w:hanging="360"/>
      </w:pPr>
      <w:rPr>
        <w:rFonts w:hint="default"/>
        <w:lang w:val="en-US" w:eastAsia="en-US" w:bidi="ar-SA"/>
      </w:rPr>
    </w:lvl>
    <w:lvl w:ilvl="3" w:tplc="EA2E9D3A">
      <w:numFmt w:val="bullet"/>
      <w:lvlText w:val="•"/>
      <w:lvlJc w:val="left"/>
      <w:pPr>
        <w:ind w:left="3252" w:hanging="360"/>
      </w:pPr>
      <w:rPr>
        <w:rFonts w:hint="default"/>
        <w:lang w:val="en-US" w:eastAsia="en-US" w:bidi="ar-SA"/>
      </w:rPr>
    </w:lvl>
    <w:lvl w:ilvl="4" w:tplc="408250EE">
      <w:numFmt w:val="bullet"/>
      <w:lvlText w:val="•"/>
      <w:lvlJc w:val="left"/>
      <w:pPr>
        <w:ind w:left="4108" w:hanging="360"/>
      </w:pPr>
      <w:rPr>
        <w:rFonts w:hint="default"/>
        <w:lang w:val="en-US" w:eastAsia="en-US" w:bidi="ar-SA"/>
      </w:rPr>
    </w:lvl>
    <w:lvl w:ilvl="5" w:tplc="1AF0DB1C">
      <w:numFmt w:val="bullet"/>
      <w:lvlText w:val="•"/>
      <w:lvlJc w:val="left"/>
      <w:pPr>
        <w:ind w:left="4964" w:hanging="360"/>
      </w:pPr>
      <w:rPr>
        <w:rFonts w:hint="default"/>
        <w:lang w:val="en-US" w:eastAsia="en-US" w:bidi="ar-SA"/>
      </w:rPr>
    </w:lvl>
    <w:lvl w:ilvl="6" w:tplc="7B1C4376">
      <w:numFmt w:val="bullet"/>
      <w:lvlText w:val="•"/>
      <w:lvlJc w:val="left"/>
      <w:pPr>
        <w:ind w:left="5820" w:hanging="360"/>
      </w:pPr>
      <w:rPr>
        <w:rFonts w:hint="default"/>
        <w:lang w:val="en-US" w:eastAsia="en-US" w:bidi="ar-SA"/>
      </w:rPr>
    </w:lvl>
    <w:lvl w:ilvl="7" w:tplc="5E58E138">
      <w:numFmt w:val="bullet"/>
      <w:lvlText w:val="•"/>
      <w:lvlJc w:val="left"/>
      <w:pPr>
        <w:ind w:left="6676" w:hanging="360"/>
      </w:pPr>
      <w:rPr>
        <w:rFonts w:hint="default"/>
        <w:lang w:val="en-US" w:eastAsia="en-US" w:bidi="ar-SA"/>
      </w:rPr>
    </w:lvl>
    <w:lvl w:ilvl="8" w:tplc="C622C2B0">
      <w:numFmt w:val="bullet"/>
      <w:lvlText w:val="•"/>
      <w:lvlJc w:val="left"/>
      <w:pPr>
        <w:ind w:left="7532" w:hanging="360"/>
      </w:pPr>
      <w:rPr>
        <w:rFonts w:hint="default"/>
        <w:lang w:val="en-US" w:eastAsia="en-US" w:bidi="ar-SA"/>
      </w:rPr>
    </w:lvl>
  </w:abstractNum>
  <w:abstractNum w:abstractNumId="1" w15:restartNumberingAfterBreak="0">
    <w:nsid w:val="26F0025F"/>
    <w:multiLevelType w:val="hybridMultilevel"/>
    <w:tmpl w:val="42CE2DDC"/>
    <w:lvl w:ilvl="0" w:tplc="37725C80">
      <w:start w:val="1"/>
      <w:numFmt w:val="decimal"/>
      <w:lvlText w:val="%1."/>
      <w:lvlJc w:val="left"/>
      <w:pPr>
        <w:ind w:left="467"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9500D26"/>
    <w:multiLevelType w:val="hybridMultilevel"/>
    <w:tmpl w:val="5262E072"/>
    <w:lvl w:ilvl="0" w:tplc="37725C80">
      <w:start w:val="1"/>
      <w:numFmt w:val="decimal"/>
      <w:lvlText w:val="%1."/>
      <w:lvlJc w:val="left"/>
      <w:pPr>
        <w:ind w:left="467"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F4808D1"/>
    <w:multiLevelType w:val="hybridMultilevel"/>
    <w:tmpl w:val="DBF4BF8A"/>
    <w:lvl w:ilvl="0" w:tplc="37725C80">
      <w:start w:val="1"/>
      <w:numFmt w:val="decimal"/>
      <w:lvlText w:val="%1."/>
      <w:lvlJc w:val="left"/>
      <w:pPr>
        <w:ind w:left="467"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AE0"/>
    <w:rsid w:val="000004D9"/>
    <w:rsid w:val="000005E3"/>
    <w:rsid w:val="00001066"/>
    <w:rsid w:val="0000113A"/>
    <w:rsid w:val="00001DCC"/>
    <w:rsid w:val="0000396F"/>
    <w:rsid w:val="00003D27"/>
    <w:rsid w:val="00003F60"/>
    <w:rsid w:val="00004448"/>
    <w:rsid w:val="0000516B"/>
    <w:rsid w:val="00005E25"/>
    <w:rsid w:val="00005EFA"/>
    <w:rsid w:val="00006632"/>
    <w:rsid w:val="00006911"/>
    <w:rsid w:val="00006EDA"/>
    <w:rsid w:val="0000750F"/>
    <w:rsid w:val="000100D1"/>
    <w:rsid w:val="0001073D"/>
    <w:rsid w:val="0001085B"/>
    <w:rsid w:val="00011547"/>
    <w:rsid w:val="00011B07"/>
    <w:rsid w:val="00011B5F"/>
    <w:rsid w:val="00011FD5"/>
    <w:rsid w:val="00012344"/>
    <w:rsid w:val="00013164"/>
    <w:rsid w:val="0001318B"/>
    <w:rsid w:val="00013C17"/>
    <w:rsid w:val="00013EC1"/>
    <w:rsid w:val="000140F9"/>
    <w:rsid w:val="00015361"/>
    <w:rsid w:val="00015CD1"/>
    <w:rsid w:val="00015E52"/>
    <w:rsid w:val="00016C3D"/>
    <w:rsid w:val="00016DED"/>
    <w:rsid w:val="00016FE0"/>
    <w:rsid w:val="000213FE"/>
    <w:rsid w:val="000215FD"/>
    <w:rsid w:val="000224F6"/>
    <w:rsid w:val="00022532"/>
    <w:rsid w:val="000231CE"/>
    <w:rsid w:val="00023366"/>
    <w:rsid w:val="00023D17"/>
    <w:rsid w:val="0002424B"/>
    <w:rsid w:val="00025395"/>
    <w:rsid w:val="0002673C"/>
    <w:rsid w:val="0002681F"/>
    <w:rsid w:val="00027A84"/>
    <w:rsid w:val="00027E58"/>
    <w:rsid w:val="00027FEC"/>
    <w:rsid w:val="00031465"/>
    <w:rsid w:val="00031476"/>
    <w:rsid w:val="00031D0F"/>
    <w:rsid w:val="00032079"/>
    <w:rsid w:val="00032261"/>
    <w:rsid w:val="00032357"/>
    <w:rsid w:val="00032C7B"/>
    <w:rsid w:val="00032D7E"/>
    <w:rsid w:val="00033312"/>
    <w:rsid w:val="000336DB"/>
    <w:rsid w:val="00033944"/>
    <w:rsid w:val="00033E15"/>
    <w:rsid w:val="00034205"/>
    <w:rsid w:val="00034781"/>
    <w:rsid w:val="00034946"/>
    <w:rsid w:val="00035851"/>
    <w:rsid w:val="0003599A"/>
    <w:rsid w:val="000368EE"/>
    <w:rsid w:val="0003695C"/>
    <w:rsid w:val="00036A2E"/>
    <w:rsid w:val="00036B7C"/>
    <w:rsid w:val="000374BC"/>
    <w:rsid w:val="00037A46"/>
    <w:rsid w:val="00037F30"/>
    <w:rsid w:val="0004015C"/>
    <w:rsid w:val="0004084E"/>
    <w:rsid w:val="00040D84"/>
    <w:rsid w:val="0004115D"/>
    <w:rsid w:val="00041CCA"/>
    <w:rsid w:val="00042124"/>
    <w:rsid w:val="00042FD1"/>
    <w:rsid w:val="00043F12"/>
    <w:rsid w:val="00044A7D"/>
    <w:rsid w:val="00044BAD"/>
    <w:rsid w:val="00044F8A"/>
    <w:rsid w:val="000453E5"/>
    <w:rsid w:val="00045B78"/>
    <w:rsid w:val="000463EA"/>
    <w:rsid w:val="000475AC"/>
    <w:rsid w:val="0005036D"/>
    <w:rsid w:val="000507E6"/>
    <w:rsid w:val="0005088E"/>
    <w:rsid w:val="0005096F"/>
    <w:rsid w:val="000515A5"/>
    <w:rsid w:val="00051B38"/>
    <w:rsid w:val="00051F7C"/>
    <w:rsid w:val="000520E9"/>
    <w:rsid w:val="000525A1"/>
    <w:rsid w:val="000527EC"/>
    <w:rsid w:val="00053772"/>
    <w:rsid w:val="00053D4F"/>
    <w:rsid w:val="0005417C"/>
    <w:rsid w:val="00054451"/>
    <w:rsid w:val="0005446B"/>
    <w:rsid w:val="00054FD7"/>
    <w:rsid w:val="00055522"/>
    <w:rsid w:val="000559CB"/>
    <w:rsid w:val="00055D74"/>
    <w:rsid w:val="00055EA4"/>
    <w:rsid w:val="00056484"/>
    <w:rsid w:val="0005689A"/>
    <w:rsid w:val="00056E25"/>
    <w:rsid w:val="00057367"/>
    <w:rsid w:val="0005798D"/>
    <w:rsid w:val="00057D93"/>
    <w:rsid w:val="00057F9A"/>
    <w:rsid w:val="0006019E"/>
    <w:rsid w:val="000604A4"/>
    <w:rsid w:val="0006145D"/>
    <w:rsid w:val="0006173C"/>
    <w:rsid w:val="00062291"/>
    <w:rsid w:val="000622A8"/>
    <w:rsid w:val="000623E1"/>
    <w:rsid w:val="00062679"/>
    <w:rsid w:val="00062B81"/>
    <w:rsid w:val="00062C5F"/>
    <w:rsid w:val="00062D15"/>
    <w:rsid w:val="000634C9"/>
    <w:rsid w:val="000636FF"/>
    <w:rsid w:val="00063724"/>
    <w:rsid w:val="00063EE8"/>
    <w:rsid w:val="00064A3D"/>
    <w:rsid w:val="00064E03"/>
    <w:rsid w:val="00064ED4"/>
    <w:rsid w:val="0006548D"/>
    <w:rsid w:val="000655E8"/>
    <w:rsid w:val="00065780"/>
    <w:rsid w:val="000667D7"/>
    <w:rsid w:val="00066CB0"/>
    <w:rsid w:val="00066DFF"/>
    <w:rsid w:val="00067F96"/>
    <w:rsid w:val="00070ECC"/>
    <w:rsid w:val="00071112"/>
    <w:rsid w:val="00071B71"/>
    <w:rsid w:val="00071F0D"/>
    <w:rsid w:val="0007221F"/>
    <w:rsid w:val="0007239E"/>
    <w:rsid w:val="00072DE7"/>
    <w:rsid w:val="000736BE"/>
    <w:rsid w:val="0007372F"/>
    <w:rsid w:val="000753E8"/>
    <w:rsid w:val="00075A04"/>
    <w:rsid w:val="00075BE6"/>
    <w:rsid w:val="00076609"/>
    <w:rsid w:val="00076639"/>
    <w:rsid w:val="0007710F"/>
    <w:rsid w:val="00077305"/>
    <w:rsid w:val="000774AD"/>
    <w:rsid w:val="00077844"/>
    <w:rsid w:val="00077AFE"/>
    <w:rsid w:val="00077DC5"/>
    <w:rsid w:val="000803BF"/>
    <w:rsid w:val="000804CF"/>
    <w:rsid w:val="00081394"/>
    <w:rsid w:val="00081EDD"/>
    <w:rsid w:val="00083950"/>
    <w:rsid w:val="00083B44"/>
    <w:rsid w:val="00083BAE"/>
    <w:rsid w:val="00084D38"/>
    <w:rsid w:val="00085A1E"/>
    <w:rsid w:val="00085C5F"/>
    <w:rsid w:val="00085F29"/>
    <w:rsid w:val="00085F6B"/>
    <w:rsid w:val="00086F76"/>
    <w:rsid w:val="000873DC"/>
    <w:rsid w:val="00087A02"/>
    <w:rsid w:val="000908FB"/>
    <w:rsid w:val="00090AF2"/>
    <w:rsid w:val="00091416"/>
    <w:rsid w:val="000915CC"/>
    <w:rsid w:val="00091F35"/>
    <w:rsid w:val="00092C55"/>
    <w:rsid w:val="00092D35"/>
    <w:rsid w:val="00093047"/>
    <w:rsid w:val="00093294"/>
    <w:rsid w:val="00093E25"/>
    <w:rsid w:val="00094956"/>
    <w:rsid w:val="00094ED1"/>
    <w:rsid w:val="000955AC"/>
    <w:rsid w:val="000957B6"/>
    <w:rsid w:val="00095E09"/>
    <w:rsid w:val="00096F7B"/>
    <w:rsid w:val="000973E2"/>
    <w:rsid w:val="0009749B"/>
    <w:rsid w:val="000A00BF"/>
    <w:rsid w:val="000A04CB"/>
    <w:rsid w:val="000A080C"/>
    <w:rsid w:val="000A1C98"/>
    <w:rsid w:val="000A2018"/>
    <w:rsid w:val="000A2205"/>
    <w:rsid w:val="000A242A"/>
    <w:rsid w:val="000A28AA"/>
    <w:rsid w:val="000A28B7"/>
    <w:rsid w:val="000A3051"/>
    <w:rsid w:val="000A32A8"/>
    <w:rsid w:val="000A353E"/>
    <w:rsid w:val="000A37D2"/>
    <w:rsid w:val="000A4082"/>
    <w:rsid w:val="000A48EC"/>
    <w:rsid w:val="000A4A26"/>
    <w:rsid w:val="000A4B8D"/>
    <w:rsid w:val="000A520D"/>
    <w:rsid w:val="000A668F"/>
    <w:rsid w:val="000A6EE3"/>
    <w:rsid w:val="000A6FEB"/>
    <w:rsid w:val="000B0ACF"/>
    <w:rsid w:val="000B0F33"/>
    <w:rsid w:val="000B135A"/>
    <w:rsid w:val="000B22A3"/>
    <w:rsid w:val="000B2C9A"/>
    <w:rsid w:val="000B2CA8"/>
    <w:rsid w:val="000B3016"/>
    <w:rsid w:val="000B3D67"/>
    <w:rsid w:val="000B4795"/>
    <w:rsid w:val="000B5B2B"/>
    <w:rsid w:val="000B5CBE"/>
    <w:rsid w:val="000B5E3B"/>
    <w:rsid w:val="000B602F"/>
    <w:rsid w:val="000B6545"/>
    <w:rsid w:val="000B655A"/>
    <w:rsid w:val="000B70E7"/>
    <w:rsid w:val="000B7507"/>
    <w:rsid w:val="000B7F0F"/>
    <w:rsid w:val="000C0CBB"/>
    <w:rsid w:val="000C2779"/>
    <w:rsid w:val="000C3270"/>
    <w:rsid w:val="000C3399"/>
    <w:rsid w:val="000C411A"/>
    <w:rsid w:val="000C41D6"/>
    <w:rsid w:val="000C44BF"/>
    <w:rsid w:val="000C471E"/>
    <w:rsid w:val="000C4ACB"/>
    <w:rsid w:val="000C5488"/>
    <w:rsid w:val="000C5716"/>
    <w:rsid w:val="000C57B1"/>
    <w:rsid w:val="000C66B2"/>
    <w:rsid w:val="000C7252"/>
    <w:rsid w:val="000C7672"/>
    <w:rsid w:val="000D0040"/>
    <w:rsid w:val="000D013C"/>
    <w:rsid w:val="000D1801"/>
    <w:rsid w:val="000D2210"/>
    <w:rsid w:val="000D22DB"/>
    <w:rsid w:val="000D2CC5"/>
    <w:rsid w:val="000D2FF0"/>
    <w:rsid w:val="000D3960"/>
    <w:rsid w:val="000D3FD4"/>
    <w:rsid w:val="000D4409"/>
    <w:rsid w:val="000D5C97"/>
    <w:rsid w:val="000D5CCA"/>
    <w:rsid w:val="000D5E8D"/>
    <w:rsid w:val="000D640B"/>
    <w:rsid w:val="000D6749"/>
    <w:rsid w:val="000D67CA"/>
    <w:rsid w:val="000D6B4F"/>
    <w:rsid w:val="000D7912"/>
    <w:rsid w:val="000D7BFB"/>
    <w:rsid w:val="000E0258"/>
    <w:rsid w:val="000E14C2"/>
    <w:rsid w:val="000E18DD"/>
    <w:rsid w:val="000E1F8F"/>
    <w:rsid w:val="000E2322"/>
    <w:rsid w:val="000E29ED"/>
    <w:rsid w:val="000E2B03"/>
    <w:rsid w:val="000E2E0C"/>
    <w:rsid w:val="000E313A"/>
    <w:rsid w:val="000E3A71"/>
    <w:rsid w:val="000E3B31"/>
    <w:rsid w:val="000E4179"/>
    <w:rsid w:val="000E460C"/>
    <w:rsid w:val="000E5B67"/>
    <w:rsid w:val="000E5BD1"/>
    <w:rsid w:val="000E6275"/>
    <w:rsid w:val="000E6B66"/>
    <w:rsid w:val="000E7025"/>
    <w:rsid w:val="000F04FC"/>
    <w:rsid w:val="000F0919"/>
    <w:rsid w:val="000F1298"/>
    <w:rsid w:val="000F147C"/>
    <w:rsid w:val="000F1784"/>
    <w:rsid w:val="000F1D5A"/>
    <w:rsid w:val="000F2953"/>
    <w:rsid w:val="000F3602"/>
    <w:rsid w:val="000F4413"/>
    <w:rsid w:val="000F4F7A"/>
    <w:rsid w:val="000F5483"/>
    <w:rsid w:val="000F5692"/>
    <w:rsid w:val="000F62C3"/>
    <w:rsid w:val="000F6AB4"/>
    <w:rsid w:val="000F6C53"/>
    <w:rsid w:val="000F7DB9"/>
    <w:rsid w:val="00100376"/>
    <w:rsid w:val="00100A17"/>
    <w:rsid w:val="001017D9"/>
    <w:rsid w:val="0010219B"/>
    <w:rsid w:val="001026EC"/>
    <w:rsid w:val="00102C4D"/>
    <w:rsid w:val="0010341F"/>
    <w:rsid w:val="0010376A"/>
    <w:rsid w:val="00103D9F"/>
    <w:rsid w:val="001047B9"/>
    <w:rsid w:val="00104CDC"/>
    <w:rsid w:val="00104ED7"/>
    <w:rsid w:val="001051C6"/>
    <w:rsid w:val="0010541E"/>
    <w:rsid w:val="00105F14"/>
    <w:rsid w:val="00106BDA"/>
    <w:rsid w:val="0010710B"/>
    <w:rsid w:val="00107DA4"/>
    <w:rsid w:val="00107E6A"/>
    <w:rsid w:val="00110663"/>
    <w:rsid w:val="00110AC1"/>
    <w:rsid w:val="00110AE9"/>
    <w:rsid w:val="00111332"/>
    <w:rsid w:val="0011145D"/>
    <w:rsid w:val="0011159F"/>
    <w:rsid w:val="00111AEF"/>
    <w:rsid w:val="001120C9"/>
    <w:rsid w:val="001123E5"/>
    <w:rsid w:val="00112940"/>
    <w:rsid w:val="00112DBF"/>
    <w:rsid w:val="00112EC6"/>
    <w:rsid w:val="00112F7E"/>
    <w:rsid w:val="00113074"/>
    <w:rsid w:val="00113EDA"/>
    <w:rsid w:val="00114999"/>
    <w:rsid w:val="00114E17"/>
    <w:rsid w:val="00115114"/>
    <w:rsid w:val="00115143"/>
    <w:rsid w:val="0011528B"/>
    <w:rsid w:val="00115552"/>
    <w:rsid w:val="001155A2"/>
    <w:rsid w:val="00115600"/>
    <w:rsid w:val="00115B51"/>
    <w:rsid w:val="00115B92"/>
    <w:rsid w:val="0011608D"/>
    <w:rsid w:val="001166B1"/>
    <w:rsid w:val="00116B6E"/>
    <w:rsid w:val="001170F5"/>
    <w:rsid w:val="00117102"/>
    <w:rsid w:val="00117268"/>
    <w:rsid w:val="00117290"/>
    <w:rsid w:val="001178B8"/>
    <w:rsid w:val="0012040E"/>
    <w:rsid w:val="0012186A"/>
    <w:rsid w:val="00121AFA"/>
    <w:rsid w:val="00122AF1"/>
    <w:rsid w:val="00122BE1"/>
    <w:rsid w:val="00122DF8"/>
    <w:rsid w:val="001234D7"/>
    <w:rsid w:val="001239D5"/>
    <w:rsid w:val="00123C1A"/>
    <w:rsid w:val="00123FDF"/>
    <w:rsid w:val="00124192"/>
    <w:rsid w:val="001246F6"/>
    <w:rsid w:val="00124788"/>
    <w:rsid w:val="0012504C"/>
    <w:rsid w:val="00125063"/>
    <w:rsid w:val="0012519B"/>
    <w:rsid w:val="00125378"/>
    <w:rsid w:val="00125624"/>
    <w:rsid w:val="00125F27"/>
    <w:rsid w:val="00126935"/>
    <w:rsid w:val="001277DA"/>
    <w:rsid w:val="001279A5"/>
    <w:rsid w:val="001300C9"/>
    <w:rsid w:val="00130175"/>
    <w:rsid w:val="00131058"/>
    <w:rsid w:val="00131B65"/>
    <w:rsid w:val="00131F78"/>
    <w:rsid w:val="00132209"/>
    <w:rsid w:val="00132297"/>
    <w:rsid w:val="00132704"/>
    <w:rsid w:val="00132936"/>
    <w:rsid w:val="0013345F"/>
    <w:rsid w:val="00133662"/>
    <w:rsid w:val="00133C44"/>
    <w:rsid w:val="001341A5"/>
    <w:rsid w:val="001344E5"/>
    <w:rsid w:val="001346F5"/>
    <w:rsid w:val="00135512"/>
    <w:rsid w:val="0013574B"/>
    <w:rsid w:val="00136E4D"/>
    <w:rsid w:val="00136EED"/>
    <w:rsid w:val="0013705A"/>
    <w:rsid w:val="001370FD"/>
    <w:rsid w:val="00140903"/>
    <w:rsid w:val="00140DEE"/>
    <w:rsid w:val="001417E7"/>
    <w:rsid w:val="00142136"/>
    <w:rsid w:val="00142F8D"/>
    <w:rsid w:val="001432B1"/>
    <w:rsid w:val="0014488A"/>
    <w:rsid w:val="001451F8"/>
    <w:rsid w:val="00145217"/>
    <w:rsid w:val="0014526A"/>
    <w:rsid w:val="001455C4"/>
    <w:rsid w:val="0014636B"/>
    <w:rsid w:val="00147936"/>
    <w:rsid w:val="00147A1A"/>
    <w:rsid w:val="0015022A"/>
    <w:rsid w:val="00150986"/>
    <w:rsid w:val="001509B0"/>
    <w:rsid w:val="00151CF8"/>
    <w:rsid w:val="00151D77"/>
    <w:rsid w:val="00152178"/>
    <w:rsid w:val="0015443D"/>
    <w:rsid w:val="00155593"/>
    <w:rsid w:val="00155B7F"/>
    <w:rsid w:val="00155C5F"/>
    <w:rsid w:val="00155FD6"/>
    <w:rsid w:val="001568E2"/>
    <w:rsid w:val="00156AA8"/>
    <w:rsid w:val="00157010"/>
    <w:rsid w:val="001571E3"/>
    <w:rsid w:val="001578A7"/>
    <w:rsid w:val="00157E01"/>
    <w:rsid w:val="00160F48"/>
    <w:rsid w:val="0016124A"/>
    <w:rsid w:val="00161F09"/>
    <w:rsid w:val="00162E9B"/>
    <w:rsid w:val="0016310A"/>
    <w:rsid w:val="001640B4"/>
    <w:rsid w:val="001647EA"/>
    <w:rsid w:val="00165B4D"/>
    <w:rsid w:val="00165F58"/>
    <w:rsid w:val="00166E50"/>
    <w:rsid w:val="00166F72"/>
    <w:rsid w:val="0016796F"/>
    <w:rsid w:val="00170386"/>
    <w:rsid w:val="00170ADC"/>
    <w:rsid w:val="00170BC1"/>
    <w:rsid w:val="00170FD1"/>
    <w:rsid w:val="0017135B"/>
    <w:rsid w:val="00173539"/>
    <w:rsid w:val="00173DF5"/>
    <w:rsid w:val="00174C14"/>
    <w:rsid w:val="00174E2B"/>
    <w:rsid w:val="00174EE8"/>
    <w:rsid w:val="0017527B"/>
    <w:rsid w:val="00175626"/>
    <w:rsid w:val="001764AA"/>
    <w:rsid w:val="00176625"/>
    <w:rsid w:val="00177C0E"/>
    <w:rsid w:val="001801F6"/>
    <w:rsid w:val="001806EF"/>
    <w:rsid w:val="00180C9C"/>
    <w:rsid w:val="0018155B"/>
    <w:rsid w:val="00181837"/>
    <w:rsid w:val="00181AB4"/>
    <w:rsid w:val="00181F9A"/>
    <w:rsid w:val="00182108"/>
    <w:rsid w:val="0018212D"/>
    <w:rsid w:val="00182CE7"/>
    <w:rsid w:val="00183044"/>
    <w:rsid w:val="001843C5"/>
    <w:rsid w:val="00184550"/>
    <w:rsid w:val="001846E6"/>
    <w:rsid w:val="00185F3E"/>
    <w:rsid w:val="001866DC"/>
    <w:rsid w:val="00187804"/>
    <w:rsid w:val="00187FCE"/>
    <w:rsid w:val="0019079F"/>
    <w:rsid w:val="0019124F"/>
    <w:rsid w:val="00191BA8"/>
    <w:rsid w:val="00192CBC"/>
    <w:rsid w:val="00192F35"/>
    <w:rsid w:val="00193623"/>
    <w:rsid w:val="001937B3"/>
    <w:rsid w:val="00194901"/>
    <w:rsid w:val="0019569B"/>
    <w:rsid w:val="00195E4A"/>
    <w:rsid w:val="001967F1"/>
    <w:rsid w:val="0019780C"/>
    <w:rsid w:val="00197EB2"/>
    <w:rsid w:val="00197F92"/>
    <w:rsid w:val="001A070C"/>
    <w:rsid w:val="001A0C24"/>
    <w:rsid w:val="001A2558"/>
    <w:rsid w:val="001A2679"/>
    <w:rsid w:val="001A2B0E"/>
    <w:rsid w:val="001A2E1C"/>
    <w:rsid w:val="001A3144"/>
    <w:rsid w:val="001A356F"/>
    <w:rsid w:val="001A35F9"/>
    <w:rsid w:val="001A4DD0"/>
    <w:rsid w:val="001A4F13"/>
    <w:rsid w:val="001A542A"/>
    <w:rsid w:val="001A568A"/>
    <w:rsid w:val="001A624E"/>
    <w:rsid w:val="001A63C2"/>
    <w:rsid w:val="001A6929"/>
    <w:rsid w:val="001A6A24"/>
    <w:rsid w:val="001A7820"/>
    <w:rsid w:val="001A7EAF"/>
    <w:rsid w:val="001B00D8"/>
    <w:rsid w:val="001B0ABF"/>
    <w:rsid w:val="001B15E0"/>
    <w:rsid w:val="001B1B51"/>
    <w:rsid w:val="001B2FAB"/>
    <w:rsid w:val="001B31A3"/>
    <w:rsid w:val="001B3EFB"/>
    <w:rsid w:val="001B4673"/>
    <w:rsid w:val="001B4BEF"/>
    <w:rsid w:val="001B5151"/>
    <w:rsid w:val="001B52B3"/>
    <w:rsid w:val="001B553B"/>
    <w:rsid w:val="001B564C"/>
    <w:rsid w:val="001B5C8F"/>
    <w:rsid w:val="001B6354"/>
    <w:rsid w:val="001B67D9"/>
    <w:rsid w:val="001B6C78"/>
    <w:rsid w:val="001B6D61"/>
    <w:rsid w:val="001B74A3"/>
    <w:rsid w:val="001B7B85"/>
    <w:rsid w:val="001B7F84"/>
    <w:rsid w:val="001C020F"/>
    <w:rsid w:val="001C069A"/>
    <w:rsid w:val="001C07B4"/>
    <w:rsid w:val="001C0CDC"/>
    <w:rsid w:val="001C0EDE"/>
    <w:rsid w:val="001C21DA"/>
    <w:rsid w:val="001C26DF"/>
    <w:rsid w:val="001C2ECA"/>
    <w:rsid w:val="001C321F"/>
    <w:rsid w:val="001C395A"/>
    <w:rsid w:val="001C4829"/>
    <w:rsid w:val="001C514A"/>
    <w:rsid w:val="001C557C"/>
    <w:rsid w:val="001C6B16"/>
    <w:rsid w:val="001C729A"/>
    <w:rsid w:val="001C76D7"/>
    <w:rsid w:val="001C77AB"/>
    <w:rsid w:val="001D1162"/>
    <w:rsid w:val="001D15EA"/>
    <w:rsid w:val="001D168B"/>
    <w:rsid w:val="001D1C66"/>
    <w:rsid w:val="001D1EC9"/>
    <w:rsid w:val="001D22B5"/>
    <w:rsid w:val="001D23C9"/>
    <w:rsid w:val="001D252D"/>
    <w:rsid w:val="001D2C7A"/>
    <w:rsid w:val="001D3590"/>
    <w:rsid w:val="001D4302"/>
    <w:rsid w:val="001D45D7"/>
    <w:rsid w:val="001D48A2"/>
    <w:rsid w:val="001D53AA"/>
    <w:rsid w:val="001D5487"/>
    <w:rsid w:val="001D6016"/>
    <w:rsid w:val="001D6892"/>
    <w:rsid w:val="001D6DBC"/>
    <w:rsid w:val="001D6EC1"/>
    <w:rsid w:val="001D70F9"/>
    <w:rsid w:val="001D7491"/>
    <w:rsid w:val="001D7E51"/>
    <w:rsid w:val="001D7E86"/>
    <w:rsid w:val="001E088B"/>
    <w:rsid w:val="001E0F69"/>
    <w:rsid w:val="001E10B1"/>
    <w:rsid w:val="001E1112"/>
    <w:rsid w:val="001E11D5"/>
    <w:rsid w:val="001E1AB8"/>
    <w:rsid w:val="001E1DCE"/>
    <w:rsid w:val="001E1DED"/>
    <w:rsid w:val="001E26ED"/>
    <w:rsid w:val="001E2CCC"/>
    <w:rsid w:val="001E2F0B"/>
    <w:rsid w:val="001E341C"/>
    <w:rsid w:val="001E3628"/>
    <w:rsid w:val="001E3B7F"/>
    <w:rsid w:val="001E3E08"/>
    <w:rsid w:val="001E45DF"/>
    <w:rsid w:val="001E465F"/>
    <w:rsid w:val="001E4AFA"/>
    <w:rsid w:val="001E4FDB"/>
    <w:rsid w:val="001E5144"/>
    <w:rsid w:val="001E521B"/>
    <w:rsid w:val="001E563A"/>
    <w:rsid w:val="001E5A95"/>
    <w:rsid w:val="001E5ADE"/>
    <w:rsid w:val="001E5B70"/>
    <w:rsid w:val="001E6188"/>
    <w:rsid w:val="001E68F9"/>
    <w:rsid w:val="001E792E"/>
    <w:rsid w:val="001F00BD"/>
    <w:rsid w:val="001F08AD"/>
    <w:rsid w:val="001F1416"/>
    <w:rsid w:val="001F1E8B"/>
    <w:rsid w:val="001F23C8"/>
    <w:rsid w:val="001F35A1"/>
    <w:rsid w:val="001F35E1"/>
    <w:rsid w:val="001F3FE0"/>
    <w:rsid w:val="001F46E6"/>
    <w:rsid w:val="001F4770"/>
    <w:rsid w:val="001F4923"/>
    <w:rsid w:val="001F53D2"/>
    <w:rsid w:val="001F6104"/>
    <w:rsid w:val="001F623E"/>
    <w:rsid w:val="001F66B0"/>
    <w:rsid w:val="001F7D13"/>
    <w:rsid w:val="002009A5"/>
    <w:rsid w:val="002018F1"/>
    <w:rsid w:val="0020251C"/>
    <w:rsid w:val="002025A9"/>
    <w:rsid w:val="002025F9"/>
    <w:rsid w:val="00202D3C"/>
    <w:rsid w:val="00203269"/>
    <w:rsid w:val="00203FC1"/>
    <w:rsid w:val="002049B3"/>
    <w:rsid w:val="00204A1B"/>
    <w:rsid w:val="00204BDD"/>
    <w:rsid w:val="0020594D"/>
    <w:rsid w:val="00207990"/>
    <w:rsid w:val="00207E3B"/>
    <w:rsid w:val="00207ED6"/>
    <w:rsid w:val="002103E1"/>
    <w:rsid w:val="00210D74"/>
    <w:rsid w:val="002113E0"/>
    <w:rsid w:val="00211780"/>
    <w:rsid w:val="00212253"/>
    <w:rsid w:val="002125AB"/>
    <w:rsid w:val="002128BD"/>
    <w:rsid w:val="002156C3"/>
    <w:rsid w:val="00215B9D"/>
    <w:rsid w:val="00215D9B"/>
    <w:rsid w:val="0021676F"/>
    <w:rsid w:val="002169B7"/>
    <w:rsid w:val="0021716B"/>
    <w:rsid w:val="0021736D"/>
    <w:rsid w:val="002175A4"/>
    <w:rsid w:val="002207E9"/>
    <w:rsid w:val="002208B0"/>
    <w:rsid w:val="0022125A"/>
    <w:rsid w:val="00221A00"/>
    <w:rsid w:val="00222057"/>
    <w:rsid w:val="00222206"/>
    <w:rsid w:val="00223EA7"/>
    <w:rsid w:val="00224885"/>
    <w:rsid w:val="00224E28"/>
    <w:rsid w:val="00225E05"/>
    <w:rsid w:val="002263E7"/>
    <w:rsid w:val="002265AC"/>
    <w:rsid w:val="00226652"/>
    <w:rsid w:val="00226779"/>
    <w:rsid w:val="00226AC1"/>
    <w:rsid w:val="00226FE1"/>
    <w:rsid w:val="002270EC"/>
    <w:rsid w:val="0022767F"/>
    <w:rsid w:val="002278D3"/>
    <w:rsid w:val="002302EE"/>
    <w:rsid w:val="002307FA"/>
    <w:rsid w:val="0023084B"/>
    <w:rsid w:val="00230E9E"/>
    <w:rsid w:val="00231023"/>
    <w:rsid w:val="002319BB"/>
    <w:rsid w:val="00231D6F"/>
    <w:rsid w:val="00231FA0"/>
    <w:rsid w:val="00232684"/>
    <w:rsid w:val="0023268F"/>
    <w:rsid w:val="00232AFB"/>
    <w:rsid w:val="002330AB"/>
    <w:rsid w:val="0023343F"/>
    <w:rsid w:val="00233AE5"/>
    <w:rsid w:val="00233EA1"/>
    <w:rsid w:val="00234D69"/>
    <w:rsid w:val="00234FF6"/>
    <w:rsid w:val="002354E5"/>
    <w:rsid w:val="002368F9"/>
    <w:rsid w:val="00236BA5"/>
    <w:rsid w:val="00237D32"/>
    <w:rsid w:val="00240E0F"/>
    <w:rsid w:val="00240F4E"/>
    <w:rsid w:val="00241575"/>
    <w:rsid w:val="00241595"/>
    <w:rsid w:val="0024200B"/>
    <w:rsid w:val="00242551"/>
    <w:rsid w:val="0024288E"/>
    <w:rsid w:val="002437D4"/>
    <w:rsid w:val="002440AA"/>
    <w:rsid w:val="0024415A"/>
    <w:rsid w:val="00244862"/>
    <w:rsid w:val="00244EB7"/>
    <w:rsid w:val="00245A8E"/>
    <w:rsid w:val="00246126"/>
    <w:rsid w:val="002465B7"/>
    <w:rsid w:val="002473AA"/>
    <w:rsid w:val="00247444"/>
    <w:rsid w:val="002475DB"/>
    <w:rsid w:val="00247719"/>
    <w:rsid w:val="002478E9"/>
    <w:rsid w:val="00247A3A"/>
    <w:rsid w:val="00247B0B"/>
    <w:rsid w:val="00250700"/>
    <w:rsid w:val="002507BD"/>
    <w:rsid w:val="00250A3B"/>
    <w:rsid w:val="00250A99"/>
    <w:rsid w:val="00250C14"/>
    <w:rsid w:val="0025167F"/>
    <w:rsid w:val="002518A6"/>
    <w:rsid w:val="0025194D"/>
    <w:rsid w:val="00251A47"/>
    <w:rsid w:val="00251D1E"/>
    <w:rsid w:val="00251D29"/>
    <w:rsid w:val="00251E17"/>
    <w:rsid w:val="0025224F"/>
    <w:rsid w:val="0025256F"/>
    <w:rsid w:val="0025267B"/>
    <w:rsid w:val="00252AB7"/>
    <w:rsid w:val="0025447F"/>
    <w:rsid w:val="00255083"/>
    <w:rsid w:val="002551DA"/>
    <w:rsid w:val="00255630"/>
    <w:rsid w:val="00255890"/>
    <w:rsid w:val="00255CF4"/>
    <w:rsid w:val="0025656A"/>
    <w:rsid w:val="00256ABC"/>
    <w:rsid w:val="002570DD"/>
    <w:rsid w:val="00257277"/>
    <w:rsid w:val="002578F0"/>
    <w:rsid w:val="00257D23"/>
    <w:rsid w:val="00257D27"/>
    <w:rsid w:val="002607F9"/>
    <w:rsid w:val="002610F2"/>
    <w:rsid w:val="00261DD0"/>
    <w:rsid w:val="00263845"/>
    <w:rsid w:val="002640BE"/>
    <w:rsid w:val="00265269"/>
    <w:rsid w:val="00265798"/>
    <w:rsid w:val="00266140"/>
    <w:rsid w:val="00266AC2"/>
    <w:rsid w:val="002676E0"/>
    <w:rsid w:val="00267E36"/>
    <w:rsid w:val="00267E8B"/>
    <w:rsid w:val="0027007D"/>
    <w:rsid w:val="00270291"/>
    <w:rsid w:val="00270A52"/>
    <w:rsid w:val="00270F1D"/>
    <w:rsid w:val="00270FF5"/>
    <w:rsid w:val="00271B44"/>
    <w:rsid w:val="00272687"/>
    <w:rsid w:val="00272D2E"/>
    <w:rsid w:val="00272E68"/>
    <w:rsid w:val="00273605"/>
    <w:rsid w:val="00274946"/>
    <w:rsid w:val="00274D0F"/>
    <w:rsid w:val="00275352"/>
    <w:rsid w:val="00275821"/>
    <w:rsid w:val="00275C4D"/>
    <w:rsid w:val="00277305"/>
    <w:rsid w:val="00277D83"/>
    <w:rsid w:val="00277F40"/>
    <w:rsid w:val="00280004"/>
    <w:rsid w:val="00280706"/>
    <w:rsid w:val="002818F8"/>
    <w:rsid w:val="00281F08"/>
    <w:rsid w:val="00282220"/>
    <w:rsid w:val="00282435"/>
    <w:rsid w:val="00282B1D"/>
    <w:rsid w:val="00282CBD"/>
    <w:rsid w:val="0028324F"/>
    <w:rsid w:val="0028391A"/>
    <w:rsid w:val="00283E2A"/>
    <w:rsid w:val="002842DD"/>
    <w:rsid w:val="00284D9B"/>
    <w:rsid w:val="00284DE9"/>
    <w:rsid w:val="00285BB6"/>
    <w:rsid w:val="002865B1"/>
    <w:rsid w:val="00286980"/>
    <w:rsid w:val="0028701F"/>
    <w:rsid w:val="00287ACF"/>
    <w:rsid w:val="00290768"/>
    <w:rsid w:val="00290C91"/>
    <w:rsid w:val="0029127E"/>
    <w:rsid w:val="0029131C"/>
    <w:rsid w:val="002914FA"/>
    <w:rsid w:val="002918A1"/>
    <w:rsid w:val="00291B1E"/>
    <w:rsid w:val="00291CB7"/>
    <w:rsid w:val="00291DF6"/>
    <w:rsid w:val="00291E2F"/>
    <w:rsid w:val="002923E6"/>
    <w:rsid w:val="0029321C"/>
    <w:rsid w:val="00293328"/>
    <w:rsid w:val="002934B0"/>
    <w:rsid w:val="00294984"/>
    <w:rsid w:val="00294F2B"/>
    <w:rsid w:val="00294FBC"/>
    <w:rsid w:val="00296036"/>
    <w:rsid w:val="002965C4"/>
    <w:rsid w:val="002967A0"/>
    <w:rsid w:val="002973A2"/>
    <w:rsid w:val="0029759A"/>
    <w:rsid w:val="002A00ED"/>
    <w:rsid w:val="002A0306"/>
    <w:rsid w:val="002A0502"/>
    <w:rsid w:val="002A133E"/>
    <w:rsid w:val="002A166B"/>
    <w:rsid w:val="002A1A5B"/>
    <w:rsid w:val="002A1A7E"/>
    <w:rsid w:val="002A2085"/>
    <w:rsid w:val="002A20B5"/>
    <w:rsid w:val="002A26EA"/>
    <w:rsid w:val="002A2F03"/>
    <w:rsid w:val="002A350A"/>
    <w:rsid w:val="002A3A86"/>
    <w:rsid w:val="002A3EE7"/>
    <w:rsid w:val="002A51A4"/>
    <w:rsid w:val="002A534B"/>
    <w:rsid w:val="002A6984"/>
    <w:rsid w:val="002A76D2"/>
    <w:rsid w:val="002A78B7"/>
    <w:rsid w:val="002B1135"/>
    <w:rsid w:val="002B1DC6"/>
    <w:rsid w:val="002B2500"/>
    <w:rsid w:val="002B260F"/>
    <w:rsid w:val="002B2895"/>
    <w:rsid w:val="002B2DE6"/>
    <w:rsid w:val="002B2ED6"/>
    <w:rsid w:val="002B30A9"/>
    <w:rsid w:val="002B38D0"/>
    <w:rsid w:val="002B3988"/>
    <w:rsid w:val="002B41B0"/>
    <w:rsid w:val="002B4B23"/>
    <w:rsid w:val="002B4BC6"/>
    <w:rsid w:val="002B50E9"/>
    <w:rsid w:val="002B53A4"/>
    <w:rsid w:val="002B614C"/>
    <w:rsid w:val="002B68AA"/>
    <w:rsid w:val="002B6A71"/>
    <w:rsid w:val="002B743C"/>
    <w:rsid w:val="002B7464"/>
    <w:rsid w:val="002B7A4A"/>
    <w:rsid w:val="002C02B9"/>
    <w:rsid w:val="002C074E"/>
    <w:rsid w:val="002C0A1D"/>
    <w:rsid w:val="002C0B2B"/>
    <w:rsid w:val="002C1FEF"/>
    <w:rsid w:val="002C2B27"/>
    <w:rsid w:val="002C2BE2"/>
    <w:rsid w:val="002C36A4"/>
    <w:rsid w:val="002C3823"/>
    <w:rsid w:val="002C3F38"/>
    <w:rsid w:val="002C3F49"/>
    <w:rsid w:val="002C4180"/>
    <w:rsid w:val="002C48A9"/>
    <w:rsid w:val="002C49F0"/>
    <w:rsid w:val="002C4EE3"/>
    <w:rsid w:val="002C5753"/>
    <w:rsid w:val="002C5848"/>
    <w:rsid w:val="002C5AAE"/>
    <w:rsid w:val="002C5E45"/>
    <w:rsid w:val="002C68CD"/>
    <w:rsid w:val="002C6E97"/>
    <w:rsid w:val="002C7393"/>
    <w:rsid w:val="002C79C9"/>
    <w:rsid w:val="002C7A52"/>
    <w:rsid w:val="002D001A"/>
    <w:rsid w:val="002D00FF"/>
    <w:rsid w:val="002D035F"/>
    <w:rsid w:val="002D0904"/>
    <w:rsid w:val="002D13E2"/>
    <w:rsid w:val="002D1BE9"/>
    <w:rsid w:val="002D1C51"/>
    <w:rsid w:val="002D2CC0"/>
    <w:rsid w:val="002D31F3"/>
    <w:rsid w:val="002D3F08"/>
    <w:rsid w:val="002D4276"/>
    <w:rsid w:val="002D43A3"/>
    <w:rsid w:val="002D4BE3"/>
    <w:rsid w:val="002D5192"/>
    <w:rsid w:val="002D57B2"/>
    <w:rsid w:val="002D5876"/>
    <w:rsid w:val="002D59A4"/>
    <w:rsid w:val="002D5A51"/>
    <w:rsid w:val="002D6641"/>
    <w:rsid w:val="002D6EB4"/>
    <w:rsid w:val="002D79BE"/>
    <w:rsid w:val="002D7DF7"/>
    <w:rsid w:val="002D7F92"/>
    <w:rsid w:val="002E0004"/>
    <w:rsid w:val="002E0446"/>
    <w:rsid w:val="002E13B4"/>
    <w:rsid w:val="002E1F06"/>
    <w:rsid w:val="002E238F"/>
    <w:rsid w:val="002E2FAB"/>
    <w:rsid w:val="002E3C05"/>
    <w:rsid w:val="002E43EE"/>
    <w:rsid w:val="002E5227"/>
    <w:rsid w:val="002E64F7"/>
    <w:rsid w:val="002E683F"/>
    <w:rsid w:val="002E769C"/>
    <w:rsid w:val="002F0C40"/>
    <w:rsid w:val="002F0F22"/>
    <w:rsid w:val="002F10F0"/>
    <w:rsid w:val="002F1547"/>
    <w:rsid w:val="002F2341"/>
    <w:rsid w:val="002F239F"/>
    <w:rsid w:val="002F255C"/>
    <w:rsid w:val="002F27AE"/>
    <w:rsid w:val="002F3116"/>
    <w:rsid w:val="002F3676"/>
    <w:rsid w:val="002F5495"/>
    <w:rsid w:val="002F5873"/>
    <w:rsid w:val="002F598C"/>
    <w:rsid w:val="002F65CD"/>
    <w:rsid w:val="002F6E0B"/>
    <w:rsid w:val="002F7590"/>
    <w:rsid w:val="002F78EB"/>
    <w:rsid w:val="002F7E97"/>
    <w:rsid w:val="0030009C"/>
    <w:rsid w:val="00300433"/>
    <w:rsid w:val="00300737"/>
    <w:rsid w:val="003015D6"/>
    <w:rsid w:val="0030172E"/>
    <w:rsid w:val="00301C7B"/>
    <w:rsid w:val="00301E8C"/>
    <w:rsid w:val="003021FB"/>
    <w:rsid w:val="00302D04"/>
    <w:rsid w:val="00302D5B"/>
    <w:rsid w:val="0030302D"/>
    <w:rsid w:val="00303124"/>
    <w:rsid w:val="00303F18"/>
    <w:rsid w:val="00303F65"/>
    <w:rsid w:val="003042E4"/>
    <w:rsid w:val="003055BC"/>
    <w:rsid w:val="003059E5"/>
    <w:rsid w:val="00306F01"/>
    <w:rsid w:val="003072EB"/>
    <w:rsid w:val="00307407"/>
    <w:rsid w:val="00307B69"/>
    <w:rsid w:val="00307E7F"/>
    <w:rsid w:val="003105FE"/>
    <w:rsid w:val="003116A0"/>
    <w:rsid w:val="003119E5"/>
    <w:rsid w:val="00311FFB"/>
    <w:rsid w:val="00312223"/>
    <w:rsid w:val="003122FE"/>
    <w:rsid w:val="003135CA"/>
    <w:rsid w:val="00313E18"/>
    <w:rsid w:val="00313E93"/>
    <w:rsid w:val="00314189"/>
    <w:rsid w:val="00314B26"/>
    <w:rsid w:val="0031532B"/>
    <w:rsid w:val="00315489"/>
    <w:rsid w:val="00315B23"/>
    <w:rsid w:val="00315F40"/>
    <w:rsid w:val="0031638D"/>
    <w:rsid w:val="00316638"/>
    <w:rsid w:val="00316B6F"/>
    <w:rsid w:val="00320395"/>
    <w:rsid w:val="00321C0D"/>
    <w:rsid w:val="003226BF"/>
    <w:rsid w:val="00322E34"/>
    <w:rsid w:val="00323313"/>
    <w:rsid w:val="003234AB"/>
    <w:rsid w:val="0032392F"/>
    <w:rsid w:val="0032397B"/>
    <w:rsid w:val="003239D9"/>
    <w:rsid w:val="00323B5E"/>
    <w:rsid w:val="00323F89"/>
    <w:rsid w:val="00324962"/>
    <w:rsid w:val="00324AAA"/>
    <w:rsid w:val="00324E6D"/>
    <w:rsid w:val="003255C8"/>
    <w:rsid w:val="00326017"/>
    <w:rsid w:val="00326CE1"/>
    <w:rsid w:val="003272B1"/>
    <w:rsid w:val="003274B4"/>
    <w:rsid w:val="003274D3"/>
    <w:rsid w:val="003277F1"/>
    <w:rsid w:val="0033009B"/>
    <w:rsid w:val="003305FC"/>
    <w:rsid w:val="00330AB2"/>
    <w:rsid w:val="003321D6"/>
    <w:rsid w:val="00332323"/>
    <w:rsid w:val="0033279F"/>
    <w:rsid w:val="00332C3C"/>
    <w:rsid w:val="00333402"/>
    <w:rsid w:val="0033391C"/>
    <w:rsid w:val="00333D45"/>
    <w:rsid w:val="0033487A"/>
    <w:rsid w:val="00334951"/>
    <w:rsid w:val="00335DA2"/>
    <w:rsid w:val="00335F32"/>
    <w:rsid w:val="0033622D"/>
    <w:rsid w:val="003364EE"/>
    <w:rsid w:val="00336A6F"/>
    <w:rsid w:val="0033788F"/>
    <w:rsid w:val="00340274"/>
    <w:rsid w:val="00340410"/>
    <w:rsid w:val="00340623"/>
    <w:rsid w:val="00340648"/>
    <w:rsid w:val="00340DAB"/>
    <w:rsid w:val="0034200B"/>
    <w:rsid w:val="003443B9"/>
    <w:rsid w:val="00344A77"/>
    <w:rsid w:val="00344D64"/>
    <w:rsid w:val="0034522F"/>
    <w:rsid w:val="003452A1"/>
    <w:rsid w:val="0034555A"/>
    <w:rsid w:val="0034636D"/>
    <w:rsid w:val="00346C4E"/>
    <w:rsid w:val="00346D69"/>
    <w:rsid w:val="00347642"/>
    <w:rsid w:val="00347793"/>
    <w:rsid w:val="00350999"/>
    <w:rsid w:val="003517B5"/>
    <w:rsid w:val="003518D2"/>
    <w:rsid w:val="00351A9D"/>
    <w:rsid w:val="00351CCA"/>
    <w:rsid w:val="0035208D"/>
    <w:rsid w:val="00352654"/>
    <w:rsid w:val="00352C76"/>
    <w:rsid w:val="00353937"/>
    <w:rsid w:val="00353990"/>
    <w:rsid w:val="0035484A"/>
    <w:rsid w:val="003554BA"/>
    <w:rsid w:val="003555E4"/>
    <w:rsid w:val="00355ACC"/>
    <w:rsid w:val="00355F5F"/>
    <w:rsid w:val="00356D98"/>
    <w:rsid w:val="0035752B"/>
    <w:rsid w:val="00360434"/>
    <w:rsid w:val="0036050B"/>
    <w:rsid w:val="0036061C"/>
    <w:rsid w:val="00360689"/>
    <w:rsid w:val="00360AFF"/>
    <w:rsid w:val="00360E1F"/>
    <w:rsid w:val="00361F7B"/>
    <w:rsid w:val="00362DF5"/>
    <w:rsid w:val="00363065"/>
    <w:rsid w:val="0036310C"/>
    <w:rsid w:val="00363BF8"/>
    <w:rsid w:val="00363FFA"/>
    <w:rsid w:val="003640D1"/>
    <w:rsid w:val="00366028"/>
    <w:rsid w:val="00366B39"/>
    <w:rsid w:val="00366BAF"/>
    <w:rsid w:val="003673D8"/>
    <w:rsid w:val="003711DF"/>
    <w:rsid w:val="003722E2"/>
    <w:rsid w:val="00373608"/>
    <w:rsid w:val="00373640"/>
    <w:rsid w:val="0037407C"/>
    <w:rsid w:val="003745C8"/>
    <w:rsid w:val="003748C9"/>
    <w:rsid w:val="00374B66"/>
    <w:rsid w:val="00376D3F"/>
    <w:rsid w:val="0037763C"/>
    <w:rsid w:val="00377664"/>
    <w:rsid w:val="003776B1"/>
    <w:rsid w:val="00377C05"/>
    <w:rsid w:val="00377C3F"/>
    <w:rsid w:val="00377C6C"/>
    <w:rsid w:val="00380B9C"/>
    <w:rsid w:val="00381A93"/>
    <w:rsid w:val="00381DE5"/>
    <w:rsid w:val="00382123"/>
    <w:rsid w:val="00382316"/>
    <w:rsid w:val="00382583"/>
    <w:rsid w:val="00382787"/>
    <w:rsid w:val="003836AC"/>
    <w:rsid w:val="0038381C"/>
    <w:rsid w:val="00383A1A"/>
    <w:rsid w:val="00383EB5"/>
    <w:rsid w:val="00384370"/>
    <w:rsid w:val="00385E01"/>
    <w:rsid w:val="0038679D"/>
    <w:rsid w:val="00386A88"/>
    <w:rsid w:val="00386CEA"/>
    <w:rsid w:val="00387AD3"/>
    <w:rsid w:val="00390081"/>
    <w:rsid w:val="00390190"/>
    <w:rsid w:val="003901FB"/>
    <w:rsid w:val="003906D0"/>
    <w:rsid w:val="00390E92"/>
    <w:rsid w:val="00390FE7"/>
    <w:rsid w:val="0039121B"/>
    <w:rsid w:val="00391604"/>
    <w:rsid w:val="00391671"/>
    <w:rsid w:val="00392378"/>
    <w:rsid w:val="00392465"/>
    <w:rsid w:val="00392BCF"/>
    <w:rsid w:val="00393F87"/>
    <w:rsid w:val="00394331"/>
    <w:rsid w:val="003954A1"/>
    <w:rsid w:val="00396873"/>
    <w:rsid w:val="00397711"/>
    <w:rsid w:val="00397774"/>
    <w:rsid w:val="003979A6"/>
    <w:rsid w:val="003A0161"/>
    <w:rsid w:val="003A02C2"/>
    <w:rsid w:val="003A0ED6"/>
    <w:rsid w:val="003A0F84"/>
    <w:rsid w:val="003A1ADC"/>
    <w:rsid w:val="003A2201"/>
    <w:rsid w:val="003A2CCA"/>
    <w:rsid w:val="003A40C6"/>
    <w:rsid w:val="003A53D6"/>
    <w:rsid w:val="003A5C95"/>
    <w:rsid w:val="003A60E6"/>
    <w:rsid w:val="003A61BD"/>
    <w:rsid w:val="003A64B8"/>
    <w:rsid w:val="003A6ECC"/>
    <w:rsid w:val="003A799D"/>
    <w:rsid w:val="003A7A33"/>
    <w:rsid w:val="003A7E9F"/>
    <w:rsid w:val="003B0023"/>
    <w:rsid w:val="003B0653"/>
    <w:rsid w:val="003B06D4"/>
    <w:rsid w:val="003B06D5"/>
    <w:rsid w:val="003B22A1"/>
    <w:rsid w:val="003B25CC"/>
    <w:rsid w:val="003B26E5"/>
    <w:rsid w:val="003B3C0A"/>
    <w:rsid w:val="003B3D29"/>
    <w:rsid w:val="003B3DD8"/>
    <w:rsid w:val="003B3E5A"/>
    <w:rsid w:val="003B4A6F"/>
    <w:rsid w:val="003B4E20"/>
    <w:rsid w:val="003B615F"/>
    <w:rsid w:val="003B71E7"/>
    <w:rsid w:val="003B7717"/>
    <w:rsid w:val="003C03E9"/>
    <w:rsid w:val="003C0BC1"/>
    <w:rsid w:val="003C0FE7"/>
    <w:rsid w:val="003C103F"/>
    <w:rsid w:val="003C173E"/>
    <w:rsid w:val="003C1A96"/>
    <w:rsid w:val="003C21B9"/>
    <w:rsid w:val="003C28D0"/>
    <w:rsid w:val="003C2A9F"/>
    <w:rsid w:val="003C2B53"/>
    <w:rsid w:val="003C2ED2"/>
    <w:rsid w:val="003C359E"/>
    <w:rsid w:val="003C3CF1"/>
    <w:rsid w:val="003C4AA3"/>
    <w:rsid w:val="003C5794"/>
    <w:rsid w:val="003C5827"/>
    <w:rsid w:val="003C5D47"/>
    <w:rsid w:val="003C6268"/>
    <w:rsid w:val="003C63DD"/>
    <w:rsid w:val="003C6761"/>
    <w:rsid w:val="003C67B8"/>
    <w:rsid w:val="003C6A35"/>
    <w:rsid w:val="003C7015"/>
    <w:rsid w:val="003C7611"/>
    <w:rsid w:val="003D0B06"/>
    <w:rsid w:val="003D0B88"/>
    <w:rsid w:val="003D1C31"/>
    <w:rsid w:val="003D2278"/>
    <w:rsid w:val="003D229E"/>
    <w:rsid w:val="003D2363"/>
    <w:rsid w:val="003D24A1"/>
    <w:rsid w:val="003D2AA2"/>
    <w:rsid w:val="003D33E1"/>
    <w:rsid w:val="003D3BC5"/>
    <w:rsid w:val="003D3D11"/>
    <w:rsid w:val="003D50B1"/>
    <w:rsid w:val="003D52AA"/>
    <w:rsid w:val="003D5597"/>
    <w:rsid w:val="003D572C"/>
    <w:rsid w:val="003D5AFC"/>
    <w:rsid w:val="003D661B"/>
    <w:rsid w:val="003D6DD1"/>
    <w:rsid w:val="003D7702"/>
    <w:rsid w:val="003D7E34"/>
    <w:rsid w:val="003E0557"/>
    <w:rsid w:val="003E0BC6"/>
    <w:rsid w:val="003E0D3B"/>
    <w:rsid w:val="003E209E"/>
    <w:rsid w:val="003E2689"/>
    <w:rsid w:val="003E3D24"/>
    <w:rsid w:val="003E3D90"/>
    <w:rsid w:val="003E3E81"/>
    <w:rsid w:val="003E41AF"/>
    <w:rsid w:val="003E43BC"/>
    <w:rsid w:val="003E4939"/>
    <w:rsid w:val="003E5242"/>
    <w:rsid w:val="003E5C3A"/>
    <w:rsid w:val="003E5CF6"/>
    <w:rsid w:val="003E642D"/>
    <w:rsid w:val="003E652C"/>
    <w:rsid w:val="003E703A"/>
    <w:rsid w:val="003E7159"/>
    <w:rsid w:val="003E7193"/>
    <w:rsid w:val="003E75BB"/>
    <w:rsid w:val="003E794D"/>
    <w:rsid w:val="003E7BEF"/>
    <w:rsid w:val="003E7EDB"/>
    <w:rsid w:val="003F01F2"/>
    <w:rsid w:val="003F1814"/>
    <w:rsid w:val="003F2F84"/>
    <w:rsid w:val="003F3169"/>
    <w:rsid w:val="003F3330"/>
    <w:rsid w:val="003F3516"/>
    <w:rsid w:val="003F3F02"/>
    <w:rsid w:val="003F4016"/>
    <w:rsid w:val="003F43AC"/>
    <w:rsid w:val="003F4DBE"/>
    <w:rsid w:val="003F5381"/>
    <w:rsid w:val="003F5B1D"/>
    <w:rsid w:val="003F63C1"/>
    <w:rsid w:val="003F69CB"/>
    <w:rsid w:val="003F6C9E"/>
    <w:rsid w:val="003F6FCC"/>
    <w:rsid w:val="00400F77"/>
    <w:rsid w:val="0040197D"/>
    <w:rsid w:val="00401FA4"/>
    <w:rsid w:val="00402629"/>
    <w:rsid w:val="00402918"/>
    <w:rsid w:val="0040303E"/>
    <w:rsid w:val="0040351A"/>
    <w:rsid w:val="004037F9"/>
    <w:rsid w:val="00404214"/>
    <w:rsid w:val="00404589"/>
    <w:rsid w:val="00405115"/>
    <w:rsid w:val="004051C3"/>
    <w:rsid w:val="00405A36"/>
    <w:rsid w:val="00406024"/>
    <w:rsid w:val="004070DE"/>
    <w:rsid w:val="004076E9"/>
    <w:rsid w:val="00407F7E"/>
    <w:rsid w:val="004100C4"/>
    <w:rsid w:val="00410116"/>
    <w:rsid w:val="00410C49"/>
    <w:rsid w:val="00411445"/>
    <w:rsid w:val="004128F3"/>
    <w:rsid w:val="0041332E"/>
    <w:rsid w:val="0041374B"/>
    <w:rsid w:val="00414DC3"/>
    <w:rsid w:val="00414F4F"/>
    <w:rsid w:val="00415246"/>
    <w:rsid w:val="0041535A"/>
    <w:rsid w:val="0041597B"/>
    <w:rsid w:val="00415D7F"/>
    <w:rsid w:val="0041639E"/>
    <w:rsid w:val="004166C9"/>
    <w:rsid w:val="00416D1E"/>
    <w:rsid w:val="004170F8"/>
    <w:rsid w:val="00421FA2"/>
    <w:rsid w:val="004230CA"/>
    <w:rsid w:val="00423301"/>
    <w:rsid w:val="00423E04"/>
    <w:rsid w:val="00424076"/>
    <w:rsid w:val="004246A4"/>
    <w:rsid w:val="004248C4"/>
    <w:rsid w:val="004257CF"/>
    <w:rsid w:val="00426786"/>
    <w:rsid w:val="00426BD8"/>
    <w:rsid w:val="00426F64"/>
    <w:rsid w:val="004307F5"/>
    <w:rsid w:val="00431AE0"/>
    <w:rsid w:val="0043200B"/>
    <w:rsid w:val="004324BC"/>
    <w:rsid w:val="0043290E"/>
    <w:rsid w:val="00433453"/>
    <w:rsid w:val="00433904"/>
    <w:rsid w:val="00433E6C"/>
    <w:rsid w:val="00434E47"/>
    <w:rsid w:val="00434F7A"/>
    <w:rsid w:val="004354D7"/>
    <w:rsid w:val="00435907"/>
    <w:rsid w:val="0043637C"/>
    <w:rsid w:val="00437C40"/>
    <w:rsid w:val="00440B37"/>
    <w:rsid w:val="00440C35"/>
    <w:rsid w:val="00442BA6"/>
    <w:rsid w:val="00443D73"/>
    <w:rsid w:val="0044404D"/>
    <w:rsid w:val="00444987"/>
    <w:rsid w:val="00445028"/>
    <w:rsid w:val="00445438"/>
    <w:rsid w:val="00445CAE"/>
    <w:rsid w:val="00445CB5"/>
    <w:rsid w:val="00446FA2"/>
    <w:rsid w:val="00447604"/>
    <w:rsid w:val="0044785B"/>
    <w:rsid w:val="00447A08"/>
    <w:rsid w:val="00447C84"/>
    <w:rsid w:val="00451124"/>
    <w:rsid w:val="00451438"/>
    <w:rsid w:val="00451674"/>
    <w:rsid w:val="00451B0F"/>
    <w:rsid w:val="00452206"/>
    <w:rsid w:val="00452956"/>
    <w:rsid w:val="00452A30"/>
    <w:rsid w:val="00454128"/>
    <w:rsid w:val="00454339"/>
    <w:rsid w:val="00454457"/>
    <w:rsid w:val="00455D29"/>
    <w:rsid w:val="004563E1"/>
    <w:rsid w:val="004568E5"/>
    <w:rsid w:val="00457560"/>
    <w:rsid w:val="00457724"/>
    <w:rsid w:val="00457D93"/>
    <w:rsid w:val="00457E1F"/>
    <w:rsid w:val="004608F5"/>
    <w:rsid w:val="00461923"/>
    <w:rsid w:val="00461BF5"/>
    <w:rsid w:val="00462347"/>
    <w:rsid w:val="00462C76"/>
    <w:rsid w:val="00463729"/>
    <w:rsid w:val="00463B2E"/>
    <w:rsid w:val="00463BE5"/>
    <w:rsid w:val="00464D02"/>
    <w:rsid w:val="00465B68"/>
    <w:rsid w:val="00465CF9"/>
    <w:rsid w:val="00466864"/>
    <w:rsid w:val="004700D7"/>
    <w:rsid w:val="00470A5D"/>
    <w:rsid w:val="00470FB8"/>
    <w:rsid w:val="004720D9"/>
    <w:rsid w:val="00472AC9"/>
    <w:rsid w:val="0047307D"/>
    <w:rsid w:val="0047357F"/>
    <w:rsid w:val="0047364E"/>
    <w:rsid w:val="00473FEC"/>
    <w:rsid w:val="00474A3D"/>
    <w:rsid w:val="00474C6B"/>
    <w:rsid w:val="00474CB9"/>
    <w:rsid w:val="00475F6E"/>
    <w:rsid w:val="004762E2"/>
    <w:rsid w:val="004762EE"/>
    <w:rsid w:val="004765B3"/>
    <w:rsid w:val="0047713C"/>
    <w:rsid w:val="00477187"/>
    <w:rsid w:val="004801D4"/>
    <w:rsid w:val="00480701"/>
    <w:rsid w:val="00480B8B"/>
    <w:rsid w:val="004815A4"/>
    <w:rsid w:val="00481756"/>
    <w:rsid w:val="004817F7"/>
    <w:rsid w:val="004821C0"/>
    <w:rsid w:val="004825C2"/>
    <w:rsid w:val="00482B36"/>
    <w:rsid w:val="0048400B"/>
    <w:rsid w:val="00484427"/>
    <w:rsid w:val="0048451F"/>
    <w:rsid w:val="00484E68"/>
    <w:rsid w:val="0048532A"/>
    <w:rsid w:val="004859F9"/>
    <w:rsid w:val="004866C7"/>
    <w:rsid w:val="00486B0A"/>
    <w:rsid w:val="0048732A"/>
    <w:rsid w:val="0048775B"/>
    <w:rsid w:val="00487AB5"/>
    <w:rsid w:val="00487F17"/>
    <w:rsid w:val="00490943"/>
    <w:rsid w:val="00490C04"/>
    <w:rsid w:val="004916E8"/>
    <w:rsid w:val="004920A4"/>
    <w:rsid w:val="004922F3"/>
    <w:rsid w:val="00492367"/>
    <w:rsid w:val="004924D8"/>
    <w:rsid w:val="0049275A"/>
    <w:rsid w:val="00492F00"/>
    <w:rsid w:val="00492F5D"/>
    <w:rsid w:val="00493CEB"/>
    <w:rsid w:val="00493E37"/>
    <w:rsid w:val="004949B1"/>
    <w:rsid w:val="00494BA0"/>
    <w:rsid w:val="00494CF5"/>
    <w:rsid w:val="0049619F"/>
    <w:rsid w:val="004962B2"/>
    <w:rsid w:val="004962DA"/>
    <w:rsid w:val="004963FD"/>
    <w:rsid w:val="00496909"/>
    <w:rsid w:val="0049725F"/>
    <w:rsid w:val="00497B8E"/>
    <w:rsid w:val="004A0A1F"/>
    <w:rsid w:val="004A120B"/>
    <w:rsid w:val="004A14E7"/>
    <w:rsid w:val="004A1626"/>
    <w:rsid w:val="004A1A65"/>
    <w:rsid w:val="004A1E2B"/>
    <w:rsid w:val="004A1F43"/>
    <w:rsid w:val="004A235A"/>
    <w:rsid w:val="004A278B"/>
    <w:rsid w:val="004A27C2"/>
    <w:rsid w:val="004A2A3F"/>
    <w:rsid w:val="004A2C32"/>
    <w:rsid w:val="004A3903"/>
    <w:rsid w:val="004A5413"/>
    <w:rsid w:val="004A57C4"/>
    <w:rsid w:val="004A5B34"/>
    <w:rsid w:val="004A5CBD"/>
    <w:rsid w:val="004A6411"/>
    <w:rsid w:val="004A644E"/>
    <w:rsid w:val="004A6696"/>
    <w:rsid w:val="004A6A12"/>
    <w:rsid w:val="004A6B09"/>
    <w:rsid w:val="004A73F5"/>
    <w:rsid w:val="004A7B3E"/>
    <w:rsid w:val="004B01B6"/>
    <w:rsid w:val="004B0282"/>
    <w:rsid w:val="004B03D3"/>
    <w:rsid w:val="004B0AC4"/>
    <w:rsid w:val="004B0EAC"/>
    <w:rsid w:val="004B1E53"/>
    <w:rsid w:val="004B1F00"/>
    <w:rsid w:val="004B2725"/>
    <w:rsid w:val="004B28D9"/>
    <w:rsid w:val="004B2D96"/>
    <w:rsid w:val="004B37C7"/>
    <w:rsid w:val="004B37F7"/>
    <w:rsid w:val="004B3DA7"/>
    <w:rsid w:val="004B48D7"/>
    <w:rsid w:val="004B4A92"/>
    <w:rsid w:val="004B532F"/>
    <w:rsid w:val="004B53B1"/>
    <w:rsid w:val="004B557C"/>
    <w:rsid w:val="004B5612"/>
    <w:rsid w:val="004B56E9"/>
    <w:rsid w:val="004B570A"/>
    <w:rsid w:val="004B5C96"/>
    <w:rsid w:val="004B5F7F"/>
    <w:rsid w:val="004B67B0"/>
    <w:rsid w:val="004B67F4"/>
    <w:rsid w:val="004B698A"/>
    <w:rsid w:val="004B6A6F"/>
    <w:rsid w:val="004B6A87"/>
    <w:rsid w:val="004B6F97"/>
    <w:rsid w:val="004B7169"/>
    <w:rsid w:val="004B77FF"/>
    <w:rsid w:val="004B7C85"/>
    <w:rsid w:val="004C0AEF"/>
    <w:rsid w:val="004C146A"/>
    <w:rsid w:val="004C16E5"/>
    <w:rsid w:val="004C1865"/>
    <w:rsid w:val="004C2076"/>
    <w:rsid w:val="004C2F6A"/>
    <w:rsid w:val="004C31D0"/>
    <w:rsid w:val="004C31F9"/>
    <w:rsid w:val="004C3E58"/>
    <w:rsid w:val="004C3F24"/>
    <w:rsid w:val="004C47FF"/>
    <w:rsid w:val="004C541E"/>
    <w:rsid w:val="004C5944"/>
    <w:rsid w:val="004C6786"/>
    <w:rsid w:val="004C6A96"/>
    <w:rsid w:val="004C6BE2"/>
    <w:rsid w:val="004C6C2E"/>
    <w:rsid w:val="004C6C7A"/>
    <w:rsid w:val="004C6DA9"/>
    <w:rsid w:val="004D00A1"/>
    <w:rsid w:val="004D0464"/>
    <w:rsid w:val="004D0994"/>
    <w:rsid w:val="004D28FB"/>
    <w:rsid w:val="004D3950"/>
    <w:rsid w:val="004D4AE9"/>
    <w:rsid w:val="004D4D26"/>
    <w:rsid w:val="004D589C"/>
    <w:rsid w:val="004D68E1"/>
    <w:rsid w:val="004D6AD5"/>
    <w:rsid w:val="004D7047"/>
    <w:rsid w:val="004D7F6B"/>
    <w:rsid w:val="004E007F"/>
    <w:rsid w:val="004E0A86"/>
    <w:rsid w:val="004E24C3"/>
    <w:rsid w:val="004E251C"/>
    <w:rsid w:val="004E2E77"/>
    <w:rsid w:val="004E4C5D"/>
    <w:rsid w:val="004E657E"/>
    <w:rsid w:val="004E661F"/>
    <w:rsid w:val="004E66A1"/>
    <w:rsid w:val="004E6BB0"/>
    <w:rsid w:val="004E6C1F"/>
    <w:rsid w:val="004E6E16"/>
    <w:rsid w:val="004E7F5C"/>
    <w:rsid w:val="004F07CB"/>
    <w:rsid w:val="004F14D7"/>
    <w:rsid w:val="004F16AD"/>
    <w:rsid w:val="004F1828"/>
    <w:rsid w:val="004F1C51"/>
    <w:rsid w:val="004F37DB"/>
    <w:rsid w:val="004F4E4C"/>
    <w:rsid w:val="004F4EEB"/>
    <w:rsid w:val="004F5ADB"/>
    <w:rsid w:val="004F5AF4"/>
    <w:rsid w:val="004F6226"/>
    <w:rsid w:val="004F7286"/>
    <w:rsid w:val="004F73AA"/>
    <w:rsid w:val="004F78BB"/>
    <w:rsid w:val="004F7996"/>
    <w:rsid w:val="004F79DC"/>
    <w:rsid w:val="004F7B5E"/>
    <w:rsid w:val="004F7D72"/>
    <w:rsid w:val="005000B9"/>
    <w:rsid w:val="0050018D"/>
    <w:rsid w:val="005006E0"/>
    <w:rsid w:val="00500855"/>
    <w:rsid w:val="00500B8B"/>
    <w:rsid w:val="00501196"/>
    <w:rsid w:val="00502492"/>
    <w:rsid w:val="00502769"/>
    <w:rsid w:val="00502B4B"/>
    <w:rsid w:val="00503126"/>
    <w:rsid w:val="0050359B"/>
    <w:rsid w:val="00503795"/>
    <w:rsid w:val="005039E5"/>
    <w:rsid w:val="00504754"/>
    <w:rsid w:val="00505090"/>
    <w:rsid w:val="00505094"/>
    <w:rsid w:val="0050560A"/>
    <w:rsid w:val="00505D80"/>
    <w:rsid w:val="00505F4E"/>
    <w:rsid w:val="005061E8"/>
    <w:rsid w:val="00506B1A"/>
    <w:rsid w:val="00507A8A"/>
    <w:rsid w:val="00507FC0"/>
    <w:rsid w:val="00510373"/>
    <w:rsid w:val="005114EC"/>
    <w:rsid w:val="00511EAD"/>
    <w:rsid w:val="0051207E"/>
    <w:rsid w:val="005121B7"/>
    <w:rsid w:val="00512B32"/>
    <w:rsid w:val="00512F5E"/>
    <w:rsid w:val="0051306C"/>
    <w:rsid w:val="00513381"/>
    <w:rsid w:val="00513C6A"/>
    <w:rsid w:val="00514269"/>
    <w:rsid w:val="00514393"/>
    <w:rsid w:val="00514563"/>
    <w:rsid w:val="0051491A"/>
    <w:rsid w:val="00515588"/>
    <w:rsid w:val="005157BA"/>
    <w:rsid w:val="00515FD5"/>
    <w:rsid w:val="005161CC"/>
    <w:rsid w:val="00516C6B"/>
    <w:rsid w:val="00517CFF"/>
    <w:rsid w:val="00517F8D"/>
    <w:rsid w:val="005215A7"/>
    <w:rsid w:val="00522683"/>
    <w:rsid w:val="00522901"/>
    <w:rsid w:val="00522DC2"/>
    <w:rsid w:val="005231A3"/>
    <w:rsid w:val="00523244"/>
    <w:rsid w:val="00523486"/>
    <w:rsid w:val="00523C0F"/>
    <w:rsid w:val="00523DE8"/>
    <w:rsid w:val="00524562"/>
    <w:rsid w:val="00524E7A"/>
    <w:rsid w:val="00525664"/>
    <w:rsid w:val="00526C2F"/>
    <w:rsid w:val="00530152"/>
    <w:rsid w:val="005308AF"/>
    <w:rsid w:val="00531C84"/>
    <w:rsid w:val="0053223A"/>
    <w:rsid w:val="00532946"/>
    <w:rsid w:val="005329DD"/>
    <w:rsid w:val="00532BF6"/>
    <w:rsid w:val="00533D2E"/>
    <w:rsid w:val="00533D51"/>
    <w:rsid w:val="0053516C"/>
    <w:rsid w:val="0053525C"/>
    <w:rsid w:val="005368A9"/>
    <w:rsid w:val="005369D6"/>
    <w:rsid w:val="00536B9C"/>
    <w:rsid w:val="005378CF"/>
    <w:rsid w:val="00537F1B"/>
    <w:rsid w:val="00537F41"/>
    <w:rsid w:val="0054154B"/>
    <w:rsid w:val="005417EA"/>
    <w:rsid w:val="00541A72"/>
    <w:rsid w:val="00541B58"/>
    <w:rsid w:val="00542275"/>
    <w:rsid w:val="00542720"/>
    <w:rsid w:val="00542F72"/>
    <w:rsid w:val="005430D1"/>
    <w:rsid w:val="00543325"/>
    <w:rsid w:val="0054337F"/>
    <w:rsid w:val="00543CAA"/>
    <w:rsid w:val="005443C0"/>
    <w:rsid w:val="00544899"/>
    <w:rsid w:val="00544BF2"/>
    <w:rsid w:val="005457F7"/>
    <w:rsid w:val="00546155"/>
    <w:rsid w:val="005463B9"/>
    <w:rsid w:val="005467C2"/>
    <w:rsid w:val="00547647"/>
    <w:rsid w:val="0055044E"/>
    <w:rsid w:val="005505EE"/>
    <w:rsid w:val="005506A0"/>
    <w:rsid w:val="005507D6"/>
    <w:rsid w:val="00550E58"/>
    <w:rsid w:val="005517EF"/>
    <w:rsid w:val="00551D47"/>
    <w:rsid w:val="00551F0B"/>
    <w:rsid w:val="0055219E"/>
    <w:rsid w:val="00552257"/>
    <w:rsid w:val="005525F5"/>
    <w:rsid w:val="00552AAE"/>
    <w:rsid w:val="005530B5"/>
    <w:rsid w:val="0055385D"/>
    <w:rsid w:val="00554EBE"/>
    <w:rsid w:val="00555C6D"/>
    <w:rsid w:val="005565DE"/>
    <w:rsid w:val="0055762C"/>
    <w:rsid w:val="00557A9D"/>
    <w:rsid w:val="0056056F"/>
    <w:rsid w:val="005617DF"/>
    <w:rsid w:val="005620B3"/>
    <w:rsid w:val="00562271"/>
    <w:rsid w:val="005624FE"/>
    <w:rsid w:val="00562554"/>
    <w:rsid w:val="0056323A"/>
    <w:rsid w:val="0056356F"/>
    <w:rsid w:val="00563D7E"/>
    <w:rsid w:val="005642E5"/>
    <w:rsid w:val="005644FE"/>
    <w:rsid w:val="0056507F"/>
    <w:rsid w:val="005650CB"/>
    <w:rsid w:val="00565483"/>
    <w:rsid w:val="00565CD7"/>
    <w:rsid w:val="00565D7B"/>
    <w:rsid w:val="00566FD0"/>
    <w:rsid w:val="00567461"/>
    <w:rsid w:val="005707EC"/>
    <w:rsid w:val="0057087A"/>
    <w:rsid w:val="00570B48"/>
    <w:rsid w:val="00571DE7"/>
    <w:rsid w:val="00572B29"/>
    <w:rsid w:val="00572D7A"/>
    <w:rsid w:val="00573358"/>
    <w:rsid w:val="005736B0"/>
    <w:rsid w:val="00573836"/>
    <w:rsid w:val="00574507"/>
    <w:rsid w:val="0057480F"/>
    <w:rsid w:val="005749BA"/>
    <w:rsid w:val="00576822"/>
    <w:rsid w:val="00576A14"/>
    <w:rsid w:val="00577D65"/>
    <w:rsid w:val="005806F9"/>
    <w:rsid w:val="00580D41"/>
    <w:rsid w:val="00582223"/>
    <w:rsid w:val="00582330"/>
    <w:rsid w:val="005829FF"/>
    <w:rsid w:val="00582BDE"/>
    <w:rsid w:val="00582CAE"/>
    <w:rsid w:val="00583606"/>
    <w:rsid w:val="00583753"/>
    <w:rsid w:val="00583AE3"/>
    <w:rsid w:val="00583BC2"/>
    <w:rsid w:val="00583E3F"/>
    <w:rsid w:val="005848E8"/>
    <w:rsid w:val="00585907"/>
    <w:rsid w:val="00585CE3"/>
    <w:rsid w:val="005872BF"/>
    <w:rsid w:val="005872CE"/>
    <w:rsid w:val="005879C4"/>
    <w:rsid w:val="00587A3F"/>
    <w:rsid w:val="00590B05"/>
    <w:rsid w:val="00590D6F"/>
    <w:rsid w:val="00590F65"/>
    <w:rsid w:val="00590FDE"/>
    <w:rsid w:val="00591A25"/>
    <w:rsid w:val="00592078"/>
    <w:rsid w:val="0059247F"/>
    <w:rsid w:val="0059273A"/>
    <w:rsid w:val="00592AB7"/>
    <w:rsid w:val="00594011"/>
    <w:rsid w:val="0059452D"/>
    <w:rsid w:val="0059469D"/>
    <w:rsid w:val="005949D2"/>
    <w:rsid w:val="00594B44"/>
    <w:rsid w:val="00594B64"/>
    <w:rsid w:val="00595CEE"/>
    <w:rsid w:val="00595DAA"/>
    <w:rsid w:val="005966DB"/>
    <w:rsid w:val="00596A83"/>
    <w:rsid w:val="00596B20"/>
    <w:rsid w:val="00596BB4"/>
    <w:rsid w:val="005974DE"/>
    <w:rsid w:val="005A0032"/>
    <w:rsid w:val="005A1070"/>
    <w:rsid w:val="005A1323"/>
    <w:rsid w:val="005A1646"/>
    <w:rsid w:val="005A1976"/>
    <w:rsid w:val="005A1A66"/>
    <w:rsid w:val="005A1CCE"/>
    <w:rsid w:val="005A1FD6"/>
    <w:rsid w:val="005A2A1B"/>
    <w:rsid w:val="005A2F29"/>
    <w:rsid w:val="005A3253"/>
    <w:rsid w:val="005A3B43"/>
    <w:rsid w:val="005A3EB3"/>
    <w:rsid w:val="005A4366"/>
    <w:rsid w:val="005A59EE"/>
    <w:rsid w:val="005A63FF"/>
    <w:rsid w:val="005A6AB7"/>
    <w:rsid w:val="005A74CE"/>
    <w:rsid w:val="005B0BD1"/>
    <w:rsid w:val="005B0E92"/>
    <w:rsid w:val="005B12BD"/>
    <w:rsid w:val="005B204B"/>
    <w:rsid w:val="005B2104"/>
    <w:rsid w:val="005B291A"/>
    <w:rsid w:val="005B2D12"/>
    <w:rsid w:val="005B2F0A"/>
    <w:rsid w:val="005B35EB"/>
    <w:rsid w:val="005B3B93"/>
    <w:rsid w:val="005B5024"/>
    <w:rsid w:val="005B5592"/>
    <w:rsid w:val="005B669B"/>
    <w:rsid w:val="005B6A2D"/>
    <w:rsid w:val="005B6ED3"/>
    <w:rsid w:val="005B701A"/>
    <w:rsid w:val="005B7814"/>
    <w:rsid w:val="005B788F"/>
    <w:rsid w:val="005C05A2"/>
    <w:rsid w:val="005C0932"/>
    <w:rsid w:val="005C0ABF"/>
    <w:rsid w:val="005C0C2C"/>
    <w:rsid w:val="005C1016"/>
    <w:rsid w:val="005C17C9"/>
    <w:rsid w:val="005C19F3"/>
    <w:rsid w:val="005C3FFD"/>
    <w:rsid w:val="005C46FD"/>
    <w:rsid w:val="005C5964"/>
    <w:rsid w:val="005C5C01"/>
    <w:rsid w:val="005C62D9"/>
    <w:rsid w:val="005C63EB"/>
    <w:rsid w:val="005C67B8"/>
    <w:rsid w:val="005C693B"/>
    <w:rsid w:val="005C6A57"/>
    <w:rsid w:val="005C717A"/>
    <w:rsid w:val="005D0FCB"/>
    <w:rsid w:val="005D126E"/>
    <w:rsid w:val="005D12DE"/>
    <w:rsid w:val="005D149E"/>
    <w:rsid w:val="005D224F"/>
    <w:rsid w:val="005D2660"/>
    <w:rsid w:val="005D27EE"/>
    <w:rsid w:val="005D2AFF"/>
    <w:rsid w:val="005D36DF"/>
    <w:rsid w:val="005D3816"/>
    <w:rsid w:val="005D38D8"/>
    <w:rsid w:val="005D3A45"/>
    <w:rsid w:val="005D413C"/>
    <w:rsid w:val="005D5391"/>
    <w:rsid w:val="005D5E26"/>
    <w:rsid w:val="005D671A"/>
    <w:rsid w:val="005D697D"/>
    <w:rsid w:val="005D6D5A"/>
    <w:rsid w:val="005D74A2"/>
    <w:rsid w:val="005D7C7E"/>
    <w:rsid w:val="005E0312"/>
    <w:rsid w:val="005E0393"/>
    <w:rsid w:val="005E03EE"/>
    <w:rsid w:val="005E09C0"/>
    <w:rsid w:val="005E0F13"/>
    <w:rsid w:val="005E1160"/>
    <w:rsid w:val="005E25DD"/>
    <w:rsid w:val="005E2D48"/>
    <w:rsid w:val="005E2E3F"/>
    <w:rsid w:val="005E2F32"/>
    <w:rsid w:val="005E39D8"/>
    <w:rsid w:val="005E3D1A"/>
    <w:rsid w:val="005E466D"/>
    <w:rsid w:val="005E60A0"/>
    <w:rsid w:val="005E643E"/>
    <w:rsid w:val="005E676D"/>
    <w:rsid w:val="005E6C01"/>
    <w:rsid w:val="005E70A4"/>
    <w:rsid w:val="005E751C"/>
    <w:rsid w:val="005F0425"/>
    <w:rsid w:val="005F07EF"/>
    <w:rsid w:val="005F0DCB"/>
    <w:rsid w:val="005F0E1D"/>
    <w:rsid w:val="005F1727"/>
    <w:rsid w:val="005F2C8F"/>
    <w:rsid w:val="005F2E35"/>
    <w:rsid w:val="005F42B0"/>
    <w:rsid w:val="005F4697"/>
    <w:rsid w:val="005F4A62"/>
    <w:rsid w:val="005F4C05"/>
    <w:rsid w:val="005F5806"/>
    <w:rsid w:val="005F5A53"/>
    <w:rsid w:val="005F6A4C"/>
    <w:rsid w:val="005F6B6A"/>
    <w:rsid w:val="005F6EAE"/>
    <w:rsid w:val="005F7D92"/>
    <w:rsid w:val="006001C9"/>
    <w:rsid w:val="006008EC"/>
    <w:rsid w:val="00600B7E"/>
    <w:rsid w:val="006011B8"/>
    <w:rsid w:val="006024BE"/>
    <w:rsid w:val="006027CC"/>
    <w:rsid w:val="006035C7"/>
    <w:rsid w:val="0060434E"/>
    <w:rsid w:val="0060441B"/>
    <w:rsid w:val="006047B2"/>
    <w:rsid w:val="00604A90"/>
    <w:rsid w:val="00604C5E"/>
    <w:rsid w:val="00605203"/>
    <w:rsid w:val="0060573D"/>
    <w:rsid w:val="00605E97"/>
    <w:rsid w:val="00605F7B"/>
    <w:rsid w:val="0060668A"/>
    <w:rsid w:val="0061098E"/>
    <w:rsid w:val="00610BA2"/>
    <w:rsid w:val="00611152"/>
    <w:rsid w:val="006117A0"/>
    <w:rsid w:val="006125D7"/>
    <w:rsid w:val="00612AE5"/>
    <w:rsid w:val="00612C34"/>
    <w:rsid w:val="00613820"/>
    <w:rsid w:val="00613E7C"/>
    <w:rsid w:val="00614AB1"/>
    <w:rsid w:val="006150C6"/>
    <w:rsid w:val="00615E9A"/>
    <w:rsid w:val="006164CC"/>
    <w:rsid w:val="00616924"/>
    <w:rsid w:val="00617237"/>
    <w:rsid w:val="00617808"/>
    <w:rsid w:val="006179E6"/>
    <w:rsid w:val="00617EB2"/>
    <w:rsid w:val="00620B8B"/>
    <w:rsid w:val="00620D63"/>
    <w:rsid w:val="006210C8"/>
    <w:rsid w:val="00621545"/>
    <w:rsid w:val="00621DBD"/>
    <w:rsid w:val="006220FF"/>
    <w:rsid w:val="00623031"/>
    <w:rsid w:val="006236E9"/>
    <w:rsid w:val="00623ACE"/>
    <w:rsid w:val="006242B1"/>
    <w:rsid w:val="00624654"/>
    <w:rsid w:val="00624BB3"/>
    <w:rsid w:val="006257CE"/>
    <w:rsid w:val="006257E5"/>
    <w:rsid w:val="00625813"/>
    <w:rsid w:val="00625CE8"/>
    <w:rsid w:val="00626669"/>
    <w:rsid w:val="00626831"/>
    <w:rsid w:val="0062694D"/>
    <w:rsid w:val="0062721B"/>
    <w:rsid w:val="006272E8"/>
    <w:rsid w:val="006300CA"/>
    <w:rsid w:val="0063030B"/>
    <w:rsid w:val="006307AE"/>
    <w:rsid w:val="00630C97"/>
    <w:rsid w:val="00630E74"/>
    <w:rsid w:val="00632077"/>
    <w:rsid w:val="00632119"/>
    <w:rsid w:val="00632B28"/>
    <w:rsid w:val="00632C9A"/>
    <w:rsid w:val="00632DBA"/>
    <w:rsid w:val="00632E78"/>
    <w:rsid w:val="0063316F"/>
    <w:rsid w:val="00633C8A"/>
    <w:rsid w:val="00633E38"/>
    <w:rsid w:val="00633F9D"/>
    <w:rsid w:val="0063499B"/>
    <w:rsid w:val="00634AB0"/>
    <w:rsid w:val="00635275"/>
    <w:rsid w:val="006352A0"/>
    <w:rsid w:val="00635812"/>
    <w:rsid w:val="00635C90"/>
    <w:rsid w:val="0063672B"/>
    <w:rsid w:val="00636C55"/>
    <w:rsid w:val="00636DA8"/>
    <w:rsid w:val="00637528"/>
    <w:rsid w:val="00637706"/>
    <w:rsid w:val="00637A30"/>
    <w:rsid w:val="00637FC5"/>
    <w:rsid w:val="006407AC"/>
    <w:rsid w:val="006413AF"/>
    <w:rsid w:val="00641854"/>
    <w:rsid w:val="00641DF1"/>
    <w:rsid w:val="00641FFF"/>
    <w:rsid w:val="00642B2B"/>
    <w:rsid w:val="006430FA"/>
    <w:rsid w:val="00643CBF"/>
    <w:rsid w:val="00643CEC"/>
    <w:rsid w:val="0064469C"/>
    <w:rsid w:val="00644D4F"/>
    <w:rsid w:val="00644DB0"/>
    <w:rsid w:val="00644E05"/>
    <w:rsid w:val="0064520F"/>
    <w:rsid w:val="00645479"/>
    <w:rsid w:val="00645968"/>
    <w:rsid w:val="006466D9"/>
    <w:rsid w:val="00646841"/>
    <w:rsid w:val="0064697A"/>
    <w:rsid w:val="00646A64"/>
    <w:rsid w:val="006470F4"/>
    <w:rsid w:val="006473A7"/>
    <w:rsid w:val="00650D1E"/>
    <w:rsid w:val="00650D43"/>
    <w:rsid w:val="006519E2"/>
    <w:rsid w:val="00651C90"/>
    <w:rsid w:val="00651F91"/>
    <w:rsid w:val="00652D65"/>
    <w:rsid w:val="00653477"/>
    <w:rsid w:val="006538D8"/>
    <w:rsid w:val="00653DA8"/>
    <w:rsid w:val="00654DFE"/>
    <w:rsid w:val="00655033"/>
    <w:rsid w:val="00655600"/>
    <w:rsid w:val="00655698"/>
    <w:rsid w:val="00655E49"/>
    <w:rsid w:val="006563E7"/>
    <w:rsid w:val="00656E4F"/>
    <w:rsid w:val="00656E6D"/>
    <w:rsid w:val="006572A1"/>
    <w:rsid w:val="00657671"/>
    <w:rsid w:val="006576BE"/>
    <w:rsid w:val="00660593"/>
    <w:rsid w:val="006606E6"/>
    <w:rsid w:val="00660A80"/>
    <w:rsid w:val="00660D4F"/>
    <w:rsid w:val="00660F6B"/>
    <w:rsid w:val="00661156"/>
    <w:rsid w:val="00662ECC"/>
    <w:rsid w:val="00663A27"/>
    <w:rsid w:val="00664667"/>
    <w:rsid w:val="00664906"/>
    <w:rsid w:val="00664A24"/>
    <w:rsid w:val="00664CCE"/>
    <w:rsid w:val="00664FE7"/>
    <w:rsid w:val="0066576C"/>
    <w:rsid w:val="00665B87"/>
    <w:rsid w:val="00665E4E"/>
    <w:rsid w:val="006660C3"/>
    <w:rsid w:val="00666504"/>
    <w:rsid w:val="00666E97"/>
    <w:rsid w:val="00667864"/>
    <w:rsid w:val="00667D3B"/>
    <w:rsid w:val="00670A0C"/>
    <w:rsid w:val="00671306"/>
    <w:rsid w:val="00671848"/>
    <w:rsid w:val="00671C46"/>
    <w:rsid w:val="00671C63"/>
    <w:rsid w:val="00672292"/>
    <w:rsid w:val="006733F0"/>
    <w:rsid w:val="0067505E"/>
    <w:rsid w:val="00675C6B"/>
    <w:rsid w:val="00675E4F"/>
    <w:rsid w:val="00675EA4"/>
    <w:rsid w:val="006761A1"/>
    <w:rsid w:val="00676E94"/>
    <w:rsid w:val="00677C18"/>
    <w:rsid w:val="00680671"/>
    <w:rsid w:val="0068167D"/>
    <w:rsid w:val="00682A85"/>
    <w:rsid w:val="006833DE"/>
    <w:rsid w:val="00683433"/>
    <w:rsid w:val="006834EC"/>
    <w:rsid w:val="006836B5"/>
    <w:rsid w:val="00684600"/>
    <w:rsid w:val="00684D68"/>
    <w:rsid w:val="00685F2C"/>
    <w:rsid w:val="00686D2A"/>
    <w:rsid w:val="0069086D"/>
    <w:rsid w:val="00691471"/>
    <w:rsid w:val="00691680"/>
    <w:rsid w:val="006916C8"/>
    <w:rsid w:val="00691AA0"/>
    <w:rsid w:val="00691D59"/>
    <w:rsid w:val="00691FC4"/>
    <w:rsid w:val="0069231F"/>
    <w:rsid w:val="00692894"/>
    <w:rsid w:val="00692FB8"/>
    <w:rsid w:val="00693148"/>
    <w:rsid w:val="00693E4E"/>
    <w:rsid w:val="00694277"/>
    <w:rsid w:val="00694ECF"/>
    <w:rsid w:val="0069546D"/>
    <w:rsid w:val="006959F2"/>
    <w:rsid w:val="00696924"/>
    <w:rsid w:val="00697410"/>
    <w:rsid w:val="00697883"/>
    <w:rsid w:val="006A11D6"/>
    <w:rsid w:val="006A1A89"/>
    <w:rsid w:val="006A1E2C"/>
    <w:rsid w:val="006A259C"/>
    <w:rsid w:val="006A3716"/>
    <w:rsid w:val="006A3DC2"/>
    <w:rsid w:val="006A481A"/>
    <w:rsid w:val="006A4E89"/>
    <w:rsid w:val="006A4EA0"/>
    <w:rsid w:val="006A57B3"/>
    <w:rsid w:val="006A6A57"/>
    <w:rsid w:val="006A753D"/>
    <w:rsid w:val="006A755C"/>
    <w:rsid w:val="006A7682"/>
    <w:rsid w:val="006B071E"/>
    <w:rsid w:val="006B1824"/>
    <w:rsid w:val="006B194E"/>
    <w:rsid w:val="006B237D"/>
    <w:rsid w:val="006B2A61"/>
    <w:rsid w:val="006B2E3D"/>
    <w:rsid w:val="006B2EC5"/>
    <w:rsid w:val="006B36C8"/>
    <w:rsid w:val="006B4035"/>
    <w:rsid w:val="006B45F0"/>
    <w:rsid w:val="006B5E44"/>
    <w:rsid w:val="006B6156"/>
    <w:rsid w:val="006B6732"/>
    <w:rsid w:val="006B6A9E"/>
    <w:rsid w:val="006B6FA7"/>
    <w:rsid w:val="006B7207"/>
    <w:rsid w:val="006B7768"/>
    <w:rsid w:val="006B77EC"/>
    <w:rsid w:val="006C0537"/>
    <w:rsid w:val="006C0BE3"/>
    <w:rsid w:val="006C0E1C"/>
    <w:rsid w:val="006C250D"/>
    <w:rsid w:val="006C2A9C"/>
    <w:rsid w:val="006C323D"/>
    <w:rsid w:val="006C3415"/>
    <w:rsid w:val="006C397F"/>
    <w:rsid w:val="006C3B4D"/>
    <w:rsid w:val="006C3BE8"/>
    <w:rsid w:val="006C3E20"/>
    <w:rsid w:val="006C4480"/>
    <w:rsid w:val="006C48EA"/>
    <w:rsid w:val="006C5117"/>
    <w:rsid w:val="006C51E8"/>
    <w:rsid w:val="006C5398"/>
    <w:rsid w:val="006C5821"/>
    <w:rsid w:val="006C5D9E"/>
    <w:rsid w:val="006C5F22"/>
    <w:rsid w:val="006C6007"/>
    <w:rsid w:val="006C6304"/>
    <w:rsid w:val="006C6513"/>
    <w:rsid w:val="006C7944"/>
    <w:rsid w:val="006C797A"/>
    <w:rsid w:val="006C7BB7"/>
    <w:rsid w:val="006C7C79"/>
    <w:rsid w:val="006C7DF5"/>
    <w:rsid w:val="006D1B21"/>
    <w:rsid w:val="006D1E2D"/>
    <w:rsid w:val="006D2042"/>
    <w:rsid w:val="006D2ADE"/>
    <w:rsid w:val="006D2B00"/>
    <w:rsid w:val="006D2DA9"/>
    <w:rsid w:val="006D2DED"/>
    <w:rsid w:val="006D2FFE"/>
    <w:rsid w:val="006D3C2B"/>
    <w:rsid w:val="006D3D53"/>
    <w:rsid w:val="006D400A"/>
    <w:rsid w:val="006D53AC"/>
    <w:rsid w:val="006D5547"/>
    <w:rsid w:val="006D5853"/>
    <w:rsid w:val="006D6363"/>
    <w:rsid w:val="006D662F"/>
    <w:rsid w:val="006D6B93"/>
    <w:rsid w:val="006D701B"/>
    <w:rsid w:val="006E178E"/>
    <w:rsid w:val="006E1CB4"/>
    <w:rsid w:val="006E3109"/>
    <w:rsid w:val="006E3203"/>
    <w:rsid w:val="006E3399"/>
    <w:rsid w:val="006E34A1"/>
    <w:rsid w:val="006E3DBA"/>
    <w:rsid w:val="006E46E5"/>
    <w:rsid w:val="006E5501"/>
    <w:rsid w:val="006E6E4A"/>
    <w:rsid w:val="006F0565"/>
    <w:rsid w:val="006F073F"/>
    <w:rsid w:val="006F0E8E"/>
    <w:rsid w:val="006F0FA8"/>
    <w:rsid w:val="006F146F"/>
    <w:rsid w:val="006F1D17"/>
    <w:rsid w:val="006F3407"/>
    <w:rsid w:val="006F39AF"/>
    <w:rsid w:val="006F3E6C"/>
    <w:rsid w:val="006F4C7F"/>
    <w:rsid w:val="006F5C9D"/>
    <w:rsid w:val="006F5D68"/>
    <w:rsid w:val="006F5EBD"/>
    <w:rsid w:val="006F6293"/>
    <w:rsid w:val="006F6A7D"/>
    <w:rsid w:val="006F6AC5"/>
    <w:rsid w:val="006F6C10"/>
    <w:rsid w:val="006F7525"/>
    <w:rsid w:val="00700041"/>
    <w:rsid w:val="007008A5"/>
    <w:rsid w:val="007008BC"/>
    <w:rsid w:val="00700BE6"/>
    <w:rsid w:val="00701479"/>
    <w:rsid w:val="00701953"/>
    <w:rsid w:val="00703164"/>
    <w:rsid w:val="007032D1"/>
    <w:rsid w:val="00703C15"/>
    <w:rsid w:val="00704384"/>
    <w:rsid w:val="007049B4"/>
    <w:rsid w:val="00705551"/>
    <w:rsid w:val="00705D13"/>
    <w:rsid w:val="007065A8"/>
    <w:rsid w:val="00706850"/>
    <w:rsid w:val="00706927"/>
    <w:rsid w:val="00706C3A"/>
    <w:rsid w:val="0070746C"/>
    <w:rsid w:val="00710C82"/>
    <w:rsid w:val="00710E76"/>
    <w:rsid w:val="0071186A"/>
    <w:rsid w:val="00711888"/>
    <w:rsid w:val="00712051"/>
    <w:rsid w:val="0071299C"/>
    <w:rsid w:val="00712B8F"/>
    <w:rsid w:val="00713430"/>
    <w:rsid w:val="0071387B"/>
    <w:rsid w:val="00713A55"/>
    <w:rsid w:val="00713E66"/>
    <w:rsid w:val="00714B1F"/>
    <w:rsid w:val="00714ECE"/>
    <w:rsid w:val="007150EB"/>
    <w:rsid w:val="00715338"/>
    <w:rsid w:val="00715891"/>
    <w:rsid w:val="00717306"/>
    <w:rsid w:val="00717BA7"/>
    <w:rsid w:val="0072047C"/>
    <w:rsid w:val="007208C1"/>
    <w:rsid w:val="00720D2E"/>
    <w:rsid w:val="0072184B"/>
    <w:rsid w:val="007218AB"/>
    <w:rsid w:val="00723063"/>
    <w:rsid w:val="007231BC"/>
    <w:rsid w:val="00723B9E"/>
    <w:rsid w:val="00724004"/>
    <w:rsid w:val="00724E88"/>
    <w:rsid w:val="00724FD2"/>
    <w:rsid w:val="0072539D"/>
    <w:rsid w:val="00725533"/>
    <w:rsid w:val="00725B7A"/>
    <w:rsid w:val="00726F1D"/>
    <w:rsid w:val="0072744E"/>
    <w:rsid w:val="00727828"/>
    <w:rsid w:val="0072783B"/>
    <w:rsid w:val="00727927"/>
    <w:rsid w:val="007279EB"/>
    <w:rsid w:val="007301CA"/>
    <w:rsid w:val="00730795"/>
    <w:rsid w:val="00730A4B"/>
    <w:rsid w:val="00730A66"/>
    <w:rsid w:val="00730DE6"/>
    <w:rsid w:val="00731146"/>
    <w:rsid w:val="0073185E"/>
    <w:rsid w:val="0073196F"/>
    <w:rsid w:val="00732516"/>
    <w:rsid w:val="007328FD"/>
    <w:rsid w:val="00732B68"/>
    <w:rsid w:val="00733D20"/>
    <w:rsid w:val="00734172"/>
    <w:rsid w:val="007348F9"/>
    <w:rsid w:val="00734A52"/>
    <w:rsid w:val="00734D6B"/>
    <w:rsid w:val="007360D3"/>
    <w:rsid w:val="0073623B"/>
    <w:rsid w:val="0073669A"/>
    <w:rsid w:val="0073796A"/>
    <w:rsid w:val="007404CE"/>
    <w:rsid w:val="00740816"/>
    <w:rsid w:val="00741571"/>
    <w:rsid w:val="007416DC"/>
    <w:rsid w:val="00742D52"/>
    <w:rsid w:val="007433B0"/>
    <w:rsid w:val="0074394A"/>
    <w:rsid w:val="00743B55"/>
    <w:rsid w:val="00744E4D"/>
    <w:rsid w:val="007452D8"/>
    <w:rsid w:val="00745934"/>
    <w:rsid w:val="0074636B"/>
    <w:rsid w:val="007463DE"/>
    <w:rsid w:val="0074649C"/>
    <w:rsid w:val="007501BE"/>
    <w:rsid w:val="00750210"/>
    <w:rsid w:val="00751973"/>
    <w:rsid w:val="00751A36"/>
    <w:rsid w:val="00751EED"/>
    <w:rsid w:val="0075262D"/>
    <w:rsid w:val="00752E15"/>
    <w:rsid w:val="00753393"/>
    <w:rsid w:val="0075341B"/>
    <w:rsid w:val="0075347F"/>
    <w:rsid w:val="00753CF9"/>
    <w:rsid w:val="00753E68"/>
    <w:rsid w:val="00753EFF"/>
    <w:rsid w:val="00754F65"/>
    <w:rsid w:val="007555EA"/>
    <w:rsid w:val="007558D4"/>
    <w:rsid w:val="00755BB3"/>
    <w:rsid w:val="00756146"/>
    <w:rsid w:val="00756454"/>
    <w:rsid w:val="007567CC"/>
    <w:rsid w:val="007567EC"/>
    <w:rsid w:val="007574DC"/>
    <w:rsid w:val="00757E9B"/>
    <w:rsid w:val="00760126"/>
    <w:rsid w:val="00760D52"/>
    <w:rsid w:val="00760E11"/>
    <w:rsid w:val="007613AD"/>
    <w:rsid w:val="00761BBC"/>
    <w:rsid w:val="0076274B"/>
    <w:rsid w:val="00762817"/>
    <w:rsid w:val="00762D09"/>
    <w:rsid w:val="00763821"/>
    <w:rsid w:val="00763911"/>
    <w:rsid w:val="00763EC6"/>
    <w:rsid w:val="00763F16"/>
    <w:rsid w:val="007658F5"/>
    <w:rsid w:val="00765C42"/>
    <w:rsid w:val="00765C6E"/>
    <w:rsid w:val="00765CE9"/>
    <w:rsid w:val="00765CF0"/>
    <w:rsid w:val="00765FD6"/>
    <w:rsid w:val="00766281"/>
    <w:rsid w:val="007662B3"/>
    <w:rsid w:val="00766A38"/>
    <w:rsid w:val="007709BD"/>
    <w:rsid w:val="00770B3B"/>
    <w:rsid w:val="00770C9C"/>
    <w:rsid w:val="00770F7A"/>
    <w:rsid w:val="00770FB6"/>
    <w:rsid w:val="007720DC"/>
    <w:rsid w:val="00772E91"/>
    <w:rsid w:val="00772EEC"/>
    <w:rsid w:val="00773BBD"/>
    <w:rsid w:val="00774533"/>
    <w:rsid w:val="00775090"/>
    <w:rsid w:val="007752E7"/>
    <w:rsid w:val="00775590"/>
    <w:rsid w:val="00776798"/>
    <w:rsid w:val="00776D22"/>
    <w:rsid w:val="00776F4F"/>
    <w:rsid w:val="007771BD"/>
    <w:rsid w:val="0077730D"/>
    <w:rsid w:val="00777F67"/>
    <w:rsid w:val="00780CA9"/>
    <w:rsid w:val="00780DE2"/>
    <w:rsid w:val="007815D6"/>
    <w:rsid w:val="007816A9"/>
    <w:rsid w:val="0078230F"/>
    <w:rsid w:val="00784072"/>
    <w:rsid w:val="0078434C"/>
    <w:rsid w:val="00784E23"/>
    <w:rsid w:val="00785C53"/>
    <w:rsid w:val="00785F59"/>
    <w:rsid w:val="00786006"/>
    <w:rsid w:val="007860F9"/>
    <w:rsid w:val="00786333"/>
    <w:rsid w:val="00786F75"/>
    <w:rsid w:val="0079035F"/>
    <w:rsid w:val="00790DA4"/>
    <w:rsid w:val="007910F4"/>
    <w:rsid w:val="00791873"/>
    <w:rsid w:val="0079279D"/>
    <w:rsid w:val="007927E9"/>
    <w:rsid w:val="0079285D"/>
    <w:rsid w:val="00793F9E"/>
    <w:rsid w:val="007943AD"/>
    <w:rsid w:val="007947E3"/>
    <w:rsid w:val="0079494F"/>
    <w:rsid w:val="00794B64"/>
    <w:rsid w:val="00795B8C"/>
    <w:rsid w:val="00795C63"/>
    <w:rsid w:val="0079604F"/>
    <w:rsid w:val="0079697E"/>
    <w:rsid w:val="00796D45"/>
    <w:rsid w:val="007970CE"/>
    <w:rsid w:val="007972B8"/>
    <w:rsid w:val="007972F4"/>
    <w:rsid w:val="0079769B"/>
    <w:rsid w:val="00797C59"/>
    <w:rsid w:val="007A2682"/>
    <w:rsid w:val="007A2BF8"/>
    <w:rsid w:val="007A2D90"/>
    <w:rsid w:val="007A2FFA"/>
    <w:rsid w:val="007A36F6"/>
    <w:rsid w:val="007A40B9"/>
    <w:rsid w:val="007A4999"/>
    <w:rsid w:val="007A4D18"/>
    <w:rsid w:val="007A58D8"/>
    <w:rsid w:val="007A5F7E"/>
    <w:rsid w:val="007A7618"/>
    <w:rsid w:val="007A7A29"/>
    <w:rsid w:val="007A7D7D"/>
    <w:rsid w:val="007B1143"/>
    <w:rsid w:val="007B1C60"/>
    <w:rsid w:val="007B27DF"/>
    <w:rsid w:val="007B2D8F"/>
    <w:rsid w:val="007B363F"/>
    <w:rsid w:val="007B3A0D"/>
    <w:rsid w:val="007B3A68"/>
    <w:rsid w:val="007B3C6C"/>
    <w:rsid w:val="007B3F49"/>
    <w:rsid w:val="007B4432"/>
    <w:rsid w:val="007B445A"/>
    <w:rsid w:val="007B4565"/>
    <w:rsid w:val="007B4982"/>
    <w:rsid w:val="007B4AB5"/>
    <w:rsid w:val="007B4D41"/>
    <w:rsid w:val="007B5709"/>
    <w:rsid w:val="007B59BE"/>
    <w:rsid w:val="007B68FB"/>
    <w:rsid w:val="007B70A8"/>
    <w:rsid w:val="007B718B"/>
    <w:rsid w:val="007B7508"/>
    <w:rsid w:val="007B766A"/>
    <w:rsid w:val="007B7DA5"/>
    <w:rsid w:val="007C0372"/>
    <w:rsid w:val="007C046A"/>
    <w:rsid w:val="007C07C0"/>
    <w:rsid w:val="007C0839"/>
    <w:rsid w:val="007C098C"/>
    <w:rsid w:val="007C09F6"/>
    <w:rsid w:val="007C1064"/>
    <w:rsid w:val="007C129D"/>
    <w:rsid w:val="007C14F6"/>
    <w:rsid w:val="007C1EFC"/>
    <w:rsid w:val="007C1FB1"/>
    <w:rsid w:val="007C24BA"/>
    <w:rsid w:val="007C38DE"/>
    <w:rsid w:val="007C416D"/>
    <w:rsid w:val="007C44C6"/>
    <w:rsid w:val="007C4C34"/>
    <w:rsid w:val="007C5030"/>
    <w:rsid w:val="007C530D"/>
    <w:rsid w:val="007C5B8C"/>
    <w:rsid w:val="007C6935"/>
    <w:rsid w:val="007C7581"/>
    <w:rsid w:val="007C785E"/>
    <w:rsid w:val="007C79F5"/>
    <w:rsid w:val="007C7B0C"/>
    <w:rsid w:val="007D02F6"/>
    <w:rsid w:val="007D03A1"/>
    <w:rsid w:val="007D0AD3"/>
    <w:rsid w:val="007D1728"/>
    <w:rsid w:val="007D3ED4"/>
    <w:rsid w:val="007D6266"/>
    <w:rsid w:val="007D67CA"/>
    <w:rsid w:val="007D73D9"/>
    <w:rsid w:val="007E03ED"/>
    <w:rsid w:val="007E050B"/>
    <w:rsid w:val="007E0EE4"/>
    <w:rsid w:val="007E1C09"/>
    <w:rsid w:val="007E1C7F"/>
    <w:rsid w:val="007E1CE8"/>
    <w:rsid w:val="007E222D"/>
    <w:rsid w:val="007E2684"/>
    <w:rsid w:val="007E2823"/>
    <w:rsid w:val="007E289E"/>
    <w:rsid w:val="007E2CB5"/>
    <w:rsid w:val="007E33C6"/>
    <w:rsid w:val="007E3505"/>
    <w:rsid w:val="007E37B3"/>
    <w:rsid w:val="007E4328"/>
    <w:rsid w:val="007E454F"/>
    <w:rsid w:val="007E487C"/>
    <w:rsid w:val="007E55F2"/>
    <w:rsid w:val="007E5BCF"/>
    <w:rsid w:val="007E5EB5"/>
    <w:rsid w:val="007E65FA"/>
    <w:rsid w:val="007E67E5"/>
    <w:rsid w:val="007E6A5D"/>
    <w:rsid w:val="007E6C36"/>
    <w:rsid w:val="007E70A7"/>
    <w:rsid w:val="007E778F"/>
    <w:rsid w:val="007E7878"/>
    <w:rsid w:val="007E7BC0"/>
    <w:rsid w:val="007E7D2D"/>
    <w:rsid w:val="007F02D7"/>
    <w:rsid w:val="007F166C"/>
    <w:rsid w:val="007F19DC"/>
    <w:rsid w:val="007F215B"/>
    <w:rsid w:val="007F2C90"/>
    <w:rsid w:val="007F3844"/>
    <w:rsid w:val="007F43C2"/>
    <w:rsid w:val="007F4928"/>
    <w:rsid w:val="007F5134"/>
    <w:rsid w:val="007F6B61"/>
    <w:rsid w:val="007F7ABB"/>
    <w:rsid w:val="0080041B"/>
    <w:rsid w:val="008010F4"/>
    <w:rsid w:val="00801D48"/>
    <w:rsid w:val="00801EBA"/>
    <w:rsid w:val="00802543"/>
    <w:rsid w:val="00802B56"/>
    <w:rsid w:val="00802D1E"/>
    <w:rsid w:val="00802F96"/>
    <w:rsid w:val="0080346D"/>
    <w:rsid w:val="00803BA2"/>
    <w:rsid w:val="00804740"/>
    <w:rsid w:val="00804B4C"/>
    <w:rsid w:val="00805182"/>
    <w:rsid w:val="00805726"/>
    <w:rsid w:val="0080587E"/>
    <w:rsid w:val="008061E7"/>
    <w:rsid w:val="00806314"/>
    <w:rsid w:val="00806498"/>
    <w:rsid w:val="00806503"/>
    <w:rsid w:val="008069FB"/>
    <w:rsid w:val="00806A55"/>
    <w:rsid w:val="008070B2"/>
    <w:rsid w:val="008074E8"/>
    <w:rsid w:val="00807666"/>
    <w:rsid w:val="00807A5F"/>
    <w:rsid w:val="00807E5C"/>
    <w:rsid w:val="0081003E"/>
    <w:rsid w:val="008102D3"/>
    <w:rsid w:val="00810396"/>
    <w:rsid w:val="00810558"/>
    <w:rsid w:val="0081078B"/>
    <w:rsid w:val="00811A6C"/>
    <w:rsid w:val="0081264E"/>
    <w:rsid w:val="00812CE1"/>
    <w:rsid w:val="00812D66"/>
    <w:rsid w:val="008130C2"/>
    <w:rsid w:val="00813C25"/>
    <w:rsid w:val="00813DC8"/>
    <w:rsid w:val="0081454A"/>
    <w:rsid w:val="008149C3"/>
    <w:rsid w:val="0081520D"/>
    <w:rsid w:val="0081574F"/>
    <w:rsid w:val="008159A1"/>
    <w:rsid w:val="00815ED6"/>
    <w:rsid w:val="00815F10"/>
    <w:rsid w:val="008161EA"/>
    <w:rsid w:val="00816220"/>
    <w:rsid w:val="0081636A"/>
    <w:rsid w:val="00816664"/>
    <w:rsid w:val="00816A10"/>
    <w:rsid w:val="00816AB3"/>
    <w:rsid w:val="00817492"/>
    <w:rsid w:val="008176C4"/>
    <w:rsid w:val="0081776C"/>
    <w:rsid w:val="00817E7C"/>
    <w:rsid w:val="0082033D"/>
    <w:rsid w:val="008204AA"/>
    <w:rsid w:val="00820860"/>
    <w:rsid w:val="00821492"/>
    <w:rsid w:val="0082151A"/>
    <w:rsid w:val="00821551"/>
    <w:rsid w:val="0082168F"/>
    <w:rsid w:val="0082195E"/>
    <w:rsid w:val="00822629"/>
    <w:rsid w:val="008227F3"/>
    <w:rsid w:val="00822811"/>
    <w:rsid w:val="00822A66"/>
    <w:rsid w:val="00823179"/>
    <w:rsid w:val="008235F0"/>
    <w:rsid w:val="00823AD0"/>
    <w:rsid w:val="00823BDD"/>
    <w:rsid w:val="008240D5"/>
    <w:rsid w:val="00824A9A"/>
    <w:rsid w:val="00824C51"/>
    <w:rsid w:val="008251F2"/>
    <w:rsid w:val="0082596C"/>
    <w:rsid w:val="00825E81"/>
    <w:rsid w:val="008261D8"/>
    <w:rsid w:val="008264F5"/>
    <w:rsid w:val="00827661"/>
    <w:rsid w:val="00831EBA"/>
    <w:rsid w:val="00835046"/>
    <w:rsid w:val="00835219"/>
    <w:rsid w:val="008362C9"/>
    <w:rsid w:val="00836D1C"/>
    <w:rsid w:val="00837C37"/>
    <w:rsid w:val="00840981"/>
    <w:rsid w:val="008409A5"/>
    <w:rsid w:val="00840C34"/>
    <w:rsid w:val="00841172"/>
    <w:rsid w:val="0084160E"/>
    <w:rsid w:val="00842E62"/>
    <w:rsid w:val="0084359B"/>
    <w:rsid w:val="008438BA"/>
    <w:rsid w:val="00843CF0"/>
    <w:rsid w:val="0084447E"/>
    <w:rsid w:val="00844B18"/>
    <w:rsid w:val="00844CBE"/>
    <w:rsid w:val="00845D80"/>
    <w:rsid w:val="00846450"/>
    <w:rsid w:val="00846A4C"/>
    <w:rsid w:val="00846F1E"/>
    <w:rsid w:val="008475B0"/>
    <w:rsid w:val="0084765C"/>
    <w:rsid w:val="00847EAB"/>
    <w:rsid w:val="00850090"/>
    <w:rsid w:val="00850569"/>
    <w:rsid w:val="0085061E"/>
    <w:rsid w:val="008506FC"/>
    <w:rsid w:val="008507EB"/>
    <w:rsid w:val="00850A38"/>
    <w:rsid w:val="00851179"/>
    <w:rsid w:val="008511AE"/>
    <w:rsid w:val="0085181E"/>
    <w:rsid w:val="00851DC7"/>
    <w:rsid w:val="00852717"/>
    <w:rsid w:val="008528DB"/>
    <w:rsid w:val="00852B87"/>
    <w:rsid w:val="0085305D"/>
    <w:rsid w:val="00853AB6"/>
    <w:rsid w:val="00853E4D"/>
    <w:rsid w:val="00854E6C"/>
    <w:rsid w:val="00855194"/>
    <w:rsid w:val="008554D1"/>
    <w:rsid w:val="00855878"/>
    <w:rsid w:val="008558AA"/>
    <w:rsid w:val="00855FDC"/>
    <w:rsid w:val="008562A9"/>
    <w:rsid w:val="00856877"/>
    <w:rsid w:val="008568C3"/>
    <w:rsid w:val="008568FC"/>
    <w:rsid w:val="00856FCE"/>
    <w:rsid w:val="0085770A"/>
    <w:rsid w:val="00857FAE"/>
    <w:rsid w:val="00860A4D"/>
    <w:rsid w:val="00860DE1"/>
    <w:rsid w:val="00860FF8"/>
    <w:rsid w:val="00861AAF"/>
    <w:rsid w:val="008624A9"/>
    <w:rsid w:val="00862561"/>
    <w:rsid w:val="00862B6A"/>
    <w:rsid w:val="00863371"/>
    <w:rsid w:val="008634D6"/>
    <w:rsid w:val="00863723"/>
    <w:rsid w:val="008644A4"/>
    <w:rsid w:val="008648B8"/>
    <w:rsid w:val="00865103"/>
    <w:rsid w:val="008651BD"/>
    <w:rsid w:val="00865B61"/>
    <w:rsid w:val="00865E6E"/>
    <w:rsid w:val="0086681E"/>
    <w:rsid w:val="00866B92"/>
    <w:rsid w:val="00866E68"/>
    <w:rsid w:val="00866F6C"/>
    <w:rsid w:val="00867747"/>
    <w:rsid w:val="0087073A"/>
    <w:rsid w:val="0087081A"/>
    <w:rsid w:val="008708F8"/>
    <w:rsid w:val="00871301"/>
    <w:rsid w:val="00871351"/>
    <w:rsid w:val="008716F6"/>
    <w:rsid w:val="00871E11"/>
    <w:rsid w:val="00872131"/>
    <w:rsid w:val="00872632"/>
    <w:rsid w:val="00872804"/>
    <w:rsid w:val="00872E48"/>
    <w:rsid w:val="00874514"/>
    <w:rsid w:val="00874753"/>
    <w:rsid w:val="00874A0F"/>
    <w:rsid w:val="008755B4"/>
    <w:rsid w:val="00875EA2"/>
    <w:rsid w:val="008763C7"/>
    <w:rsid w:val="008765BA"/>
    <w:rsid w:val="00877D0D"/>
    <w:rsid w:val="00877FE0"/>
    <w:rsid w:val="008801E2"/>
    <w:rsid w:val="008807C8"/>
    <w:rsid w:val="00880D1B"/>
    <w:rsid w:val="00880E8D"/>
    <w:rsid w:val="00881FEF"/>
    <w:rsid w:val="008823E6"/>
    <w:rsid w:val="008833ED"/>
    <w:rsid w:val="00883830"/>
    <w:rsid w:val="008842F3"/>
    <w:rsid w:val="00884B37"/>
    <w:rsid w:val="0088514B"/>
    <w:rsid w:val="00885445"/>
    <w:rsid w:val="0088546E"/>
    <w:rsid w:val="00885A56"/>
    <w:rsid w:val="00885E2C"/>
    <w:rsid w:val="00885FCB"/>
    <w:rsid w:val="0088770A"/>
    <w:rsid w:val="00887E06"/>
    <w:rsid w:val="00890D16"/>
    <w:rsid w:val="008912AD"/>
    <w:rsid w:val="008912C8"/>
    <w:rsid w:val="0089206A"/>
    <w:rsid w:val="00892459"/>
    <w:rsid w:val="00892E30"/>
    <w:rsid w:val="008930A4"/>
    <w:rsid w:val="0089326A"/>
    <w:rsid w:val="00893492"/>
    <w:rsid w:val="00893F65"/>
    <w:rsid w:val="00894238"/>
    <w:rsid w:val="00894E79"/>
    <w:rsid w:val="0089530C"/>
    <w:rsid w:val="00896393"/>
    <w:rsid w:val="00896B45"/>
    <w:rsid w:val="00896D77"/>
    <w:rsid w:val="00896E67"/>
    <w:rsid w:val="00897E85"/>
    <w:rsid w:val="008A0674"/>
    <w:rsid w:val="008A0CD3"/>
    <w:rsid w:val="008A1F55"/>
    <w:rsid w:val="008A22A4"/>
    <w:rsid w:val="008A2336"/>
    <w:rsid w:val="008A2FD8"/>
    <w:rsid w:val="008A330D"/>
    <w:rsid w:val="008A3332"/>
    <w:rsid w:val="008A3C60"/>
    <w:rsid w:val="008A4419"/>
    <w:rsid w:val="008A5573"/>
    <w:rsid w:val="008A6427"/>
    <w:rsid w:val="008A7201"/>
    <w:rsid w:val="008A75B8"/>
    <w:rsid w:val="008A7622"/>
    <w:rsid w:val="008B02FF"/>
    <w:rsid w:val="008B179E"/>
    <w:rsid w:val="008B1F42"/>
    <w:rsid w:val="008B203F"/>
    <w:rsid w:val="008B3213"/>
    <w:rsid w:val="008B3DB4"/>
    <w:rsid w:val="008B4002"/>
    <w:rsid w:val="008B4218"/>
    <w:rsid w:val="008B4541"/>
    <w:rsid w:val="008B45EB"/>
    <w:rsid w:val="008B4817"/>
    <w:rsid w:val="008B4D2D"/>
    <w:rsid w:val="008B5024"/>
    <w:rsid w:val="008B5715"/>
    <w:rsid w:val="008B5ABC"/>
    <w:rsid w:val="008B5F1D"/>
    <w:rsid w:val="008B6A6F"/>
    <w:rsid w:val="008B6F88"/>
    <w:rsid w:val="008B6FA3"/>
    <w:rsid w:val="008B70A9"/>
    <w:rsid w:val="008B7367"/>
    <w:rsid w:val="008B75C6"/>
    <w:rsid w:val="008B7754"/>
    <w:rsid w:val="008C0887"/>
    <w:rsid w:val="008C08BE"/>
    <w:rsid w:val="008C11C9"/>
    <w:rsid w:val="008C13A7"/>
    <w:rsid w:val="008C272A"/>
    <w:rsid w:val="008C29C0"/>
    <w:rsid w:val="008C2B73"/>
    <w:rsid w:val="008C2DAC"/>
    <w:rsid w:val="008C2F65"/>
    <w:rsid w:val="008C3075"/>
    <w:rsid w:val="008C3E14"/>
    <w:rsid w:val="008C46F2"/>
    <w:rsid w:val="008C6B3B"/>
    <w:rsid w:val="008C71B9"/>
    <w:rsid w:val="008C7249"/>
    <w:rsid w:val="008C736F"/>
    <w:rsid w:val="008C74E3"/>
    <w:rsid w:val="008D03E6"/>
    <w:rsid w:val="008D0742"/>
    <w:rsid w:val="008D075B"/>
    <w:rsid w:val="008D1016"/>
    <w:rsid w:val="008D126D"/>
    <w:rsid w:val="008D136C"/>
    <w:rsid w:val="008D1B5C"/>
    <w:rsid w:val="008D27C9"/>
    <w:rsid w:val="008D2A25"/>
    <w:rsid w:val="008D2CA3"/>
    <w:rsid w:val="008D2EDC"/>
    <w:rsid w:val="008D3F3D"/>
    <w:rsid w:val="008D444C"/>
    <w:rsid w:val="008D4494"/>
    <w:rsid w:val="008D54AD"/>
    <w:rsid w:val="008D6ADF"/>
    <w:rsid w:val="008D765E"/>
    <w:rsid w:val="008D7BE2"/>
    <w:rsid w:val="008E06D0"/>
    <w:rsid w:val="008E087F"/>
    <w:rsid w:val="008E0F80"/>
    <w:rsid w:val="008E1068"/>
    <w:rsid w:val="008E1AE1"/>
    <w:rsid w:val="008E2C66"/>
    <w:rsid w:val="008E2FBE"/>
    <w:rsid w:val="008E39DC"/>
    <w:rsid w:val="008E3BA5"/>
    <w:rsid w:val="008E4391"/>
    <w:rsid w:val="008E4B1A"/>
    <w:rsid w:val="008E5ADB"/>
    <w:rsid w:val="008E5D61"/>
    <w:rsid w:val="008E5DA0"/>
    <w:rsid w:val="008E6461"/>
    <w:rsid w:val="008E6AAC"/>
    <w:rsid w:val="008E6E75"/>
    <w:rsid w:val="008E71E4"/>
    <w:rsid w:val="008E7538"/>
    <w:rsid w:val="008F0286"/>
    <w:rsid w:val="008F0536"/>
    <w:rsid w:val="008F0751"/>
    <w:rsid w:val="008F0A5B"/>
    <w:rsid w:val="008F0E65"/>
    <w:rsid w:val="008F0F52"/>
    <w:rsid w:val="008F0F88"/>
    <w:rsid w:val="008F2DDC"/>
    <w:rsid w:val="008F2F5B"/>
    <w:rsid w:val="008F32D6"/>
    <w:rsid w:val="008F36EF"/>
    <w:rsid w:val="008F3727"/>
    <w:rsid w:val="008F3A08"/>
    <w:rsid w:val="008F3DE2"/>
    <w:rsid w:val="008F3E52"/>
    <w:rsid w:val="008F432D"/>
    <w:rsid w:val="008F4951"/>
    <w:rsid w:val="008F4C81"/>
    <w:rsid w:val="008F4D00"/>
    <w:rsid w:val="008F5A31"/>
    <w:rsid w:val="008F5F3E"/>
    <w:rsid w:val="008F62D7"/>
    <w:rsid w:val="008F6387"/>
    <w:rsid w:val="008F78A4"/>
    <w:rsid w:val="009005F0"/>
    <w:rsid w:val="00900936"/>
    <w:rsid w:val="00900D9B"/>
    <w:rsid w:val="00901634"/>
    <w:rsid w:val="00901B3B"/>
    <w:rsid w:val="00902177"/>
    <w:rsid w:val="009026F1"/>
    <w:rsid w:val="00902B61"/>
    <w:rsid w:val="00902C34"/>
    <w:rsid w:val="00903316"/>
    <w:rsid w:val="00903618"/>
    <w:rsid w:val="009051CC"/>
    <w:rsid w:val="00905921"/>
    <w:rsid w:val="00905B77"/>
    <w:rsid w:val="00905C00"/>
    <w:rsid w:val="00905D12"/>
    <w:rsid w:val="00905F45"/>
    <w:rsid w:val="00907067"/>
    <w:rsid w:val="0090737E"/>
    <w:rsid w:val="009108FE"/>
    <w:rsid w:val="009124D9"/>
    <w:rsid w:val="00912F04"/>
    <w:rsid w:val="00913463"/>
    <w:rsid w:val="009135C1"/>
    <w:rsid w:val="00913843"/>
    <w:rsid w:val="00913915"/>
    <w:rsid w:val="0091397E"/>
    <w:rsid w:val="00913B7C"/>
    <w:rsid w:val="00914147"/>
    <w:rsid w:val="00914752"/>
    <w:rsid w:val="00915040"/>
    <w:rsid w:val="00916750"/>
    <w:rsid w:val="00916777"/>
    <w:rsid w:val="00916857"/>
    <w:rsid w:val="00917748"/>
    <w:rsid w:val="00917DAF"/>
    <w:rsid w:val="0092048E"/>
    <w:rsid w:val="009204F6"/>
    <w:rsid w:val="0092060C"/>
    <w:rsid w:val="0092083E"/>
    <w:rsid w:val="009215C6"/>
    <w:rsid w:val="00921FAA"/>
    <w:rsid w:val="009239D9"/>
    <w:rsid w:val="009240F0"/>
    <w:rsid w:val="00924151"/>
    <w:rsid w:val="00924D5D"/>
    <w:rsid w:val="00924F47"/>
    <w:rsid w:val="0092522E"/>
    <w:rsid w:val="00925896"/>
    <w:rsid w:val="00925E7E"/>
    <w:rsid w:val="00926493"/>
    <w:rsid w:val="00926AFC"/>
    <w:rsid w:val="00926DCD"/>
    <w:rsid w:val="00926E22"/>
    <w:rsid w:val="00930119"/>
    <w:rsid w:val="00930EF0"/>
    <w:rsid w:val="009311CA"/>
    <w:rsid w:val="00931461"/>
    <w:rsid w:val="009321B0"/>
    <w:rsid w:val="0093283D"/>
    <w:rsid w:val="009338FB"/>
    <w:rsid w:val="00934272"/>
    <w:rsid w:val="00934C33"/>
    <w:rsid w:val="0093543D"/>
    <w:rsid w:val="00935556"/>
    <w:rsid w:val="00935773"/>
    <w:rsid w:val="00935F95"/>
    <w:rsid w:val="009360A8"/>
    <w:rsid w:val="009360CD"/>
    <w:rsid w:val="00936E05"/>
    <w:rsid w:val="00937051"/>
    <w:rsid w:val="00937D4E"/>
    <w:rsid w:val="00940656"/>
    <w:rsid w:val="0094188B"/>
    <w:rsid w:val="00942CEA"/>
    <w:rsid w:val="00943290"/>
    <w:rsid w:val="00943CF1"/>
    <w:rsid w:val="0094412A"/>
    <w:rsid w:val="00944C41"/>
    <w:rsid w:val="0094535C"/>
    <w:rsid w:val="00946124"/>
    <w:rsid w:val="0094642C"/>
    <w:rsid w:val="00946474"/>
    <w:rsid w:val="00946852"/>
    <w:rsid w:val="0094690F"/>
    <w:rsid w:val="00947BD4"/>
    <w:rsid w:val="00947EB8"/>
    <w:rsid w:val="009501AB"/>
    <w:rsid w:val="0095030D"/>
    <w:rsid w:val="0095069E"/>
    <w:rsid w:val="009509F8"/>
    <w:rsid w:val="00951470"/>
    <w:rsid w:val="00951B18"/>
    <w:rsid w:val="00951E8E"/>
    <w:rsid w:val="0095246D"/>
    <w:rsid w:val="00952AB2"/>
    <w:rsid w:val="0095412C"/>
    <w:rsid w:val="0095437B"/>
    <w:rsid w:val="00954D5F"/>
    <w:rsid w:val="00955687"/>
    <w:rsid w:val="00957117"/>
    <w:rsid w:val="009575D0"/>
    <w:rsid w:val="00957622"/>
    <w:rsid w:val="009579E4"/>
    <w:rsid w:val="0096016E"/>
    <w:rsid w:val="009611D5"/>
    <w:rsid w:val="00961808"/>
    <w:rsid w:val="00961985"/>
    <w:rsid w:val="009622F3"/>
    <w:rsid w:val="00962762"/>
    <w:rsid w:val="00962790"/>
    <w:rsid w:val="00962814"/>
    <w:rsid w:val="00963242"/>
    <w:rsid w:val="009632F1"/>
    <w:rsid w:val="00963834"/>
    <w:rsid w:val="00963891"/>
    <w:rsid w:val="00963F43"/>
    <w:rsid w:val="009640BF"/>
    <w:rsid w:val="00964A6D"/>
    <w:rsid w:val="00965701"/>
    <w:rsid w:val="00967218"/>
    <w:rsid w:val="009675B1"/>
    <w:rsid w:val="00967CAF"/>
    <w:rsid w:val="00970934"/>
    <w:rsid w:val="009712B7"/>
    <w:rsid w:val="009738DC"/>
    <w:rsid w:val="00973CC6"/>
    <w:rsid w:val="009748C3"/>
    <w:rsid w:val="009755C4"/>
    <w:rsid w:val="00975CF5"/>
    <w:rsid w:val="00976146"/>
    <w:rsid w:val="00976333"/>
    <w:rsid w:val="009766B3"/>
    <w:rsid w:val="009766D8"/>
    <w:rsid w:val="00976B84"/>
    <w:rsid w:val="00977A85"/>
    <w:rsid w:val="00980FA3"/>
    <w:rsid w:val="0098122E"/>
    <w:rsid w:val="00981B0C"/>
    <w:rsid w:val="00982F7F"/>
    <w:rsid w:val="00984059"/>
    <w:rsid w:val="00984DA8"/>
    <w:rsid w:val="009850E3"/>
    <w:rsid w:val="009854B0"/>
    <w:rsid w:val="00985E00"/>
    <w:rsid w:val="0098605C"/>
    <w:rsid w:val="0098615C"/>
    <w:rsid w:val="00986359"/>
    <w:rsid w:val="0098637A"/>
    <w:rsid w:val="00986793"/>
    <w:rsid w:val="00986AE4"/>
    <w:rsid w:val="00986B56"/>
    <w:rsid w:val="00987324"/>
    <w:rsid w:val="009878D9"/>
    <w:rsid w:val="009907F3"/>
    <w:rsid w:val="00990836"/>
    <w:rsid w:val="00990CDA"/>
    <w:rsid w:val="0099143F"/>
    <w:rsid w:val="00991569"/>
    <w:rsid w:val="0099165C"/>
    <w:rsid w:val="009917B6"/>
    <w:rsid w:val="00991FCC"/>
    <w:rsid w:val="009920FA"/>
    <w:rsid w:val="0099229B"/>
    <w:rsid w:val="0099265E"/>
    <w:rsid w:val="00992E7D"/>
    <w:rsid w:val="00993283"/>
    <w:rsid w:val="00993E7E"/>
    <w:rsid w:val="00994676"/>
    <w:rsid w:val="009949FB"/>
    <w:rsid w:val="00994D4B"/>
    <w:rsid w:val="00994F66"/>
    <w:rsid w:val="009952F6"/>
    <w:rsid w:val="00995EE6"/>
    <w:rsid w:val="009963C6"/>
    <w:rsid w:val="009970FF"/>
    <w:rsid w:val="00997260"/>
    <w:rsid w:val="00997458"/>
    <w:rsid w:val="009A2A6A"/>
    <w:rsid w:val="009A2E8C"/>
    <w:rsid w:val="009A33AA"/>
    <w:rsid w:val="009A35DE"/>
    <w:rsid w:val="009A3672"/>
    <w:rsid w:val="009A3AB5"/>
    <w:rsid w:val="009A3EB8"/>
    <w:rsid w:val="009A4000"/>
    <w:rsid w:val="009A43A3"/>
    <w:rsid w:val="009A4C09"/>
    <w:rsid w:val="009A4CD6"/>
    <w:rsid w:val="009A53E9"/>
    <w:rsid w:val="009A56A3"/>
    <w:rsid w:val="009A5CB8"/>
    <w:rsid w:val="009A77C8"/>
    <w:rsid w:val="009A7A20"/>
    <w:rsid w:val="009A7C24"/>
    <w:rsid w:val="009A7E2C"/>
    <w:rsid w:val="009B01FD"/>
    <w:rsid w:val="009B045A"/>
    <w:rsid w:val="009B1442"/>
    <w:rsid w:val="009B15B2"/>
    <w:rsid w:val="009B2176"/>
    <w:rsid w:val="009B25B1"/>
    <w:rsid w:val="009B3530"/>
    <w:rsid w:val="009B4165"/>
    <w:rsid w:val="009B5A26"/>
    <w:rsid w:val="009B5C96"/>
    <w:rsid w:val="009B64A3"/>
    <w:rsid w:val="009B65E8"/>
    <w:rsid w:val="009B685D"/>
    <w:rsid w:val="009B68AC"/>
    <w:rsid w:val="009B6A2C"/>
    <w:rsid w:val="009B6DB4"/>
    <w:rsid w:val="009B799C"/>
    <w:rsid w:val="009B7CBA"/>
    <w:rsid w:val="009C0654"/>
    <w:rsid w:val="009C0D2E"/>
    <w:rsid w:val="009C16BC"/>
    <w:rsid w:val="009C1816"/>
    <w:rsid w:val="009C21D1"/>
    <w:rsid w:val="009C285F"/>
    <w:rsid w:val="009C2A79"/>
    <w:rsid w:val="009C2E00"/>
    <w:rsid w:val="009C2EEE"/>
    <w:rsid w:val="009C34DF"/>
    <w:rsid w:val="009C381A"/>
    <w:rsid w:val="009C3AAF"/>
    <w:rsid w:val="009C3D10"/>
    <w:rsid w:val="009C42AA"/>
    <w:rsid w:val="009C4ECF"/>
    <w:rsid w:val="009C533D"/>
    <w:rsid w:val="009C5B76"/>
    <w:rsid w:val="009C5C3C"/>
    <w:rsid w:val="009C6039"/>
    <w:rsid w:val="009C6097"/>
    <w:rsid w:val="009C63E5"/>
    <w:rsid w:val="009C64EC"/>
    <w:rsid w:val="009C6ABB"/>
    <w:rsid w:val="009C6BCD"/>
    <w:rsid w:val="009C7238"/>
    <w:rsid w:val="009D01B9"/>
    <w:rsid w:val="009D0A80"/>
    <w:rsid w:val="009D13BD"/>
    <w:rsid w:val="009D1854"/>
    <w:rsid w:val="009D24D0"/>
    <w:rsid w:val="009D2644"/>
    <w:rsid w:val="009D3697"/>
    <w:rsid w:val="009D3B4B"/>
    <w:rsid w:val="009D400E"/>
    <w:rsid w:val="009D40A3"/>
    <w:rsid w:val="009D49E3"/>
    <w:rsid w:val="009D4F06"/>
    <w:rsid w:val="009D50FB"/>
    <w:rsid w:val="009D6275"/>
    <w:rsid w:val="009D68FA"/>
    <w:rsid w:val="009D7A92"/>
    <w:rsid w:val="009D7F39"/>
    <w:rsid w:val="009E078D"/>
    <w:rsid w:val="009E0C1F"/>
    <w:rsid w:val="009E1449"/>
    <w:rsid w:val="009E16B0"/>
    <w:rsid w:val="009E1FAA"/>
    <w:rsid w:val="009E257C"/>
    <w:rsid w:val="009E31C6"/>
    <w:rsid w:val="009E3A42"/>
    <w:rsid w:val="009E3C5D"/>
    <w:rsid w:val="009E3C6D"/>
    <w:rsid w:val="009E3DC4"/>
    <w:rsid w:val="009E54E8"/>
    <w:rsid w:val="009E6050"/>
    <w:rsid w:val="009E733F"/>
    <w:rsid w:val="009E73A1"/>
    <w:rsid w:val="009E7748"/>
    <w:rsid w:val="009E7BCE"/>
    <w:rsid w:val="009E7C3D"/>
    <w:rsid w:val="009E7F3C"/>
    <w:rsid w:val="009F0EC7"/>
    <w:rsid w:val="009F1136"/>
    <w:rsid w:val="009F1532"/>
    <w:rsid w:val="009F1533"/>
    <w:rsid w:val="009F23B6"/>
    <w:rsid w:val="009F2A60"/>
    <w:rsid w:val="009F2B32"/>
    <w:rsid w:val="009F2F9C"/>
    <w:rsid w:val="009F3277"/>
    <w:rsid w:val="009F330B"/>
    <w:rsid w:val="009F459E"/>
    <w:rsid w:val="009F4B36"/>
    <w:rsid w:val="009F4E92"/>
    <w:rsid w:val="009F4F6F"/>
    <w:rsid w:val="009F546F"/>
    <w:rsid w:val="009F57B8"/>
    <w:rsid w:val="009F58D1"/>
    <w:rsid w:val="009F730A"/>
    <w:rsid w:val="009F7409"/>
    <w:rsid w:val="009F7672"/>
    <w:rsid w:val="009F7AE0"/>
    <w:rsid w:val="00A00D80"/>
    <w:rsid w:val="00A025EC"/>
    <w:rsid w:val="00A025F3"/>
    <w:rsid w:val="00A0263B"/>
    <w:rsid w:val="00A02657"/>
    <w:rsid w:val="00A02731"/>
    <w:rsid w:val="00A02D4D"/>
    <w:rsid w:val="00A03F63"/>
    <w:rsid w:val="00A05390"/>
    <w:rsid w:val="00A06293"/>
    <w:rsid w:val="00A07AA5"/>
    <w:rsid w:val="00A10446"/>
    <w:rsid w:val="00A1056D"/>
    <w:rsid w:val="00A10D56"/>
    <w:rsid w:val="00A10F69"/>
    <w:rsid w:val="00A12658"/>
    <w:rsid w:val="00A129CE"/>
    <w:rsid w:val="00A12CA3"/>
    <w:rsid w:val="00A1303C"/>
    <w:rsid w:val="00A141C1"/>
    <w:rsid w:val="00A1440F"/>
    <w:rsid w:val="00A1526B"/>
    <w:rsid w:val="00A1711F"/>
    <w:rsid w:val="00A17517"/>
    <w:rsid w:val="00A17964"/>
    <w:rsid w:val="00A17E9C"/>
    <w:rsid w:val="00A17EFD"/>
    <w:rsid w:val="00A204D7"/>
    <w:rsid w:val="00A20E8C"/>
    <w:rsid w:val="00A20F5F"/>
    <w:rsid w:val="00A2143B"/>
    <w:rsid w:val="00A215ED"/>
    <w:rsid w:val="00A21B3E"/>
    <w:rsid w:val="00A21BFE"/>
    <w:rsid w:val="00A220BF"/>
    <w:rsid w:val="00A224A4"/>
    <w:rsid w:val="00A23928"/>
    <w:rsid w:val="00A23C44"/>
    <w:rsid w:val="00A242F5"/>
    <w:rsid w:val="00A24883"/>
    <w:rsid w:val="00A24A86"/>
    <w:rsid w:val="00A252C5"/>
    <w:rsid w:val="00A2532A"/>
    <w:rsid w:val="00A258EA"/>
    <w:rsid w:val="00A25B1A"/>
    <w:rsid w:val="00A25C3C"/>
    <w:rsid w:val="00A267B8"/>
    <w:rsid w:val="00A271CE"/>
    <w:rsid w:val="00A274B4"/>
    <w:rsid w:val="00A30155"/>
    <w:rsid w:val="00A30632"/>
    <w:rsid w:val="00A30B7C"/>
    <w:rsid w:val="00A313F6"/>
    <w:rsid w:val="00A31863"/>
    <w:rsid w:val="00A319C3"/>
    <w:rsid w:val="00A31D49"/>
    <w:rsid w:val="00A322D9"/>
    <w:rsid w:val="00A32BC3"/>
    <w:rsid w:val="00A32C81"/>
    <w:rsid w:val="00A32FA7"/>
    <w:rsid w:val="00A33991"/>
    <w:rsid w:val="00A33A7E"/>
    <w:rsid w:val="00A33F42"/>
    <w:rsid w:val="00A3415E"/>
    <w:rsid w:val="00A34784"/>
    <w:rsid w:val="00A3598B"/>
    <w:rsid w:val="00A35DB2"/>
    <w:rsid w:val="00A362FC"/>
    <w:rsid w:val="00A36F02"/>
    <w:rsid w:val="00A37DAA"/>
    <w:rsid w:val="00A405AF"/>
    <w:rsid w:val="00A40DE7"/>
    <w:rsid w:val="00A415DB"/>
    <w:rsid w:val="00A41B04"/>
    <w:rsid w:val="00A422DE"/>
    <w:rsid w:val="00A42558"/>
    <w:rsid w:val="00A4272F"/>
    <w:rsid w:val="00A42D21"/>
    <w:rsid w:val="00A438A7"/>
    <w:rsid w:val="00A43C4C"/>
    <w:rsid w:val="00A45755"/>
    <w:rsid w:val="00A45EC8"/>
    <w:rsid w:val="00A47044"/>
    <w:rsid w:val="00A470D3"/>
    <w:rsid w:val="00A47558"/>
    <w:rsid w:val="00A47ACA"/>
    <w:rsid w:val="00A501F5"/>
    <w:rsid w:val="00A502CD"/>
    <w:rsid w:val="00A508D7"/>
    <w:rsid w:val="00A50E65"/>
    <w:rsid w:val="00A517BC"/>
    <w:rsid w:val="00A51B8A"/>
    <w:rsid w:val="00A52DEF"/>
    <w:rsid w:val="00A534EE"/>
    <w:rsid w:val="00A53B7B"/>
    <w:rsid w:val="00A53D6A"/>
    <w:rsid w:val="00A53D7E"/>
    <w:rsid w:val="00A5434D"/>
    <w:rsid w:val="00A54992"/>
    <w:rsid w:val="00A55582"/>
    <w:rsid w:val="00A5560F"/>
    <w:rsid w:val="00A5670C"/>
    <w:rsid w:val="00A60967"/>
    <w:rsid w:val="00A60B57"/>
    <w:rsid w:val="00A611F2"/>
    <w:rsid w:val="00A6132D"/>
    <w:rsid w:val="00A61D32"/>
    <w:rsid w:val="00A62A12"/>
    <w:rsid w:val="00A62B98"/>
    <w:rsid w:val="00A63230"/>
    <w:rsid w:val="00A63F4B"/>
    <w:rsid w:val="00A640DB"/>
    <w:rsid w:val="00A6430F"/>
    <w:rsid w:val="00A643F6"/>
    <w:rsid w:val="00A65262"/>
    <w:rsid w:val="00A652C3"/>
    <w:rsid w:val="00A65473"/>
    <w:rsid w:val="00A6595F"/>
    <w:rsid w:val="00A65D64"/>
    <w:rsid w:val="00A65EB7"/>
    <w:rsid w:val="00A66268"/>
    <w:rsid w:val="00A67379"/>
    <w:rsid w:val="00A67AAB"/>
    <w:rsid w:val="00A70910"/>
    <w:rsid w:val="00A71CB9"/>
    <w:rsid w:val="00A71D59"/>
    <w:rsid w:val="00A71ED4"/>
    <w:rsid w:val="00A72734"/>
    <w:rsid w:val="00A729A2"/>
    <w:rsid w:val="00A73327"/>
    <w:rsid w:val="00A73B20"/>
    <w:rsid w:val="00A73F19"/>
    <w:rsid w:val="00A74189"/>
    <w:rsid w:val="00A749C3"/>
    <w:rsid w:val="00A74E1D"/>
    <w:rsid w:val="00A74FD2"/>
    <w:rsid w:val="00A752B5"/>
    <w:rsid w:val="00A75F5A"/>
    <w:rsid w:val="00A76E2D"/>
    <w:rsid w:val="00A77FC1"/>
    <w:rsid w:val="00A77FD9"/>
    <w:rsid w:val="00A80217"/>
    <w:rsid w:val="00A806C1"/>
    <w:rsid w:val="00A808C3"/>
    <w:rsid w:val="00A80D01"/>
    <w:rsid w:val="00A8119B"/>
    <w:rsid w:val="00A817C2"/>
    <w:rsid w:val="00A818A8"/>
    <w:rsid w:val="00A81A75"/>
    <w:rsid w:val="00A820AF"/>
    <w:rsid w:val="00A8306C"/>
    <w:rsid w:val="00A837FE"/>
    <w:rsid w:val="00A83D07"/>
    <w:rsid w:val="00A83E73"/>
    <w:rsid w:val="00A85788"/>
    <w:rsid w:val="00A85952"/>
    <w:rsid w:val="00A863EF"/>
    <w:rsid w:val="00A86963"/>
    <w:rsid w:val="00A90C26"/>
    <w:rsid w:val="00A90E68"/>
    <w:rsid w:val="00A914DF"/>
    <w:rsid w:val="00A918BE"/>
    <w:rsid w:val="00A91BA8"/>
    <w:rsid w:val="00A9291D"/>
    <w:rsid w:val="00A929AD"/>
    <w:rsid w:val="00A9310E"/>
    <w:rsid w:val="00A9328B"/>
    <w:rsid w:val="00A933D0"/>
    <w:rsid w:val="00A93862"/>
    <w:rsid w:val="00A939B3"/>
    <w:rsid w:val="00A94184"/>
    <w:rsid w:val="00A9440B"/>
    <w:rsid w:val="00A94447"/>
    <w:rsid w:val="00A944FC"/>
    <w:rsid w:val="00A94575"/>
    <w:rsid w:val="00A95028"/>
    <w:rsid w:val="00A952C4"/>
    <w:rsid w:val="00A966CF"/>
    <w:rsid w:val="00A96C19"/>
    <w:rsid w:val="00A97095"/>
    <w:rsid w:val="00A9746A"/>
    <w:rsid w:val="00AA00B9"/>
    <w:rsid w:val="00AA1B52"/>
    <w:rsid w:val="00AA281C"/>
    <w:rsid w:val="00AA2D3D"/>
    <w:rsid w:val="00AA2F92"/>
    <w:rsid w:val="00AA3354"/>
    <w:rsid w:val="00AA4225"/>
    <w:rsid w:val="00AA56B7"/>
    <w:rsid w:val="00AA570A"/>
    <w:rsid w:val="00AA572C"/>
    <w:rsid w:val="00AA58C7"/>
    <w:rsid w:val="00AA6763"/>
    <w:rsid w:val="00AA6F14"/>
    <w:rsid w:val="00AA6FC1"/>
    <w:rsid w:val="00AA7741"/>
    <w:rsid w:val="00AB0490"/>
    <w:rsid w:val="00AB0735"/>
    <w:rsid w:val="00AB212A"/>
    <w:rsid w:val="00AB3BD9"/>
    <w:rsid w:val="00AB3DB7"/>
    <w:rsid w:val="00AB413B"/>
    <w:rsid w:val="00AB4642"/>
    <w:rsid w:val="00AB4992"/>
    <w:rsid w:val="00AB49BE"/>
    <w:rsid w:val="00AB5486"/>
    <w:rsid w:val="00AB54F9"/>
    <w:rsid w:val="00AB5949"/>
    <w:rsid w:val="00AB5B0B"/>
    <w:rsid w:val="00AB5E1B"/>
    <w:rsid w:val="00AB666B"/>
    <w:rsid w:val="00AB682E"/>
    <w:rsid w:val="00AB68C4"/>
    <w:rsid w:val="00AB6E59"/>
    <w:rsid w:val="00AB6E5E"/>
    <w:rsid w:val="00AB784F"/>
    <w:rsid w:val="00AC0082"/>
    <w:rsid w:val="00AC0102"/>
    <w:rsid w:val="00AC026C"/>
    <w:rsid w:val="00AC0583"/>
    <w:rsid w:val="00AC0612"/>
    <w:rsid w:val="00AC0C7D"/>
    <w:rsid w:val="00AC0D90"/>
    <w:rsid w:val="00AC10DB"/>
    <w:rsid w:val="00AC12E6"/>
    <w:rsid w:val="00AC18A4"/>
    <w:rsid w:val="00AC196D"/>
    <w:rsid w:val="00AC1DAA"/>
    <w:rsid w:val="00AC27BB"/>
    <w:rsid w:val="00AC27C6"/>
    <w:rsid w:val="00AC27F4"/>
    <w:rsid w:val="00AC2BCB"/>
    <w:rsid w:val="00AC3113"/>
    <w:rsid w:val="00AC3C4D"/>
    <w:rsid w:val="00AC3ED9"/>
    <w:rsid w:val="00AC47F6"/>
    <w:rsid w:val="00AC4D94"/>
    <w:rsid w:val="00AC5C3F"/>
    <w:rsid w:val="00AC5F71"/>
    <w:rsid w:val="00AC7544"/>
    <w:rsid w:val="00AC7803"/>
    <w:rsid w:val="00AC7EE0"/>
    <w:rsid w:val="00AD1785"/>
    <w:rsid w:val="00AD19C3"/>
    <w:rsid w:val="00AD1E3B"/>
    <w:rsid w:val="00AD1E5D"/>
    <w:rsid w:val="00AD21E7"/>
    <w:rsid w:val="00AD288C"/>
    <w:rsid w:val="00AD2ACF"/>
    <w:rsid w:val="00AD313E"/>
    <w:rsid w:val="00AD3334"/>
    <w:rsid w:val="00AD4740"/>
    <w:rsid w:val="00AD4B33"/>
    <w:rsid w:val="00AD4D94"/>
    <w:rsid w:val="00AD5114"/>
    <w:rsid w:val="00AD5AE7"/>
    <w:rsid w:val="00AD601C"/>
    <w:rsid w:val="00AD61FD"/>
    <w:rsid w:val="00AD6542"/>
    <w:rsid w:val="00AD71F6"/>
    <w:rsid w:val="00AD733D"/>
    <w:rsid w:val="00AD7722"/>
    <w:rsid w:val="00AD78E6"/>
    <w:rsid w:val="00AE00CB"/>
    <w:rsid w:val="00AE05E0"/>
    <w:rsid w:val="00AE0601"/>
    <w:rsid w:val="00AE0F57"/>
    <w:rsid w:val="00AE1427"/>
    <w:rsid w:val="00AE204E"/>
    <w:rsid w:val="00AE20CE"/>
    <w:rsid w:val="00AE398C"/>
    <w:rsid w:val="00AE3E30"/>
    <w:rsid w:val="00AE44C4"/>
    <w:rsid w:val="00AE4651"/>
    <w:rsid w:val="00AE58FD"/>
    <w:rsid w:val="00AE5CAA"/>
    <w:rsid w:val="00AE5D72"/>
    <w:rsid w:val="00AE7B71"/>
    <w:rsid w:val="00AE7CC2"/>
    <w:rsid w:val="00AF0909"/>
    <w:rsid w:val="00AF114D"/>
    <w:rsid w:val="00AF1E04"/>
    <w:rsid w:val="00AF2390"/>
    <w:rsid w:val="00AF23A1"/>
    <w:rsid w:val="00AF291C"/>
    <w:rsid w:val="00AF2945"/>
    <w:rsid w:val="00AF2E81"/>
    <w:rsid w:val="00AF4EEB"/>
    <w:rsid w:val="00AF5135"/>
    <w:rsid w:val="00AF573A"/>
    <w:rsid w:val="00AF5AB6"/>
    <w:rsid w:val="00AF5C06"/>
    <w:rsid w:val="00AF629A"/>
    <w:rsid w:val="00AF63C1"/>
    <w:rsid w:val="00AF6421"/>
    <w:rsid w:val="00AF6744"/>
    <w:rsid w:val="00AF6748"/>
    <w:rsid w:val="00AF6770"/>
    <w:rsid w:val="00AF6B43"/>
    <w:rsid w:val="00AF70CD"/>
    <w:rsid w:val="00AF7537"/>
    <w:rsid w:val="00B00BF4"/>
    <w:rsid w:val="00B0107B"/>
    <w:rsid w:val="00B0134D"/>
    <w:rsid w:val="00B01F67"/>
    <w:rsid w:val="00B020E9"/>
    <w:rsid w:val="00B021B8"/>
    <w:rsid w:val="00B02EE8"/>
    <w:rsid w:val="00B02F3C"/>
    <w:rsid w:val="00B036EB"/>
    <w:rsid w:val="00B038B3"/>
    <w:rsid w:val="00B04480"/>
    <w:rsid w:val="00B0484A"/>
    <w:rsid w:val="00B04886"/>
    <w:rsid w:val="00B054E9"/>
    <w:rsid w:val="00B05555"/>
    <w:rsid w:val="00B058F3"/>
    <w:rsid w:val="00B063BA"/>
    <w:rsid w:val="00B07D34"/>
    <w:rsid w:val="00B10C53"/>
    <w:rsid w:val="00B1324D"/>
    <w:rsid w:val="00B132DD"/>
    <w:rsid w:val="00B1363C"/>
    <w:rsid w:val="00B139F6"/>
    <w:rsid w:val="00B13E64"/>
    <w:rsid w:val="00B1420D"/>
    <w:rsid w:val="00B14407"/>
    <w:rsid w:val="00B14848"/>
    <w:rsid w:val="00B15482"/>
    <w:rsid w:val="00B15C27"/>
    <w:rsid w:val="00B15C6E"/>
    <w:rsid w:val="00B15D01"/>
    <w:rsid w:val="00B1622A"/>
    <w:rsid w:val="00B1691C"/>
    <w:rsid w:val="00B169F8"/>
    <w:rsid w:val="00B16D7C"/>
    <w:rsid w:val="00B16EE5"/>
    <w:rsid w:val="00B1703A"/>
    <w:rsid w:val="00B170CB"/>
    <w:rsid w:val="00B1764E"/>
    <w:rsid w:val="00B177E0"/>
    <w:rsid w:val="00B17CAB"/>
    <w:rsid w:val="00B17EEA"/>
    <w:rsid w:val="00B201E8"/>
    <w:rsid w:val="00B20ADC"/>
    <w:rsid w:val="00B20E8E"/>
    <w:rsid w:val="00B226E0"/>
    <w:rsid w:val="00B228BB"/>
    <w:rsid w:val="00B22C0E"/>
    <w:rsid w:val="00B24263"/>
    <w:rsid w:val="00B245C1"/>
    <w:rsid w:val="00B24717"/>
    <w:rsid w:val="00B248FF"/>
    <w:rsid w:val="00B24CB6"/>
    <w:rsid w:val="00B25328"/>
    <w:rsid w:val="00B25547"/>
    <w:rsid w:val="00B256E1"/>
    <w:rsid w:val="00B256E2"/>
    <w:rsid w:val="00B25938"/>
    <w:rsid w:val="00B25F4A"/>
    <w:rsid w:val="00B2602F"/>
    <w:rsid w:val="00B263BB"/>
    <w:rsid w:val="00B26AFA"/>
    <w:rsid w:val="00B26E92"/>
    <w:rsid w:val="00B30B91"/>
    <w:rsid w:val="00B30C64"/>
    <w:rsid w:val="00B31228"/>
    <w:rsid w:val="00B31A1B"/>
    <w:rsid w:val="00B32F13"/>
    <w:rsid w:val="00B3474A"/>
    <w:rsid w:val="00B35120"/>
    <w:rsid w:val="00B356B4"/>
    <w:rsid w:val="00B3589A"/>
    <w:rsid w:val="00B35F0E"/>
    <w:rsid w:val="00B36930"/>
    <w:rsid w:val="00B3704C"/>
    <w:rsid w:val="00B373AC"/>
    <w:rsid w:val="00B37BF2"/>
    <w:rsid w:val="00B40162"/>
    <w:rsid w:val="00B4028B"/>
    <w:rsid w:val="00B41280"/>
    <w:rsid w:val="00B41990"/>
    <w:rsid w:val="00B41D7E"/>
    <w:rsid w:val="00B41DDA"/>
    <w:rsid w:val="00B423C3"/>
    <w:rsid w:val="00B42584"/>
    <w:rsid w:val="00B43982"/>
    <w:rsid w:val="00B445EB"/>
    <w:rsid w:val="00B448C1"/>
    <w:rsid w:val="00B44B3D"/>
    <w:rsid w:val="00B451E1"/>
    <w:rsid w:val="00B45CB3"/>
    <w:rsid w:val="00B46CE6"/>
    <w:rsid w:val="00B47F67"/>
    <w:rsid w:val="00B5100C"/>
    <w:rsid w:val="00B5145A"/>
    <w:rsid w:val="00B514F3"/>
    <w:rsid w:val="00B515DA"/>
    <w:rsid w:val="00B51818"/>
    <w:rsid w:val="00B51884"/>
    <w:rsid w:val="00B51BA7"/>
    <w:rsid w:val="00B528D3"/>
    <w:rsid w:val="00B5307C"/>
    <w:rsid w:val="00B534AA"/>
    <w:rsid w:val="00B53F55"/>
    <w:rsid w:val="00B54C2C"/>
    <w:rsid w:val="00B54F4E"/>
    <w:rsid w:val="00B55033"/>
    <w:rsid w:val="00B5524D"/>
    <w:rsid w:val="00B558FB"/>
    <w:rsid w:val="00B5673E"/>
    <w:rsid w:val="00B56EFF"/>
    <w:rsid w:val="00B57220"/>
    <w:rsid w:val="00B57699"/>
    <w:rsid w:val="00B6005A"/>
    <w:rsid w:val="00B60340"/>
    <w:rsid w:val="00B606DE"/>
    <w:rsid w:val="00B61864"/>
    <w:rsid w:val="00B6220E"/>
    <w:rsid w:val="00B62317"/>
    <w:rsid w:val="00B62576"/>
    <w:rsid w:val="00B625D3"/>
    <w:rsid w:val="00B62830"/>
    <w:rsid w:val="00B63243"/>
    <w:rsid w:val="00B63A49"/>
    <w:rsid w:val="00B64D05"/>
    <w:rsid w:val="00B64E63"/>
    <w:rsid w:val="00B65B49"/>
    <w:rsid w:val="00B6628E"/>
    <w:rsid w:val="00B66689"/>
    <w:rsid w:val="00B6672E"/>
    <w:rsid w:val="00B66DEB"/>
    <w:rsid w:val="00B67007"/>
    <w:rsid w:val="00B671A4"/>
    <w:rsid w:val="00B674E8"/>
    <w:rsid w:val="00B67C40"/>
    <w:rsid w:val="00B67D56"/>
    <w:rsid w:val="00B707A9"/>
    <w:rsid w:val="00B70E60"/>
    <w:rsid w:val="00B7172B"/>
    <w:rsid w:val="00B725B8"/>
    <w:rsid w:val="00B72629"/>
    <w:rsid w:val="00B729BB"/>
    <w:rsid w:val="00B72C0A"/>
    <w:rsid w:val="00B739D8"/>
    <w:rsid w:val="00B73A3A"/>
    <w:rsid w:val="00B73A9D"/>
    <w:rsid w:val="00B73D5F"/>
    <w:rsid w:val="00B73E1D"/>
    <w:rsid w:val="00B747DD"/>
    <w:rsid w:val="00B75B0B"/>
    <w:rsid w:val="00B75DBF"/>
    <w:rsid w:val="00B7606B"/>
    <w:rsid w:val="00B76104"/>
    <w:rsid w:val="00B76122"/>
    <w:rsid w:val="00B764D9"/>
    <w:rsid w:val="00B772F3"/>
    <w:rsid w:val="00B7730F"/>
    <w:rsid w:val="00B77B6B"/>
    <w:rsid w:val="00B77BFF"/>
    <w:rsid w:val="00B77DAD"/>
    <w:rsid w:val="00B80602"/>
    <w:rsid w:val="00B80B1E"/>
    <w:rsid w:val="00B81041"/>
    <w:rsid w:val="00B81071"/>
    <w:rsid w:val="00B81196"/>
    <w:rsid w:val="00B81AA2"/>
    <w:rsid w:val="00B81DD6"/>
    <w:rsid w:val="00B81E9B"/>
    <w:rsid w:val="00B820B5"/>
    <w:rsid w:val="00B8210F"/>
    <w:rsid w:val="00B82440"/>
    <w:rsid w:val="00B828A6"/>
    <w:rsid w:val="00B82ED9"/>
    <w:rsid w:val="00B83605"/>
    <w:rsid w:val="00B8390A"/>
    <w:rsid w:val="00B848CB"/>
    <w:rsid w:val="00B84B0E"/>
    <w:rsid w:val="00B855B6"/>
    <w:rsid w:val="00B865D9"/>
    <w:rsid w:val="00B86BC1"/>
    <w:rsid w:val="00B86E4F"/>
    <w:rsid w:val="00B870B6"/>
    <w:rsid w:val="00B87EB3"/>
    <w:rsid w:val="00B902F5"/>
    <w:rsid w:val="00B90749"/>
    <w:rsid w:val="00B9076B"/>
    <w:rsid w:val="00B90E03"/>
    <w:rsid w:val="00B91032"/>
    <w:rsid w:val="00B91045"/>
    <w:rsid w:val="00B918C2"/>
    <w:rsid w:val="00B91D71"/>
    <w:rsid w:val="00B9237E"/>
    <w:rsid w:val="00B92966"/>
    <w:rsid w:val="00B92E5F"/>
    <w:rsid w:val="00B939D4"/>
    <w:rsid w:val="00B93A6F"/>
    <w:rsid w:val="00B93BE4"/>
    <w:rsid w:val="00B94196"/>
    <w:rsid w:val="00B95020"/>
    <w:rsid w:val="00B9518D"/>
    <w:rsid w:val="00B95453"/>
    <w:rsid w:val="00B954EA"/>
    <w:rsid w:val="00B96312"/>
    <w:rsid w:val="00B96366"/>
    <w:rsid w:val="00B97BA8"/>
    <w:rsid w:val="00B97DEC"/>
    <w:rsid w:val="00BA006E"/>
    <w:rsid w:val="00BA0976"/>
    <w:rsid w:val="00BA0A65"/>
    <w:rsid w:val="00BA0EB0"/>
    <w:rsid w:val="00BA1177"/>
    <w:rsid w:val="00BA208F"/>
    <w:rsid w:val="00BA235A"/>
    <w:rsid w:val="00BA31AE"/>
    <w:rsid w:val="00BA32AB"/>
    <w:rsid w:val="00BA38C5"/>
    <w:rsid w:val="00BA3B13"/>
    <w:rsid w:val="00BA4C2D"/>
    <w:rsid w:val="00BA54EB"/>
    <w:rsid w:val="00BA56CF"/>
    <w:rsid w:val="00BA5B48"/>
    <w:rsid w:val="00BA5FDA"/>
    <w:rsid w:val="00BA6009"/>
    <w:rsid w:val="00BA6243"/>
    <w:rsid w:val="00BA6448"/>
    <w:rsid w:val="00BA6B1C"/>
    <w:rsid w:val="00BA7832"/>
    <w:rsid w:val="00BB02A1"/>
    <w:rsid w:val="00BB041A"/>
    <w:rsid w:val="00BB14C5"/>
    <w:rsid w:val="00BB18C9"/>
    <w:rsid w:val="00BB1918"/>
    <w:rsid w:val="00BB2A47"/>
    <w:rsid w:val="00BB2C33"/>
    <w:rsid w:val="00BB3158"/>
    <w:rsid w:val="00BB3A86"/>
    <w:rsid w:val="00BB3E56"/>
    <w:rsid w:val="00BB3F0D"/>
    <w:rsid w:val="00BB4C8E"/>
    <w:rsid w:val="00BB5B08"/>
    <w:rsid w:val="00BB6A1E"/>
    <w:rsid w:val="00BB6F50"/>
    <w:rsid w:val="00BB75D7"/>
    <w:rsid w:val="00BC067B"/>
    <w:rsid w:val="00BC115E"/>
    <w:rsid w:val="00BC1D40"/>
    <w:rsid w:val="00BC265C"/>
    <w:rsid w:val="00BC3529"/>
    <w:rsid w:val="00BC3CFF"/>
    <w:rsid w:val="00BC3FDD"/>
    <w:rsid w:val="00BC422D"/>
    <w:rsid w:val="00BC5350"/>
    <w:rsid w:val="00BC668C"/>
    <w:rsid w:val="00BC6A5D"/>
    <w:rsid w:val="00BC7C3D"/>
    <w:rsid w:val="00BD08BD"/>
    <w:rsid w:val="00BD0C9E"/>
    <w:rsid w:val="00BD0E66"/>
    <w:rsid w:val="00BD10A9"/>
    <w:rsid w:val="00BD1F43"/>
    <w:rsid w:val="00BD1F7A"/>
    <w:rsid w:val="00BD24D9"/>
    <w:rsid w:val="00BD25D2"/>
    <w:rsid w:val="00BD3789"/>
    <w:rsid w:val="00BD383E"/>
    <w:rsid w:val="00BD3FBA"/>
    <w:rsid w:val="00BD401E"/>
    <w:rsid w:val="00BD45E8"/>
    <w:rsid w:val="00BD469F"/>
    <w:rsid w:val="00BD4DA4"/>
    <w:rsid w:val="00BD565D"/>
    <w:rsid w:val="00BD5F63"/>
    <w:rsid w:val="00BD6246"/>
    <w:rsid w:val="00BD6458"/>
    <w:rsid w:val="00BD64AA"/>
    <w:rsid w:val="00BD6F12"/>
    <w:rsid w:val="00BD7403"/>
    <w:rsid w:val="00BD76A3"/>
    <w:rsid w:val="00BD77DA"/>
    <w:rsid w:val="00BD7DFD"/>
    <w:rsid w:val="00BE0205"/>
    <w:rsid w:val="00BE1194"/>
    <w:rsid w:val="00BE18B4"/>
    <w:rsid w:val="00BE1C59"/>
    <w:rsid w:val="00BE2FE7"/>
    <w:rsid w:val="00BE34A6"/>
    <w:rsid w:val="00BE37C6"/>
    <w:rsid w:val="00BE40D8"/>
    <w:rsid w:val="00BE4401"/>
    <w:rsid w:val="00BE4833"/>
    <w:rsid w:val="00BE494A"/>
    <w:rsid w:val="00BE4E91"/>
    <w:rsid w:val="00BE4EF4"/>
    <w:rsid w:val="00BE65AA"/>
    <w:rsid w:val="00BE6645"/>
    <w:rsid w:val="00BE690A"/>
    <w:rsid w:val="00BE6E0A"/>
    <w:rsid w:val="00BE78BD"/>
    <w:rsid w:val="00BE796A"/>
    <w:rsid w:val="00BF0252"/>
    <w:rsid w:val="00BF05DF"/>
    <w:rsid w:val="00BF0A46"/>
    <w:rsid w:val="00BF1309"/>
    <w:rsid w:val="00BF2081"/>
    <w:rsid w:val="00BF2971"/>
    <w:rsid w:val="00BF2A22"/>
    <w:rsid w:val="00BF529B"/>
    <w:rsid w:val="00BF6DA0"/>
    <w:rsid w:val="00BF7385"/>
    <w:rsid w:val="00BF74C9"/>
    <w:rsid w:val="00BF77D6"/>
    <w:rsid w:val="00C00540"/>
    <w:rsid w:val="00C00745"/>
    <w:rsid w:val="00C00C67"/>
    <w:rsid w:val="00C00CD5"/>
    <w:rsid w:val="00C012C6"/>
    <w:rsid w:val="00C0133E"/>
    <w:rsid w:val="00C020F5"/>
    <w:rsid w:val="00C026E5"/>
    <w:rsid w:val="00C028C7"/>
    <w:rsid w:val="00C02A9C"/>
    <w:rsid w:val="00C02E93"/>
    <w:rsid w:val="00C040FC"/>
    <w:rsid w:val="00C044DB"/>
    <w:rsid w:val="00C05A48"/>
    <w:rsid w:val="00C066FC"/>
    <w:rsid w:val="00C06780"/>
    <w:rsid w:val="00C06D62"/>
    <w:rsid w:val="00C071EC"/>
    <w:rsid w:val="00C074C3"/>
    <w:rsid w:val="00C07B41"/>
    <w:rsid w:val="00C102E5"/>
    <w:rsid w:val="00C10987"/>
    <w:rsid w:val="00C10A77"/>
    <w:rsid w:val="00C11122"/>
    <w:rsid w:val="00C1126D"/>
    <w:rsid w:val="00C112B6"/>
    <w:rsid w:val="00C119E0"/>
    <w:rsid w:val="00C12274"/>
    <w:rsid w:val="00C12DD9"/>
    <w:rsid w:val="00C134B2"/>
    <w:rsid w:val="00C140D7"/>
    <w:rsid w:val="00C16178"/>
    <w:rsid w:val="00C161ED"/>
    <w:rsid w:val="00C16A33"/>
    <w:rsid w:val="00C16B2C"/>
    <w:rsid w:val="00C16E64"/>
    <w:rsid w:val="00C16F3E"/>
    <w:rsid w:val="00C2014A"/>
    <w:rsid w:val="00C201E8"/>
    <w:rsid w:val="00C207C7"/>
    <w:rsid w:val="00C20CDD"/>
    <w:rsid w:val="00C20E6C"/>
    <w:rsid w:val="00C2137D"/>
    <w:rsid w:val="00C216F6"/>
    <w:rsid w:val="00C219FD"/>
    <w:rsid w:val="00C21B3D"/>
    <w:rsid w:val="00C2214F"/>
    <w:rsid w:val="00C23477"/>
    <w:rsid w:val="00C244B6"/>
    <w:rsid w:val="00C244E7"/>
    <w:rsid w:val="00C24664"/>
    <w:rsid w:val="00C251A5"/>
    <w:rsid w:val="00C25F66"/>
    <w:rsid w:val="00C26306"/>
    <w:rsid w:val="00C2693C"/>
    <w:rsid w:val="00C26D29"/>
    <w:rsid w:val="00C26F36"/>
    <w:rsid w:val="00C2757C"/>
    <w:rsid w:val="00C2769E"/>
    <w:rsid w:val="00C301F3"/>
    <w:rsid w:val="00C303BB"/>
    <w:rsid w:val="00C30484"/>
    <w:rsid w:val="00C30543"/>
    <w:rsid w:val="00C3075F"/>
    <w:rsid w:val="00C30FAE"/>
    <w:rsid w:val="00C318FC"/>
    <w:rsid w:val="00C31C03"/>
    <w:rsid w:val="00C32998"/>
    <w:rsid w:val="00C33078"/>
    <w:rsid w:val="00C331AF"/>
    <w:rsid w:val="00C339DE"/>
    <w:rsid w:val="00C33EF5"/>
    <w:rsid w:val="00C33EFB"/>
    <w:rsid w:val="00C33F73"/>
    <w:rsid w:val="00C349AF"/>
    <w:rsid w:val="00C34B5C"/>
    <w:rsid w:val="00C35AAC"/>
    <w:rsid w:val="00C36E9A"/>
    <w:rsid w:val="00C36F0A"/>
    <w:rsid w:val="00C3740E"/>
    <w:rsid w:val="00C3741C"/>
    <w:rsid w:val="00C376A5"/>
    <w:rsid w:val="00C37B95"/>
    <w:rsid w:val="00C37EEF"/>
    <w:rsid w:val="00C4014A"/>
    <w:rsid w:val="00C40A07"/>
    <w:rsid w:val="00C40B46"/>
    <w:rsid w:val="00C40C6C"/>
    <w:rsid w:val="00C40E6D"/>
    <w:rsid w:val="00C418EC"/>
    <w:rsid w:val="00C41939"/>
    <w:rsid w:val="00C41B8C"/>
    <w:rsid w:val="00C4295E"/>
    <w:rsid w:val="00C42F34"/>
    <w:rsid w:val="00C43C80"/>
    <w:rsid w:val="00C4471F"/>
    <w:rsid w:val="00C4472C"/>
    <w:rsid w:val="00C4485E"/>
    <w:rsid w:val="00C44D91"/>
    <w:rsid w:val="00C44FCE"/>
    <w:rsid w:val="00C450A3"/>
    <w:rsid w:val="00C47639"/>
    <w:rsid w:val="00C477B3"/>
    <w:rsid w:val="00C50120"/>
    <w:rsid w:val="00C50360"/>
    <w:rsid w:val="00C514CB"/>
    <w:rsid w:val="00C51743"/>
    <w:rsid w:val="00C525AC"/>
    <w:rsid w:val="00C528A3"/>
    <w:rsid w:val="00C52C3C"/>
    <w:rsid w:val="00C52DBF"/>
    <w:rsid w:val="00C533AB"/>
    <w:rsid w:val="00C53926"/>
    <w:rsid w:val="00C53A64"/>
    <w:rsid w:val="00C54293"/>
    <w:rsid w:val="00C54538"/>
    <w:rsid w:val="00C556A0"/>
    <w:rsid w:val="00C55972"/>
    <w:rsid w:val="00C5623A"/>
    <w:rsid w:val="00C5641E"/>
    <w:rsid w:val="00C575E1"/>
    <w:rsid w:val="00C57A50"/>
    <w:rsid w:val="00C61583"/>
    <w:rsid w:val="00C621AB"/>
    <w:rsid w:val="00C625ED"/>
    <w:rsid w:val="00C6291A"/>
    <w:rsid w:val="00C62D08"/>
    <w:rsid w:val="00C635FE"/>
    <w:rsid w:val="00C6372F"/>
    <w:rsid w:val="00C646B9"/>
    <w:rsid w:val="00C646D0"/>
    <w:rsid w:val="00C647C5"/>
    <w:rsid w:val="00C64BCC"/>
    <w:rsid w:val="00C64F5F"/>
    <w:rsid w:val="00C65233"/>
    <w:rsid w:val="00C65BB1"/>
    <w:rsid w:val="00C6616E"/>
    <w:rsid w:val="00C677CF"/>
    <w:rsid w:val="00C712EC"/>
    <w:rsid w:val="00C728F5"/>
    <w:rsid w:val="00C7302A"/>
    <w:rsid w:val="00C73071"/>
    <w:rsid w:val="00C733AD"/>
    <w:rsid w:val="00C7447F"/>
    <w:rsid w:val="00C75773"/>
    <w:rsid w:val="00C75A29"/>
    <w:rsid w:val="00C75B1E"/>
    <w:rsid w:val="00C760EE"/>
    <w:rsid w:val="00C768FD"/>
    <w:rsid w:val="00C76980"/>
    <w:rsid w:val="00C77B5A"/>
    <w:rsid w:val="00C77CCB"/>
    <w:rsid w:val="00C800F2"/>
    <w:rsid w:val="00C8067C"/>
    <w:rsid w:val="00C816A5"/>
    <w:rsid w:val="00C81FA2"/>
    <w:rsid w:val="00C8221C"/>
    <w:rsid w:val="00C82902"/>
    <w:rsid w:val="00C82A68"/>
    <w:rsid w:val="00C82B97"/>
    <w:rsid w:val="00C8370E"/>
    <w:rsid w:val="00C83829"/>
    <w:rsid w:val="00C839BD"/>
    <w:rsid w:val="00C83CB4"/>
    <w:rsid w:val="00C84AA9"/>
    <w:rsid w:val="00C84F87"/>
    <w:rsid w:val="00C86826"/>
    <w:rsid w:val="00C8683A"/>
    <w:rsid w:val="00C86BB1"/>
    <w:rsid w:val="00C86C9E"/>
    <w:rsid w:val="00C900C3"/>
    <w:rsid w:val="00C90157"/>
    <w:rsid w:val="00C90C0C"/>
    <w:rsid w:val="00C90D6C"/>
    <w:rsid w:val="00C913E2"/>
    <w:rsid w:val="00C91DE9"/>
    <w:rsid w:val="00C91DF8"/>
    <w:rsid w:val="00C926C3"/>
    <w:rsid w:val="00C9340E"/>
    <w:rsid w:val="00C938A5"/>
    <w:rsid w:val="00C93CEA"/>
    <w:rsid w:val="00C93EAD"/>
    <w:rsid w:val="00C93F2F"/>
    <w:rsid w:val="00C94052"/>
    <w:rsid w:val="00C94BA3"/>
    <w:rsid w:val="00C94E04"/>
    <w:rsid w:val="00C953AF"/>
    <w:rsid w:val="00C958C8"/>
    <w:rsid w:val="00C95A29"/>
    <w:rsid w:val="00C95D7C"/>
    <w:rsid w:val="00C95E29"/>
    <w:rsid w:val="00C95EB3"/>
    <w:rsid w:val="00C96003"/>
    <w:rsid w:val="00C96A80"/>
    <w:rsid w:val="00C96B97"/>
    <w:rsid w:val="00C96BF3"/>
    <w:rsid w:val="00C96FB7"/>
    <w:rsid w:val="00C9704A"/>
    <w:rsid w:val="00C97A68"/>
    <w:rsid w:val="00C97EFC"/>
    <w:rsid w:val="00CA1109"/>
    <w:rsid w:val="00CA1D76"/>
    <w:rsid w:val="00CA1E88"/>
    <w:rsid w:val="00CA1FFF"/>
    <w:rsid w:val="00CA2149"/>
    <w:rsid w:val="00CA25C9"/>
    <w:rsid w:val="00CA262F"/>
    <w:rsid w:val="00CA28D3"/>
    <w:rsid w:val="00CA2A9C"/>
    <w:rsid w:val="00CA2BC6"/>
    <w:rsid w:val="00CA2CDA"/>
    <w:rsid w:val="00CA2DF9"/>
    <w:rsid w:val="00CA2F00"/>
    <w:rsid w:val="00CA503B"/>
    <w:rsid w:val="00CA5CE0"/>
    <w:rsid w:val="00CA5F34"/>
    <w:rsid w:val="00CA6163"/>
    <w:rsid w:val="00CA6A93"/>
    <w:rsid w:val="00CA6B14"/>
    <w:rsid w:val="00CA6E85"/>
    <w:rsid w:val="00CA7A41"/>
    <w:rsid w:val="00CB05A1"/>
    <w:rsid w:val="00CB257C"/>
    <w:rsid w:val="00CB4358"/>
    <w:rsid w:val="00CB469B"/>
    <w:rsid w:val="00CB4BD0"/>
    <w:rsid w:val="00CB56A7"/>
    <w:rsid w:val="00CB57EB"/>
    <w:rsid w:val="00CB5E01"/>
    <w:rsid w:val="00CB6910"/>
    <w:rsid w:val="00CB6993"/>
    <w:rsid w:val="00CB7194"/>
    <w:rsid w:val="00CB77BB"/>
    <w:rsid w:val="00CB7B62"/>
    <w:rsid w:val="00CC0405"/>
    <w:rsid w:val="00CC0D82"/>
    <w:rsid w:val="00CC0FB4"/>
    <w:rsid w:val="00CC153B"/>
    <w:rsid w:val="00CC20B8"/>
    <w:rsid w:val="00CC20F4"/>
    <w:rsid w:val="00CC24A8"/>
    <w:rsid w:val="00CC34EB"/>
    <w:rsid w:val="00CC3E2F"/>
    <w:rsid w:val="00CC3E50"/>
    <w:rsid w:val="00CC48E2"/>
    <w:rsid w:val="00CC50E0"/>
    <w:rsid w:val="00CC52FF"/>
    <w:rsid w:val="00CC58F1"/>
    <w:rsid w:val="00CC5CD2"/>
    <w:rsid w:val="00CC6168"/>
    <w:rsid w:val="00CC61B8"/>
    <w:rsid w:val="00CC6544"/>
    <w:rsid w:val="00CC666C"/>
    <w:rsid w:val="00CC6B31"/>
    <w:rsid w:val="00CC6B74"/>
    <w:rsid w:val="00CC6E97"/>
    <w:rsid w:val="00CC721B"/>
    <w:rsid w:val="00CC78AA"/>
    <w:rsid w:val="00CD16CD"/>
    <w:rsid w:val="00CD1BF9"/>
    <w:rsid w:val="00CD21A1"/>
    <w:rsid w:val="00CD3005"/>
    <w:rsid w:val="00CD33C5"/>
    <w:rsid w:val="00CD347D"/>
    <w:rsid w:val="00CD3A13"/>
    <w:rsid w:val="00CD3D7C"/>
    <w:rsid w:val="00CD3EDB"/>
    <w:rsid w:val="00CD3FB6"/>
    <w:rsid w:val="00CD4396"/>
    <w:rsid w:val="00CD4517"/>
    <w:rsid w:val="00CD4876"/>
    <w:rsid w:val="00CD4C7C"/>
    <w:rsid w:val="00CD658B"/>
    <w:rsid w:val="00CD6CCD"/>
    <w:rsid w:val="00CD6F17"/>
    <w:rsid w:val="00CD6FD0"/>
    <w:rsid w:val="00CD7077"/>
    <w:rsid w:val="00CD70EE"/>
    <w:rsid w:val="00CD735A"/>
    <w:rsid w:val="00CD79D5"/>
    <w:rsid w:val="00CD7B13"/>
    <w:rsid w:val="00CE0156"/>
    <w:rsid w:val="00CE24E1"/>
    <w:rsid w:val="00CE285A"/>
    <w:rsid w:val="00CE2CFF"/>
    <w:rsid w:val="00CE2ED3"/>
    <w:rsid w:val="00CE2F1D"/>
    <w:rsid w:val="00CE3255"/>
    <w:rsid w:val="00CE40B6"/>
    <w:rsid w:val="00CE4B4E"/>
    <w:rsid w:val="00CE4E60"/>
    <w:rsid w:val="00CE50AB"/>
    <w:rsid w:val="00CE5286"/>
    <w:rsid w:val="00CE5A23"/>
    <w:rsid w:val="00CE5AF3"/>
    <w:rsid w:val="00CE620A"/>
    <w:rsid w:val="00CE6C21"/>
    <w:rsid w:val="00CE6CE2"/>
    <w:rsid w:val="00CE6D69"/>
    <w:rsid w:val="00CE6D6A"/>
    <w:rsid w:val="00CE6F7D"/>
    <w:rsid w:val="00CE7C81"/>
    <w:rsid w:val="00CE7FA3"/>
    <w:rsid w:val="00CF04BF"/>
    <w:rsid w:val="00CF12FB"/>
    <w:rsid w:val="00CF1384"/>
    <w:rsid w:val="00CF18E7"/>
    <w:rsid w:val="00CF18F6"/>
    <w:rsid w:val="00CF2359"/>
    <w:rsid w:val="00CF250E"/>
    <w:rsid w:val="00CF2A2E"/>
    <w:rsid w:val="00CF377F"/>
    <w:rsid w:val="00CF3A34"/>
    <w:rsid w:val="00CF542B"/>
    <w:rsid w:val="00CF5B89"/>
    <w:rsid w:val="00CF6BA4"/>
    <w:rsid w:val="00CF6BB7"/>
    <w:rsid w:val="00CF74D4"/>
    <w:rsid w:val="00CF78C0"/>
    <w:rsid w:val="00CF79F4"/>
    <w:rsid w:val="00D00038"/>
    <w:rsid w:val="00D0006E"/>
    <w:rsid w:val="00D000B8"/>
    <w:rsid w:val="00D0014D"/>
    <w:rsid w:val="00D00B60"/>
    <w:rsid w:val="00D00EE7"/>
    <w:rsid w:val="00D018E3"/>
    <w:rsid w:val="00D02388"/>
    <w:rsid w:val="00D02DF6"/>
    <w:rsid w:val="00D03043"/>
    <w:rsid w:val="00D034A0"/>
    <w:rsid w:val="00D0371E"/>
    <w:rsid w:val="00D03C56"/>
    <w:rsid w:val="00D0437A"/>
    <w:rsid w:val="00D04A51"/>
    <w:rsid w:val="00D04B18"/>
    <w:rsid w:val="00D04ECA"/>
    <w:rsid w:val="00D05769"/>
    <w:rsid w:val="00D05888"/>
    <w:rsid w:val="00D05C7D"/>
    <w:rsid w:val="00D071A5"/>
    <w:rsid w:val="00D07334"/>
    <w:rsid w:val="00D073CC"/>
    <w:rsid w:val="00D0787B"/>
    <w:rsid w:val="00D07C39"/>
    <w:rsid w:val="00D07D92"/>
    <w:rsid w:val="00D07EE5"/>
    <w:rsid w:val="00D10128"/>
    <w:rsid w:val="00D10195"/>
    <w:rsid w:val="00D101C3"/>
    <w:rsid w:val="00D10721"/>
    <w:rsid w:val="00D10F3A"/>
    <w:rsid w:val="00D12239"/>
    <w:rsid w:val="00D124A3"/>
    <w:rsid w:val="00D12998"/>
    <w:rsid w:val="00D12C77"/>
    <w:rsid w:val="00D1320F"/>
    <w:rsid w:val="00D134D3"/>
    <w:rsid w:val="00D1456A"/>
    <w:rsid w:val="00D14C98"/>
    <w:rsid w:val="00D1537F"/>
    <w:rsid w:val="00D1573B"/>
    <w:rsid w:val="00D15868"/>
    <w:rsid w:val="00D16483"/>
    <w:rsid w:val="00D16584"/>
    <w:rsid w:val="00D16BC1"/>
    <w:rsid w:val="00D16F08"/>
    <w:rsid w:val="00D16FFA"/>
    <w:rsid w:val="00D170D6"/>
    <w:rsid w:val="00D178B2"/>
    <w:rsid w:val="00D21110"/>
    <w:rsid w:val="00D21494"/>
    <w:rsid w:val="00D215E7"/>
    <w:rsid w:val="00D21B98"/>
    <w:rsid w:val="00D21D23"/>
    <w:rsid w:val="00D223F5"/>
    <w:rsid w:val="00D22F26"/>
    <w:rsid w:val="00D2303D"/>
    <w:rsid w:val="00D23132"/>
    <w:rsid w:val="00D2322D"/>
    <w:rsid w:val="00D23ADE"/>
    <w:rsid w:val="00D23BB6"/>
    <w:rsid w:val="00D240E3"/>
    <w:rsid w:val="00D25320"/>
    <w:rsid w:val="00D25369"/>
    <w:rsid w:val="00D25AF0"/>
    <w:rsid w:val="00D266F6"/>
    <w:rsid w:val="00D26948"/>
    <w:rsid w:val="00D26D04"/>
    <w:rsid w:val="00D26E0F"/>
    <w:rsid w:val="00D3014F"/>
    <w:rsid w:val="00D30309"/>
    <w:rsid w:val="00D31E4D"/>
    <w:rsid w:val="00D3280C"/>
    <w:rsid w:val="00D33009"/>
    <w:rsid w:val="00D330E4"/>
    <w:rsid w:val="00D331AD"/>
    <w:rsid w:val="00D33D70"/>
    <w:rsid w:val="00D348D0"/>
    <w:rsid w:val="00D35349"/>
    <w:rsid w:val="00D3566F"/>
    <w:rsid w:val="00D37379"/>
    <w:rsid w:val="00D37EE8"/>
    <w:rsid w:val="00D4067D"/>
    <w:rsid w:val="00D40986"/>
    <w:rsid w:val="00D4148E"/>
    <w:rsid w:val="00D41583"/>
    <w:rsid w:val="00D41A5D"/>
    <w:rsid w:val="00D41C50"/>
    <w:rsid w:val="00D41FB5"/>
    <w:rsid w:val="00D421C7"/>
    <w:rsid w:val="00D43878"/>
    <w:rsid w:val="00D44530"/>
    <w:rsid w:val="00D447D4"/>
    <w:rsid w:val="00D45DCE"/>
    <w:rsid w:val="00D45FA6"/>
    <w:rsid w:val="00D4655A"/>
    <w:rsid w:val="00D47045"/>
    <w:rsid w:val="00D47065"/>
    <w:rsid w:val="00D4710B"/>
    <w:rsid w:val="00D472C9"/>
    <w:rsid w:val="00D4743B"/>
    <w:rsid w:val="00D47AF1"/>
    <w:rsid w:val="00D5006D"/>
    <w:rsid w:val="00D5059D"/>
    <w:rsid w:val="00D5067B"/>
    <w:rsid w:val="00D50BFE"/>
    <w:rsid w:val="00D50DD3"/>
    <w:rsid w:val="00D51099"/>
    <w:rsid w:val="00D517F9"/>
    <w:rsid w:val="00D51B50"/>
    <w:rsid w:val="00D51F4F"/>
    <w:rsid w:val="00D527C4"/>
    <w:rsid w:val="00D528B5"/>
    <w:rsid w:val="00D5373C"/>
    <w:rsid w:val="00D53F1E"/>
    <w:rsid w:val="00D54007"/>
    <w:rsid w:val="00D5454D"/>
    <w:rsid w:val="00D54EBF"/>
    <w:rsid w:val="00D554B4"/>
    <w:rsid w:val="00D55899"/>
    <w:rsid w:val="00D5605E"/>
    <w:rsid w:val="00D563DA"/>
    <w:rsid w:val="00D564FC"/>
    <w:rsid w:val="00D56EE3"/>
    <w:rsid w:val="00D56F8F"/>
    <w:rsid w:val="00D57217"/>
    <w:rsid w:val="00D5736F"/>
    <w:rsid w:val="00D600F1"/>
    <w:rsid w:val="00D601CF"/>
    <w:rsid w:val="00D60A22"/>
    <w:rsid w:val="00D61A05"/>
    <w:rsid w:val="00D61A8D"/>
    <w:rsid w:val="00D61D28"/>
    <w:rsid w:val="00D6219E"/>
    <w:rsid w:val="00D625CA"/>
    <w:rsid w:val="00D6270D"/>
    <w:rsid w:val="00D629E2"/>
    <w:rsid w:val="00D62C27"/>
    <w:rsid w:val="00D6303F"/>
    <w:rsid w:val="00D632C8"/>
    <w:rsid w:val="00D63B4C"/>
    <w:rsid w:val="00D63C71"/>
    <w:rsid w:val="00D649B3"/>
    <w:rsid w:val="00D651EF"/>
    <w:rsid w:val="00D65AA8"/>
    <w:rsid w:val="00D65BEE"/>
    <w:rsid w:val="00D65FB7"/>
    <w:rsid w:val="00D66D7D"/>
    <w:rsid w:val="00D67022"/>
    <w:rsid w:val="00D6742B"/>
    <w:rsid w:val="00D67678"/>
    <w:rsid w:val="00D70936"/>
    <w:rsid w:val="00D71410"/>
    <w:rsid w:val="00D715EC"/>
    <w:rsid w:val="00D71FCB"/>
    <w:rsid w:val="00D720AD"/>
    <w:rsid w:val="00D725F4"/>
    <w:rsid w:val="00D73B8D"/>
    <w:rsid w:val="00D73DD0"/>
    <w:rsid w:val="00D756D2"/>
    <w:rsid w:val="00D7675B"/>
    <w:rsid w:val="00D77E55"/>
    <w:rsid w:val="00D77F98"/>
    <w:rsid w:val="00D802E1"/>
    <w:rsid w:val="00D80F6F"/>
    <w:rsid w:val="00D81479"/>
    <w:rsid w:val="00D815AB"/>
    <w:rsid w:val="00D82424"/>
    <w:rsid w:val="00D825F5"/>
    <w:rsid w:val="00D826AA"/>
    <w:rsid w:val="00D82BA8"/>
    <w:rsid w:val="00D82CCC"/>
    <w:rsid w:val="00D83D0D"/>
    <w:rsid w:val="00D845C8"/>
    <w:rsid w:val="00D851C2"/>
    <w:rsid w:val="00D859A5"/>
    <w:rsid w:val="00D85A4E"/>
    <w:rsid w:val="00D85FFB"/>
    <w:rsid w:val="00D86A21"/>
    <w:rsid w:val="00D86D33"/>
    <w:rsid w:val="00D87235"/>
    <w:rsid w:val="00D8726A"/>
    <w:rsid w:val="00D9065E"/>
    <w:rsid w:val="00D91A00"/>
    <w:rsid w:val="00D923C9"/>
    <w:rsid w:val="00D926C4"/>
    <w:rsid w:val="00D92B85"/>
    <w:rsid w:val="00D92D18"/>
    <w:rsid w:val="00D93AB5"/>
    <w:rsid w:val="00D93DB8"/>
    <w:rsid w:val="00D93DBA"/>
    <w:rsid w:val="00D940FA"/>
    <w:rsid w:val="00D94358"/>
    <w:rsid w:val="00D94554"/>
    <w:rsid w:val="00D94FFD"/>
    <w:rsid w:val="00D95588"/>
    <w:rsid w:val="00D95A54"/>
    <w:rsid w:val="00D95FC7"/>
    <w:rsid w:val="00DA01F4"/>
    <w:rsid w:val="00DA0ACF"/>
    <w:rsid w:val="00DA17EB"/>
    <w:rsid w:val="00DA1F5C"/>
    <w:rsid w:val="00DA2C3D"/>
    <w:rsid w:val="00DA2EA4"/>
    <w:rsid w:val="00DA2F03"/>
    <w:rsid w:val="00DA2F20"/>
    <w:rsid w:val="00DA439A"/>
    <w:rsid w:val="00DA46F6"/>
    <w:rsid w:val="00DA5343"/>
    <w:rsid w:val="00DA592C"/>
    <w:rsid w:val="00DA6019"/>
    <w:rsid w:val="00DA729A"/>
    <w:rsid w:val="00DA72DF"/>
    <w:rsid w:val="00DA7B3F"/>
    <w:rsid w:val="00DB04EA"/>
    <w:rsid w:val="00DB0633"/>
    <w:rsid w:val="00DB0893"/>
    <w:rsid w:val="00DB097C"/>
    <w:rsid w:val="00DB0BEF"/>
    <w:rsid w:val="00DB0FE9"/>
    <w:rsid w:val="00DB1D13"/>
    <w:rsid w:val="00DB1D53"/>
    <w:rsid w:val="00DB1FEC"/>
    <w:rsid w:val="00DB36BE"/>
    <w:rsid w:val="00DB3732"/>
    <w:rsid w:val="00DB3829"/>
    <w:rsid w:val="00DB3901"/>
    <w:rsid w:val="00DB3988"/>
    <w:rsid w:val="00DB4E08"/>
    <w:rsid w:val="00DB4FCC"/>
    <w:rsid w:val="00DB564C"/>
    <w:rsid w:val="00DB5771"/>
    <w:rsid w:val="00DB651C"/>
    <w:rsid w:val="00DC0693"/>
    <w:rsid w:val="00DC0AE8"/>
    <w:rsid w:val="00DC0B08"/>
    <w:rsid w:val="00DC0BBB"/>
    <w:rsid w:val="00DC1343"/>
    <w:rsid w:val="00DC1ACB"/>
    <w:rsid w:val="00DC1B1D"/>
    <w:rsid w:val="00DC2A2A"/>
    <w:rsid w:val="00DC413F"/>
    <w:rsid w:val="00DC55E7"/>
    <w:rsid w:val="00DC7322"/>
    <w:rsid w:val="00DD02D0"/>
    <w:rsid w:val="00DD02FF"/>
    <w:rsid w:val="00DD0480"/>
    <w:rsid w:val="00DD0617"/>
    <w:rsid w:val="00DD0879"/>
    <w:rsid w:val="00DD0CAD"/>
    <w:rsid w:val="00DD1251"/>
    <w:rsid w:val="00DD2060"/>
    <w:rsid w:val="00DD2979"/>
    <w:rsid w:val="00DD3B3C"/>
    <w:rsid w:val="00DD3F84"/>
    <w:rsid w:val="00DD4643"/>
    <w:rsid w:val="00DD4C62"/>
    <w:rsid w:val="00DD56B8"/>
    <w:rsid w:val="00DD5DAF"/>
    <w:rsid w:val="00DD6F13"/>
    <w:rsid w:val="00DD7785"/>
    <w:rsid w:val="00DE08B0"/>
    <w:rsid w:val="00DE10D4"/>
    <w:rsid w:val="00DE18AE"/>
    <w:rsid w:val="00DE24BB"/>
    <w:rsid w:val="00DE2810"/>
    <w:rsid w:val="00DE2C61"/>
    <w:rsid w:val="00DE2CB2"/>
    <w:rsid w:val="00DE33BE"/>
    <w:rsid w:val="00DE3A82"/>
    <w:rsid w:val="00DE3B90"/>
    <w:rsid w:val="00DE4037"/>
    <w:rsid w:val="00DE46EC"/>
    <w:rsid w:val="00DE4B89"/>
    <w:rsid w:val="00DE4DBC"/>
    <w:rsid w:val="00DE5042"/>
    <w:rsid w:val="00DE5386"/>
    <w:rsid w:val="00DE5C1E"/>
    <w:rsid w:val="00DE5CDB"/>
    <w:rsid w:val="00DE5D29"/>
    <w:rsid w:val="00DE5DA8"/>
    <w:rsid w:val="00DE5F10"/>
    <w:rsid w:val="00DE65A0"/>
    <w:rsid w:val="00DE670E"/>
    <w:rsid w:val="00DE6741"/>
    <w:rsid w:val="00DE6FA4"/>
    <w:rsid w:val="00DE7260"/>
    <w:rsid w:val="00DE785B"/>
    <w:rsid w:val="00DE7F63"/>
    <w:rsid w:val="00DF1252"/>
    <w:rsid w:val="00DF1930"/>
    <w:rsid w:val="00DF1F64"/>
    <w:rsid w:val="00DF3114"/>
    <w:rsid w:val="00DF34C0"/>
    <w:rsid w:val="00DF3F43"/>
    <w:rsid w:val="00DF4F56"/>
    <w:rsid w:val="00DF58D0"/>
    <w:rsid w:val="00DF5BE8"/>
    <w:rsid w:val="00DF63FC"/>
    <w:rsid w:val="00DF7134"/>
    <w:rsid w:val="00DF7A8F"/>
    <w:rsid w:val="00DF7EC4"/>
    <w:rsid w:val="00E00276"/>
    <w:rsid w:val="00E00297"/>
    <w:rsid w:val="00E00F80"/>
    <w:rsid w:val="00E0157C"/>
    <w:rsid w:val="00E01A1F"/>
    <w:rsid w:val="00E01A55"/>
    <w:rsid w:val="00E01D6B"/>
    <w:rsid w:val="00E02918"/>
    <w:rsid w:val="00E02920"/>
    <w:rsid w:val="00E032FD"/>
    <w:rsid w:val="00E03350"/>
    <w:rsid w:val="00E0349A"/>
    <w:rsid w:val="00E04058"/>
    <w:rsid w:val="00E051BF"/>
    <w:rsid w:val="00E055EE"/>
    <w:rsid w:val="00E05A57"/>
    <w:rsid w:val="00E05A5F"/>
    <w:rsid w:val="00E05AC1"/>
    <w:rsid w:val="00E06017"/>
    <w:rsid w:val="00E0658B"/>
    <w:rsid w:val="00E06948"/>
    <w:rsid w:val="00E0788C"/>
    <w:rsid w:val="00E07894"/>
    <w:rsid w:val="00E07AA8"/>
    <w:rsid w:val="00E07FB6"/>
    <w:rsid w:val="00E1012F"/>
    <w:rsid w:val="00E10891"/>
    <w:rsid w:val="00E10CD5"/>
    <w:rsid w:val="00E10E53"/>
    <w:rsid w:val="00E10F18"/>
    <w:rsid w:val="00E110C5"/>
    <w:rsid w:val="00E11231"/>
    <w:rsid w:val="00E11740"/>
    <w:rsid w:val="00E118F9"/>
    <w:rsid w:val="00E11BA5"/>
    <w:rsid w:val="00E123D1"/>
    <w:rsid w:val="00E12625"/>
    <w:rsid w:val="00E12A26"/>
    <w:rsid w:val="00E12D5F"/>
    <w:rsid w:val="00E1377E"/>
    <w:rsid w:val="00E13C1E"/>
    <w:rsid w:val="00E13CA3"/>
    <w:rsid w:val="00E142F4"/>
    <w:rsid w:val="00E145FC"/>
    <w:rsid w:val="00E14BB5"/>
    <w:rsid w:val="00E14D9C"/>
    <w:rsid w:val="00E14EFF"/>
    <w:rsid w:val="00E15917"/>
    <w:rsid w:val="00E15E53"/>
    <w:rsid w:val="00E169C2"/>
    <w:rsid w:val="00E17282"/>
    <w:rsid w:val="00E172B7"/>
    <w:rsid w:val="00E1772A"/>
    <w:rsid w:val="00E20440"/>
    <w:rsid w:val="00E20664"/>
    <w:rsid w:val="00E21844"/>
    <w:rsid w:val="00E218C2"/>
    <w:rsid w:val="00E21900"/>
    <w:rsid w:val="00E21953"/>
    <w:rsid w:val="00E21C6E"/>
    <w:rsid w:val="00E21DBC"/>
    <w:rsid w:val="00E21EFC"/>
    <w:rsid w:val="00E21F37"/>
    <w:rsid w:val="00E22612"/>
    <w:rsid w:val="00E22A1B"/>
    <w:rsid w:val="00E23875"/>
    <w:rsid w:val="00E2387F"/>
    <w:rsid w:val="00E23AD2"/>
    <w:rsid w:val="00E23C79"/>
    <w:rsid w:val="00E2423B"/>
    <w:rsid w:val="00E24B2D"/>
    <w:rsid w:val="00E24F60"/>
    <w:rsid w:val="00E2618D"/>
    <w:rsid w:val="00E26222"/>
    <w:rsid w:val="00E26717"/>
    <w:rsid w:val="00E26A28"/>
    <w:rsid w:val="00E272EB"/>
    <w:rsid w:val="00E27E21"/>
    <w:rsid w:val="00E300D1"/>
    <w:rsid w:val="00E300F4"/>
    <w:rsid w:val="00E301C3"/>
    <w:rsid w:val="00E30400"/>
    <w:rsid w:val="00E30772"/>
    <w:rsid w:val="00E3116A"/>
    <w:rsid w:val="00E31265"/>
    <w:rsid w:val="00E31B97"/>
    <w:rsid w:val="00E327D9"/>
    <w:rsid w:val="00E32832"/>
    <w:rsid w:val="00E32C84"/>
    <w:rsid w:val="00E33B6E"/>
    <w:rsid w:val="00E353CA"/>
    <w:rsid w:val="00E354A1"/>
    <w:rsid w:val="00E356F9"/>
    <w:rsid w:val="00E3595E"/>
    <w:rsid w:val="00E36AF9"/>
    <w:rsid w:val="00E36CC8"/>
    <w:rsid w:val="00E375DE"/>
    <w:rsid w:val="00E37857"/>
    <w:rsid w:val="00E37F2B"/>
    <w:rsid w:val="00E40742"/>
    <w:rsid w:val="00E40E86"/>
    <w:rsid w:val="00E40FCE"/>
    <w:rsid w:val="00E42200"/>
    <w:rsid w:val="00E4295B"/>
    <w:rsid w:val="00E4309A"/>
    <w:rsid w:val="00E431D5"/>
    <w:rsid w:val="00E43E0D"/>
    <w:rsid w:val="00E43F07"/>
    <w:rsid w:val="00E442C2"/>
    <w:rsid w:val="00E4483A"/>
    <w:rsid w:val="00E448A9"/>
    <w:rsid w:val="00E44910"/>
    <w:rsid w:val="00E44C5E"/>
    <w:rsid w:val="00E44F7E"/>
    <w:rsid w:val="00E451F4"/>
    <w:rsid w:val="00E45207"/>
    <w:rsid w:val="00E454C0"/>
    <w:rsid w:val="00E458FE"/>
    <w:rsid w:val="00E45C72"/>
    <w:rsid w:val="00E46126"/>
    <w:rsid w:val="00E46231"/>
    <w:rsid w:val="00E46797"/>
    <w:rsid w:val="00E46E4C"/>
    <w:rsid w:val="00E46EC0"/>
    <w:rsid w:val="00E46F71"/>
    <w:rsid w:val="00E50718"/>
    <w:rsid w:val="00E50AB5"/>
    <w:rsid w:val="00E50D33"/>
    <w:rsid w:val="00E512F0"/>
    <w:rsid w:val="00E51386"/>
    <w:rsid w:val="00E513C0"/>
    <w:rsid w:val="00E518C1"/>
    <w:rsid w:val="00E51E91"/>
    <w:rsid w:val="00E526B0"/>
    <w:rsid w:val="00E52A67"/>
    <w:rsid w:val="00E52BB8"/>
    <w:rsid w:val="00E53B0D"/>
    <w:rsid w:val="00E53E88"/>
    <w:rsid w:val="00E55482"/>
    <w:rsid w:val="00E5580A"/>
    <w:rsid w:val="00E55BCE"/>
    <w:rsid w:val="00E562D5"/>
    <w:rsid w:val="00E563DC"/>
    <w:rsid w:val="00E56586"/>
    <w:rsid w:val="00E56ED0"/>
    <w:rsid w:val="00E570AB"/>
    <w:rsid w:val="00E573D4"/>
    <w:rsid w:val="00E6056E"/>
    <w:rsid w:val="00E60574"/>
    <w:rsid w:val="00E609B6"/>
    <w:rsid w:val="00E60AFE"/>
    <w:rsid w:val="00E612B7"/>
    <w:rsid w:val="00E617A9"/>
    <w:rsid w:val="00E61C97"/>
    <w:rsid w:val="00E6211B"/>
    <w:rsid w:val="00E62211"/>
    <w:rsid w:val="00E62245"/>
    <w:rsid w:val="00E62C27"/>
    <w:rsid w:val="00E62F24"/>
    <w:rsid w:val="00E62F48"/>
    <w:rsid w:val="00E632B5"/>
    <w:rsid w:val="00E64369"/>
    <w:rsid w:val="00E6496E"/>
    <w:rsid w:val="00E64AB9"/>
    <w:rsid w:val="00E64FB6"/>
    <w:rsid w:val="00E65867"/>
    <w:rsid w:val="00E65C2D"/>
    <w:rsid w:val="00E66208"/>
    <w:rsid w:val="00E66706"/>
    <w:rsid w:val="00E668B7"/>
    <w:rsid w:val="00E66B1F"/>
    <w:rsid w:val="00E66E49"/>
    <w:rsid w:val="00E670DD"/>
    <w:rsid w:val="00E67255"/>
    <w:rsid w:val="00E67590"/>
    <w:rsid w:val="00E67915"/>
    <w:rsid w:val="00E70647"/>
    <w:rsid w:val="00E70DC1"/>
    <w:rsid w:val="00E70F65"/>
    <w:rsid w:val="00E71783"/>
    <w:rsid w:val="00E71A41"/>
    <w:rsid w:val="00E724D7"/>
    <w:rsid w:val="00E7274E"/>
    <w:rsid w:val="00E728F2"/>
    <w:rsid w:val="00E72D19"/>
    <w:rsid w:val="00E73396"/>
    <w:rsid w:val="00E7374B"/>
    <w:rsid w:val="00E744F4"/>
    <w:rsid w:val="00E74874"/>
    <w:rsid w:val="00E74CD0"/>
    <w:rsid w:val="00E750B7"/>
    <w:rsid w:val="00E76F11"/>
    <w:rsid w:val="00E77DC4"/>
    <w:rsid w:val="00E80146"/>
    <w:rsid w:val="00E803FC"/>
    <w:rsid w:val="00E8053E"/>
    <w:rsid w:val="00E80616"/>
    <w:rsid w:val="00E80893"/>
    <w:rsid w:val="00E809ED"/>
    <w:rsid w:val="00E80AF2"/>
    <w:rsid w:val="00E81C65"/>
    <w:rsid w:val="00E821A0"/>
    <w:rsid w:val="00E82FE3"/>
    <w:rsid w:val="00E83C05"/>
    <w:rsid w:val="00E844B2"/>
    <w:rsid w:val="00E8467F"/>
    <w:rsid w:val="00E84B73"/>
    <w:rsid w:val="00E84BA5"/>
    <w:rsid w:val="00E85678"/>
    <w:rsid w:val="00E85AD6"/>
    <w:rsid w:val="00E85BE0"/>
    <w:rsid w:val="00E85CA6"/>
    <w:rsid w:val="00E85DEF"/>
    <w:rsid w:val="00E8609E"/>
    <w:rsid w:val="00E867B0"/>
    <w:rsid w:val="00E867D3"/>
    <w:rsid w:val="00E86FA3"/>
    <w:rsid w:val="00E8708D"/>
    <w:rsid w:val="00E87DA8"/>
    <w:rsid w:val="00E901E0"/>
    <w:rsid w:val="00E90457"/>
    <w:rsid w:val="00E911B6"/>
    <w:rsid w:val="00E91438"/>
    <w:rsid w:val="00E91880"/>
    <w:rsid w:val="00E91BD4"/>
    <w:rsid w:val="00E91BFB"/>
    <w:rsid w:val="00E92309"/>
    <w:rsid w:val="00E92CD7"/>
    <w:rsid w:val="00E95092"/>
    <w:rsid w:val="00E95166"/>
    <w:rsid w:val="00E952F5"/>
    <w:rsid w:val="00E953D6"/>
    <w:rsid w:val="00E96211"/>
    <w:rsid w:val="00E965FB"/>
    <w:rsid w:val="00E978DF"/>
    <w:rsid w:val="00E97A20"/>
    <w:rsid w:val="00E97D66"/>
    <w:rsid w:val="00E97DDA"/>
    <w:rsid w:val="00EA03C3"/>
    <w:rsid w:val="00EA0491"/>
    <w:rsid w:val="00EA1030"/>
    <w:rsid w:val="00EA2297"/>
    <w:rsid w:val="00EA2B67"/>
    <w:rsid w:val="00EA2E8D"/>
    <w:rsid w:val="00EA32A4"/>
    <w:rsid w:val="00EA3B38"/>
    <w:rsid w:val="00EA41CE"/>
    <w:rsid w:val="00EA47BA"/>
    <w:rsid w:val="00EA4830"/>
    <w:rsid w:val="00EA4AFD"/>
    <w:rsid w:val="00EA4D48"/>
    <w:rsid w:val="00EA4D62"/>
    <w:rsid w:val="00EA4D72"/>
    <w:rsid w:val="00EA4E56"/>
    <w:rsid w:val="00EA5CEA"/>
    <w:rsid w:val="00EA5DDA"/>
    <w:rsid w:val="00EA62F3"/>
    <w:rsid w:val="00EA63A4"/>
    <w:rsid w:val="00EA6847"/>
    <w:rsid w:val="00EA6A21"/>
    <w:rsid w:val="00EA7A79"/>
    <w:rsid w:val="00EB0C24"/>
    <w:rsid w:val="00EB1357"/>
    <w:rsid w:val="00EB1450"/>
    <w:rsid w:val="00EB1FB1"/>
    <w:rsid w:val="00EB259E"/>
    <w:rsid w:val="00EB3800"/>
    <w:rsid w:val="00EB3B33"/>
    <w:rsid w:val="00EB40F8"/>
    <w:rsid w:val="00EB4904"/>
    <w:rsid w:val="00EB4F07"/>
    <w:rsid w:val="00EB7760"/>
    <w:rsid w:val="00EB77CE"/>
    <w:rsid w:val="00EC0B8A"/>
    <w:rsid w:val="00EC0D9D"/>
    <w:rsid w:val="00EC0E79"/>
    <w:rsid w:val="00EC11B8"/>
    <w:rsid w:val="00EC167C"/>
    <w:rsid w:val="00EC190C"/>
    <w:rsid w:val="00EC1E40"/>
    <w:rsid w:val="00EC1EFD"/>
    <w:rsid w:val="00EC1F85"/>
    <w:rsid w:val="00EC2B13"/>
    <w:rsid w:val="00EC2DF3"/>
    <w:rsid w:val="00EC2EB3"/>
    <w:rsid w:val="00EC3428"/>
    <w:rsid w:val="00EC433B"/>
    <w:rsid w:val="00EC43D8"/>
    <w:rsid w:val="00EC518A"/>
    <w:rsid w:val="00EC613E"/>
    <w:rsid w:val="00EC6F06"/>
    <w:rsid w:val="00ED0103"/>
    <w:rsid w:val="00ED0AC4"/>
    <w:rsid w:val="00ED0E8D"/>
    <w:rsid w:val="00ED1A50"/>
    <w:rsid w:val="00ED1A6E"/>
    <w:rsid w:val="00ED20DB"/>
    <w:rsid w:val="00ED29A5"/>
    <w:rsid w:val="00ED2A38"/>
    <w:rsid w:val="00ED39A4"/>
    <w:rsid w:val="00ED3F3D"/>
    <w:rsid w:val="00ED4144"/>
    <w:rsid w:val="00ED448B"/>
    <w:rsid w:val="00ED4DE0"/>
    <w:rsid w:val="00ED4EC4"/>
    <w:rsid w:val="00ED5193"/>
    <w:rsid w:val="00ED53A8"/>
    <w:rsid w:val="00ED5401"/>
    <w:rsid w:val="00ED5AB1"/>
    <w:rsid w:val="00ED62FC"/>
    <w:rsid w:val="00ED6AB4"/>
    <w:rsid w:val="00ED772D"/>
    <w:rsid w:val="00EE00C2"/>
    <w:rsid w:val="00EE05E2"/>
    <w:rsid w:val="00EE1B10"/>
    <w:rsid w:val="00EE20DA"/>
    <w:rsid w:val="00EE263F"/>
    <w:rsid w:val="00EE2DD7"/>
    <w:rsid w:val="00EE2FCE"/>
    <w:rsid w:val="00EE3BC0"/>
    <w:rsid w:val="00EE3DD9"/>
    <w:rsid w:val="00EE44D9"/>
    <w:rsid w:val="00EE4C3F"/>
    <w:rsid w:val="00EE4D36"/>
    <w:rsid w:val="00EE56AE"/>
    <w:rsid w:val="00EE57F0"/>
    <w:rsid w:val="00EE5A35"/>
    <w:rsid w:val="00EE5D69"/>
    <w:rsid w:val="00EE6A0F"/>
    <w:rsid w:val="00EE6E0D"/>
    <w:rsid w:val="00EE71DA"/>
    <w:rsid w:val="00EE7538"/>
    <w:rsid w:val="00EE7CF1"/>
    <w:rsid w:val="00EF01AA"/>
    <w:rsid w:val="00EF06D7"/>
    <w:rsid w:val="00EF1B76"/>
    <w:rsid w:val="00EF1D4B"/>
    <w:rsid w:val="00EF2231"/>
    <w:rsid w:val="00EF26F5"/>
    <w:rsid w:val="00EF2EF8"/>
    <w:rsid w:val="00EF2FBE"/>
    <w:rsid w:val="00EF336C"/>
    <w:rsid w:val="00EF389F"/>
    <w:rsid w:val="00EF3E8D"/>
    <w:rsid w:val="00EF402A"/>
    <w:rsid w:val="00EF4AA3"/>
    <w:rsid w:val="00EF4F11"/>
    <w:rsid w:val="00EF5DD7"/>
    <w:rsid w:val="00EF6A2F"/>
    <w:rsid w:val="00EF785E"/>
    <w:rsid w:val="00EF7A9D"/>
    <w:rsid w:val="00EF7DEB"/>
    <w:rsid w:val="00F0125D"/>
    <w:rsid w:val="00F01688"/>
    <w:rsid w:val="00F02046"/>
    <w:rsid w:val="00F0218C"/>
    <w:rsid w:val="00F036BE"/>
    <w:rsid w:val="00F03789"/>
    <w:rsid w:val="00F03B67"/>
    <w:rsid w:val="00F04313"/>
    <w:rsid w:val="00F05B11"/>
    <w:rsid w:val="00F05E8C"/>
    <w:rsid w:val="00F05F9C"/>
    <w:rsid w:val="00F07360"/>
    <w:rsid w:val="00F075BF"/>
    <w:rsid w:val="00F078B1"/>
    <w:rsid w:val="00F07DF6"/>
    <w:rsid w:val="00F103B7"/>
    <w:rsid w:val="00F10EC3"/>
    <w:rsid w:val="00F111FD"/>
    <w:rsid w:val="00F11678"/>
    <w:rsid w:val="00F11939"/>
    <w:rsid w:val="00F11ADE"/>
    <w:rsid w:val="00F120DA"/>
    <w:rsid w:val="00F122AE"/>
    <w:rsid w:val="00F1312E"/>
    <w:rsid w:val="00F141CB"/>
    <w:rsid w:val="00F1443B"/>
    <w:rsid w:val="00F14998"/>
    <w:rsid w:val="00F14EDA"/>
    <w:rsid w:val="00F14FF5"/>
    <w:rsid w:val="00F158B4"/>
    <w:rsid w:val="00F15B18"/>
    <w:rsid w:val="00F163E3"/>
    <w:rsid w:val="00F1691C"/>
    <w:rsid w:val="00F16A4D"/>
    <w:rsid w:val="00F16AC0"/>
    <w:rsid w:val="00F16DD3"/>
    <w:rsid w:val="00F17670"/>
    <w:rsid w:val="00F1770E"/>
    <w:rsid w:val="00F17E71"/>
    <w:rsid w:val="00F214AC"/>
    <w:rsid w:val="00F22974"/>
    <w:rsid w:val="00F22F0B"/>
    <w:rsid w:val="00F23CAA"/>
    <w:rsid w:val="00F23E6E"/>
    <w:rsid w:val="00F24998"/>
    <w:rsid w:val="00F24DD7"/>
    <w:rsid w:val="00F2599C"/>
    <w:rsid w:val="00F26020"/>
    <w:rsid w:val="00F26A59"/>
    <w:rsid w:val="00F26FBA"/>
    <w:rsid w:val="00F27239"/>
    <w:rsid w:val="00F27591"/>
    <w:rsid w:val="00F275CC"/>
    <w:rsid w:val="00F276B9"/>
    <w:rsid w:val="00F278A7"/>
    <w:rsid w:val="00F279AD"/>
    <w:rsid w:val="00F27BA9"/>
    <w:rsid w:val="00F27BE5"/>
    <w:rsid w:val="00F300A8"/>
    <w:rsid w:val="00F30468"/>
    <w:rsid w:val="00F31017"/>
    <w:rsid w:val="00F31113"/>
    <w:rsid w:val="00F317E2"/>
    <w:rsid w:val="00F3345E"/>
    <w:rsid w:val="00F339FB"/>
    <w:rsid w:val="00F34353"/>
    <w:rsid w:val="00F3457D"/>
    <w:rsid w:val="00F34B50"/>
    <w:rsid w:val="00F34F8D"/>
    <w:rsid w:val="00F34FF1"/>
    <w:rsid w:val="00F3543D"/>
    <w:rsid w:val="00F359E5"/>
    <w:rsid w:val="00F3690F"/>
    <w:rsid w:val="00F36D29"/>
    <w:rsid w:val="00F36DA8"/>
    <w:rsid w:val="00F36E84"/>
    <w:rsid w:val="00F36F3A"/>
    <w:rsid w:val="00F37773"/>
    <w:rsid w:val="00F4035A"/>
    <w:rsid w:val="00F4036D"/>
    <w:rsid w:val="00F40A83"/>
    <w:rsid w:val="00F40EEA"/>
    <w:rsid w:val="00F40F08"/>
    <w:rsid w:val="00F41044"/>
    <w:rsid w:val="00F41418"/>
    <w:rsid w:val="00F41B4D"/>
    <w:rsid w:val="00F41DE3"/>
    <w:rsid w:val="00F42449"/>
    <w:rsid w:val="00F4298F"/>
    <w:rsid w:val="00F42B56"/>
    <w:rsid w:val="00F42DFD"/>
    <w:rsid w:val="00F43EA2"/>
    <w:rsid w:val="00F43F28"/>
    <w:rsid w:val="00F443C5"/>
    <w:rsid w:val="00F4493C"/>
    <w:rsid w:val="00F45807"/>
    <w:rsid w:val="00F46CE4"/>
    <w:rsid w:val="00F46F07"/>
    <w:rsid w:val="00F4702E"/>
    <w:rsid w:val="00F4780D"/>
    <w:rsid w:val="00F47B1F"/>
    <w:rsid w:val="00F47E06"/>
    <w:rsid w:val="00F50449"/>
    <w:rsid w:val="00F5154A"/>
    <w:rsid w:val="00F51623"/>
    <w:rsid w:val="00F51A36"/>
    <w:rsid w:val="00F52816"/>
    <w:rsid w:val="00F52DE6"/>
    <w:rsid w:val="00F53AB8"/>
    <w:rsid w:val="00F549C1"/>
    <w:rsid w:val="00F55E6B"/>
    <w:rsid w:val="00F56416"/>
    <w:rsid w:val="00F567F2"/>
    <w:rsid w:val="00F570C4"/>
    <w:rsid w:val="00F57286"/>
    <w:rsid w:val="00F5793F"/>
    <w:rsid w:val="00F600CA"/>
    <w:rsid w:val="00F60808"/>
    <w:rsid w:val="00F61064"/>
    <w:rsid w:val="00F6110B"/>
    <w:rsid w:val="00F6186A"/>
    <w:rsid w:val="00F6231F"/>
    <w:rsid w:val="00F623DD"/>
    <w:rsid w:val="00F62B62"/>
    <w:rsid w:val="00F63164"/>
    <w:rsid w:val="00F63C5F"/>
    <w:rsid w:val="00F63E80"/>
    <w:rsid w:val="00F64456"/>
    <w:rsid w:val="00F64F21"/>
    <w:rsid w:val="00F65220"/>
    <w:rsid w:val="00F65913"/>
    <w:rsid w:val="00F65E8D"/>
    <w:rsid w:val="00F66BB4"/>
    <w:rsid w:val="00F6759C"/>
    <w:rsid w:val="00F677DE"/>
    <w:rsid w:val="00F67D7F"/>
    <w:rsid w:val="00F70F8C"/>
    <w:rsid w:val="00F7178F"/>
    <w:rsid w:val="00F71D08"/>
    <w:rsid w:val="00F72732"/>
    <w:rsid w:val="00F72B6A"/>
    <w:rsid w:val="00F72EE8"/>
    <w:rsid w:val="00F7359C"/>
    <w:rsid w:val="00F73670"/>
    <w:rsid w:val="00F736B1"/>
    <w:rsid w:val="00F74148"/>
    <w:rsid w:val="00F74E46"/>
    <w:rsid w:val="00F766AC"/>
    <w:rsid w:val="00F767FA"/>
    <w:rsid w:val="00F77075"/>
    <w:rsid w:val="00F7731D"/>
    <w:rsid w:val="00F77354"/>
    <w:rsid w:val="00F77508"/>
    <w:rsid w:val="00F802A7"/>
    <w:rsid w:val="00F80F56"/>
    <w:rsid w:val="00F80FEF"/>
    <w:rsid w:val="00F81164"/>
    <w:rsid w:val="00F81C01"/>
    <w:rsid w:val="00F82197"/>
    <w:rsid w:val="00F82909"/>
    <w:rsid w:val="00F82AFC"/>
    <w:rsid w:val="00F82D03"/>
    <w:rsid w:val="00F837B6"/>
    <w:rsid w:val="00F8399F"/>
    <w:rsid w:val="00F83B60"/>
    <w:rsid w:val="00F8434C"/>
    <w:rsid w:val="00F84871"/>
    <w:rsid w:val="00F84EE1"/>
    <w:rsid w:val="00F85434"/>
    <w:rsid w:val="00F85444"/>
    <w:rsid w:val="00F85CD0"/>
    <w:rsid w:val="00F85E34"/>
    <w:rsid w:val="00F86D5F"/>
    <w:rsid w:val="00F86D86"/>
    <w:rsid w:val="00F87846"/>
    <w:rsid w:val="00F878F9"/>
    <w:rsid w:val="00F904BB"/>
    <w:rsid w:val="00F91422"/>
    <w:rsid w:val="00F914D0"/>
    <w:rsid w:val="00F923A2"/>
    <w:rsid w:val="00F93773"/>
    <w:rsid w:val="00F93862"/>
    <w:rsid w:val="00F93BC4"/>
    <w:rsid w:val="00F93EF3"/>
    <w:rsid w:val="00F948FC"/>
    <w:rsid w:val="00F9502F"/>
    <w:rsid w:val="00F9557E"/>
    <w:rsid w:val="00F957D8"/>
    <w:rsid w:val="00F96F25"/>
    <w:rsid w:val="00F970BD"/>
    <w:rsid w:val="00F97E94"/>
    <w:rsid w:val="00FA000C"/>
    <w:rsid w:val="00FA0448"/>
    <w:rsid w:val="00FA135D"/>
    <w:rsid w:val="00FA22C7"/>
    <w:rsid w:val="00FA26A2"/>
    <w:rsid w:val="00FA2BE0"/>
    <w:rsid w:val="00FA3468"/>
    <w:rsid w:val="00FA3A81"/>
    <w:rsid w:val="00FA3DA0"/>
    <w:rsid w:val="00FA4599"/>
    <w:rsid w:val="00FA45AF"/>
    <w:rsid w:val="00FA4FF4"/>
    <w:rsid w:val="00FA5D03"/>
    <w:rsid w:val="00FA6403"/>
    <w:rsid w:val="00FA6A0B"/>
    <w:rsid w:val="00FA7304"/>
    <w:rsid w:val="00FA76E8"/>
    <w:rsid w:val="00FA7B43"/>
    <w:rsid w:val="00FB02A2"/>
    <w:rsid w:val="00FB0CC0"/>
    <w:rsid w:val="00FB0E00"/>
    <w:rsid w:val="00FB1136"/>
    <w:rsid w:val="00FB1205"/>
    <w:rsid w:val="00FB1283"/>
    <w:rsid w:val="00FB1779"/>
    <w:rsid w:val="00FB1956"/>
    <w:rsid w:val="00FB1D95"/>
    <w:rsid w:val="00FB26B6"/>
    <w:rsid w:val="00FB2923"/>
    <w:rsid w:val="00FB300D"/>
    <w:rsid w:val="00FB36FB"/>
    <w:rsid w:val="00FB41CC"/>
    <w:rsid w:val="00FB4231"/>
    <w:rsid w:val="00FB4362"/>
    <w:rsid w:val="00FB46A8"/>
    <w:rsid w:val="00FB4931"/>
    <w:rsid w:val="00FB4BFB"/>
    <w:rsid w:val="00FB4F1F"/>
    <w:rsid w:val="00FB6699"/>
    <w:rsid w:val="00FB6F41"/>
    <w:rsid w:val="00FB726F"/>
    <w:rsid w:val="00FB727A"/>
    <w:rsid w:val="00FB75DC"/>
    <w:rsid w:val="00FB79AF"/>
    <w:rsid w:val="00FB7AEE"/>
    <w:rsid w:val="00FB7C0E"/>
    <w:rsid w:val="00FB7F23"/>
    <w:rsid w:val="00FB7F55"/>
    <w:rsid w:val="00FC044B"/>
    <w:rsid w:val="00FC1A1C"/>
    <w:rsid w:val="00FC1C14"/>
    <w:rsid w:val="00FC2166"/>
    <w:rsid w:val="00FC29A5"/>
    <w:rsid w:val="00FC2CF4"/>
    <w:rsid w:val="00FC2DF9"/>
    <w:rsid w:val="00FC2E59"/>
    <w:rsid w:val="00FC2EB9"/>
    <w:rsid w:val="00FC3FF4"/>
    <w:rsid w:val="00FC542A"/>
    <w:rsid w:val="00FC6505"/>
    <w:rsid w:val="00FC6B48"/>
    <w:rsid w:val="00FC6C4B"/>
    <w:rsid w:val="00FC6DBC"/>
    <w:rsid w:val="00FC7504"/>
    <w:rsid w:val="00FC7E23"/>
    <w:rsid w:val="00FD0A9B"/>
    <w:rsid w:val="00FD0C32"/>
    <w:rsid w:val="00FD14F4"/>
    <w:rsid w:val="00FD280C"/>
    <w:rsid w:val="00FD36CD"/>
    <w:rsid w:val="00FD467F"/>
    <w:rsid w:val="00FD46EE"/>
    <w:rsid w:val="00FD553D"/>
    <w:rsid w:val="00FD5556"/>
    <w:rsid w:val="00FD561F"/>
    <w:rsid w:val="00FD57F3"/>
    <w:rsid w:val="00FD58C2"/>
    <w:rsid w:val="00FD5C88"/>
    <w:rsid w:val="00FD6924"/>
    <w:rsid w:val="00FD7620"/>
    <w:rsid w:val="00FD77C2"/>
    <w:rsid w:val="00FD78C1"/>
    <w:rsid w:val="00FD7C1E"/>
    <w:rsid w:val="00FD7DD1"/>
    <w:rsid w:val="00FE100B"/>
    <w:rsid w:val="00FE1633"/>
    <w:rsid w:val="00FE1BCC"/>
    <w:rsid w:val="00FE2866"/>
    <w:rsid w:val="00FE4067"/>
    <w:rsid w:val="00FE47B3"/>
    <w:rsid w:val="00FE48AB"/>
    <w:rsid w:val="00FE4CAE"/>
    <w:rsid w:val="00FE4CBF"/>
    <w:rsid w:val="00FE6789"/>
    <w:rsid w:val="00FE6B12"/>
    <w:rsid w:val="00FE6C8D"/>
    <w:rsid w:val="00FE6D8C"/>
    <w:rsid w:val="00FE72C6"/>
    <w:rsid w:val="00FE7A55"/>
    <w:rsid w:val="00FF0F1A"/>
    <w:rsid w:val="00FF1A72"/>
    <w:rsid w:val="00FF29DC"/>
    <w:rsid w:val="00FF31D1"/>
    <w:rsid w:val="00FF32DA"/>
    <w:rsid w:val="00FF3388"/>
    <w:rsid w:val="00FF3F8A"/>
    <w:rsid w:val="00FF4204"/>
    <w:rsid w:val="00FF46C4"/>
    <w:rsid w:val="00FF48ED"/>
    <w:rsid w:val="00FF4B23"/>
    <w:rsid w:val="00FF4D15"/>
    <w:rsid w:val="00FF5287"/>
    <w:rsid w:val="00FF53D2"/>
    <w:rsid w:val="00FF5D18"/>
    <w:rsid w:val="00FF5DDF"/>
    <w:rsid w:val="00FF5F7B"/>
    <w:rsid w:val="00FF66A5"/>
    <w:rsid w:val="00FF6A6C"/>
    <w:rsid w:val="00FF6D83"/>
    <w:rsid w:val="00FF7393"/>
    <w:rsid w:val="00FF73EB"/>
    <w:rsid w:val="00FF7B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2649A"/>
  <w15:docId w15:val="{125176EB-0049-4BA6-A6EA-06C4AD679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1AE0"/>
    <w:pPr>
      <w:spacing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431AE0"/>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9108F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27828"/>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AE0"/>
    <w:rPr>
      <w:rFonts w:ascii="Times New Roman" w:eastAsiaTheme="majorEastAsia" w:hAnsi="Times New Roman" w:cstheme="majorBidi"/>
      <w:b/>
      <w:bCs/>
      <w:sz w:val="28"/>
      <w:szCs w:val="28"/>
      <w:lang w:val="en-US"/>
    </w:rPr>
  </w:style>
  <w:style w:type="paragraph" w:styleId="TOCHeading">
    <w:name w:val="TOC Heading"/>
    <w:basedOn w:val="Heading1"/>
    <w:next w:val="Normal"/>
    <w:uiPriority w:val="39"/>
    <w:unhideWhenUsed/>
    <w:qFormat/>
    <w:rsid w:val="00533D51"/>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533D51"/>
    <w:pPr>
      <w:spacing w:after="100"/>
    </w:pPr>
  </w:style>
  <w:style w:type="character" w:styleId="Hyperlink">
    <w:name w:val="Hyperlink"/>
    <w:basedOn w:val="DefaultParagraphFont"/>
    <w:uiPriority w:val="99"/>
    <w:unhideWhenUsed/>
    <w:rsid w:val="00533D51"/>
    <w:rPr>
      <w:color w:val="0563C1" w:themeColor="hyperlink"/>
      <w:u w:val="single"/>
    </w:rPr>
  </w:style>
  <w:style w:type="character" w:customStyle="1" w:styleId="Heading2Char">
    <w:name w:val="Heading 2 Char"/>
    <w:basedOn w:val="DefaultParagraphFont"/>
    <w:link w:val="Heading2"/>
    <w:uiPriority w:val="9"/>
    <w:rsid w:val="009108F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40274"/>
    <w:pPr>
      <w:spacing w:after="100"/>
      <w:ind w:left="240"/>
    </w:pPr>
  </w:style>
  <w:style w:type="character" w:styleId="Strong">
    <w:name w:val="Strong"/>
    <w:basedOn w:val="DefaultParagraphFont"/>
    <w:uiPriority w:val="22"/>
    <w:qFormat/>
    <w:rsid w:val="003C21B9"/>
    <w:rPr>
      <w:b/>
      <w:bCs/>
    </w:rPr>
  </w:style>
  <w:style w:type="character" w:styleId="Emphasis">
    <w:name w:val="Emphasis"/>
    <w:basedOn w:val="DefaultParagraphFont"/>
    <w:uiPriority w:val="20"/>
    <w:qFormat/>
    <w:rsid w:val="00272D2E"/>
    <w:rPr>
      <w:i/>
      <w:iCs/>
    </w:rPr>
  </w:style>
  <w:style w:type="paragraph" w:styleId="ListParagraph">
    <w:name w:val="List Paragraph"/>
    <w:basedOn w:val="Normal"/>
    <w:uiPriority w:val="1"/>
    <w:qFormat/>
    <w:rsid w:val="00281F08"/>
    <w:pPr>
      <w:spacing w:after="200"/>
      <w:ind w:left="720"/>
      <w:contextualSpacing/>
    </w:pPr>
    <w:rPr>
      <w:rFonts w:eastAsiaTheme="minorHAnsi"/>
      <w:lang w:val="en-US"/>
    </w:rPr>
  </w:style>
  <w:style w:type="paragraph" w:styleId="EndnoteText">
    <w:name w:val="endnote text"/>
    <w:basedOn w:val="Normal"/>
    <w:link w:val="EndnoteTextChar"/>
    <w:uiPriority w:val="99"/>
    <w:semiHidden/>
    <w:unhideWhenUsed/>
    <w:rsid w:val="003A7A3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A7A33"/>
    <w:rPr>
      <w:rFonts w:ascii="Times New Roman" w:eastAsiaTheme="minorEastAsia" w:hAnsi="Times New Roman"/>
      <w:sz w:val="20"/>
      <w:szCs w:val="20"/>
    </w:rPr>
  </w:style>
  <w:style w:type="character" w:styleId="EndnoteReference">
    <w:name w:val="endnote reference"/>
    <w:basedOn w:val="DefaultParagraphFont"/>
    <w:uiPriority w:val="99"/>
    <w:semiHidden/>
    <w:unhideWhenUsed/>
    <w:rsid w:val="003A7A33"/>
    <w:rPr>
      <w:vertAlign w:val="superscript"/>
    </w:rPr>
  </w:style>
  <w:style w:type="table" w:styleId="TableGrid">
    <w:name w:val="Table Grid"/>
    <w:basedOn w:val="TableNormal"/>
    <w:uiPriority w:val="39"/>
    <w:rsid w:val="00A12CA3"/>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81D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1DD6"/>
    <w:rPr>
      <w:rFonts w:ascii="Tahoma" w:eastAsiaTheme="minorEastAsia" w:hAnsi="Tahoma" w:cs="Tahoma"/>
      <w:sz w:val="16"/>
      <w:szCs w:val="16"/>
    </w:rPr>
  </w:style>
  <w:style w:type="paragraph" w:styleId="NoSpacing">
    <w:name w:val="No Spacing"/>
    <w:uiPriority w:val="1"/>
    <w:qFormat/>
    <w:rsid w:val="007A2BF8"/>
    <w:pPr>
      <w:spacing w:after="0" w:line="240" w:lineRule="auto"/>
      <w:jc w:val="both"/>
    </w:pPr>
    <w:rPr>
      <w:rFonts w:ascii="Times New Roman" w:eastAsiaTheme="minorEastAsia" w:hAnsi="Times New Roman"/>
      <w:sz w:val="24"/>
    </w:rPr>
  </w:style>
  <w:style w:type="table" w:customStyle="1" w:styleId="LightList-Accent11">
    <w:name w:val="Light List - Accent 11"/>
    <w:basedOn w:val="TableNormal"/>
    <w:uiPriority w:val="61"/>
    <w:rsid w:val="004A278B"/>
    <w:pPr>
      <w:spacing w:after="0" w:line="240" w:lineRule="auto"/>
    </w:pPr>
    <w:rPr>
      <w:lang w:val="en-GB"/>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character" w:customStyle="1" w:styleId="Heading3Char">
    <w:name w:val="Heading 3 Char"/>
    <w:basedOn w:val="DefaultParagraphFont"/>
    <w:link w:val="Heading3"/>
    <w:uiPriority w:val="9"/>
    <w:semiHidden/>
    <w:rsid w:val="00727828"/>
    <w:rPr>
      <w:rFonts w:asciiTheme="majorHAnsi" w:eastAsiaTheme="majorEastAsia" w:hAnsiTheme="majorHAnsi" w:cstheme="majorBidi"/>
      <w:color w:val="1F4D78" w:themeColor="accent1" w:themeShade="7F"/>
      <w:sz w:val="24"/>
      <w:szCs w:val="24"/>
    </w:rPr>
  </w:style>
  <w:style w:type="paragraph" w:customStyle="1" w:styleId="TableParagraph">
    <w:name w:val="Table Paragraph"/>
    <w:basedOn w:val="Normal"/>
    <w:uiPriority w:val="1"/>
    <w:qFormat/>
    <w:rsid w:val="000E4179"/>
    <w:pPr>
      <w:widowControl w:val="0"/>
      <w:autoSpaceDE w:val="0"/>
      <w:autoSpaceDN w:val="0"/>
      <w:spacing w:after="0" w:line="240" w:lineRule="auto"/>
      <w:jc w:val="left"/>
    </w:pPr>
    <w:rPr>
      <w:rFonts w:ascii="Trebuchet MS" w:eastAsia="Trebuchet MS" w:hAnsi="Trebuchet MS" w:cs="Trebuchet MS"/>
      <w:sz w:val="22"/>
      <w:lang w:val="en-US"/>
    </w:rPr>
  </w:style>
  <w:style w:type="paragraph" w:styleId="BodyText">
    <w:name w:val="Body Text"/>
    <w:basedOn w:val="Normal"/>
    <w:link w:val="BodyTextChar"/>
    <w:uiPriority w:val="1"/>
    <w:qFormat/>
    <w:rsid w:val="00B918C2"/>
    <w:pPr>
      <w:widowControl w:val="0"/>
      <w:autoSpaceDE w:val="0"/>
      <w:autoSpaceDN w:val="0"/>
      <w:spacing w:after="0" w:line="240" w:lineRule="auto"/>
      <w:jc w:val="left"/>
    </w:pPr>
    <w:rPr>
      <w:rFonts w:ascii="Carlito" w:eastAsia="Carlito" w:hAnsi="Carlito" w:cs="Carlito"/>
      <w:szCs w:val="24"/>
      <w:lang w:val="en-US"/>
    </w:rPr>
  </w:style>
  <w:style w:type="character" w:customStyle="1" w:styleId="BodyTextChar">
    <w:name w:val="Body Text Char"/>
    <w:basedOn w:val="DefaultParagraphFont"/>
    <w:link w:val="BodyText"/>
    <w:uiPriority w:val="1"/>
    <w:rsid w:val="00B918C2"/>
    <w:rPr>
      <w:rFonts w:ascii="Carlito" w:eastAsia="Carlito" w:hAnsi="Carlito" w:cs="Carlito"/>
      <w:sz w:val="24"/>
      <w:szCs w:val="24"/>
      <w:lang w:val="en-US"/>
    </w:rPr>
  </w:style>
  <w:style w:type="paragraph" w:customStyle="1" w:styleId="TableContents">
    <w:name w:val="Table Contents"/>
    <w:basedOn w:val="Normal"/>
    <w:rsid w:val="00B918C2"/>
    <w:pPr>
      <w:suppressLineNumbers/>
      <w:suppressAutoHyphens/>
      <w:spacing w:after="0" w:line="360" w:lineRule="auto"/>
    </w:pPr>
    <w:rPr>
      <w:rFonts w:eastAsia="Calibri" w:cs="Times New Roman"/>
      <w:color w:val="000000"/>
      <w:lang w:val="en-GB" w:eastAsia="ar-SA"/>
    </w:rPr>
  </w:style>
  <w:style w:type="paragraph" w:styleId="Header">
    <w:name w:val="header"/>
    <w:basedOn w:val="Normal"/>
    <w:link w:val="HeaderChar"/>
    <w:uiPriority w:val="99"/>
    <w:unhideWhenUsed/>
    <w:rsid w:val="00EF38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89F"/>
    <w:rPr>
      <w:rFonts w:ascii="Times New Roman" w:eastAsiaTheme="minorEastAsia" w:hAnsi="Times New Roman"/>
      <w:sz w:val="24"/>
    </w:rPr>
  </w:style>
  <w:style w:type="paragraph" w:styleId="Footer">
    <w:name w:val="footer"/>
    <w:basedOn w:val="Normal"/>
    <w:link w:val="FooterChar"/>
    <w:uiPriority w:val="99"/>
    <w:unhideWhenUsed/>
    <w:rsid w:val="00EF3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89F"/>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714130">
      <w:bodyDiv w:val="1"/>
      <w:marLeft w:val="0"/>
      <w:marRight w:val="0"/>
      <w:marTop w:val="0"/>
      <w:marBottom w:val="0"/>
      <w:divBdr>
        <w:top w:val="none" w:sz="0" w:space="0" w:color="auto"/>
        <w:left w:val="none" w:sz="0" w:space="0" w:color="auto"/>
        <w:bottom w:val="none" w:sz="0" w:space="0" w:color="auto"/>
        <w:right w:val="none" w:sz="0" w:space="0" w:color="auto"/>
      </w:divBdr>
    </w:div>
    <w:div w:id="47267476">
      <w:bodyDiv w:val="1"/>
      <w:marLeft w:val="0"/>
      <w:marRight w:val="0"/>
      <w:marTop w:val="0"/>
      <w:marBottom w:val="0"/>
      <w:divBdr>
        <w:top w:val="none" w:sz="0" w:space="0" w:color="auto"/>
        <w:left w:val="none" w:sz="0" w:space="0" w:color="auto"/>
        <w:bottom w:val="none" w:sz="0" w:space="0" w:color="auto"/>
        <w:right w:val="none" w:sz="0" w:space="0" w:color="auto"/>
      </w:divBdr>
    </w:div>
    <w:div w:id="77095346">
      <w:bodyDiv w:val="1"/>
      <w:marLeft w:val="0"/>
      <w:marRight w:val="0"/>
      <w:marTop w:val="0"/>
      <w:marBottom w:val="0"/>
      <w:divBdr>
        <w:top w:val="none" w:sz="0" w:space="0" w:color="auto"/>
        <w:left w:val="none" w:sz="0" w:space="0" w:color="auto"/>
        <w:bottom w:val="none" w:sz="0" w:space="0" w:color="auto"/>
        <w:right w:val="none" w:sz="0" w:space="0" w:color="auto"/>
      </w:divBdr>
    </w:div>
    <w:div w:id="171915893">
      <w:bodyDiv w:val="1"/>
      <w:marLeft w:val="0"/>
      <w:marRight w:val="0"/>
      <w:marTop w:val="0"/>
      <w:marBottom w:val="0"/>
      <w:divBdr>
        <w:top w:val="none" w:sz="0" w:space="0" w:color="auto"/>
        <w:left w:val="none" w:sz="0" w:space="0" w:color="auto"/>
        <w:bottom w:val="none" w:sz="0" w:space="0" w:color="auto"/>
        <w:right w:val="none" w:sz="0" w:space="0" w:color="auto"/>
      </w:divBdr>
    </w:div>
    <w:div w:id="172453175">
      <w:bodyDiv w:val="1"/>
      <w:marLeft w:val="0"/>
      <w:marRight w:val="0"/>
      <w:marTop w:val="0"/>
      <w:marBottom w:val="0"/>
      <w:divBdr>
        <w:top w:val="none" w:sz="0" w:space="0" w:color="auto"/>
        <w:left w:val="none" w:sz="0" w:space="0" w:color="auto"/>
        <w:bottom w:val="none" w:sz="0" w:space="0" w:color="auto"/>
        <w:right w:val="none" w:sz="0" w:space="0" w:color="auto"/>
      </w:divBdr>
    </w:div>
    <w:div w:id="180779994">
      <w:bodyDiv w:val="1"/>
      <w:marLeft w:val="0"/>
      <w:marRight w:val="0"/>
      <w:marTop w:val="0"/>
      <w:marBottom w:val="0"/>
      <w:divBdr>
        <w:top w:val="none" w:sz="0" w:space="0" w:color="auto"/>
        <w:left w:val="none" w:sz="0" w:space="0" w:color="auto"/>
        <w:bottom w:val="none" w:sz="0" w:space="0" w:color="auto"/>
        <w:right w:val="none" w:sz="0" w:space="0" w:color="auto"/>
      </w:divBdr>
    </w:div>
    <w:div w:id="422725895">
      <w:bodyDiv w:val="1"/>
      <w:marLeft w:val="0"/>
      <w:marRight w:val="0"/>
      <w:marTop w:val="0"/>
      <w:marBottom w:val="0"/>
      <w:divBdr>
        <w:top w:val="none" w:sz="0" w:space="0" w:color="auto"/>
        <w:left w:val="none" w:sz="0" w:space="0" w:color="auto"/>
        <w:bottom w:val="none" w:sz="0" w:space="0" w:color="auto"/>
        <w:right w:val="none" w:sz="0" w:space="0" w:color="auto"/>
      </w:divBdr>
    </w:div>
    <w:div w:id="482043810">
      <w:bodyDiv w:val="1"/>
      <w:marLeft w:val="0"/>
      <w:marRight w:val="0"/>
      <w:marTop w:val="0"/>
      <w:marBottom w:val="0"/>
      <w:divBdr>
        <w:top w:val="none" w:sz="0" w:space="0" w:color="auto"/>
        <w:left w:val="none" w:sz="0" w:space="0" w:color="auto"/>
        <w:bottom w:val="none" w:sz="0" w:space="0" w:color="auto"/>
        <w:right w:val="none" w:sz="0" w:space="0" w:color="auto"/>
      </w:divBdr>
    </w:div>
    <w:div w:id="892892684">
      <w:bodyDiv w:val="1"/>
      <w:marLeft w:val="0"/>
      <w:marRight w:val="0"/>
      <w:marTop w:val="0"/>
      <w:marBottom w:val="0"/>
      <w:divBdr>
        <w:top w:val="none" w:sz="0" w:space="0" w:color="auto"/>
        <w:left w:val="none" w:sz="0" w:space="0" w:color="auto"/>
        <w:bottom w:val="none" w:sz="0" w:space="0" w:color="auto"/>
        <w:right w:val="none" w:sz="0" w:space="0" w:color="auto"/>
      </w:divBdr>
    </w:div>
    <w:div w:id="940919487">
      <w:bodyDiv w:val="1"/>
      <w:marLeft w:val="0"/>
      <w:marRight w:val="0"/>
      <w:marTop w:val="0"/>
      <w:marBottom w:val="0"/>
      <w:divBdr>
        <w:top w:val="none" w:sz="0" w:space="0" w:color="auto"/>
        <w:left w:val="none" w:sz="0" w:space="0" w:color="auto"/>
        <w:bottom w:val="none" w:sz="0" w:space="0" w:color="auto"/>
        <w:right w:val="none" w:sz="0" w:space="0" w:color="auto"/>
      </w:divBdr>
    </w:div>
    <w:div w:id="1082796933">
      <w:bodyDiv w:val="1"/>
      <w:marLeft w:val="0"/>
      <w:marRight w:val="0"/>
      <w:marTop w:val="0"/>
      <w:marBottom w:val="0"/>
      <w:divBdr>
        <w:top w:val="none" w:sz="0" w:space="0" w:color="auto"/>
        <w:left w:val="none" w:sz="0" w:space="0" w:color="auto"/>
        <w:bottom w:val="none" w:sz="0" w:space="0" w:color="auto"/>
        <w:right w:val="none" w:sz="0" w:space="0" w:color="auto"/>
      </w:divBdr>
    </w:div>
    <w:div w:id="1219904501">
      <w:bodyDiv w:val="1"/>
      <w:marLeft w:val="0"/>
      <w:marRight w:val="0"/>
      <w:marTop w:val="0"/>
      <w:marBottom w:val="0"/>
      <w:divBdr>
        <w:top w:val="none" w:sz="0" w:space="0" w:color="auto"/>
        <w:left w:val="none" w:sz="0" w:space="0" w:color="auto"/>
        <w:bottom w:val="none" w:sz="0" w:space="0" w:color="auto"/>
        <w:right w:val="none" w:sz="0" w:space="0" w:color="auto"/>
      </w:divBdr>
    </w:div>
    <w:div w:id="1275600506">
      <w:bodyDiv w:val="1"/>
      <w:marLeft w:val="0"/>
      <w:marRight w:val="0"/>
      <w:marTop w:val="0"/>
      <w:marBottom w:val="0"/>
      <w:divBdr>
        <w:top w:val="none" w:sz="0" w:space="0" w:color="auto"/>
        <w:left w:val="none" w:sz="0" w:space="0" w:color="auto"/>
        <w:bottom w:val="none" w:sz="0" w:space="0" w:color="auto"/>
        <w:right w:val="none" w:sz="0" w:space="0" w:color="auto"/>
      </w:divBdr>
    </w:div>
    <w:div w:id="1302733558">
      <w:bodyDiv w:val="1"/>
      <w:marLeft w:val="0"/>
      <w:marRight w:val="0"/>
      <w:marTop w:val="0"/>
      <w:marBottom w:val="0"/>
      <w:divBdr>
        <w:top w:val="none" w:sz="0" w:space="0" w:color="auto"/>
        <w:left w:val="none" w:sz="0" w:space="0" w:color="auto"/>
        <w:bottom w:val="none" w:sz="0" w:space="0" w:color="auto"/>
        <w:right w:val="none" w:sz="0" w:space="0" w:color="auto"/>
      </w:divBdr>
    </w:div>
    <w:div w:id="1436973552">
      <w:bodyDiv w:val="1"/>
      <w:marLeft w:val="0"/>
      <w:marRight w:val="0"/>
      <w:marTop w:val="0"/>
      <w:marBottom w:val="0"/>
      <w:divBdr>
        <w:top w:val="none" w:sz="0" w:space="0" w:color="auto"/>
        <w:left w:val="none" w:sz="0" w:space="0" w:color="auto"/>
        <w:bottom w:val="none" w:sz="0" w:space="0" w:color="auto"/>
        <w:right w:val="none" w:sz="0" w:space="0" w:color="auto"/>
      </w:divBdr>
    </w:div>
    <w:div w:id="1503623728">
      <w:bodyDiv w:val="1"/>
      <w:marLeft w:val="0"/>
      <w:marRight w:val="0"/>
      <w:marTop w:val="0"/>
      <w:marBottom w:val="0"/>
      <w:divBdr>
        <w:top w:val="none" w:sz="0" w:space="0" w:color="auto"/>
        <w:left w:val="none" w:sz="0" w:space="0" w:color="auto"/>
        <w:bottom w:val="none" w:sz="0" w:space="0" w:color="auto"/>
        <w:right w:val="none" w:sz="0" w:space="0" w:color="auto"/>
      </w:divBdr>
    </w:div>
    <w:div w:id="1630208447">
      <w:bodyDiv w:val="1"/>
      <w:marLeft w:val="0"/>
      <w:marRight w:val="0"/>
      <w:marTop w:val="0"/>
      <w:marBottom w:val="0"/>
      <w:divBdr>
        <w:top w:val="none" w:sz="0" w:space="0" w:color="auto"/>
        <w:left w:val="none" w:sz="0" w:space="0" w:color="auto"/>
        <w:bottom w:val="none" w:sz="0" w:space="0" w:color="auto"/>
        <w:right w:val="none" w:sz="0" w:space="0" w:color="auto"/>
      </w:divBdr>
    </w:div>
    <w:div w:id="1721246240">
      <w:bodyDiv w:val="1"/>
      <w:marLeft w:val="0"/>
      <w:marRight w:val="0"/>
      <w:marTop w:val="0"/>
      <w:marBottom w:val="0"/>
      <w:divBdr>
        <w:top w:val="none" w:sz="0" w:space="0" w:color="auto"/>
        <w:left w:val="none" w:sz="0" w:space="0" w:color="auto"/>
        <w:bottom w:val="none" w:sz="0" w:space="0" w:color="auto"/>
        <w:right w:val="none" w:sz="0" w:space="0" w:color="auto"/>
      </w:divBdr>
    </w:div>
    <w:div w:id="1734157325">
      <w:bodyDiv w:val="1"/>
      <w:marLeft w:val="0"/>
      <w:marRight w:val="0"/>
      <w:marTop w:val="0"/>
      <w:marBottom w:val="0"/>
      <w:divBdr>
        <w:top w:val="none" w:sz="0" w:space="0" w:color="auto"/>
        <w:left w:val="none" w:sz="0" w:space="0" w:color="auto"/>
        <w:bottom w:val="none" w:sz="0" w:space="0" w:color="auto"/>
        <w:right w:val="none" w:sz="0" w:space="0" w:color="auto"/>
      </w:divBdr>
      <w:divsChild>
        <w:div w:id="1023167793">
          <w:marLeft w:val="0"/>
          <w:marRight w:val="0"/>
          <w:marTop w:val="0"/>
          <w:marBottom w:val="0"/>
          <w:divBdr>
            <w:top w:val="none" w:sz="0" w:space="0" w:color="auto"/>
            <w:left w:val="none" w:sz="0" w:space="0" w:color="auto"/>
            <w:bottom w:val="none" w:sz="0" w:space="0" w:color="auto"/>
            <w:right w:val="none" w:sz="0" w:space="0" w:color="auto"/>
          </w:divBdr>
          <w:divsChild>
            <w:div w:id="950824786">
              <w:marLeft w:val="0"/>
              <w:marRight w:val="0"/>
              <w:marTop w:val="0"/>
              <w:marBottom w:val="0"/>
              <w:divBdr>
                <w:top w:val="none" w:sz="0" w:space="0" w:color="auto"/>
                <w:left w:val="none" w:sz="0" w:space="0" w:color="auto"/>
                <w:bottom w:val="none" w:sz="0" w:space="0" w:color="auto"/>
                <w:right w:val="none" w:sz="0" w:space="0" w:color="auto"/>
              </w:divBdr>
              <w:divsChild>
                <w:div w:id="406465731">
                  <w:marLeft w:val="0"/>
                  <w:marRight w:val="0"/>
                  <w:marTop w:val="0"/>
                  <w:marBottom w:val="0"/>
                  <w:divBdr>
                    <w:top w:val="none" w:sz="0" w:space="0" w:color="auto"/>
                    <w:left w:val="none" w:sz="0" w:space="0" w:color="auto"/>
                    <w:bottom w:val="none" w:sz="0" w:space="0" w:color="auto"/>
                    <w:right w:val="none" w:sz="0" w:space="0" w:color="auto"/>
                  </w:divBdr>
                  <w:divsChild>
                    <w:div w:id="160291097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1746221825">
      <w:bodyDiv w:val="1"/>
      <w:marLeft w:val="0"/>
      <w:marRight w:val="0"/>
      <w:marTop w:val="0"/>
      <w:marBottom w:val="0"/>
      <w:divBdr>
        <w:top w:val="none" w:sz="0" w:space="0" w:color="auto"/>
        <w:left w:val="none" w:sz="0" w:space="0" w:color="auto"/>
        <w:bottom w:val="none" w:sz="0" w:space="0" w:color="auto"/>
        <w:right w:val="none" w:sz="0" w:space="0" w:color="auto"/>
      </w:divBdr>
    </w:div>
    <w:div w:id="1759061219">
      <w:bodyDiv w:val="1"/>
      <w:marLeft w:val="0"/>
      <w:marRight w:val="0"/>
      <w:marTop w:val="0"/>
      <w:marBottom w:val="0"/>
      <w:divBdr>
        <w:top w:val="none" w:sz="0" w:space="0" w:color="auto"/>
        <w:left w:val="none" w:sz="0" w:space="0" w:color="auto"/>
        <w:bottom w:val="none" w:sz="0" w:space="0" w:color="auto"/>
        <w:right w:val="none" w:sz="0" w:space="0" w:color="auto"/>
      </w:divBdr>
    </w:div>
    <w:div w:id="1833519731">
      <w:bodyDiv w:val="1"/>
      <w:marLeft w:val="0"/>
      <w:marRight w:val="0"/>
      <w:marTop w:val="0"/>
      <w:marBottom w:val="0"/>
      <w:divBdr>
        <w:top w:val="none" w:sz="0" w:space="0" w:color="auto"/>
        <w:left w:val="none" w:sz="0" w:space="0" w:color="auto"/>
        <w:bottom w:val="none" w:sz="0" w:space="0" w:color="auto"/>
        <w:right w:val="none" w:sz="0" w:space="0" w:color="auto"/>
      </w:divBdr>
    </w:div>
    <w:div w:id="1938369041">
      <w:bodyDiv w:val="1"/>
      <w:marLeft w:val="0"/>
      <w:marRight w:val="0"/>
      <w:marTop w:val="0"/>
      <w:marBottom w:val="0"/>
      <w:divBdr>
        <w:top w:val="none" w:sz="0" w:space="0" w:color="auto"/>
        <w:left w:val="none" w:sz="0" w:space="0" w:color="auto"/>
        <w:bottom w:val="none" w:sz="0" w:space="0" w:color="auto"/>
        <w:right w:val="none" w:sz="0" w:space="0" w:color="auto"/>
      </w:divBdr>
    </w:div>
    <w:div w:id="1994869977">
      <w:bodyDiv w:val="1"/>
      <w:marLeft w:val="0"/>
      <w:marRight w:val="0"/>
      <w:marTop w:val="0"/>
      <w:marBottom w:val="0"/>
      <w:divBdr>
        <w:top w:val="none" w:sz="0" w:space="0" w:color="auto"/>
        <w:left w:val="none" w:sz="0" w:space="0" w:color="auto"/>
        <w:bottom w:val="none" w:sz="0" w:space="0" w:color="auto"/>
        <w:right w:val="none" w:sz="0" w:space="0" w:color="auto"/>
      </w:divBdr>
    </w:div>
    <w:div w:id="203476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EBF62-AA61-4462-9149-CEB8B4134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1326</Words>
  <Characters>7560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Admin</cp:lastModifiedBy>
  <cp:revision>4</cp:revision>
  <dcterms:created xsi:type="dcterms:W3CDTF">2023-05-17T19:04:00Z</dcterms:created>
  <dcterms:modified xsi:type="dcterms:W3CDTF">2023-05-17T19:05:00Z</dcterms:modified>
</cp:coreProperties>
</file>