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8F5860" wp14:paraId="1208ECA4" wp14:textId="0772BC35">
      <w:pPr>
        <w:spacing w:before="0" w:beforeAutospacing="off" w:after="0" w:afterAutospacing="off"/>
      </w:pPr>
    </w:p>
    <w:p xmlns:wp14="http://schemas.microsoft.com/office/word/2010/wordml" w:rsidP="038F5860" wp14:paraId="68903147" wp14:textId="79910F5E">
      <w:pPr>
        <w:spacing w:before="0" w:beforeAutospacing="off" w:after="0" w:afterAutospacing="off"/>
      </w:pPr>
      <w:r w:rsidRPr="038F5860" w:rsidR="1EED09C1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GB"/>
        </w:rPr>
        <w:t xml:space="preserve">                                                                                 </w:t>
      </w:r>
      <w:r w:rsidRPr="038F5860" w:rsidR="3AC196B9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GB"/>
        </w:rPr>
        <w:t xml:space="preserve"> </w:t>
      </w:r>
      <w:r w:rsidRPr="038F5860" w:rsidR="1EED09C1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GB"/>
        </w:rPr>
        <w:t xml:space="preserve">        </w:t>
      </w:r>
      <w:r w:rsidRPr="038F5860" w:rsidR="1EED09C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27"/>
          <w:szCs w:val="27"/>
          <w:u w:val="single"/>
          <w:lang w:val="en-GB"/>
        </w:rPr>
        <w:t>PDP</w:t>
      </w:r>
    </w:p>
    <w:p xmlns:wp14="http://schemas.microsoft.com/office/word/2010/wordml" w:rsidP="038F5860" wp14:paraId="1BB4657D" wp14:textId="0B9161A3">
      <w:pPr>
        <w:spacing w:before="0" w:beforeAutospacing="off" w:after="0" w:afterAutospacing="off"/>
      </w:pPr>
    </w:p>
    <w:p xmlns:wp14="http://schemas.microsoft.com/office/word/2010/wordml" w:rsidP="038F5860" wp14:paraId="69DB5ADD" wp14:textId="3BB02105">
      <w:pPr>
        <w:spacing w:before="0" w:beforeAutospacing="off" w:after="0" w:afterAutospacing="off"/>
      </w:pPr>
    </w:p>
    <w:p xmlns:wp14="http://schemas.microsoft.com/office/word/2010/wordml" w:rsidP="038F5860" wp14:paraId="1D348F8C" wp14:textId="3CB6EF1D">
      <w:pPr>
        <w:spacing w:before="0" w:beforeAutospacing="off" w:after="0" w:afterAutospacing="off"/>
      </w:pPr>
    </w:p>
    <w:p xmlns:wp14="http://schemas.microsoft.com/office/word/2010/wordml" w:rsidP="038F5860" wp14:paraId="5C3CE0A7" wp14:textId="73985D47">
      <w:pPr>
        <w:spacing w:before="0" w:beforeAutospacing="off" w:after="0" w:afterAutospacing="off"/>
      </w:pP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498"/>
        <w:gridCol w:w="1496"/>
        <w:gridCol w:w="1515"/>
        <w:gridCol w:w="1498"/>
        <w:gridCol w:w="1501"/>
        <w:gridCol w:w="1508"/>
      </w:tblGrid>
      <w:tr w:rsidR="038F5860" w:rsidTr="038F5860" w14:paraId="23C93ACB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1122F8E" w14:textId="090921CB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Goal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B33B8D8" w14:textId="158323A5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How does this relate to the role?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A73AB80" w14:textId="60D18421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What do I need to do to achieve this goal?</w:t>
            </w: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6AFD819" w14:textId="58796F40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How long will it take me?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7526DA6" w14:textId="24309628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What barriers may stop me from achieving this?</w:t>
            </w: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1D4061C" w14:textId="7546CAD8">
            <w:pPr>
              <w:spacing w:before="0" w:beforeAutospacing="off" w:after="0" w:afterAutospacing="off"/>
              <w:jc w:val="center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How can I overcome these barriers?</w:t>
            </w:r>
          </w:p>
        </w:tc>
      </w:tr>
      <w:tr w:rsidR="038F5860" w:rsidTr="038F5860" w14:paraId="785AFE6F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7CD1FC77" w14:textId="260EB824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become a registered Midwife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62445567" w14:textId="0752D87D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Being a Registered Midwife is a legal </w:t>
            </w:r>
            <w:r w:rsidRPr="038F5860" w:rsidR="3B93558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requirement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for this role. The Nursing and Midwifery Council (2024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) advise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that only people on the NMC register may lawfully practise and use the title ‘Midwife’. 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8445953" w14:textId="68DD9549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Study Midwifery at University</w:t>
            </w: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142E8EA7" w14:textId="53ADBB33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3 Years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B044B21" w14:textId="5A29BDAB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-Failing </w:t>
            </w:r>
          </w:p>
          <w:p w:rsidR="038F5860" w:rsidP="038F5860" w:rsidRDefault="038F5860" w14:paraId="65C87B90" w14:textId="353EC5F2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-Family Life</w:t>
            </w:r>
          </w:p>
          <w:p w:rsidR="038F5860" w:rsidP="038F5860" w:rsidRDefault="038F5860" w14:paraId="10F4CDB3" w14:textId="29D8EAA1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-Mental Health</w:t>
            </w:r>
          </w:p>
          <w:p w:rsidR="038F5860" w:rsidP="038F5860" w:rsidRDefault="038F5860" w14:paraId="7C8777E7" w14:textId="25451D57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-Finances</w:t>
            </w:r>
          </w:p>
          <w:p w:rsidR="038F5860" w:rsidP="038F5860" w:rsidRDefault="038F5860" w14:paraId="6571F806" w14:textId="5B8B41EF">
            <w:pPr>
              <w:spacing w:before="0" w:beforeAutospacing="off" w:after="0" w:afterAutospacing="off"/>
            </w:pP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1644BEAC" w14:textId="0DA79F2F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-Staying organised</w:t>
            </w:r>
          </w:p>
          <w:p w:rsidR="038F5860" w:rsidP="038F5860" w:rsidRDefault="038F5860" w14:paraId="2D639C3D" w14:textId="01EDFD39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-Seeking support early</w:t>
            </w:r>
          </w:p>
          <w:p w:rsidR="038F5860" w:rsidP="038F5860" w:rsidRDefault="038F5860" w14:paraId="48C0C15B" w14:textId="65A57935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-Self Care</w:t>
            </w:r>
          </w:p>
          <w:p w:rsidR="038F5860" w:rsidP="038F5860" w:rsidRDefault="038F5860" w14:paraId="132CC0AD" w14:textId="7E9C29C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-Attend all lectures</w:t>
            </w:r>
          </w:p>
          <w:p w:rsidR="038F5860" w:rsidP="038F5860" w:rsidRDefault="038F5860" w14:paraId="3B1B9EAA" w14:textId="149C2AE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-Applying for student loans and grants</w:t>
            </w:r>
          </w:p>
        </w:tc>
      </w:tr>
      <w:tr w:rsidR="038F5860" w:rsidTr="038F5860" w14:paraId="3AEF43AD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02A1826E" w14:textId="162241B0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gain basic IT skills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721BB33" w14:textId="2A6494B1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Basic IT skills will help me record, access, and share patient information safely and efficiently as a midwife.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4F7EFE61" w14:textId="7CF0AC7B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IT training or courses</w:t>
            </w: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B6AD593" w14:textId="0ED5E7B4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1 month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7FBB8F89" w14:textId="4A5A4CD2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-Limited access to a computer</w:t>
            </w:r>
          </w:p>
          <w:p w:rsidR="038F5860" w:rsidP="038F5860" w:rsidRDefault="038F5860" w14:paraId="402DAAA6" w14:textId="4EE795EE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-Time constrains due to study</w:t>
            </w: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5AA7A3A9" w14:textId="01D592FE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-Library</w:t>
            </w:r>
          </w:p>
          <w:p w:rsidR="038F5860" w:rsidP="038F5860" w:rsidRDefault="038F5860" w14:paraId="4FB8BA8D" w14:textId="391B2055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-Creating a realistic schedule</w:t>
            </w:r>
          </w:p>
        </w:tc>
      </w:tr>
      <w:tr w:rsidR="038F5860" w:rsidTr="038F5860" w14:paraId="6AB83A1B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66350EB0" w14:textId="2DCC03C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learn Welsh Level 1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A351926" w14:textId="37EBB87C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be able to communicate effectively with Welsh speaking patients.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1531F7BB" w14:textId="54E87288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Attend a Level 1 </w:t>
            </w:r>
            <w:r w:rsidRPr="038F5860" w:rsidR="5973AD8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Welsh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course and practice regularly</w:t>
            </w: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6E4334D1" w14:textId="65B13EDC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3-6 months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0AC1AC4E" w14:textId="689C1EE9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-Lack of confidence in speaking a new language</w:t>
            </w:r>
          </w:p>
          <w:p w:rsidR="038F5860" w:rsidP="038F5860" w:rsidRDefault="038F5860" w14:paraId="4D1E0CCB" w14:textId="7D68B814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-Limited time</w:t>
            </w: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26052F39" w14:textId="73C38FF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-Starting with simple phrases</w:t>
            </w:r>
          </w:p>
          <w:p w:rsidR="038F5860" w:rsidP="038F5860" w:rsidRDefault="038F5860" w14:paraId="0E55D4E2" w14:textId="7650AF78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-Using spare time for practice</w:t>
            </w:r>
          </w:p>
        </w:tc>
      </w:tr>
      <w:tr w:rsidR="038F5860" w:rsidTr="038F5860" w14:paraId="540A3828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4C2BDE1B" w14:textId="5AD6C952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gain experience mentoring staff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540AACBC" w14:textId="5E85949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-Enhances communication and teamwork</w:t>
            </w:r>
          </w:p>
          <w:p w:rsidR="038F5860" w:rsidP="038F5860" w:rsidRDefault="038F5860" w14:paraId="33276895" w14:textId="2F4F49D8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-Promotes safe, effective, patient centred care</w:t>
            </w:r>
          </w:p>
          <w:p w:rsidR="038F5860" w:rsidP="038F5860" w:rsidRDefault="038F5860" w14:paraId="34C67B53" w14:textId="484694C8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-Develops leadership and mentoring skills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1344E57D" w14:textId="16E56C81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-Volunteer in healthcare or community settings where you can give support or guide others.</w:t>
            </w:r>
          </w:p>
          <w:p w:rsidR="038F5860" w:rsidP="038F5860" w:rsidRDefault="038F5860" w14:paraId="042DB64B" w14:textId="2CE911B7">
            <w:pPr>
              <w:spacing w:before="0" w:beforeAutospacing="off" w:after="0" w:afterAutospacing="off"/>
            </w:pP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6B2F004" w14:textId="5C8BF67E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6 months- 2 years depending on the </w:t>
            </w:r>
            <w:r w:rsidRPr="038F5860" w:rsidR="6B36D41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individual's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progress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136C4D1D" w14:textId="57359545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-Lack of opportunities</w:t>
            </w:r>
          </w:p>
          <w:p w:rsidR="038F5860" w:rsidP="038F5860" w:rsidRDefault="038F5860" w14:paraId="13F0B4A0" w14:textId="46D69527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-Uncertainty about how to get started</w:t>
            </w:r>
          </w:p>
          <w:p w:rsidR="038F5860" w:rsidP="038F5860" w:rsidRDefault="038F5860" w14:paraId="09A303D1" w14:textId="0313D3A2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-Fear of feeling unqualified</w:t>
            </w: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0424B981" w14:textId="10AA5D15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-Being flexible with the type of role and location</w:t>
            </w:r>
          </w:p>
          <w:p w:rsidR="038F5860" w:rsidP="038F5860" w:rsidRDefault="038F5860" w14:paraId="75EAE167" w14:textId="30F5FE43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-Research/seeking advice from tutors</w:t>
            </w:r>
          </w:p>
          <w:p w:rsidR="038F5860" w:rsidP="038F5860" w:rsidRDefault="038F5860" w14:paraId="1D311176" w14:textId="046DE891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-Ask questions and seek guidance</w:t>
            </w:r>
          </w:p>
        </w:tc>
      </w:tr>
      <w:tr w:rsidR="038F5860" w:rsidTr="038F5860" w14:paraId="04906B7E">
        <w:trPr>
          <w:trHeight w:val="300"/>
        </w:trPr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5118F9D1" w14:textId="5CEABE68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To gain better leadership skills</w:t>
            </w:r>
          </w:p>
        </w:tc>
        <w:tc>
          <w:tcPr>
            <w:tcW w:w="1496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5528056A" w14:textId="48010EE6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1"/>
                <w:szCs w:val="21"/>
              </w:rPr>
              <w:t>-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Advocate for women and families in care decisions</w:t>
            </w:r>
          </w:p>
          <w:p w:rsidR="038F5860" w:rsidP="038F5860" w:rsidRDefault="038F5860" w14:paraId="3AD79F1F" w14:textId="665E9CE1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Managing high pressure or challenging decisions calmly</w:t>
            </w:r>
          </w:p>
        </w:tc>
        <w:tc>
          <w:tcPr>
            <w:tcW w:w="151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420FCA7A" w14:textId="05B4AF84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-Practice decision making and problem solving</w:t>
            </w:r>
          </w:p>
          <w:p w:rsidR="038F5860" w:rsidP="038F5860" w:rsidRDefault="038F5860" w14:paraId="2C4CE05B" w14:textId="08F59F02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-Reflect on experiences to identify strengths and areas for growth</w:t>
            </w:r>
          </w:p>
          <w:p w:rsidR="038F5860" w:rsidP="038F5860" w:rsidRDefault="038F5860" w14:paraId="064A0D76" w14:textId="79CCE6BD">
            <w:pPr>
              <w:spacing w:before="0" w:beforeAutospacing="off" w:after="0" w:afterAutospacing="off"/>
            </w:pPr>
          </w:p>
        </w:tc>
        <w:tc>
          <w:tcPr>
            <w:tcW w:w="149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0D997A52" w14:textId="024E165F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3-12 months depending on the </w:t>
            </w:r>
            <w:r w:rsidRPr="038F5860" w:rsidR="3CEE60F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individual's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progress</w:t>
            </w:r>
          </w:p>
        </w:tc>
        <w:tc>
          <w:tcPr>
            <w:tcW w:w="1501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3CB2F0BF" w14:textId="410AA77C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-Fear of making mistakes</w:t>
            </w:r>
          </w:p>
          <w:p w:rsidR="038F5860" w:rsidP="038F5860" w:rsidRDefault="038F5860" w14:paraId="2DAACAAF" w14:textId="1ED8150F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-Lack of confidence</w:t>
            </w:r>
          </w:p>
          <w:p w:rsidR="038F5860" w:rsidP="038F5860" w:rsidRDefault="038F5860" w14:paraId="328D7F28" w14:textId="1513EF87">
            <w:pPr>
              <w:spacing w:before="0" w:beforeAutospacing="off" w:after="0" w:afterAutospacing="off"/>
            </w:pPr>
          </w:p>
        </w:tc>
        <w:tc>
          <w:tcPr>
            <w:tcW w:w="1508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38F5860" w:rsidP="038F5860" w:rsidRDefault="038F5860" w14:paraId="4628D530" w14:textId="06A9C5EA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-Reflecting on experiences and understanding what went wrong</w:t>
            </w:r>
          </w:p>
          <w:p w:rsidR="038F5860" w:rsidP="038F5860" w:rsidRDefault="038F5860" w14:paraId="21722798" w14:textId="4BFF2B19">
            <w:pPr>
              <w:spacing w:before="0" w:beforeAutospacing="off" w:after="0" w:afterAutospacing="off"/>
            </w:pP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-Seek </w:t>
            </w:r>
            <w:r w:rsidRPr="038F5860" w:rsidR="27A6B5F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>feedback</w:t>
            </w:r>
            <w:r w:rsidRPr="038F5860" w:rsidR="038F58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1"/>
                <w:szCs w:val="21"/>
              </w:rPr>
              <w:t xml:space="preserve"> and support</w:t>
            </w:r>
          </w:p>
        </w:tc>
      </w:tr>
    </w:tbl>
    <w:p xmlns:wp14="http://schemas.microsoft.com/office/word/2010/wordml" w:rsidP="038F5860" wp14:paraId="485D1B7A" wp14:textId="2616618F">
      <w:pPr>
        <w:bidi w:val="0"/>
        <w:spacing w:before="0" w:beforeAutospacing="off" w:after="0" w:afterAutospacing="off"/>
      </w:pPr>
    </w:p>
    <w:p xmlns:wp14="http://schemas.microsoft.com/office/word/2010/wordml" w:rsidP="038F5860" wp14:paraId="3E6ABAC8" wp14:textId="3C2AAD14">
      <w:pPr>
        <w:bidi w:val="0"/>
        <w:spacing w:before="0" w:beforeAutospacing="off" w:after="0" w:afterAutospacing="off"/>
      </w:pPr>
    </w:p>
    <w:p xmlns:wp14="http://schemas.microsoft.com/office/word/2010/wordml" w:rsidP="038F5860" wp14:paraId="5AF2C5A1" wp14:textId="3EA2F903">
      <w:pPr>
        <w:bidi w:val="0"/>
        <w:spacing w:before="0" w:beforeAutospacing="off" w:after="0" w:afterAutospacing="off"/>
      </w:pPr>
      <w:r w:rsidRPr="038F5860" w:rsidR="1EED09C1">
        <w:rPr>
          <w:rFonts w:ascii="Arial" w:hAnsi="Arial" w:eastAsia="Arial" w:cs="Arial"/>
          <w:b w:val="1"/>
          <w:bCs w:val="1"/>
          <w:i w:val="0"/>
          <w:iCs w:val="0"/>
          <w:noProof w:val="0"/>
          <w:sz w:val="21"/>
          <w:szCs w:val="21"/>
          <w:lang w:val="en-GB"/>
        </w:rPr>
        <w:t>Reference:</w:t>
      </w:r>
    </w:p>
    <w:p xmlns:wp14="http://schemas.microsoft.com/office/word/2010/wordml" w:rsidP="038F5860" wp14:paraId="30633E17" wp14:textId="63F35641">
      <w:pPr>
        <w:bidi w:val="0"/>
        <w:spacing w:before="0" w:beforeAutospacing="off" w:after="0" w:afterAutospacing="off"/>
      </w:pP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Nursing and Midwifery Council (2024) </w:t>
      </w:r>
      <w:r w:rsidRPr="038F5860" w:rsidR="1EED09C1">
        <w:rPr>
          <w:rFonts w:ascii="Arial" w:hAnsi="Arial" w:eastAsia="Arial" w:cs="Arial"/>
          <w:b w:val="0"/>
          <w:bCs w:val="0"/>
          <w:i w:val="1"/>
          <w:iCs w:val="1"/>
          <w:noProof w:val="0"/>
          <w:sz w:val="21"/>
          <w:szCs w:val="21"/>
          <w:lang w:val="en-GB"/>
        </w:rPr>
        <w:t>Legal basis of registration</w:t>
      </w: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.</w:t>
      </w:r>
      <w:r w:rsidRPr="038F5860" w:rsidR="769FA955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[online] Available at</w:t>
      </w:r>
      <w:r w:rsidRPr="038F5860" w:rsidR="0C83C2ED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:</w:t>
      </w: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038F5860" w:rsidR="4025D08C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https://www.nmc.org.uk/registration/your-registration/legal-basis-of-registration </w:t>
      </w: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(Accessed</w:t>
      </w:r>
      <w:r w:rsidRPr="038F5860" w:rsidR="791AE7D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:</w:t>
      </w: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24 October 202</w:t>
      </w:r>
      <w:r w:rsidRPr="038F5860" w:rsidR="49B8CCFE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5</w:t>
      </w:r>
      <w:r w:rsidRPr="038F5860" w:rsidR="1EED09C1"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GB"/>
        </w:rPr>
        <w:t>)</w:t>
      </w:r>
    </w:p>
    <w:p xmlns:wp14="http://schemas.microsoft.com/office/word/2010/wordml" wp14:paraId="5E5787A5" wp14:textId="5005F46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5C28AC"/>
    <w:rsid w:val="038F5860"/>
    <w:rsid w:val="0A75FC59"/>
    <w:rsid w:val="0C83C2ED"/>
    <w:rsid w:val="0E591169"/>
    <w:rsid w:val="0E591169"/>
    <w:rsid w:val="14741557"/>
    <w:rsid w:val="14741557"/>
    <w:rsid w:val="1A05833C"/>
    <w:rsid w:val="1EED09C1"/>
    <w:rsid w:val="27A6B5FD"/>
    <w:rsid w:val="2DED4D20"/>
    <w:rsid w:val="346EECAB"/>
    <w:rsid w:val="346EECAB"/>
    <w:rsid w:val="3ABC4250"/>
    <w:rsid w:val="3AC196B9"/>
    <w:rsid w:val="3B93558A"/>
    <w:rsid w:val="3CEE60F1"/>
    <w:rsid w:val="3E960E5C"/>
    <w:rsid w:val="4025D08C"/>
    <w:rsid w:val="40CBE0F1"/>
    <w:rsid w:val="40CBE0F1"/>
    <w:rsid w:val="49918A4F"/>
    <w:rsid w:val="49B8CCFE"/>
    <w:rsid w:val="5973AD80"/>
    <w:rsid w:val="5FB3238A"/>
    <w:rsid w:val="66B1018E"/>
    <w:rsid w:val="6B36D411"/>
    <w:rsid w:val="6B5C28AC"/>
    <w:rsid w:val="6D198CBA"/>
    <w:rsid w:val="70A41EA3"/>
    <w:rsid w:val="769FA955"/>
    <w:rsid w:val="78DC5B9C"/>
    <w:rsid w:val="791AE7D1"/>
    <w:rsid w:val="79B1F3DB"/>
    <w:rsid w:val="7DF02E49"/>
    <w:rsid w:val="7E4C7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C28AC"/>
  <w15:chartTrackingRefBased/>
  <w15:docId w15:val="{62D80943-812A-43CF-88C2-D3EBB2083F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38F586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Nadia Lerwell (2503041)</dc:creator>
  <keywords/>
  <dc:description/>
  <lastModifiedBy>Nadia Lerwell (2503041)</lastModifiedBy>
  <revision>2</revision>
  <dcterms:created xsi:type="dcterms:W3CDTF">2025-10-24T17:27:59.0605771Z</dcterms:created>
  <dcterms:modified xsi:type="dcterms:W3CDTF">2025-10-31T13:28:51.4798467Z</dcterms:modified>
</coreProperties>
</file>