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A041AA6" w14:paraId="751D7E73" wp14:textId="2171C998">
      <w:pPr>
        <w:spacing w:line="240" w:lineRule="exact"/>
        <w:jc w:val="left"/>
        <w:rPr>
          <w:rFonts w:ascii="Arial" w:hAnsi="Arial" w:eastAsia="Arial" w:cs="Arial"/>
          <w:b w:val="1"/>
          <w:bCs w:val="1"/>
          <w:i w:val="0"/>
          <w:iCs w:val="0"/>
          <w:strike w:val="0"/>
          <w:dstrike w:val="0"/>
          <w:noProof w:val="0"/>
          <w:color w:val="002060"/>
          <w:sz w:val="34"/>
          <w:szCs w:val="34"/>
          <w:u w:val="none"/>
          <w:lang w:val="en-US"/>
        </w:rPr>
      </w:pPr>
      <w:r w:rsidRPr="3A041AA6" w:rsidR="3A041AA6">
        <w:rPr>
          <w:rFonts w:ascii="Arial" w:hAnsi="Arial" w:eastAsia="Arial" w:cs="Arial"/>
          <w:b w:val="1"/>
          <w:bCs w:val="1"/>
          <w:i w:val="0"/>
          <w:iCs w:val="0"/>
          <w:strike w:val="0"/>
          <w:dstrike w:val="0"/>
          <w:noProof w:val="0"/>
          <w:color w:val="002060"/>
          <w:sz w:val="36"/>
          <w:szCs w:val="36"/>
          <w:u w:val="none"/>
          <w:lang w:val="en-US"/>
        </w:rPr>
        <w:t>Speak, Read, and Write in English with Confidence!</w:t>
      </w:r>
    </w:p>
    <w:p xmlns:wp14="http://schemas.microsoft.com/office/word/2010/wordml" w:rsidP="3A041AA6" w14:paraId="2D597E8A" wp14:textId="4C471FB4">
      <w:pPr>
        <w:jc w:val="center"/>
        <w:rPr>
          <w:color w:val="002060"/>
        </w:rPr>
      </w:pPr>
    </w:p>
    <w:p xmlns:wp14="http://schemas.microsoft.com/office/word/2010/wordml" w:rsidP="3A041AA6" w14:paraId="6B57961E" wp14:textId="1764034E">
      <w:pPr>
        <w:jc w:val="center"/>
        <w:rPr>
          <w:rFonts w:ascii="Calibri" w:hAnsi="Calibri" w:eastAsia="Calibri" w:cs="Calibri"/>
          <w:noProof w:val="0"/>
          <w:color w:val="002060"/>
          <w:sz w:val="32"/>
          <w:szCs w:val="32"/>
          <w:lang w:val="en-GB"/>
        </w:rPr>
      </w:pPr>
      <w:r w:rsidRPr="3A041AA6" w:rsidR="3A041AA6">
        <w:rPr>
          <w:rFonts w:ascii="Calibri" w:hAnsi="Calibri" w:eastAsia="Calibri" w:cs="Calibri"/>
          <w:noProof w:val="0"/>
          <w:color w:val="002060"/>
          <w:sz w:val="32"/>
          <w:szCs w:val="32"/>
          <w:lang w:val="en-GB"/>
        </w:rPr>
        <w:t>This programme will emphasise conversation and communication skills in actual and dynamic settings widely utilised in real life. British Lessons Academy offers engaging, interactive online classes for beginners to intermediate students via Zoom</w:t>
      </w:r>
      <w:r w:rsidRPr="3A041AA6" w:rsidR="3A041AA6">
        <w:rPr>
          <w:rFonts w:ascii="Calibri" w:hAnsi="Calibri" w:eastAsia="Calibri" w:cs="Calibri"/>
          <w:noProof w:val="0"/>
          <w:color w:val="002060"/>
          <w:sz w:val="32"/>
          <w:szCs w:val="32"/>
          <w:lang w:val="en-GB"/>
        </w:rPr>
        <w:t xml:space="preserve">. </w:t>
      </w:r>
    </w:p>
    <w:p xmlns:wp14="http://schemas.microsoft.com/office/word/2010/wordml" w:rsidP="3A041AA6" w14:paraId="0E356959" wp14:textId="5310BC54">
      <w:pPr>
        <w:jc w:val="center"/>
        <w:rPr>
          <w:rFonts w:ascii="Calibri" w:hAnsi="Calibri" w:eastAsia="Calibri" w:cs="Calibri"/>
          <w:noProof w:val="0"/>
          <w:color w:val="002060"/>
          <w:sz w:val="32"/>
          <w:szCs w:val="32"/>
          <w:lang w:val="en-GB"/>
        </w:rPr>
      </w:pPr>
      <w:r w:rsidRPr="3A041AA6" w:rsidR="3A041AA6">
        <w:rPr>
          <w:rFonts w:ascii="Calibri" w:hAnsi="Calibri" w:eastAsia="Calibri" w:cs="Calibri"/>
          <w:noProof w:val="0"/>
          <w:color w:val="002060"/>
          <w:sz w:val="32"/>
          <w:szCs w:val="32"/>
          <w:lang w:val="en-GB"/>
        </w:rPr>
        <w:t xml:space="preserve">We use ESOL techniques as a creative tool to allow students to </w:t>
      </w:r>
      <w:r w:rsidRPr="3A041AA6" w:rsidR="3A041AA6">
        <w:rPr>
          <w:rFonts w:ascii="Calibri" w:hAnsi="Calibri" w:eastAsia="Calibri" w:cs="Calibri"/>
          <w:noProof w:val="0"/>
          <w:color w:val="002060"/>
          <w:sz w:val="32"/>
          <w:szCs w:val="32"/>
          <w:lang w:val="en-GB"/>
        </w:rPr>
        <w:t>participate</w:t>
      </w:r>
      <w:r w:rsidRPr="3A041AA6" w:rsidR="3A041AA6">
        <w:rPr>
          <w:rFonts w:ascii="Calibri" w:hAnsi="Calibri" w:eastAsia="Calibri" w:cs="Calibri"/>
          <w:noProof w:val="0"/>
          <w:color w:val="002060"/>
          <w:sz w:val="32"/>
          <w:szCs w:val="32"/>
          <w:lang w:val="en-GB"/>
        </w:rPr>
        <w:t xml:space="preserve"> in an interactive learning environment by employing dialogue and text in an online class setting. </w:t>
      </w:r>
    </w:p>
    <w:p xmlns:wp14="http://schemas.microsoft.com/office/word/2010/wordml" w:rsidP="3A041AA6" w14:paraId="4D2AAF01" wp14:textId="0C7EB92B">
      <w:pPr>
        <w:pStyle w:val="Normal"/>
        <w:jc w:val="center"/>
        <w:rPr>
          <w:rFonts w:ascii="Calibri" w:hAnsi="Calibri" w:eastAsia="Calibri" w:cs="Calibri"/>
          <w:noProof w:val="0"/>
          <w:color w:val="002060"/>
          <w:sz w:val="32"/>
          <w:szCs w:val="32"/>
          <w:lang w:val="en-GB"/>
        </w:rPr>
      </w:pPr>
    </w:p>
    <w:p xmlns:wp14="http://schemas.microsoft.com/office/word/2010/wordml" w:rsidP="3A041AA6" w14:paraId="78AC7D0B" wp14:textId="0850FCA1">
      <w:pPr>
        <w:pStyle w:val="Normal"/>
        <w:bidi w:val="0"/>
        <w:spacing w:before="0" w:beforeAutospacing="off" w:after="160" w:afterAutospacing="off" w:line="259" w:lineRule="auto"/>
        <w:ind w:left="0" w:right="0"/>
        <w:jc w:val="center"/>
        <w:rPr>
          <w:rFonts w:ascii="Calibri" w:hAnsi="Calibri" w:eastAsia="Calibri" w:cs="Calibri"/>
          <w:noProof w:val="0"/>
          <w:color w:val="002060"/>
          <w:sz w:val="32"/>
          <w:szCs w:val="32"/>
          <w:lang w:val="en-GB"/>
        </w:rPr>
      </w:pPr>
      <w:r w:rsidRPr="3A041AA6" w:rsidR="3A041AA6">
        <w:rPr>
          <w:rFonts w:ascii="Calibri" w:hAnsi="Calibri" w:eastAsia="Calibri" w:cs="Calibri"/>
          <w:noProof w:val="0"/>
          <w:color w:val="002060"/>
          <w:sz w:val="32"/>
          <w:szCs w:val="32"/>
          <w:lang w:val="en-GB"/>
        </w:rPr>
        <w:t>Daily Classes</w:t>
      </w:r>
    </w:p>
    <w:p xmlns:wp14="http://schemas.microsoft.com/office/word/2010/wordml" w:rsidP="3A041AA6" w14:paraId="646620EC" wp14:textId="577966D5">
      <w:pPr>
        <w:jc w:val="center"/>
        <w:rPr>
          <w:rFonts w:ascii="Calibri" w:hAnsi="Calibri" w:eastAsia="Calibri" w:cs="Calibri"/>
          <w:noProof w:val="0"/>
          <w:color w:val="002060"/>
          <w:sz w:val="32"/>
          <w:szCs w:val="32"/>
          <w:lang w:val="en-GB"/>
        </w:rPr>
      </w:pPr>
      <w:r w:rsidRPr="3A041AA6" w:rsidR="3A041AA6">
        <w:rPr>
          <w:rFonts w:ascii="Calibri" w:hAnsi="Calibri" w:eastAsia="Calibri" w:cs="Calibri"/>
          <w:noProof w:val="0"/>
          <w:color w:val="002060"/>
          <w:sz w:val="32"/>
          <w:szCs w:val="32"/>
          <w:lang w:val="en-GB"/>
        </w:rPr>
        <w:t xml:space="preserve">Start date 6th September 2022  </w:t>
      </w:r>
    </w:p>
    <w:p xmlns:wp14="http://schemas.microsoft.com/office/word/2010/wordml" w:rsidP="3A041AA6" w14:paraId="7E19FDD4" wp14:textId="66350982">
      <w:pPr>
        <w:jc w:val="center"/>
        <w:rPr>
          <w:rFonts w:ascii="Calibri" w:hAnsi="Calibri" w:eastAsia="Calibri" w:cs="Calibri"/>
          <w:noProof w:val="0"/>
          <w:color w:val="002060"/>
          <w:sz w:val="32"/>
          <w:szCs w:val="32"/>
          <w:lang w:val="en-GB"/>
        </w:rPr>
      </w:pPr>
      <w:r w:rsidRPr="3A041AA6" w:rsidR="3A041AA6">
        <w:rPr>
          <w:rFonts w:ascii="Calibri" w:hAnsi="Calibri" w:eastAsia="Calibri" w:cs="Calibri"/>
          <w:noProof w:val="0"/>
          <w:color w:val="002060"/>
          <w:sz w:val="32"/>
          <w:szCs w:val="32"/>
          <w:lang w:val="en-GB"/>
        </w:rPr>
        <w:t xml:space="preserve">Instructors Alana Diaz and Isabella Cruz  </w:t>
      </w:r>
    </w:p>
    <w:p xmlns:wp14="http://schemas.microsoft.com/office/word/2010/wordml" w:rsidP="3A041AA6" w14:paraId="0CCB0C72" wp14:textId="4C3D58C8">
      <w:pPr>
        <w:pStyle w:val="Normal"/>
        <w:jc w:val="center"/>
        <w:rPr>
          <w:rFonts w:ascii="Calibri" w:hAnsi="Calibri" w:eastAsia="Calibri" w:cs="Calibri"/>
          <w:noProof w:val="0"/>
          <w:color w:val="002060"/>
          <w:sz w:val="32"/>
          <w:szCs w:val="32"/>
          <w:lang w:val="en-GB"/>
        </w:rPr>
      </w:pPr>
      <w:r w:rsidRPr="3A041AA6" w:rsidR="3A041AA6">
        <w:rPr>
          <w:rFonts w:ascii="Calibri" w:hAnsi="Calibri" w:eastAsia="Calibri" w:cs="Calibri"/>
          <w:noProof w:val="0"/>
          <w:color w:val="002060"/>
          <w:sz w:val="32"/>
          <w:szCs w:val="32"/>
          <w:lang w:val="en-GB"/>
        </w:rPr>
        <w:t>ESOL certified tutors</w:t>
      </w:r>
    </w:p>
    <w:p xmlns:wp14="http://schemas.microsoft.com/office/word/2010/wordml" w:rsidP="3A041AA6" w14:paraId="71B86AFF" wp14:textId="1BEE0F57">
      <w:pPr>
        <w:jc w:val="center"/>
        <w:rPr>
          <w:color w:val="002060"/>
        </w:rPr>
      </w:pPr>
      <w:r w:rsidRPr="3A041AA6" w:rsidR="3A041AA6">
        <w:rPr>
          <w:rFonts w:ascii="Arial" w:hAnsi="Arial" w:eastAsia="Arial" w:cs="Arial"/>
          <w:b w:val="0"/>
          <w:bCs w:val="0"/>
          <w:i w:val="0"/>
          <w:iCs w:val="0"/>
          <w:strike w:val="0"/>
          <w:dstrike w:val="0"/>
          <w:noProof w:val="0"/>
          <w:color w:val="002060"/>
          <w:sz w:val="32"/>
          <w:szCs w:val="32"/>
          <w:u w:val="none"/>
          <w:lang w:val="en-US"/>
        </w:rPr>
        <w:t xml:space="preserve">To </w:t>
      </w:r>
      <w:r w:rsidRPr="3A041AA6" w:rsidR="3A041AA6">
        <w:rPr>
          <w:rFonts w:ascii="Arial" w:hAnsi="Arial" w:eastAsia="Arial" w:cs="Arial"/>
          <w:b w:val="0"/>
          <w:bCs w:val="0"/>
          <w:i w:val="0"/>
          <w:iCs w:val="0"/>
          <w:strike w:val="0"/>
          <w:dstrike w:val="0"/>
          <w:noProof w:val="0"/>
          <w:color w:val="002060"/>
          <w:sz w:val="32"/>
          <w:szCs w:val="32"/>
          <w:u w:val="none"/>
          <w:lang w:val="en-US"/>
        </w:rPr>
        <w:t>participate</w:t>
      </w:r>
      <w:r w:rsidRPr="3A041AA6" w:rsidR="3A041AA6">
        <w:rPr>
          <w:rFonts w:ascii="Arial" w:hAnsi="Arial" w:eastAsia="Arial" w:cs="Arial"/>
          <w:b w:val="0"/>
          <w:bCs w:val="0"/>
          <w:i w:val="0"/>
          <w:iCs w:val="0"/>
          <w:strike w:val="0"/>
          <w:dstrike w:val="0"/>
          <w:noProof w:val="0"/>
          <w:color w:val="002060"/>
          <w:sz w:val="32"/>
          <w:szCs w:val="32"/>
          <w:u w:val="none"/>
          <w:lang w:val="en-US"/>
        </w:rPr>
        <w:t xml:space="preserve"> you will need a phone or a computer available to download Zoom application. If you are </w:t>
      </w:r>
      <w:r w:rsidRPr="3A041AA6" w:rsidR="3A041AA6">
        <w:rPr>
          <w:rFonts w:ascii="Arial" w:hAnsi="Arial" w:eastAsia="Arial" w:cs="Arial"/>
          <w:b w:val="0"/>
          <w:bCs w:val="0"/>
          <w:i w:val="0"/>
          <w:iCs w:val="0"/>
          <w:strike w:val="0"/>
          <w:dstrike w:val="0"/>
          <w:noProof w:val="0"/>
          <w:color w:val="002060"/>
          <w:sz w:val="32"/>
          <w:szCs w:val="32"/>
          <w:u w:val="none"/>
          <w:lang w:val="en-US"/>
        </w:rPr>
        <w:t>interested,</w:t>
      </w:r>
      <w:r w:rsidRPr="3A041AA6" w:rsidR="3A041AA6">
        <w:rPr>
          <w:rFonts w:ascii="Arial" w:hAnsi="Arial" w:eastAsia="Arial" w:cs="Arial"/>
          <w:b w:val="0"/>
          <w:bCs w:val="0"/>
          <w:i w:val="0"/>
          <w:iCs w:val="0"/>
          <w:strike w:val="0"/>
          <w:dstrike w:val="0"/>
          <w:noProof w:val="0"/>
          <w:color w:val="002060"/>
          <w:sz w:val="32"/>
          <w:szCs w:val="32"/>
          <w:u w:val="none"/>
          <w:lang w:val="en-US"/>
        </w:rPr>
        <w:t xml:space="preserve"> please send us an email at </w:t>
      </w:r>
      <w:hyperlink r:id="Rb3c9a8880e064460">
        <w:r w:rsidRPr="3A041AA6" w:rsidR="3A041AA6">
          <w:rPr>
            <w:rStyle w:val="Hyperlink"/>
            <w:rFonts w:ascii="Arial" w:hAnsi="Arial" w:eastAsia="Arial" w:cs="Arial"/>
            <w:b w:val="0"/>
            <w:bCs w:val="0"/>
            <w:i w:val="0"/>
            <w:iCs w:val="0"/>
            <w:strike w:val="0"/>
            <w:dstrike w:val="0"/>
            <w:noProof w:val="0"/>
            <w:color w:val="002060"/>
            <w:sz w:val="32"/>
            <w:szCs w:val="32"/>
            <w:lang w:val="en-US"/>
          </w:rPr>
          <w:t>info@britishlessons.com</w:t>
        </w:r>
      </w:hyperlink>
    </w:p>
    <w:p xmlns:wp14="http://schemas.microsoft.com/office/word/2010/wordml" w:rsidP="3A041AA6" w14:paraId="7F3832BF" wp14:textId="620ABCCF">
      <w:pPr>
        <w:pStyle w:val="Normal"/>
        <w:jc w:val="center"/>
        <w:rPr>
          <w:rFonts w:ascii="Arial" w:hAnsi="Arial" w:eastAsia="Arial" w:cs="Arial"/>
          <w:b w:val="0"/>
          <w:bCs w:val="0"/>
          <w:i w:val="0"/>
          <w:iCs w:val="0"/>
          <w:strike w:val="0"/>
          <w:dstrike w:val="0"/>
          <w:noProof w:val="0"/>
          <w:sz w:val="32"/>
          <w:szCs w:val="32"/>
          <w:lang w:val="en-US"/>
        </w:rPr>
      </w:pPr>
    </w:p>
    <w:p xmlns:wp14="http://schemas.microsoft.com/office/word/2010/wordml" w:rsidP="3A041AA6" w14:paraId="5E5787A5" wp14:textId="4B207BEE">
      <w:pPr>
        <w:pStyle w:val="Normal"/>
        <w:spacing w:line="285" w:lineRule="exact"/>
        <w:jc w:val="left"/>
      </w:pPr>
      <w:r w:rsidR="3A041AA6">
        <w:drawing>
          <wp:inline xmlns:wp14="http://schemas.microsoft.com/office/word/2010/wordprocessingDrawing" wp14:editId="6B6153EF" wp14:anchorId="7E60949E">
            <wp:extent cx="5915025" cy="1562100"/>
            <wp:effectExtent l="0" t="0" r="0" b="0"/>
            <wp:docPr id="2113174266" name="" title=""/>
            <wp:cNvGraphicFramePr>
              <a:graphicFrameLocks noChangeAspect="1"/>
            </wp:cNvGraphicFramePr>
            <a:graphic>
              <a:graphicData uri="http://schemas.openxmlformats.org/drawingml/2006/picture">
                <pic:pic>
                  <pic:nvPicPr>
                    <pic:cNvPr id="0" name=""/>
                    <pic:cNvPicPr/>
                  </pic:nvPicPr>
                  <pic:blipFill>
                    <a:blip r:embed="R8cdd6116d73543ff">
                      <a:extLst>
                        <a:ext xmlns:a="http://schemas.openxmlformats.org/drawingml/2006/main" uri="{28A0092B-C50C-407E-A947-70E740481C1C}">
                          <a14:useLocalDpi val="0"/>
                        </a:ext>
                      </a:extLst>
                    </a:blip>
                    <a:stretch>
                      <a:fillRect/>
                    </a:stretch>
                  </pic:blipFill>
                  <pic:spPr>
                    <a:xfrm>
                      <a:off x="0" y="0"/>
                      <a:ext cx="5915025" cy="15621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63889E"/>
    <w:rsid w:val="0E76FFE0"/>
    <w:rsid w:val="0F3BFEE9"/>
    <w:rsid w:val="1012D041"/>
    <w:rsid w:val="16547CCB"/>
    <w:rsid w:val="198C1D8D"/>
    <w:rsid w:val="227A1C35"/>
    <w:rsid w:val="2415EC96"/>
    <w:rsid w:val="25D6FFC4"/>
    <w:rsid w:val="2CE1CF9F"/>
    <w:rsid w:val="2CE1CF9F"/>
    <w:rsid w:val="30197061"/>
    <w:rsid w:val="392CB1D6"/>
    <w:rsid w:val="392CB1D6"/>
    <w:rsid w:val="3A041AA6"/>
    <w:rsid w:val="3F6E5E60"/>
    <w:rsid w:val="3F6E5E60"/>
    <w:rsid w:val="4391D48F"/>
    <w:rsid w:val="5A05FF06"/>
    <w:rsid w:val="5F0C61F8"/>
    <w:rsid w:val="5F0C61F8"/>
    <w:rsid w:val="69741562"/>
    <w:rsid w:val="6D8521CA"/>
    <w:rsid w:val="6FB95859"/>
    <w:rsid w:val="72F0F91B"/>
    <w:rsid w:val="79638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3889E"/>
  <w15:chartTrackingRefBased/>
  <w15:docId w15:val="{438179A2-F0DC-474B-B9C9-282C972A82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info@britishlessons.com" TargetMode="External" Id="Rb3c9a8880e064460" /><Relationship Type="http://schemas.openxmlformats.org/officeDocument/2006/relationships/image" Target="/media/image.jpg" Id="R8cdd6116d73543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Alana Quevedo Diaz (2015376)</dc:creator>
  <keywords/>
  <dc:description/>
  <lastModifiedBy>Alana Quevedo Diaz (2015376)</lastModifiedBy>
  <revision>2</revision>
  <dcterms:created xsi:type="dcterms:W3CDTF">2022-05-29T21:06:14.4276928Z</dcterms:created>
  <dcterms:modified xsi:type="dcterms:W3CDTF">2022-05-29T21:22:12.5152931Z</dcterms:modified>
</coreProperties>
</file>