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A16E673" w:rsidR="005E6C44" w:rsidRPr="00A42F82" w:rsidRDefault="007666CC" w:rsidP="00A91894">
            <w:pPr>
              <w:rPr>
                <w:rFonts w:ascii="Arial" w:hAnsi="Arial" w:cs="Arial"/>
                <w:sz w:val="22"/>
                <w:szCs w:val="22"/>
              </w:rPr>
            </w:pPr>
            <w:r>
              <w:rPr>
                <w:rFonts w:ascii="Arial" w:hAnsi="Arial" w:cs="Arial"/>
                <w:sz w:val="22"/>
                <w:szCs w:val="22"/>
              </w:rPr>
              <w:t>ANDREW CADDICK</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5330842F" w:rsidR="005E6C44" w:rsidRPr="00A42F82" w:rsidRDefault="007666CC"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2E73B8D6" w:rsidR="005E6C44" w:rsidRPr="00A42F82" w:rsidRDefault="007666CC" w:rsidP="00A91894">
            <w:pPr>
              <w:rPr>
                <w:rFonts w:ascii="Arial" w:hAnsi="Arial" w:cs="Arial"/>
                <w:sz w:val="22"/>
                <w:szCs w:val="22"/>
              </w:rPr>
            </w:pPr>
            <w:r>
              <w:rPr>
                <w:rFonts w:ascii="Arial" w:hAnsi="Arial" w:cs="Arial"/>
                <w:sz w:val="22"/>
                <w:szCs w:val="22"/>
              </w:rPr>
              <w:t>IMH</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7A919B3" w:rsidR="005E6C44" w:rsidRPr="00A42F82" w:rsidRDefault="007666CC"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5C60EEE0" w:rsidR="005E6C44" w:rsidRPr="00A42F82" w:rsidRDefault="007666CC" w:rsidP="00A91894">
            <w:pPr>
              <w:rPr>
                <w:rFonts w:ascii="Arial" w:hAnsi="Arial" w:cs="Arial"/>
                <w:sz w:val="22"/>
                <w:szCs w:val="22"/>
              </w:rPr>
            </w:pPr>
            <w:r>
              <w:rPr>
                <w:rFonts w:ascii="Arial" w:hAnsi="Arial" w:cs="Arial"/>
                <w:sz w:val="22"/>
                <w:szCs w:val="22"/>
              </w:rPr>
              <w:t>2222762@student.uwtsd.ac.uk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2F7832C3" w:rsidR="005E6C44" w:rsidRPr="00A42F82" w:rsidRDefault="007666CC" w:rsidP="00A91894">
            <w:pPr>
              <w:rPr>
                <w:rFonts w:ascii="Arial" w:hAnsi="Arial" w:cs="Arial"/>
                <w:sz w:val="22"/>
                <w:szCs w:val="22"/>
              </w:rPr>
            </w:pPr>
            <w:r>
              <w:rPr>
                <w:rFonts w:ascii="Arial" w:hAnsi="Arial" w:cs="Arial"/>
                <w:sz w:val="22"/>
                <w:szCs w:val="22"/>
              </w:rPr>
              <w:t>N/A</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0D6B77E" w:rsidR="005E6C44" w:rsidRPr="00A42F82" w:rsidRDefault="007666CC" w:rsidP="00A91894">
            <w:pPr>
              <w:rPr>
                <w:rFonts w:ascii="Arial" w:hAnsi="Arial" w:cs="Arial"/>
                <w:sz w:val="22"/>
                <w:szCs w:val="22"/>
              </w:rPr>
            </w:pPr>
            <w:r>
              <w:rPr>
                <w:rFonts w:ascii="Arial" w:hAnsi="Arial" w:cs="Arial"/>
                <w:sz w:val="22"/>
                <w:szCs w:val="22"/>
              </w:rPr>
              <w:t>2222762</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C1C3838" w:rsidR="005E6C44" w:rsidRPr="00A42F82" w:rsidRDefault="007666CC" w:rsidP="00A91894">
            <w:pPr>
              <w:rPr>
                <w:rFonts w:ascii="Arial" w:hAnsi="Arial" w:cs="Arial"/>
                <w:sz w:val="22"/>
                <w:szCs w:val="22"/>
              </w:rPr>
            </w:pPr>
            <w:r>
              <w:rPr>
                <w:rFonts w:ascii="Arial" w:hAnsi="Arial" w:cs="Arial"/>
                <w:sz w:val="22"/>
                <w:szCs w:val="22"/>
              </w:rPr>
              <w:t xml:space="preserve">BSc (Hons) Professional Policing Practice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BA3DE55" w:rsidR="005E6C44" w:rsidRPr="00A42F82" w:rsidRDefault="007666CC" w:rsidP="00A91894">
            <w:pPr>
              <w:rPr>
                <w:rFonts w:ascii="Arial" w:hAnsi="Arial" w:cs="Arial"/>
                <w:sz w:val="22"/>
                <w:szCs w:val="22"/>
              </w:rPr>
            </w:pPr>
            <w:r>
              <w:rPr>
                <w:rFonts w:ascii="Arial" w:hAnsi="Arial" w:cs="Arial"/>
                <w:sz w:val="22"/>
                <w:szCs w:val="22"/>
              </w:rPr>
              <w:t xml:space="preserve">Jane DAVIES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F8341B4" w:rsidR="005E6C44" w:rsidRPr="00A42F82" w:rsidRDefault="007666CC"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6B623A45" w:rsidR="003F6F7B" w:rsidRPr="00A42F82" w:rsidRDefault="007666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34BF5141" w:rsidR="003F6F7B" w:rsidRPr="00A42F82" w:rsidRDefault="007666CC" w:rsidP="00A91894">
            <w:pPr>
              <w:autoSpaceDE w:val="0"/>
              <w:autoSpaceDN w:val="0"/>
              <w:adjustRightInd w:val="0"/>
              <w:jc w:val="center"/>
              <w:rPr>
                <w:rFonts w:ascii="Arial" w:hAnsi="Arial" w:cs="Arial"/>
                <w:b/>
                <w:bCs/>
                <w:sz w:val="22"/>
                <w:szCs w:val="22"/>
              </w:rPr>
            </w:pPr>
            <w:r>
              <w:rPr>
                <w:rFonts w:ascii="Arial" w:hAnsi="Arial" w:cs="Arial"/>
                <w:b/>
                <w:bCs/>
                <w:sz w:val="22"/>
                <w:szCs w:val="22"/>
              </w:rPr>
              <w:t>Jane Davies 19/05/25</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1D6E26"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61FAA7C1" w:rsidR="005E6C44" w:rsidRPr="00A42F82" w:rsidRDefault="007666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43B38FC8" w:rsidR="005E6C44" w:rsidRPr="00A42F82" w:rsidRDefault="007666CC"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1D6E26"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1D6E26"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1D6E26"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220E1209" w:rsidR="00807192" w:rsidRPr="00A42F82" w:rsidRDefault="001D6E26"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7666CC">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2E10FA9" w:rsidR="004C3D85" w:rsidRPr="00A42F82" w:rsidRDefault="003E7A57" w:rsidP="00A91894">
            <w:pPr>
              <w:rPr>
                <w:rFonts w:ascii="Arial" w:hAnsi="Arial" w:cs="Arial"/>
                <w:sz w:val="22"/>
                <w:szCs w:val="22"/>
              </w:rPr>
            </w:pPr>
            <w:r>
              <w:rPr>
                <w:rFonts w:ascii="Arial" w:hAnsi="Arial" w:cs="Arial"/>
                <w:sz w:val="22"/>
                <w:szCs w:val="22"/>
              </w:rPr>
              <w:t xml:space="preserve">The effects of burnout and mental health on the operational performance and wellbeing of frontline police officers. </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77CEF84" w:rsidR="004C3D85" w:rsidRPr="00A42F82" w:rsidRDefault="003E7A57" w:rsidP="00A91894">
            <w:pPr>
              <w:rPr>
                <w:rFonts w:ascii="Arial" w:hAnsi="Arial" w:cs="Arial"/>
                <w:sz w:val="22"/>
                <w:szCs w:val="22"/>
              </w:rPr>
            </w:pPr>
            <w:r>
              <w:rPr>
                <w:rFonts w:ascii="Arial" w:hAnsi="Arial" w:cs="Arial"/>
                <w:sz w:val="22"/>
                <w:szCs w:val="22"/>
              </w:rPr>
              <w:t>19/05/25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AB7D497" w:rsidR="004C3D85" w:rsidRPr="00A42F82" w:rsidRDefault="003E7A57" w:rsidP="00A91894">
            <w:pPr>
              <w:rPr>
                <w:rFonts w:ascii="Arial" w:hAnsi="Arial" w:cs="Arial"/>
                <w:sz w:val="22"/>
                <w:szCs w:val="22"/>
              </w:rPr>
            </w:pPr>
            <w:r>
              <w:rPr>
                <w:rFonts w:ascii="Arial" w:hAnsi="Arial" w:cs="Arial"/>
                <w:sz w:val="22"/>
                <w:szCs w:val="22"/>
              </w:rPr>
              <w:t>29/12/25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5D02B938" w:rsidR="00F96C3F" w:rsidRPr="00A42F82" w:rsidRDefault="003E7A57" w:rsidP="00A91894">
            <w:pPr>
              <w:rPr>
                <w:rFonts w:ascii="Arial" w:hAnsi="Arial" w:cs="Arial"/>
              </w:rPr>
            </w:pPr>
            <w:r>
              <w:rPr>
                <w:rFonts w:ascii="Arial" w:hAnsi="Arial" w:cs="Arial"/>
              </w:rPr>
              <w:t xml:space="preserve">The purpose of this research is to explore the impact of mental health issues within frontline policing and how this affects officers and operational performance on the frontline. I will look to examine how </w:t>
            </w:r>
            <w:proofErr w:type="gramStart"/>
            <w:r>
              <w:rPr>
                <w:rFonts w:ascii="Arial" w:hAnsi="Arial" w:cs="Arial"/>
              </w:rPr>
              <w:t>job related</w:t>
            </w:r>
            <w:proofErr w:type="gramEnd"/>
            <w:r>
              <w:rPr>
                <w:rFonts w:ascii="Arial" w:hAnsi="Arial" w:cs="Arial"/>
              </w:rPr>
              <w:t xml:space="preserve"> stressors, exposure to trauma, and organizational culture influence psychological wellbeing, job performance and retention. </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3D9155B3" w:rsidR="00F96C3F" w:rsidRPr="00A42F82" w:rsidRDefault="003E7A57" w:rsidP="00A91894">
            <w:pPr>
              <w:rPr>
                <w:rFonts w:ascii="Arial" w:hAnsi="Arial" w:cs="Arial"/>
              </w:rPr>
            </w:pPr>
            <w:r>
              <w:rPr>
                <w:rFonts w:ascii="Arial" w:hAnsi="Arial" w:cs="Arial"/>
              </w:rPr>
              <w:t xml:space="preserve">What are the key mental health challenges experienced by frontline police officers and how do these challenges impact their professional and personal lives? </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103DC339" w14:textId="77777777" w:rsidR="003E7A57" w:rsidRDefault="003E7A57" w:rsidP="00A91894">
            <w:pPr>
              <w:rPr>
                <w:rFonts w:ascii="Arial" w:hAnsi="Arial" w:cs="Arial"/>
              </w:rPr>
            </w:pPr>
            <w:r>
              <w:rPr>
                <w:rFonts w:ascii="Arial" w:hAnsi="Arial" w:cs="Arial"/>
              </w:rPr>
              <w:t xml:space="preserve">To identify the most common mental health challenges experienced by frontline police officers such as stress, PTSD, and burnout and how these issues reflect upon those </w:t>
            </w:r>
            <w:proofErr w:type="gramStart"/>
            <w:r>
              <w:rPr>
                <w:rFonts w:ascii="Arial" w:hAnsi="Arial" w:cs="Arial"/>
              </w:rPr>
              <w:t>officers</w:t>
            </w:r>
            <w:proofErr w:type="gramEnd"/>
            <w:r>
              <w:rPr>
                <w:rFonts w:ascii="Arial" w:hAnsi="Arial" w:cs="Arial"/>
              </w:rPr>
              <w:t xml:space="preserve"> capability to perform their role. </w:t>
            </w:r>
          </w:p>
          <w:p w14:paraId="21789A6A" w14:textId="77777777" w:rsidR="002C3024" w:rsidRDefault="003E7A57" w:rsidP="00A91894">
            <w:pPr>
              <w:rPr>
                <w:rFonts w:ascii="Arial" w:hAnsi="Arial" w:cs="Arial"/>
              </w:rPr>
            </w:pPr>
            <w:r>
              <w:rPr>
                <w:rFonts w:ascii="Arial" w:hAnsi="Arial" w:cs="Arial"/>
              </w:rPr>
              <w:t xml:space="preserve">To examine the cause </w:t>
            </w:r>
            <w:r w:rsidR="002C3024">
              <w:rPr>
                <w:rFonts w:ascii="Arial" w:hAnsi="Arial" w:cs="Arial"/>
              </w:rPr>
              <w:t xml:space="preserve">of these mental health issues and what strategies are available to reduce their impact. </w:t>
            </w:r>
          </w:p>
          <w:p w14:paraId="115A1330" w14:textId="39A5DD12" w:rsidR="002C3024" w:rsidRDefault="002C3024" w:rsidP="00A91894">
            <w:pPr>
              <w:rPr>
                <w:rFonts w:ascii="Arial" w:hAnsi="Arial" w:cs="Arial"/>
              </w:rPr>
            </w:pPr>
            <w:r>
              <w:rPr>
                <w:rFonts w:ascii="Arial" w:hAnsi="Arial" w:cs="Arial"/>
              </w:rPr>
              <w:t xml:space="preserve">To examine the impact mental health has on job performance, decision making, retention, and the ability to provide a professional service.  </w:t>
            </w:r>
            <w:r w:rsidR="003E7A57">
              <w:rPr>
                <w:rFonts w:ascii="Arial" w:hAnsi="Arial" w:cs="Arial"/>
              </w:rPr>
              <w:t xml:space="preserve"> </w:t>
            </w:r>
          </w:p>
          <w:p w14:paraId="2B1ECA97" w14:textId="686B2135" w:rsidR="002C3024" w:rsidRPr="00A42F82" w:rsidRDefault="002C3024" w:rsidP="00A91894">
            <w:pPr>
              <w:rPr>
                <w:rFonts w:ascii="Arial" w:hAnsi="Arial" w:cs="Arial"/>
              </w:rPr>
            </w:pPr>
            <w:r>
              <w:rPr>
                <w:rFonts w:ascii="Arial" w:hAnsi="Arial" w:cs="Arial"/>
              </w:rPr>
              <w:t xml:space="preserve">Explore any barriers officers may face both in their professional lives and personal lives which may affect their attitude towards mental health and the police service. </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26A4DCB0" w:rsidR="00F96C3F" w:rsidRPr="00A42F82" w:rsidRDefault="002C3024" w:rsidP="00A91894">
            <w:pPr>
              <w:rPr>
                <w:rFonts w:ascii="Arial" w:hAnsi="Arial" w:cs="Arial"/>
                <w:sz w:val="22"/>
                <w:szCs w:val="22"/>
              </w:rPr>
            </w:pPr>
            <w:r>
              <w:rPr>
                <w:rFonts w:ascii="Arial" w:hAnsi="Arial" w:cs="Arial"/>
                <w:sz w:val="22"/>
                <w:szCs w:val="22"/>
              </w:rPr>
              <w:t xml:space="preserve">To gather frontline </w:t>
            </w:r>
            <w:proofErr w:type="gramStart"/>
            <w:r>
              <w:rPr>
                <w:rFonts w:ascii="Arial" w:hAnsi="Arial" w:cs="Arial"/>
                <w:sz w:val="22"/>
                <w:szCs w:val="22"/>
              </w:rPr>
              <w:t>officers</w:t>
            </w:r>
            <w:proofErr w:type="gramEnd"/>
            <w:r>
              <w:rPr>
                <w:rFonts w:ascii="Arial" w:hAnsi="Arial" w:cs="Arial"/>
                <w:sz w:val="22"/>
                <w:szCs w:val="22"/>
              </w:rPr>
              <w:t xml:space="preserve"> views on what improvements could be made to support them and their mental health. </w:t>
            </w:r>
          </w:p>
          <w:p w14:paraId="63AA5A72" w14:textId="5B4A4897" w:rsidR="00F96C3F" w:rsidRPr="00A42F82" w:rsidRDefault="002C3024" w:rsidP="00A91894">
            <w:pPr>
              <w:rPr>
                <w:rFonts w:ascii="Arial" w:hAnsi="Arial" w:cs="Arial"/>
                <w:sz w:val="22"/>
                <w:szCs w:val="22"/>
              </w:rPr>
            </w:pPr>
            <w:r>
              <w:rPr>
                <w:rFonts w:ascii="Arial" w:hAnsi="Arial" w:cs="Arial"/>
                <w:sz w:val="22"/>
                <w:szCs w:val="22"/>
              </w:rPr>
              <w:t xml:space="preserve">Investigate the key occupational stressors contributing to poor mental health and whether these can be avoided or reduced. </w:t>
            </w: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53DB4A4C" w:rsidR="00F96C3F" w:rsidRDefault="002C3024" w:rsidP="00A91894">
            <w:pPr>
              <w:rPr>
                <w:rFonts w:ascii="Arial" w:hAnsi="Arial" w:cs="Arial"/>
                <w:sz w:val="22"/>
                <w:szCs w:val="22"/>
              </w:rPr>
            </w:pPr>
            <w:r>
              <w:rPr>
                <w:rFonts w:ascii="Arial" w:hAnsi="Arial" w:cs="Arial"/>
                <w:sz w:val="22"/>
                <w:szCs w:val="22"/>
              </w:rPr>
              <w:t xml:space="preserve">One on one conversations with officers or professionals involved in police mental health support. </w:t>
            </w:r>
          </w:p>
          <w:p w14:paraId="7D8ECB56" w14:textId="0A0AB28D" w:rsidR="002C3024" w:rsidRDefault="002C3024" w:rsidP="00A91894">
            <w:pPr>
              <w:rPr>
                <w:rFonts w:ascii="Arial" w:hAnsi="Arial" w:cs="Arial"/>
                <w:sz w:val="22"/>
                <w:szCs w:val="22"/>
              </w:rPr>
            </w:pPr>
            <w:r>
              <w:rPr>
                <w:rFonts w:ascii="Arial" w:hAnsi="Arial" w:cs="Arial"/>
                <w:sz w:val="22"/>
                <w:szCs w:val="22"/>
              </w:rPr>
              <w:t xml:space="preserve">This provides in-depth insight into personal experiences, emotions, and opinions of those affected. </w:t>
            </w:r>
          </w:p>
          <w:p w14:paraId="57708C7C" w14:textId="1EBE3268" w:rsidR="002C3024" w:rsidRDefault="002C3024" w:rsidP="00A91894">
            <w:pPr>
              <w:rPr>
                <w:rFonts w:ascii="Arial" w:hAnsi="Arial" w:cs="Arial"/>
                <w:sz w:val="22"/>
                <w:szCs w:val="22"/>
              </w:rPr>
            </w:pPr>
          </w:p>
          <w:p w14:paraId="01E2C76E" w14:textId="77777777" w:rsidR="00544918" w:rsidRDefault="002C3024" w:rsidP="00A91894">
            <w:pPr>
              <w:rPr>
                <w:rFonts w:ascii="Arial" w:hAnsi="Arial" w:cs="Arial"/>
                <w:sz w:val="22"/>
                <w:szCs w:val="22"/>
              </w:rPr>
            </w:pPr>
            <w:r>
              <w:rPr>
                <w:rFonts w:ascii="Arial" w:hAnsi="Arial" w:cs="Arial"/>
                <w:sz w:val="22"/>
                <w:szCs w:val="22"/>
              </w:rPr>
              <w:t>Surveys or questionnaires with structured questions distributed to a large sample of officers. This can be created and distributed online providing anonymity to those that request it</w:t>
            </w:r>
            <w:r w:rsidR="00544918">
              <w:rPr>
                <w:rFonts w:ascii="Arial" w:hAnsi="Arial" w:cs="Arial"/>
                <w:sz w:val="22"/>
                <w:szCs w:val="22"/>
              </w:rPr>
              <w:t xml:space="preserve">. </w:t>
            </w:r>
          </w:p>
          <w:p w14:paraId="29633B1B" w14:textId="77777777" w:rsidR="00544918" w:rsidRDefault="00544918" w:rsidP="00A91894">
            <w:pPr>
              <w:rPr>
                <w:rFonts w:ascii="Arial" w:hAnsi="Arial" w:cs="Arial"/>
                <w:sz w:val="22"/>
                <w:szCs w:val="22"/>
              </w:rPr>
            </w:pPr>
          </w:p>
          <w:p w14:paraId="01A08FBC" w14:textId="68F1B541" w:rsidR="002C3024" w:rsidRDefault="00544918" w:rsidP="00A91894">
            <w:pPr>
              <w:rPr>
                <w:rFonts w:ascii="Arial" w:hAnsi="Arial" w:cs="Arial"/>
                <w:sz w:val="22"/>
                <w:szCs w:val="22"/>
              </w:rPr>
            </w:pPr>
            <w:r>
              <w:rPr>
                <w:rFonts w:ascii="Arial" w:hAnsi="Arial" w:cs="Arial"/>
                <w:sz w:val="22"/>
                <w:szCs w:val="22"/>
              </w:rPr>
              <w:t xml:space="preserve">Review of previous studies conducted on similar topics. </w:t>
            </w:r>
          </w:p>
          <w:p w14:paraId="1BC368A4" w14:textId="32920FE1" w:rsidR="00544918" w:rsidRDefault="00544918" w:rsidP="00A91894">
            <w:pPr>
              <w:rPr>
                <w:rFonts w:ascii="Arial" w:hAnsi="Arial" w:cs="Arial"/>
                <w:sz w:val="22"/>
                <w:szCs w:val="22"/>
              </w:rPr>
            </w:pPr>
          </w:p>
          <w:p w14:paraId="2877FC56" w14:textId="5054F517" w:rsidR="00544918" w:rsidRPr="00A42F82" w:rsidRDefault="00544918" w:rsidP="00A91894">
            <w:pPr>
              <w:rPr>
                <w:rFonts w:ascii="Arial" w:hAnsi="Arial" w:cs="Arial"/>
                <w:sz w:val="22"/>
                <w:szCs w:val="22"/>
              </w:rPr>
            </w:pPr>
            <w:r>
              <w:rPr>
                <w:rFonts w:ascii="Arial" w:hAnsi="Arial" w:cs="Arial"/>
                <w:sz w:val="22"/>
                <w:szCs w:val="22"/>
              </w:rPr>
              <w:t>Reviewing internal reports, policies and procedures related to the topic.</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08E2744A" w:rsidR="00B23BFF" w:rsidRPr="00A42F82" w:rsidRDefault="00544918" w:rsidP="00A91894">
            <w:pPr>
              <w:rPr>
                <w:rFonts w:ascii="Arial" w:hAnsi="Arial" w:cs="Arial"/>
                <w:sz w:val="22"/>
                <w:szCs w:val="22"/>
              </w:rPr>
            </w:pPr>
            <w:r>
              <w:rPr>
                <w:rFonts w:ascii="Arial" w:hAnsi="Arial" w:cs="Arial"/>
                <w:sz w:val="22"/>
                <w:szCs w:val="22"/>
              </w:rPr>
              <w:t xml:space="preserve">Research will be conducted either online or within the Gwent Police organisation. </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2FE15475" w:rsidR="004942B0" w:rsidRPr="00A42F82" w:rsidRDefault="0054491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1D6E26"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EndPr/>
            <w:sdtContent>
              <w:p w14:paraId="0797EDC1" w14:textId="155C9E21" w:rsidR="00D107AC" w:rsidRPr="00A42F82" w:rsidRDefault="005449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 xml:space="preserve">Will the research activity </w:t>
            </w:r>
            <w:proofErr w:type="gramStart"/>
            <w:r w:rsidRPr="00A42F82">
              <w:rPr>
                <w:rFonts w:ascii="Arial" w:hAnsi="Arial" w:cs="Arial"/>
                <w:b/>
                <w:sz w:val="22"/>
                <w:szCs w:val="22"/>
              </w:rPr>
              <w:t>include:</w:t>
            </w:r>
            <w:proofErr w:type="gramEnd"/>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1786245A" w:rsidR="00C11423" w:rsidRPr="00A42F82" w:rsidRDefault="005449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37A22F5C" w:rsidR="00C11423" w:rsidRPr="00A42F82" w:rsidRDefault="005449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563DF23E" w:rsidR="00770C66" w:rsidRPr="00A42F82" w:rsidRDefault="005449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614E190C" w:rsidR="00770C66" w:rsidRPr="00A42F82" w:rsidRDefault="005449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3F9C2B7D" w:rsidR="00D107AC" w:rsidRPr="00A42F82" w:rsidRDefault="005449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74F6B05B" w:rsidR="00770C66" w:rsidRPr="00A42F82" w:rsidRDefault="005449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2A43695E" w:rsidR="00770C66" w:rsidRPr="00A42F82" w:rsidRDefault="005449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3DB721C8" w:rsidR="00770C66" w:rsidRPr="00A42F82" w:rsidRDefault="005449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1AF1D8F8" w:rsidR="00770C66" w:rsidRPr="00A42F82" w:rsidRDefault="005449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3FE70E05" w:rsidR="00770C66" w:rsidRPr="00A42F82" w:rsidRDefault="005449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290DC060" w:rsidR="00770C66" w:rsidRPr="00A42F82" w:rsidRDefault="005449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1F2AE50E" w:rsidR="00770C66" w:rsidRPr="00A42F82" w:rsidRDefault="005449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2271F900" w:rsidR="00770C66" w:rsidRPr="00A42F82" w:rsidRDefault="005449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4CCCF1E2" w:rsidR="00770C66" w:rsidRPr="00A42F82" w:rsidRDefault="005449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5451E169" w:rsidR="00770C66" w:rsidRPr="00A42F82" w:rsidRDefault="005449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3BE23F25" w:rsidR="00770C66" w:rsidRPr="00A42F82" w:rsidRDefault="005449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3BEA6CCF" w:rsidR="00770C66" w:rsidRPr="00A42F82" w:rsidRDefault="005449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Who are the intended </w:t>
            </w:r>
            <w:proofErr w:type="gramStart"/>
            <w:r w:rsidRPr="00A42F82">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4D174502" w:rsidR="00ED0C59" w:rsidRPr="00A42F82" w:rsidRDefault="005449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2D1FA91A" w:rsidR="00ED0C59" w:rsidRPr="00A42F82" w:rsidRDefault="005449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120B8FA1" w:rsidR="00ED0C59" w:rsidRPr="00A42F82" w:rsidRDefault="005449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52C18C74" w:rsidR="00ED0C59" w:rsidRPr="00A42F82" w:rsidRDefault="005449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472E283B" w:rsidR="00ED0C59" w:rsidRPr="00A42F82" w:rsidRDefault="005449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795A4038" w:rsidR="00ED0C59" w:rsidRPr="00A42F82" w:rsidRDefault="005449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46827020" w:rsidR="00ED0C59" w:rsidRPr="00A42F82" w:rsidRDefault="005449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4878A3E5" w:rsidR="00ED0C59" w:rsidRPr="00A42F82" w:rsidRDefault="005449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0DAA9537" w:rsidR="00ED0C59" w:rsidRPr="00A42F82" w:rsidRDefault="005449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27C57A85" w:rsidR="00025F69" w:rsidRPr="00A42F82" w:rsidRDefault="00544918" w:rsidP="00A91894">
            <w:pPr>
              <w:rPr>
                <w:rFonts w:ascii="Arial" w:hAnsi="Arial" w:cs="Arial"/>
                <w:sz w:val="22"/>
                <w:szCs w:val="22"/>
              </w:rPr>
            </w:pPr>
            <w:r>
              <w:rPr>
                <w:rFonts w:ascii="Arial" w:hAnsi="Arial" w:cs="Arial"/>
                <w:sz w:val="22"/>
                <w:szCs w:val="22"/>
              </w:rPr>
              <w:t>50-100</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3E2C9C7C" w:rsidR="00025F69" w:rsidRPr="00A42F82" w:rsidRDefault="00544918" w:rsidP="00A91894">
            <w:pPr>
              <w:rPr>
                <w:rFonts w:ascii="Arial" w:hAnsi="Arial" w:cs="Arial"/>
                <w:sz w:val="22"/>
                <w:szCs w:val="22"/>
              </w:rPr>
            </w:pPr>
            <w:r>
              <w:rPr>
                <w:rFonts w:ascii="Arial" w:hAnsi="Arial" w:cs="Arial"/>
                <w:sz w:val="22"/>
                <w:szCs w:val="22"/>
              </w:rPr>
              <w:t xml:space="preserve">Serving police officers </w:t>
            </w: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401AE660" w:rsidR="00025F69" w:rsidRPr="00A42F82" w:rsidRDefault="00544918" w:rsidP="00A91894">
            <w:pPr>
              <w:rPr>
                <w:rFonts w:ascii="Arial" w:hAnsi="Arial" w:cs="Arial"/>
                <w:sz w:val="22"/>
                <w:szCs w:val="22"/>
              </w:rPr>
            </w:pPr>
            <w:r>
              <w:rPr>
                <w:rFonts w:ascii="Arial" w:hAnsi="Arial" w:cs="Arial"/>
                <w:sz w:val="22"/>
                <w:szCs w:val="22"/>
              </w:rPr>
              <w:t xml:space="preserve">Via emails and speaking with colleagues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496EB0CA" w:rsidR="00025F69" w:rsidRPr="00A42F82" w:rsidRDefault="005449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10A1EA57" w:rsidR="00025F69" w:rsidRPr="00A42F82" w:rsidRDefault="005449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7332479E" w:rsidR="00025F69" w:rsidRPr="00A42F82" w:rsidRDefault="005449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73571A46" w:rsidR="00025F69" w:rsidRPr="00A42F82" w:rsidRDefault="005449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2FAC0FD0" w:rsidR="00025F69" w:rsidRPr="00A42F82" w:rsidRDefault="005449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481E45AD" w14:textId="24B30AC1" w:rsidR="00025F69" w:rsidRPr="00A42F82" w:rsidRDefault="005449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1D357F7E" w:rsidR="00025F69" w:rsidRPr="00A42F82" w:rsidRDefault="005449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584854B1" w:rsidR="00025F69" w:rsidRPr="00A42F82" w:rsidRDefault="005449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34DDFA32" w:rsidR="00025F69" w:rsidRPr="00A42F82" w:rsidRDefault="005449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61BAEA41" w:rsidR="00382031" w:rsidRPr="00A42F82" w:rsidRDefault="005449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22540E5C" w:rsidR="00382031" w:rsidRPr="00A42F82" w:rsidRDefault="005449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59097684" w:rsidR="00382031" w:rsidRPr="00A42F82" w:rsidRDefault="005449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3D46571B" w:rsidR="00382031" w:rsidRPr="00A42F82" w:rsidRDefault="005449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1D6E26"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731E129" w:rsidR="008C1A38" w:rsidRPr="00A42F82" w:rsidRDefault="001D6E26"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544918">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w:t>
            </w:r>
            <w:r w:rsidRPr="00A42F82">
              <w:rPr>
                <w:rFonts w:ascii="Arial" w:hAnsi="Arial" w:cs="Arial"/>
                <w:bCs/>
                <w:sz w:val="22"/>
                <w:szCs w:val="22"/>
              </w:rPr>
              <w:lastRenderedPageBreak/>
              <w:t xml:space="preserve">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1D6E26"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1D6E26"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5BD9D4B7" w:rsidR="006930C2" w:rsidRPr="00A42F82" w:rsidRDefault="001D6E26"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544918">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17C78E77" w:rsidR="006930C2" w:rsidRPr="00A42F82" w:rsidRDefault="001D6E26" w:rsidP="00A91894">
            <w:pPr>
              <w:rPr>
                <w:rFonts w:ascii="Arial" w:hAnsi="Arial" w:cs="Arial"/>
                <w:sz w:val="22"/>
                <w:szCs w:val="22"/>
              </w:rPr>
            </w:pPr>
            <w:r>
              <w:rPr>
                <w:rFonts w:ascii="Arial" w:hAnsi="Arial" w:cs="Arial"/>
                <w:sz w:val="22"/>
                <w:szCs w:val="22"/>
              </w:rPr>
              <w:t xml:space="preserve">If participants request feedback, a link to the final submission can be provided once it has been marked and returned. </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4F200B6" w:rsidR="006930C2" w:rsidRPr="00A42F82" w:rsidRDefault="001D6E26" w:rsidP="00A91894">
            <w:pPr>
              <w:rPr>
                <w:rFonts w:ascii="Arial" w:hAnsi="Arial" w:cs="Arial"/>
                <w:sz w:val="22"/>
                <w:szCs w:val="22"/>
              </w:rPr>
            </w:pPr>
            <w:r>
              <w:rPr>
                <w:rFonts w:ascii="Arial" w:hAnsi="Arial" w:cs="Arial"/>
                <w:sz w:val="22"/>
                <w:szCs w:val="22"/>
              </w:rPr>
              <w:t xml:space="preserve">Participation will be </w:t>
            </w:r>
            <w:proofErr w:type="gramStart"/>
            <w:r>
              <w:rPr>
                <w:rFonts w:ascii="Arial" w:hAnsi="Arial" w:cs="Arial"/>
                <w:sz w:val="22"/>
                <w:szCs w:val="22"/>
              </w:rPr>
              <w:t>optional</w:t>
            </w:r>
            <w:proofErr w:type="gramEnd"/>
            <w:r>
              <w:rPr>
                <w:rFonts w:ascii="Arial" w:hAnsi="Arial" w:cs="Arial"/>
                <w:sz w:val="22"/>
                <w:szCs w:val="22"/>
              </w:rPr>
              <w:t xml:space="preserve"> and consent confirmed via completion of the questionnaire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12CE804D" w:rsidR="006930C2" w:rsidRPr="00A42F82" w:rsidRDefault="001D6E26" w:rsidP="00A91894">
            <w:pPr>
              <w:rPr>
                <w:rFonts w:ascii="Arial" w:hAnsi="Arial" w:cs="Arial"/>
                <w:sz w:val="22"/>
                <w:szCs w:val="22"/>
              </w:rPr>
            </w:pPr>
            <w:r>
              <w:rPr>
                <w:rFonts w:ascii="Arial" w:hAnsi="Arial" w:cs="Arial"/>
                <w:sz w:val="22"/>
                <w:szCs w:val="22"/>
              </w:rPr>
              <w:t xml:space="preserve">Participants will have the option to not provided details when filling out any questionnaires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A42F82">
              <w:rPr>
                <w:rFonts w:ascii="Arial" w:hAnsi="Arial" w:cs="Arial"/>
                <w:i/>
                <w:iCs/>
                <w:color w:val="333333"/>
                <w:sz w:val="22"/>
                <w:shd w:val="clear" w:color="auto" w:fill="F2F2F2" w:themeFill="background1" w:themeFillShade="F2"/>
              </w:rPr>
              <w:t>cultural</w:t>
            </w:r>
            <w:proofErr w:type="gramEnd"/>
            <w:r w:rsidRPr="00A42F82">
              <w:rPr>
                <w:rFonts w:ascii="Arial" w:hAnsi="Arial" w:cs="Arial"/>
                <w:i/>
                <w:iCs/>
                <w:color w:val="333333"/>
                <w:sz w:val="22"/>
                <w:shd w:val="clear" w:color="auto" w:fill="F2F2F2" w:themeFill="background1" w:themeFillShade="F2"/>
              </w:rPr>
              <w:t xml:space="preserve">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F1AC9CB" w:rsidR="006930C2" w:rsidRPr="00A42F82" w:rsidRDefault="001D6E26"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1BC8BC3" w:rsidR="006930C2" w:rsidRPr="00A42F82" w:rsidRDefault="001D6E26"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6135DEAB" w:rsidR="004D0161" w:rsidRPr="00A42F82" w:rsidRDefault="001D6E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3AD41A1E" w:rsidR="004D0161" w:rsidRPr="00A42F82" w:rsidRDefault="001D6E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6AE8144B" w:rsidR="004D0161" w:rsidRPr="00A42F82" w:rsidRDefault="001D6E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 xml:space="preserve">involve any of the following </w:t>
            </w:r>
            <w:proofErr w:type="gramStart"/>
            <w:r w:rsidRPr="00A42F82">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4834480D" w:rsidR="004D0161" w:rsidRPr="00A42F82" w:rsidRDefault="001D6E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267D2D47" w:rsidR="004D0161" w:rsidRPr="00A42F82" w:rsidRDefault="001D6E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1FCC0F6E" w:rsidR="004D0161" w:rsidRPr="00A42F82" w:rsidRDefault="001D6E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1A72238D" w:rsidR="004D0161" w:rsidRPr="00A42F82" w:rsidRDefault="001D6E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2080A226" w:rsidR="004D0161" w:rsidRPr="00A42F82" w:rsidRDefault="001D6E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0A629088" w:rsidR="004D0161" w:rsidRPr="00A42F82" w:rsidRDefault="001D6E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3DEBF797" w:rsidR="004D0161" w:rsidRPr="00A42F82" w:rsidRDefault="001D6E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F88BA1F" w:rsidR="00240C32" w:rsidRPr="00A42F82" w:rsidRDefault="001D6E26"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F96B9EE" w:rsidR="00240C32" w:rsidRPr="00A42F82" w:rsidRDefault="001D6E26"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083A9E9" w:rsidR="004D0161" w:rsidRPr="00A42F82" w:rsidRDefault="001D6E26" w:rsidP="00A91894">
            <w:pPr>
              <w:spacing w:before="100" w:beforeAutospacing="1" w:after="100" w:afterAutospacing="1"/>
              <w:rPr>
                <w:rFonts w:ascii="Arial" w:hAnsi="Arial" w:cs="Arial"/>
                <w:sz w:val="22"/>
                <w:szCs w:val="22"/>
              </w:rPr>
            </w:pPr>
            <w:r>
              <w:rPr>
                <w:rFonts w:ascii="Arial" w:hAnsi="Arial" w:cs="Arial"/>
                <w:sz w:val="22"/>
                <w:szCs w:val="22"/>
              </w:rPr>
              <w:t>A J Caddick</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4B89976A" w:rsidR="004D0161" w:rsidRPr="00A42F82" w:rsidRDefault="001D6E26" w:rsidP="00A91894">
            <w:pPr>
              <w:spacing w:before="100" w:beforeAutospacing="1" w:after="100" w:afterAutospacing="1"/>
              <w:rPr>
                <w:rFonts w:ascii="Arial" w:hAnsi="Arial" w:cs="Arial"/>
                <w:sz w:val="22"/>
                <w:szCs w:val="22"/>
              </w:rPr>
            </w:pPr>
            <w:r>
              <w:rPr>
                <w:rFonts w:ascii="Arial" w:hAnsi="Arial" w:cs="Arial"/>
                <w:sz w:val="22"/>
                <w:szCs w:val="22"/>
              </w:rPr>
              <w:t>19/05/25</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22F51A67" w:rsidR="00AA7E42" w:rsidRPr="00A42F82" w:rsidRDefault="001D6E26" w:rsidP="00A91894">
            <w:pPr>
              <w:pStyle w:val="ListParagraph"/>
              <w:ind w:left="0"/>
              <w:rPr>
                <w:rFonts w:ascii="Arial" w:hAnsi="Arial" w:cs="Arial"/>
              </w:rPr>
            </w:pPr>
            <w:r>
              <w:rPr>
                <w:rFonts w:ascii="Arial" w:hAnsi="Arial" w:cs="Arial"/>
              </w:rPr>
              <w:t xml:space="preserve">Jane Davies </w:t>
            </w: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706CCBF6" w:rsidR="00CC2661" w:rsidRPr="00A42F82" w:rsidRDefault="001D6E26"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6D4D3652" w:rsidR="00CC2661" w:rsidRPr="00A42F82" w:rsidRDefault="001D6E26"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4F1ABF70" w:rsidR="00CC2661" w:rsidRPr="00A42F82" w:rsidRDefault="001D6E2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4935FF3D" w:rsidR="00CC2661" w:rsidRPr="00A42F82" w:rsidRDefault="001D6E2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4EF633B7" w:rsidR="00743859" w:rsidRPr="00A42F82" w:rsidRDefault="001D6E2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441928B1" w:rsidR="00743859" w:rsidRPr="00A42F82" w:rsidRDefault="001D6E2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D6E26"/>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3024"/>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E7A57"/>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4918"/>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66CC"/>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12</Pages>
  <Words>3995</Words>
  <Characters>22688</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26630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Caddick, Andrew</cp:lastModifiedBy>
  <cp:revision>2</cp:revision>
  <cp:lastPrinted>2016-10-24T12:21:00Z</cp:lastPrinted>
  <dcterms:created xsi:type="dcterms:W3CDTF">2025-05-18T20:26:00Z</dcterms:created>
  <dcterms:modified xsi:type="dcterms:W3CDTF">2025-05-18T20:26:00Z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