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36FE3D" w14:textId="1162990B" w:rsidR="0073463D" w:rsidRDefault="006321D1" w:rsidP="00692378">
      <w:pPr>
        <w:jc w:val="center"/>
        <w:rPr>
          <w:b/>
          <w:bCs/>
          <w:u w:val="single"/>
        </w:rPr>
      </w:pPr>
      <w:r>
        <w:rPr>
          <w:b/>
          <w:bCs/>
          <w:u w:val="single"/>
        </w:rPr>
        <w:t>Academic Log</w:t>
      </w:r>
    </w:p>
    <w:p w14:paraId="0E95EE07" w14:textId="28D935E8" w:rsidR="006321D1" w:rsidRDefault="006321D1" w:rsidP="00692378">
      <w:pPr>
        <w:jc w:val="center"/>
        <w:rPr>
          <w:b/>
          <w:bCs/>
          <w:u w:val="single"/>
        </w:rPr>
      </w:pPr>
    </w:p>
    <w:p w14:paraId="2FF5DFAF" w14:textId="3C335308" w:rsidR="006321D1" w:rsidRDefault="006321D1" w:rsidP="006321D1">
      <w:pPr>
        <w:rPr>
          <w:b/>
          <w:bCs/>
        </w:rPr>
      </w:pPr>
      <w:r>
        <w:rPr>
          <w:b/>
          <w:bCs/>
        </w:rPr>
        <w:t>Introduction</w:t>
      </w:r>
    </w:p>
    <w:p w14:paraId="18051E9E" w14:textId="17745C88" w:rsidR="006321D1" w:rsidRDefault="006321D1" w:rsidP="006321D1">
      <w:pPr>
        <w:rPr>
          <w:b/>
          <w:bCs/>
        </w:rPr>
      </w:pPr>
    </w:p>
    <w:p w14:paraId="3A57EF27" w14:textId="77777777" w:rsidR="00C01792" w:rsidRDefault="006321D1" w:rsidP="006321D1">
      <w:r>
        <w:t xml:space="preserve">Throughout this module, I have learned </w:t>
      </w:r>
      <w:r w:rsidR="004F7A70">
        <w:t>about academic skills that should be put to use through the course of the degree.  It has been</w:t>
      </w:r>
      <w:r w:rsidR="00951B4A">
        <w:t xml:space="preserve"> twelve years since I left school and apart from the occasional </w:t>
      </w:r>
      <w:r w:rsidR="00C725C5">
        <w:t xml:space="preserve">short </w:t>
      </w:r>
      <w:r w:rsidR="00951B4A">
        <w:t>course</w:t>
      </w:r>
      <w:r w:rsidR="00C725C5">
        <w:t xml:space="preserve"> / NVQ,</w:t>
      </w:r>
      <w:r w:rsidR="00951B4A">
        <w:t xml:space="preserve"> I have done very little in the way of academic writing </w:t>
      </w:r>
      <w:r w:rsidR="00C725C5">
        <w:t>and study methods.  Learning</w:t>
      </w:r>
      <w:r w:rsidR="00621466">
        <w:t xml:space="preserve"> about proper</w:t>
      </w:r>
      <w:r w:rsidR="00C725C5">
        <w:t xml:space="preserve"> academic methods </w:t>
      </w:r>
      <w:r w:rsidR="00192A4D">
        <w:t xml:space="preserve">and gaining feedback </w:t>
      </w:r>
      <w:r w:rsidR="00621466">
        <w:t>has been a real eye opener, and has prompted me to make changes to improve the</w:t>
      </w:r>
      <w:r w:rsidR="00192A4D">
        <w:t xml:space="preserve"> standard of my work overall.</w:t>
      </w:r>
    </w:p>
    <w:p w14:paraId="432EAA7C" w14:textId="77777777" w:rsidR="00C01792" w:rsidRDefault="00C01792" w:rsidP="006321D1"/>
    <w:p w14:paraId="600A49C0" w14:textId="25C615BC" w:rsidR="00C01792" w:rsidRPr="00C01792" w:rsidRDefault="00C01792" w:rsidP="006321D1">
      <w:pPr>
        <w:rPr>
          <w:b/>
          <w:bCs/>
        </w:rPr>
      </w:pPr>
      <w:r>
        <w:rPr>
          <w:b/>
          <w:bCs/>
        </w:rPr>
        <w:t>Note taking</w:t>
      </w:r>
      <w:r w:rsidR="00D04378">
        <w:rPr>
          <w:b/>
          <w:bCs/>
        </w:rPr>
        <w:t xml:space="preserve"> – Reflective Diary </w:t>
      </w:r>
    </w:p>
    <w:p w14:paraId="230D2A65" w14:textId="48650894" w:rsidR="00C01792" w:rsidRDefault="00C01792" w:rsidP="006321D1">
      <w:pPr>
        <w:rPr>
          <w:b/>
          <w:bCs/>
        </w:rPr>
      </w:pPr>
    </w:p>
    <w:p w14:paraId="5DD564A1" w14:textId="77777777" w:rsidR="00D04378" w:rsidRDefault="00D04378" w:rsidP="00D04378">
      <w:r>
        <w:t xml:space="preserve">In the first lecture I was taught how to take notes correctly while the lecturer presented a slideshow on biodiversity.  This involved paying attention to what information was on the slides, but also taking notes on what the lecturer was saying.  This method was new to me as I used to try and write down everything which often wouldn’t work as I would miss bits of information out.  Making notes of case studies mentioned by the tutor that require further study also helps broaden my knowledge of the subject, such as Pont Bren Project or the Green Wall of Africa. </w:t>
      </w:r>
    </w:p>
    <w:p w14:paraId="5E825DF3" w14:textId="77777777" w:rsidR="00D04378" w:rsidRDefault="00D04378" w:rsidP="00D04378"/>
    <w:p w14:paraId="4A5B132F" w14:textId="77777777" w:rsidR="00D04378" w:rsidRDefault="00D04378" w:rsidP="00D04378">
      <w:r>
        <w:t xml:space="preserve">The technique of creating a version of shorthand to help increase the amount of information written down was also new. I had taken notes before while taking part in webinars, but had never thought of shorthand to improve it.  In the lectures since, I have found using a bullet point style and handwriting notes to be my preferred method, as I find it quicker than using a laptop and can also draw diagrams quickly or link bullet points together.  Although this does mean I have to keep my handwriting as readable as possible otherwise the note taking process is useless. </w:t>
      </w:r>
    </w:p>
    <w:p w14:paraId="22FBDF19" w14:textId="77777777" w:rsidR="00D04378" w:rsidRDefault="00D04378" w:rsidP="00D04378"/>
    <w:p w14:paraId="33AA8093" w14:textId="77777777" w:rsidR="00D04378" w:rsidRDefault="00D04378" w:rsidP="00D04378">
      <w:r>
        <w:t xml:space="preserve">In conclusion, learning a new way of taking notes has improved my learning capabilities and helps me develop multitasking skills.  I look forward to putting these to good use when we undertake fieldwork studies. </w:t>
      </w:r>
    </w:p>
    <w:p w14:paraId="131C869E" w14:textId="77777777" w:rsidR="00AD4589" w:rsidRDefault="00AD4589" w:rsidP="006321D1">
      <w:pPr>
        <w:rPr>
          <w:b/>
          <w:bCs/>
        </w:rPr>
      </w:pPr>
    </w:p>
    <w:p w14:paraId="4CE996D5" w14:textId="252DCFC6" w:rsidR="00B20CF2" w:rsidRDefault="00C01792" w:rsidP="006321D1">
      <w:pPr>
        <w:rPr>
          <w:b/>
          <w:bCs/>
        </w:rPr>
      </w:pPr>
      <w:r>
        <w:rPr>
          <w:b/>
          <w:bCs/>
        </w:rPr>
        <w:t>Creating a case study</w:t>
      </w:r>
      <w:r w:rsidR="00F32916">
        <w:rPr>
          <w:b/>
          <w:bCs/>
        </w:rPr>
        <w:t xml:space="preserve"> – Baiji River Dolphin</w:t>
      </w:r>
    </w:p>
    <w:p w14:paraId="60DE0B76" w14:textId="54E56A07" w:rsidR="00B20CF2" w:rsidRDefault="00B20CF2" w:rsidP="006321D1">
      <w:pPr>
        <w:rPr>
          <w:b/>
          <w:bCs/>
        </w:rPr>
      </w:pPr>
    </w:p>
    <w:p w14:paraId="4608E53A" w14:textId="3F8F05A8" w:rsidR="00B91DB6" w:rsidRDefault="00F415AE" w:rsidP="006321D1">
      <w:r>
        <w:t xml:space="preserve">After learning about how to correctly take notes, the task was to turn those notes into something more substantial and create a case study.  </w:t>
      </w:r>
      <w:r w:rsidR="00340AA2">
        <w:t xml:space="preserve">Expanding on the notes to </w:t>
      </w:r>
      <w:r w:rsidR="00C042C3">
        <w:t xml:space="preserve">create full sentences, and trying to establish </w:t>
      </w:r>
      <w:r w:rsidR="00434CD1">
        <w:t xml:space="preserve">which </w:t>
      </w:r>
      <w:r w:rsidR="00C042C3">
        <w:t xml:space="preserve">relevant facts were linked </w:t>
      </w:r>
      <w:r w:rsidR="00434CD1">
        <w:t>so the format would flow was important to get right</w:t>
      </w:r>
      <w:r w:rsidR="003B56AA">
        <w:t>, o</w:t>
      </w:r>
      <w:r w:rsidR="00BB3F78">
        <w:t>therwise it would still read as a list of notes</w:t>
      </w:r>
      <w:r w:rsidR="003B56AA">
        <w:t xml:space="preserve">.  After researching </w:t>
      </w:r>
      <w:r w:rsidR="00946EFC">
        <w:t xml:space="preserve">a couple of websites to get the initial notes taken, I created </w:t>
      </w:r>
      <w:r w:rsidR="00F37734">
        <w:t>the following</w:t>
      </w:r>
      <w:r w:rsidR="00946EFC">
        <w:t xml:space="preserve"> short case study to give a general overview into the Baiji Dolphin.</w:t>
      </w:r>
    </w:p>
    <w:p w14:paraId="0FDBD0AE" w14:textId="77777777" w:rsidR="00B91DB6" w:rsidRDefault="00B91DB6" w:rsidP="006321D1"/>
    <w:p w14:paraId="1D730D3E" w14:textId="37660D6A" w:rsidR="00B91DB6" w:rsidRPr="00C85184" w:rsidRDefault="00B91DB6" w:rsidP="00B91DB6">
      <w:pPr>
        <w:rPr>
          <w:rFonts w:cstheme="minorHAnsi"/>
          <w:lang w:val="en-US"/>
        </w:rPr>
      </w:pPr>
      <w:r w:rsidRPr="00C85184">
        <w:rPr>
          <w:rFonts w:cstheme="minorHAnsi"/>
          <w:lang w:val="en-US"/>
        </w:rPr>
        <w:t>The Baiji river dolphin (also known as the Yangtze river dolphin) was native to the Yangtze river part of China for what was thought to be millions of years.  But due to human activities, after a six-week survey turned up no sightings, in 2006 was declared extinct.</w:t>
      </w:r>
    </w:p>
    <w:p w14:paraId="61CFCBE7" w14:textId="77777777" w:rsidR="00B91DB6" w:rsidRPr="00C85184" w:rsidRDefault="00B91DB6" w:rsidP="00B91DB6">
      <w:pPr>
        <w:rPr>
          <w:rFonts w:cstheme="minorHAnsi"/>
          <w:lang w:val="en-US"/>
        </w:rPr>
      </w:pPr>
    </w:p>
    <w:p w14:paraId="022E2481" w14:textId="77777777" w:rsidR="00BB0651" w:rsidRDefault="00B91DB6" w:rsidP="00B91DB6">
      <w:pPr>
        <w:rPr>
          <w:rFonts w:cstheme="minorHAnsi"/>
          <w:lang w:val="en-US"/>
        </w:rPr>
      </w:pPr>
      <w:r w:rsidRPr="00C85184">
        <w:rPr>
          <w:rFonts w:cstheme="minorHAnsi"/>
          <w:lang w:val="en-US"/>
        </w:rPr>
        <w:t xml:space="preserve">While in 1950 the estimated population of these dolphins was 6000 in 1979-1981 the population figure was around 400 individuals, in the late 1920’s this figure had dwindled to just 13.  There are many factors that caused this decline in numbers but the main culprit (as has been in decline of other species) is fishing. </w:t>
      </w:r>
    </w:p>
    <w:p w14:paraId="7BCE4896" w14:textId="3F3B1C0A" w:rsidR="00B91DB6" w:rsidRPr="00C85184" w:rsidRDefault="00B91DB6" w:rsidP="00B91DB6">
      <w:pPr>
        <w:rPr>
          <w:rFonts w:cstheme="minorHAnsi"/>
          <w:lang w:val="en-US"/>
        </w:rPr>
      </w:pPr>
      <w:r w:rsidRPr="00C85184">
        <w:rPr>
          <w:rFonts w:cstheme="minorHAnsi"/>
          <w:lang w:val="en-US"/>
        </w:rPr>
        <w:lastRenderedPageBreak/>
        <w:t>Overfishing of the dolphin’s main source of food increases the amount killed by starvation/exhaustion, but it was the other methods of brutal, extreme fishing methods that caused the most damage to population numbers.</w:t>
      </w:r>
    </w:p>
    <w:p w14:paraId="33C3A35F" w14:textId="77777777" w:rsidR="00B91DB6" w:rsidRPr="00C85184" w:rsidRDefault="00B91DB6" w:rsidP="00B91DB6">
      <w:pPr>
        <w:rPr>
          <w:rFonts w:cstheme="minorHAnsi"/>
          <w:lang w:val="en-US"/>
        </w:rPr>
      </w:pPr>
    </w:p>
    <w:p w14:paraId="735F372B" w14:textId="77777777" w:rsidR="00B91DB6" w:rsidRPr="00C85184" w:rsidRDefault="00B91DB6" w:rsidP="00B91DB6">
      <w:pPr>
        <w:rPr>
          <w:rFonts w:cstheme="minorHAnsi"/>
          <w:lang w:val="en-US"/>
        </w:rPr>
      </w:pPr>
      <w:r w:rsidRPr="00C85184">
        <w:rPr>
          <w:rFonts w:cstheme="minorHAnsi"/>
          <w:lang w:val="en-US"/>
        </w:rPr>
        <w:t>Popular methods of fishing that particular river included electro fishing, and the use of long lines with hooks attached placed on the riverbed, so regardless of whether it was intentional or not that these methods were used to catch dolphins it was the discovery that during the 1970s and 1980s, between 50%-60% of dead baiji dolphins had marks or other evidence that they had come into contact with fish hooks.  As the resulting legislation not being properly policed, the continued use of harmful fishing methods contributed to plummeting numbers.</w:t>
      </w:r>
    </w:p>
    <w:p w14:paraId="26D46DA6" w14:textId="77777777" w:rsidR="00B91DB6" w:rsidRPr="00C85184" w:rsidRDefault="00B91DB6" w:rsidP="00B91DB6">
      <w:pPr>
        <w:rPr>
          <w:rFonts w:cstheme="minorHAnsi"/>
          <w:lang w:val="en-US"/>
        </w:rPr>
      </w:pPr>
    </w:p>
    <w:p w14:paraId="3E7F4B0D" w14:textId="77777777" w:rsidR="00B91DB6" w:rsidRPr="00C85184" w:rsidRDefault="00B91DB6" w:rsidP="00B91DB6">
      <w:pPr>
        <w:rPr>
          <w:rFonts w:cstheme="minorHAnsi"/>
          <w:lang w:val="en-US"/>
        </w:rPr>
      </w:pPr>
      <w:r w:rsidRPr="00C85184">
        <w:rPr>
          <w:rFonts w:cstheme="minorHAnsi"/>
          <w:lang w:val="en-US"/>
        </w:rPr>
        <w:t xml:space="preserve">Dolphins primarily communicate, avoid obstacles and danger through echo location, (emitting a sound and gauging how it is returned) when the Yangtze river became busier (with 221 ports along its banks in 1992 and nearly 20,000 large shipping vessels counted on </w:t>
      </w:r>
      <w:proofErr w:type="spellStart"/>
      <w:r w:rsidRPr="00C85184">
        <w:rPr>
          <w:rFonts w:cstheme="minorHAnsi"/>
          <w:lang w:val="en-US"/>
        </w:rPr>
        <w:t>a</w:t>
      </w:r>
      <w:proofErr w:type="spellEnd"/>
      <w:r w:rsidRPr="00C85184">
        <w:rPr>
          <w:rFonts w:cstheme="minorHAnsi"/>
          <w:lang w:val="en-US"/>
        </w:rPr>
        <w:t xml:space="preserve"> expedition in 2006, along with 1175 smaller fishing vessels in just one section of the river) it would have been near impossible for these boats not to have an effect on the dolphins with many killed or injured.</w:t>
      </w:r>
    </w:p>
    <w:p w14:paraId="346F1215" w14:textId="77777777" w:rsidR="00B91DB6" w:rsidRPr="00C85184" w:rsidRDefault="00B91DB6" w:rsidP="00B91DB6">
      <w:pPr>
        <w:rPr>
          <w:rFonts w:cstheme="minorHAnsi"/>
          <w:lang w:val="en-US"/>
        </w:rPr>
      </w:pPr>
    </w:p>
    <w:p w14:paraId="241579BC" w14:textId="77777777" w:rsidR="00B91DB6" w:rsidRPr="00C85184" w:rsidRDefault="00B91DB6" w:rsidP="00B91DB6">
      <w:pPr>
        <w:rPr>
          <w:rFonts w:cstheme="minorHAnsi"/>
          <w:lang w:val="en-US"/>
        </w:rPr>
      </w:pPr>
      <w:r w:rsidRPr="00C85184">
        <w:rPr>
          <w:rFonts w:cstheme="minorHAnsi"/>
          <w:lang w:val="en-US"/>
        </w:rPr>
        <w:t>Though these activities had a massive impact, building dams on the river unfortunately was the last straw.  When the first dam was built in 1970, the dolphins that were upstream of the dam were isolated there and no longer had free rein to search for food or shelter if there was a shortage upstream, and the river’s flow had been altered to such an extent that downstream the sandbanks / sandbars, a favored habitat by the dolphin, were decimated.  Not satisfied with the one dam, the amount of environmental damage caused by the construction of the Three Gorges Dam that was started in 1994 was unheard of, and many believe was the beginning of the end of the Baiji River Dolphin.</w:t>
      </w:r>
    </w:p>
    <w:p w14:paraId="66EBED6C" w14:textId="77777777" w:rsidR="00B91DB6" w:rsidRPr="00C85184" w:rsidRDefault="00B91DB6" w:rsidP="00B91DB6">
      <w:pPr>
        <w:rPr>
          <w:rFonts w:cstheme="minorHAnsi"/>
          <w:lang w:val="en-US"/>
        </w:rPr>
      </w:pPr>
    </w:p>
    <w:p w14:paraId="0400370F" w14:textId="77777777" w:rsidR="00B91DB6" w:rsidRPr="00C85184" w:rsidRDefault="00B91DB6" w:rsidP="00B91DB6">
      <w:pPr>
        <w:rPr>
          <w:rFonts w:cstheme="minorHAnsi"/>
          <w:lang w:val="en-US"/>
        </w:rPr>
      </w:pPr>
      <w:r w:rsidRPr="00C85184">
        <w:rPr>
          <w:rFonts w:cstheme="minorHAnsi"/>
          <w:lang w:val="en-US"/>
        </w:rPr>
        <w:t xml:space="preserve">Since being declared extinct in 2006, there have been many possible sightings of the dolphins, perhaps by over eager conservationists or hopeful locals, but none have been accompanied by significant evidence proving so.  Those that have been sighted are more likely to be the finless porpoise that inhabits the river.  Although it may seem like a letdown, this porpoise is also heading the same way as it is currently on the IUCN’s red list of threatened species with between 1800 – 500 individuals left, and according to a study by </w:t>
      </w:r>
      <w:r w:rsidRPr="00C85184">
        <w:rPr>
          <w:rFonts w:cstheme="minorHAnsi"/>
          <w:i/>
          <w:iCs/>
          <w:lang w:val="en-US"/>
        </w:rPr>
        <w:t xml:space="preserve">Biological Conservation </w:t>
      </w:r>
      <w:r w:rsidRPr="00C85184">
        <w:rPr>
          <w:rFonts w:cstheme="minorHAnsi"/>
          <w:lang w:val="en-US"/>
        </w:rPr>
        <w:t>may become extinct by 2041.  Hopefully lessons have been learned by the loss of the dolphin and porpoise numbers can be increased sooner rather than later.</w:t>
      </w:r>
    </w:p>
    <w:p w14:paraId="174CE05E" w14:textId="77777777" w:rsidR="00B91DB6" w:rsidRPr="00C85184" w:rsidRDefault="00B91DB6" w:rsidP="00B91DB6">
      <w:pPr>
        <w:rPr>
          <w:rFonts w:cstheme="minorHAnsi"/>
          <w:lang w:val="en-US"/>
        </w:rPr>
      </w:pPr>
    </w:p>
    <w:p w14:paraId="7B48262D" w14:textId="77777777" w:rsidR="00B91DB6" w:rsidRPr="00C85184" w:rsidRDefault="00B91DB6" w:rsidP="00B91DB6">
      <w:pPr>
        <w:rPr>
          <w:rFonts w:cstheme="minorHAnsi"/>
          <w:lang w:val="en-US"/>
        </w:rPr>
      </w:pPr>
    </w:p>
    <w:p w14:paraId="19ED76C0" w14:textId="77777777" w:rsidR="00B91DB6" w:rsidRPr="00C85184" w:rsidRDefault="00B91DB6" w:rsidP="00B91DB6">
      <w:pPr>
        <w:pStyle w:val="ListParagraph"/>
        <w:numPr>
          <w:ilvl w:val="0"/>
          <w:numId w:val="1"/>
        </w:numPr>
        <w:spacing w:line="240" w:lineRule="auto"/>
        <w:rPr>
          <w:rFonts w:eastAsia="Times New Roman" w:cstheme="minorHAnsi"/>
          <w:lang w:eastAsia="en-GB"/>
        </w:rPr>
      </w:pPr>
      <w:r w:rsidRPr="00C85184">
        <w:rPr>
          <w:rFonts w:eastAsia="Times New Roman" w:cstheme="minorHAnsi"/>
          <w:lang w:eastAsia="en-GB"/>
        </w:rPr>
        <w:t xml:space="preserve">Whale &amp; Dolphin Conservation UK. ‘Baiji - Whale and Dolphin Conservation’. Accessed 13 December 2020. </w:t>
      </w:r>
      <w:hyperlink r:id="rId5" w:history="1">
        <w:r w:rsidRPr="00C85184">
          <w:rPr>
            <w:rFonts w:eastAsia="Times New Roman" w:cstheme="minorHAnsi"/>
            <w:color w:val="0000FF"/>
            <w:u w:val="single"/>
            <w:lang w:eastAsia="en-GB"/>
          </w:rPr>
          <w:t>https://uk.whales.org/whales-dolphins/species-guide/baiji/</w:t>
        </w:r>
      </w:hyperlink>
      <w:r w:rsidRPr="00C85184">
        <w:rPr>
          <w:rFonts w:eastAsia="Times New Roman" w:cstheme="minorHAnsi"/>
          <w:lang w:eastAsia="en-GB"/>
        </w:rPr>
        <w:t>.</w:t>
      </w:r>
    </w:p>
    <w:p w14:paraId="002161A5" w14:textId="1DD94768" w:rsidR="00F415AE" w:rsidRPr="000C6C57" w:rsidRDefault="00B91DB6" w:rsidP="006321D1">
      <w:pPr>
        <w:pStyle w:val="ListParagraph"/>
        <w:numPr>
          <w:ilvl w:val="0"/>
          <w:numId w:val="1"/>
        </w:numPr>
        <w:spacing w:line="240" w:lineRule="auto"/>
        <w:rPr>
          <w:rFonts w:eastAsia="Times New Roman" w:cstheme="minorHAnsi"/>
          <w:lang w:eastAsia="en-GB"/>
        </w:rPr>
      </w:pPr>
      <w:r w:rsidRPr="00C85184">
        <w:rPr>
          <w:rFonts w:eastAsia="Times New Roman" w:cstheme="minorHAnsi"/>
          <w:lang w:eastAsia="en-GB"/>
        </w:rPr>
        <w:t xml:space="preserve">National Geographic News. ‘Reported Sighting of Extinct River Dolphin Is Unlikely’, 11 October 2016. </w:t>
      </w:r>
      <w:hyperlink r:id="rId6" w:history="1">
        <w:r w:rsidRPr="00C85184">
          <w:rPr>
            <w:rFonts w:eastAsia="Times New Roman" w:cstheme="minorHAnsi"/>
            <w:color w:val="0000FF"/>
            <w:u w:val="single"/>
            <w:lang w:eastAsia="en-GB"/>
          </w:rPr>
          <w:t>https://www.nationalgeographic.com/news/2016/10/baiji-extinct-river-dolphin-china-sighting-conservation/</w:t>
        </w:r>
      </w:hyperlink>
      <w:r w:rsidRPr="00C85184">
        <w:rPr>
          <w:rFonts w:eastAsia="Times New Roman" w:cstheme="minorHAnsi"/>
          <w:lang w:eastAsia="en-GB"/>
        </w:rPr>
        <w:t>.</w:t>
      </w:r>
    </w:p>
    <w:p w14:paraId="32EA0E21" w14:textId="33952CE9" w:rsidR="00B20CF2" w:rsidRDefault="00B20CF2" w:rsidP="006321D1">
      <w:pPr>
        <w:rPr>
          <w:b/>
          <w:bCs/>
        </w:rPr>
      </w:pPr>
    </w:p>
    <w:p w14:paraId="7CE8AF19" w14:textId="77777777" w:rsidR="000C6C57" w:rsidRDefault="000C6C57" w:rsidP="006321D1">
      <w:pPr>
        <w:rPr>
          <w:b/>
          <w:bCs/>
        </w:rPr>
      </w:pPr>
    </w:p>
    <w:p w14:paraId="7F4F0CB3" w14:textId="4CDF783B" w:rsidR="00793FA0" w:rsidRDefault="00793FA0" w:rsidP="006321D1">
      <w:pPr>
        <w:rPr>
          <w:b/>
          <w:bCs/>
        </w:rPr>
      </w:pPr>
      <w:r>
        <w:rPr>
          <w:b/>
          <w:bCs/>
        </w:rPr>
        <w:t>Presentation</w:t>
      </w:r>
      <w:r w:rsidR="00955400">
        <w:rPr>
          <w:b/>
          <w:bCs/>
        </w:rPr>
        <w:t xml:space="preserve"> – Reflective Diary</w:t>
      </w:r>
    </w:p>
    <w:p w14:paraId="49DB3EFC" w14:textId="00F6A5E3" w:rsidR="00793FA0" w:rsidRDefault="00793FA0" w:rsidP="006321D1">
      <w:pPr>
        <w:rPr>
          <w:b/>
          <w:bCs/>
        </w:rPr>
      </w:pPr>
    </w:p>
    <w:p w14:paraId="5E4B5634" w14:textId="77777777" w:rsidR="00BA22FE" w:rsidRDefault="002A0814" w:rsidP="006321D1">
      <w:r>
        <w:t xml:space="preserve">During our last lecture of the </w:t>
      </w:r>
      <w:r w:rsidR="00E67DDE">
        <w:t xml:space="preserve">year, we were asked to conduct a short presentation on an environmental subject of our choice.  The </w:t>
      </w:r>
      <w:r w:rsidR="006325CE">
        <w:t xml:space="preserve">title of my presentation was ‘Can forestry be sustainable?’ as I felt I had gained the most knowledge in this </w:t>
      </w:r>
      <w:r w:rsidR="009D71E4">
        <w:t>subject</w:t>
      </w:r>
      <w:r w:rsidR="006325CE">
        <w:t xml:space="preserve"> through </w:t>
      </w:r>
      <w:r w:rsidR="009D71E4">
        <w:t xml:space="preserve">both </w:t>
      </w:r>
      <w:r w:rsidR="006325CE">
        <w:t xml:space="preserve">work and </w:t>
      </w:r>
      <w:r w:rsidR="009D71E4">
        <w:t xml:space="preserve">college.  </w:t>
      </w:r>
    </w:p>
    <w:p w14:paraId="1146B77B" w14:textId="2D1A2006" w:rsidR="002A0814" w:rsidRDefault="009D71E4" w:rsidP="006321D1">
      <w:r>
        <w:lastRenderedPageBreak/>
        <w:t xml:space="preserve">It had been a long time since I had used Microsoft </w:t>
      </w:r>
      <w:r w:rsidR="00941859">
        <w:t>PowerPoint</w:t>
      </w:r>
      <w:r>
        <w:t xml:space="preserve"> </w:t>
      </w:r>
      <w:r w:rsidR="00941859">
        <w:t xml:space="preserve">so I had some refreshing to do to create something that would be up to standard.  </w:t>
      </w:r>
      <w:r w:rsidR="00CC7783">
        <w:t xml:space="preserve">In the brief we were sent it was stated that we should not be just reading what was on the slides, my solution to this was to have the bare minimum written </w:t>
      </w:r>
      <w:r w:rsidR="00412EEE">
        <w:t>on the slides and</w:t>
      </w:r>
      <w:r w:rsidR="006A79DC">
        <w:t xml:space="preserve"> </w:t>
      </w:r>
      <w:r w:rsidR="00A52D22">
        <w:t xml:space="preserve">have photos and diagrams to explain my points </w:t>
      </w:r>
      <w:r w:rsidR="006A79DC">
        <w:t>instead</w:t>
      </w:r>
      <w:r w:rsidR="00A52D22">
        <w:t>.  I</w:t>
      </w:r>
      <w:r w:rsidR="00412EEE">
        <w:t xml:space="preserve"> ha</w:t>
      </w:r>
      <w:r w:rsidR="00A52D22">
        <w:t>d</w:t>
      </w:r>
      <w:r w:rsidR="00412EEE">
        <w:t xml:space="preserve"> a physical copy of notes to read from if </w:t>
      </w:r>
      <w:r w:rsidR="00A52D22">
        <w:t xml:space="preserve">I </w:t>
      </w:r>
      <w:r w:rsidR="00412EEE">
        <w:t>needed</w:t>
      </w:r>
      <w:r w:rsidR="00A52D22">
        <w:t xml:space="preserve"> prompting</w:t>
      </w:r>
      <w:r w:rsidR="00412EEE">
        <w:t>.</w:t>
      </w:r>
    </w:p>
    <w:p w14:paraId="393859E7" w14:textId="41DDB9A7" w:rsidR="00412EEE" w:rsidRDefault="00412EEE" w:rsidP="006321D1"/>
    <w:p w14:paraId="05A41257" w14:textId="77777777" w:rsidR="004059FF" w:rsidRDefault="00412EEE" w:rsidP="006321D1">
      <w:r>
        <w:t xml:space="preserve">I felt </w:t>
      </w:r>
      <w:r w:rsidR="00021D38">
        <w:t xml:space="preserve">I had done well and was happy with the way my presentation went, although reading feedback from the tutors I clearly have some way to go before claiming I am </w:t>
      </w:r>
      <w:r w:rsidR="006A79DC">
        <w:t>proficient.  My method of having no writing on the slides did keep the audience engaged</w:t>
      </w:r>
      <w:r w:rsidR="008A7582">
        <w:t>,</w:t>
      </w:r>
      <w:r w:rsidR="006A79DC">
        <w:t xml:space="preserve"> </w:t>
      </w:r>
      <w:r w:rsidR="00BA1E70">
        <w:t xml:space="preserve">but </w:t>
      </w:r>
      <w:r w:rsidR="00503713">
        <w:t xml:space="preserve">taking the slides on their own without me </w:t>
      </w:r>
      <w:r w:rsidR="008A7582">
        <w:t>speaking over them leaves no information to be gained whatsoever.  I will in the future provide two or three bullet points per slide</w:t>
      </w:r>
      <w:r w:rsidR="00E049C7">
        <w:t>,</w:t>
      </w:r>
      <w:r w:rsidR="008A7582">
        <w:t xml:space="preserve"> to </w:t>
      </w:r>
      <w:r w:rsidR="00E049C7">
        <w:t xml:space="preserve">provide a general description of what </w:t>
      </w:r>
      <w:r w:rsidR="0057172F">
        <w:t>that slide</w:t>
      </w:r>
      <w:r w:rsidR="00FD21A1">
        <w:t xml:space="preserve">s purpose is.  </w:t>
      </w:r>
      <w:r w:rsidR="004D7A57">
        <w:t xml:space="preserve">The lack of statistics </w:t>
      </w:r>
      <w:r w:rsidR="00492E80">
        <w:t>I had was also evident in the Q &amp; A afterwards</w:t>
      </w:r>
      <w:r w:rsidR="00547821">
        <w:t xml:space="preserve">. </w:t>
      </w:r>
      <w:r w:rsidR="00492E80">
        <w:t xml:space="preserve"> </w:t>
      </w:r>
      <w:r w:rsidR="00547821">
        <w:t>I</w:t>
      </w:r>
      <w:r w:rsidR="00492E80">
        <w:t xml:space="preserve">t is useful to have concrete evidence to back up what </w:t>
      </w:r>
      <w:r w:rsidR="00952D52">
        <w:t>is presented just in case</w:t>
      </w:r>
      <w:r w:rsidR="00547821">
        <w:t>, a</w:t>
      </w:r>
      <w:r w:rsidR="00952D52">
        <w:t xml:space="preserve">s it does not look great when you cannot answer questions on your </w:t>
      </w:r>
      <w:r w:rsidR="00A76BA1">
        <w:t xml:space="preserve">chosen </w:t>
      </w:r>
      <w:r w:rsidR="00952D52">
        <w:t>subject</w:t>
      </w:r>
      <w:r w:rsidR="00A76BA1">
        <w:t>.</w:t>
      </w:r>
      <w:r w:rsidR="00547821">
        <w:t xml:space="preserve">  Although it was not mentioned in the brief, references showing where I obtained my information </w:t>
      </w:r>
      <w:r w:rsidR="004059FF">
        <w:t xml:space="preserve">should have been shown, if not in text then in a reference list at the end of the slideshow.  </w:t>
      </w:r>
    </w:p>
    <w:p w14:paraId="4559C25B" w14:textId="77777777" w:rsidR="004059FF" w:rsidRDefault="004059FF" w:rsidP="006321D1"/>
    <w:p w14:paraId="72280120" w14:textId="4E5B3F07" w:rsidR="00412EEE" w:rsidRPr="002A0814" w:rsidRDefault="004059FF" w:rsidP="006321D1">
      <w:r>
        <w:t xml:space="preserve">Moving forward, I will use the feedback given to produce a more professional </w:t>
      </w:r>
      <w:r w:rsidR="00E4555D">
        <w:t>and informative presentation</w:t>
      </w:r>
      <w:r w:rsidR="0098034A">
        <w:t>, i</w:t>
      </w:r>
      <w:r w:rsidR="00E4555D">
        <w:t xml:space="preserve">ncluding brief use of text, </w:t>
      </w:r>
      <w:r w:rsidR="0098034A">
        <w:t xml:space="preserve">statistics and references used.  I am confident </w:t>
      </w:r>
      <w:r w:rsidR="00F74F43">
        <w:t>that I can use this feedback as a strong base and apply to any presentations I need to produce in the future.</w:t>
      </w:r>
      <w:r w:rsidR="00952D52">
        <w:t xml:space="preserve"> </w:t>
      </w:r>
      <w:r w:rsidR="008A7582">
        <w:t xml:space="preserve">  </w:t>
      </w:r>
      <w:r w:rsidR="00503713">
        <w:t xml:space="preserve"> </w:t>
      </w:r>
    </w:p>
    <w:p w14:paraId="1A01724C" w14:textId="0DB0E975" w:rsidR="00793FA0" w:rsidRDefault="00793FA0" w:rsidP="006321D1">
      <w:pPr>
        <w:rPr>
          <w:b/>
          <w:bCs/>
        </w:rPr>
      </w:pPr>
    </w:p>
    <w:p w14:paraId="2FE9B19F" w14:textId="6988939A" w:rsidR="002A0814" w:rsidRPr="002A0814" w:rsidRDefault="002A0814" w:rsidP="006321D1">
      <w:pPr>
        <w:rPr>
          <w:b/>
          <w:bCs/>
        </w:rPr>
      </w:pPr>
      <w:r>
        <w:rPr>
          <w:b/>
          <w:bCs/>
        </w:rPr>
        <w:t>Data handling -</w:t>
      </w:r>
      <w:r w:rsidR="00F32916">
        <w:rPr>
          <w:b/>
          <w:bCs/>
        </w:rPr>
        <w:t xml:space="preserve"> Harbour P</w:t>
      </w:r>
      <w:r>
        <w:rPr>
          <w:b/>
          <w:bCs/>
        </w:rPr>
        <w:t>orpoise</w:t>
      </w:r>
      <w:r w:rsidR="00F32916">
        <w:rPr>
          <w:b/>
          <w:bCs/>
        </w:rPr>
        <w:t xml:space="preserve"> raw data</w:t>
      </w:r>
    </w:p>
    <w:p w14:paraId="1EA113DE" w14:textId="3132DEDF" w:rsidR="002A0814" w:rsidRDefault="002A0814" w:rsidP="006321D1">
      <w:pPr>
        <w:rPr>
          <w:b/>
          <w:bCs/>
        </w:rPr>
      </w:pPr>
    </w:p>
    <w:p w14:paraId="166EF8E8" w14:textId="57F6E829" w:rsidR="00B22DAC" w:rsidRDefault="00DE108B" w:rsidP="006321D1">
      <w:r>
        <w:t xml:space="preserve">In order to </w:t>
      </w:r>
      <w:r w:rsidR="00DA00AD">
        <w:t>answer questions</w:t>
      </w:r>
      <w:r>
        <w:t xml:space="preserve"> based on </w:t>
      </w:r>
      <w:r w:rsidR="00F107DB">
        <w:t>the status of Harbour Porpoise in the Swansea/Gower region, I first had to analyse data taken from previous studies</w:t>
      </w:r>
      <w:r w:rsidR="002735A1">
        <w:t xml:space="preserve"> to form conclusions.</w:t>
      </w:r>
      <w:r w:rsidR="00DA00AD">
        <w:t xml:space="preserve">  This included finding out the </w:t>
      </w:r>
      <w:r w:rsidR="006251E2">
        <w:t>percentage of time spent at each survey site</w:t>
      </w:r>
      <w:r w:rsidR="00581C45">
        <w:t>,</w:t>
      </w:r>
      <w:r w:rsidR="006251E2">
        <w:t xml:space="preserve"> which I calculated by totalling </w:t>
      </w:r>
      <w:r w:rsidR="00581C45">
        <w:t>number of hours per site then converting to a percentage.</w:t>
      </w:r>
      <w:r w:rsidR="002735A1">
        <w:t xml:space="preserve">  </w:t>
      </w:r>
      <w:r w:rsidR="00581C45">
        <w:t xml:space="preserve">Gauging whether or not there </w:t>
      </w:r>
      <w:r w:rsidR="003E0D45">
        <w:t xml:space="preserve">was any seasonal differences </w:t>
      </w:r>
      <w:r w:rsidR="00690332">
        <w:t>was found by comparing the frequency of sightings throughout the year</w:t>
      </w:r>
      <w:r w:rsidR="00C6677D">
        <w:t>.  Researching past tidal state</w:t>
      </w:r>
      <w:r w:rsidR="00467413">
        <w:t xml:space="preserve">s meant that I could see whether there was any correlation between the </w:t>
      </w:r>
      <w:r w:rsidR="008C6ACC">
        <w:t>height of the tide and the frequency of sightings.  Identifying hotspots for strandings</w:t>
      </w:r>
      <w:r w:rsidR="00C20596">
        <w:t xml:space="preserve"> and the description of the </w:t>
      </w:r>
      <w:r w:rsidR="002F61C7">
        <w:t>individuals helped</w:t>
      </w:r>
      <w:r w:rsidR="00C20596">
        <w:t xml:space="preserve"> show where potential </w:t>
      </w:r>
      <w:r w:rsidR="00384F6C">
        <w:t>breeding grounds and feeding grounds were</w:t>
      </w:r>
      <w:r w:rsidR="002F61C7">
        <w:t xml:space="preserve">.  Monitoring the amount of vessel activity in the </w:t>
      </w:r>
      <w:r w:rsidR="00DA05BE">
        <w:t xml:space="preserve">surrounding area and behaviour </w:t>
      </w:r>
      <w:r w:rsidR="00AB6D89">
        <w:t>shows if there was any correlation with</w:t>
      </w:r>
      <w:r w:rsidR="00AD6186">
        <w:t xml:space="preserve"> the</w:t>
      </w:r>
      <w:r w:rsidR="00AB6D89">
        <w:t xml:space="preserve"> way the </w:t>
      </w:r>
      <w:r w:rsidR="00B22DAC">
        <w:t>p</w:t>
      </w:r>
      <w:r w:rsidR="00AB6D89">
        <w:t>orpoise were acting, whether they seemed calm</w:t>
      </w:r>
      <w:r w:rsidR="00B22DAC">
        <w:t xml:space="preserve"> or frightened by marine vessels.</w:t>
      </w:r>
    </w:p>
    <w:p w14:paraId="1987346F" w14:textId="512CBF32" w:rsidR="00B22DAC" w:rsidRDefault="00B22DAC" w:rsidP="006321D1"/>
    <w:p w14:paraId="02F75795" w14:textId="3AAF0948" w:rsidR="00C6677D" w:rsidRDefault="00902ED8" w:rsidP="006321D1">
      <w:r>
        <w:t>The answers to all these questions are important as it will affect how future observations and studies are focused</w:t>
      </w:r>
      <w:r w:rsidR="00556AD5">
        <w:t>.  For example, I had concluded that during the months of April, May and September in the Mumbles area the number of observations increased.  This would suggest that there is either an abundance of food</w:t>
      </w:r>
      <w:r w:rsidR="00086822">
        <w:t xml:space="preserve"> from migratory fish, there is a breeding ground nearby or that the porpoise themselves are migrating.  This </w:t>
      </w:r>
      <w:r w:rsidR="00A91B6E">
        <w:t>information shows that any further studies in the area should focus on trying to find out the reasons for this apparent increase in the local population.</w:t>
      </w:r>
    </w:p>
    <w:p w14:paraId="12C6F309" w14:textId="77777777" w:rsidR="00F32916" w:rsidRDefault="00F32916" w:rsidP="006321D1"/>
    <w:p w14:paraId="42B46090" w14:textId="64184975" w:rsidR="00C01792" w:rsidRDefault="00C01792" w:rsidP="006321D1">
      <w:pPr>
        <w:rPr>
          <w:b/>
          <w:bCs/>
        </w:rPr>
      </w:pPr>
      <w:r>
        <w:rPr>
          <w:b/>
          <w:bCs/>
        </w:rPr>
        <w:t>Report writing</w:t>
      </w:r>
      <w:r w:rsidR="00BD3F03">
        <w:rPr>
          <w:b/>
          <w:bCs/>
        </w:rPr>
        <w:t xml:space="preserve"> and formatting a document</w:t>
      </w:r>
    </w:p>
    <w:p w14:paraId="3D5F603A" w14:textId="6803D55D" w:rsidR="00C01792" w:rsidRDefault="00C01792" w:rsidP="006321D1">
      <w:pPr>
        <w:rPr>
          <w:b/>
          <w:bCs/>
        </w:rPr>
      </w:pPr>
    </w:p>
    <w:p w14:paraId="27E80280" w14:textId="77777777" w:rsidR="00DC5679" w:rsidRDefault="000E223E" w:rsidP="006321D1">
      <w:r>
        <w:t>Writing a report based on information I had gathered from the raw data provided</w:t>
      </w:r>
      <w:r w:rsidR="006F4300">
        <w:t>, and from reviewing literature was a first for me.</w:t>
      </w:r>
      <w:r w:rsidR="00BD3F03">
        <w:t xml:space="preserve">  </w:t>
      </w:r>
      <w:r w:rsidR="00F720BD">
        <w:t>The use of more formal language in my report writing has been mentioned in feedback for other work I have submitted, but is still in progress</w:t>
      </w:r>
      <w:r w:rsidR="00232CF4">
        <w:t xml:space="preserve"> </w:t>
      </w:r>
      <w:r w:rsidR="002A75FE">
        <w:t>as it is hard to get rid of</w:t>
      </w:r>
      <w:r w:rsidR="00232CF4">
        <w:t xml:space="preserve"> the bad habits I have developed over the years.</w:t>
      </w:r>
      <w:r w:rsidR="002A75FE">
        <w:t xml:space="preserve">  Once I had structured the report with sub headings, I found</w:t>
      </w:r>
      <w:r w:rsidR="00F720BD">
        <w:t xml:space="preserve"> </w:t>
      </w:r>
      <w:r w:rsidR="002A75FE">
        <w:t xml:space="preserve">it easier to write and group relevant data together as opposed to spreading it all </w:t>
      </w:r>
      <w:r w:rsidR="002A75FE">
        <w:lastRenderedPageBreak/>
        <w:t xml:space="preserve">out </w:t>
      </w:r>
      <w:r w:rsidR="00F37734">
        <w:t>randomly</w:t>
      </w:r>
      <w:r w:rsidR="006E0A4A">
        <w:t xml:space="preserve"> and included a numerical reference system to temporarily keep track of what information I had used where.</w:t>
      </w:r>
      <w:r w:rsidR="00AE2B01">
        <w:t xml:space="preserve">  </w:t>
      </w:r>
    </w:p>
    <w:p w14:paraId="51EF8807" w14:textId="77777777" w:rsidR="00DC5679" w:rsidRDefault="00DC5679" w:rsidP="006321D1"/>
    <w:p w14:paraId="5426D226" w14:textId="1F8CF71F" w:rsidR="00BD3F03" w:rsidRDefault="00AE2B01" w:rsidP="006321D1">
      <w:r>
        <w:t xml:space="preserve">This was my </w:t>
      </w:r>
      <w:r w:rsidR="00C153D8">
        <w:t>first-time</w:t>
      </w:r>
      <w:r>
        <w:t xml:space="preserve"> using referencing at this </w:t>
      </w:r>
      <w:r w:rsidR="009A7114">
        <w:t>level</w:t>
      </w:r>
      <w:r>
        <w:t xml:space="preserve"> and it is still a bit daunting.  I much prefer other simpler methods such as the numerical version, but </w:t>
      </w:r>
      <w:r w:rsidR="00C153D8">
        <w:t xml:space="preserve">with more frequent use and more studying I am sure I can </w:t>
      </w:r>
      <w:r w:rsidR="009A7114">
        <w:t xml:space="preserve">fully </w:t>
      </w:r>
      <w:r w:rsidR="00C153D8">
        <w:t>understand the Harvard system</w:t>
      </w:r>
      <w:r w:rsidR="009A7114">
        <w:t xml:space="preserve"> soon</w:t>
      </w:r>
      <w:r w:rsidR="00C153D8">
        <w:t>.</w:t>
      </w:r>
      <w:r w:rsidR="00DC5679">
        <w:t xml:space="preserve">  The Zotero software that was recommended and is used by scientists globally, has been </w:t>
      </w:r>
      <w:r w:rsidR="007868A2">
        <w:t>incredibly useful and time saving</w:t>
      </w:r>
      <w:r w:rsidR="006E0A4A">
        <w:t xml:space="preserve"> </w:t>
      </w:r>
      <w:r w:rsidR="007868A2">
        <w:t>but I am still learning how to use that correctly as well</w:t>
      </w:r>
      <w:r w:rsidR="009A7114">
        <w:t xml:space="preserve">.  </w:t>
      </w:r>
      <w:r w:rsidR="00B42964">
        <w:t xml:space="preserve">Feedback from my draft report included being consistent while referencing, with some just using initials and others using full names, </w:t>
      </w:r>
      <w:r w:rsidR="000856D8">
        <w:t>attention to the fine details is one of the things I will focus on when preparing future reports.</w:t>
      </w:r>
      <w:r w:rsidR="006E0A4A">
        <w:t xml:space="preserve"> </w:t>
      </w:r>
      <w:r w:rsidR="00F37734">
        <w:t xml:space="preserve">  </w:t>
      </w:r>
      <w:r w:rsidR="006F4300">
        <w:t xml:space="preserve">  </w:t>
      </w:r>
    </w:p>
    <w:p w14:paraId="7B250777" w14:textId="77777777" w:rsidR="00BD3F03" w:rsidRDefault="00BD3F03" w:rsidP="006321D1"/>
    <w:p w14:paraId="761D3230" w14:textId="0D75D041" w:rsidR="00E431B7" w:rsidRPr="00E431B7" w:rsidRDefault="006F4300" w:rsidP="006321D1">
      <w:r>
        <w:t xml:space="preserve">I had a rough idea how to </w:t>
      </w:r>
      <w:r w:rsidR="000856D8">
        <w:t>structure</w:t>
      </w:r>
      <w:r>
        <w:t xml:space="preserve"> the report but it was nowhere near as advanced or as professional looking as </w:t>
      </w:r>
      <w:r w:rsidR="00795E8B">
        <w:t xml:space="preserve">the format </w:t>
      </w:r>
      <w:r>
        <w:t>we have been taught</w:t>
      </w:r>
      <w:r w:rsidR="00795E8B">
        <w:t xml:space="preserve"> to use</w:t>
      </w:r>
      <w:r w:rsidR="00E07CCB">
        <w:t>.  It is not a straight forward process</w:t>
      </w:r>
      <w:r w:rsidR="00B66A0D">
        <w:t xml:space="preserve"> but the </w:t>
      </w:r>
      <w:r w:rsidR="00B72C2D">
        <w:t>step-by-step</w:t>
      </w:r>
      <w:r w:rsidR="00B66A0D">
        <w:t xml:space="preserve"> instructions we have been given are truly invaluable, as Microsoft Word has so many quirks</w:t>
      </w:r>
      <w:r w:rsidR="002B088F">
        <w:t>,</w:t>
      </w:r>
      <w:r w:rsidR="00525661">
        <w:t xml:space="preserve"> </w:t>
      </w:r>
      <w:r w:rsidR="002B088F">
        <w:t xml:space="preserve">by </w:t>
      </w:r>
      <w:r w:rsidR="00525661">
        <w:t xml:space="preserve">simply not ticking a box can </w:t>
      </w:r>
      <w:r w:rsidR="002B088F">
        <w:t xml:space="preserve">make it </w:t>
      </w:r>
      <w:r w:rsidR="00525661">
        <w:t>all quite easily go wrong.</w:t>
      </w:r>
      <w:r w:rsidR="00F90247">
        <w:t xml:space="preserve">  As there was no mention of any issues with the formatting of the report</w:t>
      </w:r>
      <w:r w:rsidR="00056902">
        <w:t xml:space="preserve"> I submitted</w:t>
      </w:r>
      <w:r w:rsidR="00F90247">
        <w:t>, I will continue following instructions and provide</w:t>
      </w:r>
      <w:r w:rsidR="00DF0F68">
        <w:t xml:space="preserve"> future reports correctly</w:t>
      </w:r>
      <w:r w:rsidR="00795E8B">
        <w:t xml:space="preserve"> formatted.</w:t>
      </w:r>
      <w:r w:rsidR="00DF0F68">
        <w:t xml:space="preserve"> </w:t>
      </w:r>
      <w:r w:rsidR="00525661">
        <w:t xml:space="preserve">    </w:t>
      </w:r>
    </w:p>
    <w:p w14:paraId="37750B35" w14:textId="521EFD96" w:rsidR="00793FA0" w:rsidRDefault="00793FA0" w:rsidP="006321D1"/>
    <w:p w14:paraId="31B361A8" w14:textId="7BC314B8" w:rsidR="00793FA0" w:rsidRDefault="00793FA0" w:rsidP="006321D1">
      <w:pPr>
        <w:rPr>
          <w:b/>
          <w:bCs/>
        </w:rPr>
      </w:pPr>
      <w:r>
        <w:rPr>
          <w:b/>
          <w:bCs/>
        </w:rPr>
        <w:t>Conclusion</w:t>
      </w:r>
    </w:p>
    <w:p w14:paraId="05FEBF26" w14:textId="67278633" w:rsidR="00056902" w:rsidRDefault="00056902" w:rsidP="006321D1">
      <w:pPr>
        <w:rPr>
          <w:b/>
          <w:bCs/>
        </w:rPr>
      </w:pPr>
    </w:p>
    <w:p w14:paraId="725441A5" w14:textId="48CEEE83" w:rsidR="00352890" w:rsidRPr="00352890" w:rsidRDefault="00352890" w:rsidP="006321D1">
      <w:r>
        <w:t>Using a mix of feedback suggestions and newly learnt academic skills,</w:t>
      </w:r>
      <w:r w:rsidR="003C20B5">
        <w:t xml:space="preserve"> coupled together with further use and familiarisation of referenc</w:t>
      </w:r>
      <w:r w:rsidR="002773B2">
        <w:t xml:space="preserve">ing methods, I conclude that </w:t>
      </w:r>
      <w:r w:rsidR="004E1FD2">
        <w:t xml:space="preserve">the </w:t>
      </w:r>
      <w:r w:rsidR="002773B2">
        <w:t xml:space="preserve">changes I need to make </w:t>
      </w:r>
      <w:r w:rsidR="004E1FD2">
        <w:t xml:space="preserve">to improve my academic abilities </w:t>
      </w:r>
      <w:r w:rsidR="002773B2">
        <w:t xml:space="preserve">are not </w:t>
      </w:r>
      <w:r w:rsidR="004E1FD2">
        <w:t>drastic.  Problems and mistakes that have become apparent should be able to be rectified within a short period of time</w:t>
      </w:r>
      <w:r w:rsidR="009E485F">
        <w:t>, resulting in improved grades for future assignments</w:t>
      </w:r>
      <w:r w:rsidR="00750155">
        <w:t>.  I have found learning some new</w:t>
      </w:r>
      <w:r w:rsidR="009E485F">
        <w:t xml:space="preserve"> </w:t>
      </w:r>
      <w:r w:rsidR="00750155">
        <w:t xml:space="preserve">skills or methods </w:t>
      </w:r>
      <w:r w:rsidR="002B2554">
        <w:t xml:space="preserve">daunting, but with clear instructions and examples, it is quite easily put into context that I can readily understand and put into practice. </w:t>
      </w:r>
    </w:p>
    <w:p w14:paraId="73E54E2C" w14:textId="77777777" w:rsidR="00056902" w:rsidRDefault="00056902" w:rsidP="006321D1">
      <w:pPr>
        <w:rPr>
          <w:b/>
          <w:bCs/>
        </w:rPr>
      </w:pPr>
    </w:p>
    <w:p w14:paraId="2D26979D" w14:textId="3C932CE4" w:rsidR="002B088F" w:rsidRDefault="002B088F" w:rsidP="006321D1">
      <w:pPr>
        <w:rPr>
          <w:b/>
          <w:bCs/>
        </w:rPr>
      </w:pPr>
    </w:p>
    <w:p w14:paraId="752DEBE9" w14:textId="77777777" w:rsidR="002B088F" w:rsidRPr="00793FA0" w:rsidRDefault="002B088F" w:rsidP="006321D1">
      <w:pPr>
        <w:rPr>
          <w:b/>
          <w:bCs/>
        </w:rPr>
      </w:pPr>
    </w:p>
    <w:sectPr w:rsidR="002B088F" w:rsidRPr="00793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412257"/>
    <w:multiLevelType w:val="hybridMultilevel"/>
    <w:tmpl w:val="108C1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378"/>
    <w:rsid w:val="00021D38"/>
    <w:rsid w:val="00056902"/>
    <w:rsid w:val="000856D8"/>
    <w:rsid w:val="00086822"/>
    <w:rsid w:val="000C6C57"/>
    <w:rsid w:val="000E223E"/>
    <w:rsid w:val="00192A4D"/>
    <w:rsid w:val="002241CE"/>
    <w:rsid w:val="00232CF4"/>
    <w:rsid w:val="002735A1"/>
    <w:rsid w:val="002773B2"/>
    <w:rsid w:val="002A0814"/>
    <w:rsid w:val="002A75FE"/>
    <w:rsid w:val="002B088F"/>
    <w:rsid w:val="002B2554"/>
    <w:rsid w:val="002F61C7"/>
    <w:rsid w:val="00340AA2"/>
    <w:rsid w:val="00352890"/>
    <w:rsid w:val="00384F6C"/>
    <w:rsid w:val="003B56AA"/>
    <w:rsid w:val="003C20B5"/>
    <w:rsid w:val="003E0D45"/>
    <w:rsid w:val="004059FF"/>
    <w:rsid w:val="00412EEE"/>
    <w:rsid w:val="00434CD1"/>
    <w:rsid w:val="00467413"/>
    <w:rsid w:val="00492E80"/>
    <w:rsid w:val="004D7A57"/>
    <w:rsid w:val="004E1FD2"/>
    <w:rsid w:val="004F7A70"/>
    <w:rsid w:val="00503713"/>
    <w:rsid w:val="00525661"/>
    <w:rsid w:val="00547821"/>
    <w:rsid w:val="00556AD5"/>
    <w:rsid w:val="0057172F"/>
    <w:rsid w:val="00581C45"/>
    <w:rsid w:val="005A55DF"/>
    <w:rsid w:val="00621466"/>
    <w:rsid w:val="006251E2"/>
    <w:rsid w:val="006321D1"/>
    <w:rsid w:val="006325CE"/>
    <w:rsid w:val="00690332"/>
    <w:rsid w:val="00692378"/>
    <w:rsid w:val="006A79DC"/>
    <w:rsid w:val="006E0A4A"/>
    <w:rsid w:val="006F4300"/>
    <w:rsid w:val="00715D61"/>
    <w:rsid w:val="0073463D"/>
    <w:rsid w:val="00750155"/>
    <w:rsid w:val="007868A2"/>
    <w:rsid w:val="00787558"/>
    <w:rsid w:val="00793FA0"/>
    <w:rsid w:val="00795E8B"/>
    <w:rsid w:val="008272D4"/>
    <w:rsid w:val="008A7582"/>
    <w:rsid w:val="008C6ACC"/>
    <w:rsid w:val="00902ED8"/>
    <w:rsid w:val="00941859"/>
    <w:rsid w:val="00946EFC"/>
    <w:rsid w:val="00951B4A"/>
    <w:rsid w:val="00952D52"/>
    <w:rsid w:val="00955400"/>
    <w:rsid w:val="0098034A"/>
    <w:rsid w:val="009A7114"/>
    <w:rsid w:val="009D71E4"/>
    <w:rsid w:val="009E485F"/>
    <w:rsid w:val="00A52D22"/>
    <w:rsid w:val="00A76BA1"/>
    <w:rsid w:val="00A91B6E"/>
    <w:rsid w:val="00AB6D89"/>
    <w:rsid w:val="00AD4589"/>
    <w:rsid w:val="00AD6186"/>
    <w:rsid w:val="00AE2B01"/>
    <w:rsid w:val="00B20CF2"/>
    <w:rsid w:val="00B22DAC"/>
    <w:rsid w:val="00B42964"/>
    <w:rsid w:val="00B66A0D"/>
    <w:rsid w:val="00B72C2D"/>
    <w:rsid w:val="00B91DB6"/>
    <w:rsid w:val="00BA1E70"/>
    <w:rsid w:val="00BA22FE"/>
    <w:rsid w:val="00BB0651"/>
    <w:rsid w:val="00BB3F78"/>
    <w:rsid w:val="00BD3F03"/>
    <w:rsid w:val="00C01792"/>
    <w:rsid w:val="00C042C3"/>
    <w:rsid w:val="00C153D8"/>
    <w:rsid w:val="00C20596"/>
    <w:rsid w:val="00C6677D"/>
    <w:rsid w:val="00C725C5"/>
    <w:rsid w:val="00C85184"/>
    <w:rsid w:val="00CC7783"/>
    <w:rsid w:val="00D04378"/>
    <w:rsid w:val="00DA00AD"/>
    <w:rsid w:val="00DA05BE"/>
    <w:rsid w:val="00DC5679"/>
    <w:rsid w:val="00DE108B"/>
    <w:rsid w:val="00DF0F68"/>
    <w:rsid w:val="00E049C7"/>
    <w:rsid w:val="00E07CCB"/>
    <w:rsid w:val="00E431B7"/>
    <w:rsid w:val="00E4555D"/>
    <w:rsid w:val="00E67DDE"/>
    <w:rsid w:val="00F107DB"/>
    <w:rsid w:val="00F32916"/>
    <w:rsid w:val="00F37734"/>
    <w:rsid w:val="00F415AE"/>
    <w:rsid w:val="00F720BD"/>
    <w:rsid w:val="00F74F43"/>
    <w:rsid w:val="00F90247"/>
    <w:rsid w:val="00FB09A4"/>
    <w:rsid w:val="00FD2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6F8CB"/>
  <w15:chartTrackingRefBased/>
  <w15:docId w15:val="{1E6F4D4C-DB3B-425C-BA2C-DB9C983C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D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ionalgeographic.com/news/2016/10/baiji-extinct-river-dolphin-china-sighting-conservation/" TargetMode="External"/><Relationship Id="rId5" Type="http://schemas.openxmlformats.org/officeDocument/2006/relationships/hyperlink" Target="https://uk.whales.org/whales-dolphins/species-guide/baij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1839</Words>
  <Characters>10486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hartmg007@aol.com</dc:creator>
  <cp:keywords/>
  <dc:description/>
  <cp:lastModifiedBy>hartmg007@aol.com</cp:lastModifiedBy>
  <cp:revision>17</cp:revision>
  <dcterms:created xsi:type="dcterms:W3CDTF">2020-12-13T10:25:00Z</dcterms:created>
  <dcterms:modified xsi:type="dcterms:W3CDTF">2020-12-13T12:38:00Z</dcterms:modified>
</cp:coreProperties>
</file>