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FB6" w:rsidRDefault="00D112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bookmarkStart w:id="0" w:name="_GoBack"/>
      <w:bookmarkEnd w:id="0"/>
      <w:r>
        <w:t xml:space="preserve">In brief, POWER is a multi-disciplinary and cross platform collaboration based on Power and Industry. The project unites our passion for creativity in all its forms - with a fascination of industry; industrial architecture and processes - we've discovered </w:t>
      </w:r>
      <w:r>
        <w:t xml:space="preserve">a closer bond. Our fathers had life-long careers associated with and within the UK steel industry. We were brought up appreciating the significance and importance of industry and manufacture on the doorstep. </w:t>
      </w:r>
    </w:p>
    <w:p w:rsidR="00EA4FB6" w:rsidRDefault="00D112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 xml:space="preserve"> </w:t>
      </w:r>
    </w:p>
    <w:p w:rsidR="00EA4FB6" w:rsidRDefault="00D112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An in-depth guided tour of Port Talbot steelw</w:t>
      </w:r>
      <w:r>
        <w:t xml:space="preserve">orks and </w:t>
      </w:r>
      <w:proofErr w:type="spellStart"/>
      <w:r>
        <w:t>Forgemasters</w:t>
      </w:r>
      <w:proofErr w:type="spellEnd"/>
      <w:r>
        <w:t xml:space="preserve"> in Sheffield highlighted and further extended the wealth of collaborative possibilities. It also outlined the planning for potential touring exhibitions. </w:t>
      </w:r>
    </w:p>
    <w:p w:rsidR="00EA4FB6" w:rsidRDefault="00EA4F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:rsidR="00EA4FB6" w:rsidRDefault="00D112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Through the Chamber of Commerce, Sheffield, we've been given the use of a ware</w:t>
      </w:r>
      <w:r>
        <w:t xml:space="preserve">house in for one month to showcase our work to date. The building is an ex-art gallery and will soon be transformed into a performance </w:t>
      </w:r>
      <w:proofErr w:type="spellStart"/>
      <w:r>
        <w:t>venue.The</w:t>
      </w:r>
      <w:proofErr w:type="spellEnd"/>
      <w:r>
        <w:t xml:space="preserve"> launch will offer a high profile performance opportunity.</w:t>
      </w:r>
    </w:p>
    <w:p w:rsidR="00EA4FB6" w:rsidRDefault="00D112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 xml:space="preserve"> </w:t>
      </w:r>
    </w:p>
    <w:p w:rsidR="00EA4FB6" w:rsidRDefault="00D112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The work has so far manifested itself in a range of</w:t>
      </w:r>
      <w:r>
        <w:t xml:space="preserve"> limited edition </w:t>
      </w:r>
      <w:proofErr w:type="spellStart"/>
      <w:r>
        <w:t>screenprints</w:t>
      </w:r>
      <w:proofErr w:type="spellEnd"/>
      <w:r>
        <w:t xml:space="preserve"> and </w:t>
      </w:r>
      <w:proofErr w:type="spellStart"/>
      <w:r>
        <w:t>collagraphs</w:t>
      </w:r>
      <w:proofErr w:type="spellEnd"/>
      <w:r>
        <w:t>; photography; film and an immersive sonic steelworks created at Martyn’s London studio – featuring his company Illustrious’ bespoke 3D sound technology called 3DAudioScape. Work is scheduled to begin on a serie</w:t>
      </w:r>
      <w:r>
        <w:t>s of four textile banners informed by an in-depth socio-political history of the areas in part influenced by the tradition of trade union banners.</w:t>
      </w:r>
    </w:p>
    <w:p w:rsidR="00EA4FB6" w:rsidRDefault="00EA4F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:rsidR="00EA4FB6" w:rsidRDefault="00D112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bookmarkStart w:id="1" w:name="_7791lgwj1816" w:colFirst="0" w:colLast="0"/>
      <w:bookmarkEnd w:id="1"/>
      <w:r>
        <w:t>If Gwyn agrees to work with us, we could arrange a meeting in London before the start date as both Martyn an</w:t>
      </w:r>
      <w:r>
        <w:t>d Tracey are already based there.</w:t>
      </w:r>
    </w:p>
    <w:p w:rsidR="00EA4FB6" w:rsidRDefault="00EA4F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bookmarkStart w:id="2" w:name="_7yay03sdfwgj" w:colFirst="0" w:colLast="0"/>
      <w:bookmarkEnd w:id="2"/>
    </w:p>
    <w:bookmarkStart w:id="3" w:name="_o7hhz0yo5paq" w:colFirst="0" w:colLast="0"/>
    <w:bookmarkEnd w:id="3"/>
    <w:p w:rsidR="00EA4FB6" w:rsidRDefault="00D112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fldChar w:fldCharType="begin"/>
      </w:r>
      <w:r>
        <w:instrText xml:space="preserve"> HYPERLINK "https://www.youtube.com/watch?v=6lqq3_1YjWA" \h </w:instrText>
      </w:r>
      <w:r>
        <w:fldChar w:fldCharType="separate"/>
      </w:r>
      <w:r>
        <w:rPr>
          <w:color w:val="1155CC"/>
          <w:u w:val="single"/>
        </w:rPr>
        <w:t>https://www.youtube.com/watch?v=6lqq3_1YjWA</w:t>
      </w:r>
      <w:r>
        <w:rPr>
          <w:color w:val="1155CC"/>
          <w:u w:val="single"/>
        </w:rPr>
        <w:fldChar w:fldCharType="end"/>
      </w:r>
    </w:p>
    <w:p w:rsidR="00EA4FB6" w:rsidRDefault="00EA4F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bookmarkStart w:id="4" w:name="_vok7jqnwy774" w:colFirst="0" w:colLast="0"/>
      <w:bookmarkEnd w:id="4"/>
    </w:p>
    <w:p w:rsidR="00EA4FB6" w:rsidRDefault="00EA4F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:rsidR="00EA4FB6" w:rsidRDefault="00D112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 xml:space="preserve">Sarah Hopkins </w:t>
      </w:r>
    </w:p>
    <w:p w:rsidR="00EA4FB6" w:rsidRDefault="00EA4FB6"/>
    <w:sectPr w:rsidR="00EA4FB6">
      <w:pgSz w:w="11906" w:h="16838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FB6"/>
    <w:rsid w:val="00D1127F"/>
    <w:rsid w:val="00EA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561272-5E7E-47BD-85FD-7778E150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Anson-Harries</dc:creator>
  <cp:lastModifiedBy>Christy Anson-Harries</cp:lastModifiedBy>
  <cp:revision>2</cp:revision>
  <dcterms:created xsi:type="dcterms:W3CDTF">2018-01-18T15:40:00Z</dcterms:created>
  <dcterms:modified xsi:type="dcterms:W3CDTF">2018-01-18T15:40:00Z</dcterms:modified>
</cp:coreProperties>
</file>