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4D6EFBE1" w:rsidR="6818C8CB" w:rsidRDefault="27CCC88C" w:rsidP="22CA530D">
      <w:pPr>
        <w:rPr>
          <w:b/>
          <w:bCs/>
        </w:rPr>
      </w:pPr>
      <w:r w:rsidRPr="22CA530D">
        <w:rPr>
          <w:b/>
          <w:bCs/>
        </w:rPr>
        <w:t xml:space="preserve">Complete the </w:t>
      </w:r>
      <w:proofErr w:type="gramStart"/>
      <w:r w:rsidRPr="22CA530D">
        <w:rPr>
          <w:b/>
          <w:bCs/>
        </w:rPr>
        <w:t>below TEEL tasks</w:t>
      </w:r>
      <w:proofErr w:type="gramEnd"/>
      <w:r w:rsidRPr="22CA530D">
        <w:rPr>
          <w:b/>
          <w:bCs/>
        </w:rPr>
        <w:t xml:space="preserve">. Please </w:t>
      </w:r>
      <w:proofErr w:type="gramStart"/>
      <w:r w:rsidRPr="22CA530D">
        <w:rPr>
          <w:b/>
          <w:bCs/>
        </w:rPr>
        <w:t>note</w:t>
      </w:r>
      <w:proofErr w:type="gramEnd"/>
      <w:r w:rsidRPr="22CA530D">
        <w:rPr>
          <w:b/>
          <w:bCs/>
        </w:rPr>
        <w:t xml:space="preserve"> the use of AI is not permitted for this task.</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121EB51B" w:rsidR="5AEEA3FA" w:rsidRDefault="5AEEA3FA" w:rsidP="4418BE8E">
      <w:pPr>
        <w:spacing w:after="0" w:line="480" w:lineRule="auto"/>
        <w:jc w:val="both"/>
      </w:pPr>
      <w:proofErr w:type="gramStart"/>
      <w:r w:rsidRPr="4418BE8E">
        <w:rPr>
          <w:b/>
          <w:bCs/>
        </w:rPr>
        <w:t>[</w:t>
      </w:r>
      <w:r w:rsidR="077F131E" w:rsidRPr="4418BE8E">
        <w:rPr>
          <w:b/>
          <w:bCs/>
        </w:rPr>
        <w:t xml:space="preserve">  </w:t>
      </w:r>
      <w:r w:rsidR="007D4A55">
        <w:rPr>
          <w:b/>
          <w:bCs/>
        </w:rPr>
        <w:t>T</w:t>
      </w:r>
      <w:r w:rsidR="077F131E" w:rsidRPr="4418BE8E">
        <w:rPr>
          <w:b/>
          <w:bCs/>
        </w:rPr>
        <w:t xml:space="preserve">  ]</w:t>
      </w:r>
      <w:proofErr w:type="gramEnd"/>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analyse data to guide pricing, stock levels, and planning. </w:t>
      </w:r>
      <w:r w:rsidR="51689752" w:rsidRPr="4418BE8E">
        <w:rPr>
          <w:b/>
          <w:bCs/>
        </w:rPr>
        <w:t xml:space="preserve">[  </w:t>
      </w:r>
      <w:r w:rsidR="05494B3F" w:rsidRPr="4418BE8E">
        <w:rPr>
          <w:b/>
          <w:bCs/>
        </w:rPr>
        <w:t xml:space="preserve"> </w:t>
      </w:r>
      <w:r w:rsidR="007D4A55">
        <w:rPr>
          <w:b/>
          <w:bCs/>
        </w:rPr>
        <w:t>EXP</w:t>
      </w:r>
      <w:r w:rsidR="51689752" w:rsidRPr="4418BE8E">
        <w:rPr>
          <w:b/>
          <w:bCs/>
        </w:rPr>
        <w:t>]</w:t>
      </w:r>
      <w:r w:rsidR="51689752" w:rsidRPr="4418BE8E">
        <w:t xml:space="preserve"> </w:t>
      </w:r>
      <w:r w:rsidR="01C7D6A6" w:rsidRPr="4418BE8E">
        <w:t xml:space="preserve">Research from McKinsey Global Institute (2017) found that data-driven organisations are significantly more likely to acquire customers and be profitable than those that rely on intuition. </w:t>
      </w:r>
      <w:r w:rsidR="728E95D3" w:rsidRPr="4418BE8E">
        <w:rPr>
          <w:b/>
          <w:bCs/>
        </w:rPr>
        <w:t xml:space="preserve">[ </w:t>
      </w:r>
      <w:proofErr w:type="gramStart"/>
      <w:r w:rsidR="007D4A55">
        <w:rPr>
          <w:b/>
          <w:bCs/>
        </w:rPr>
        <w:t>EXP</w:t>
      </w:r>
      <w:r w:rsidR="728E95D3" w:rsidRPr="4418BE8E">
        <w:rPr>
          <w:b/>
          <w:bCs/>
        </w:rPr>
        <w:t xml:space="preserve"> ]</w:t>
      </w:r>
      <w:proofErr w:type="gramEnd"/>
      <w:r w:rsidR="728E95D3" w:rsidRPr="4418BE8E">
        <w:rPr>
          <w:b/>
          <w:bCs/>
        </w:rPr>
        <w:t xml:space="preserve"> </w:t>
      </w:r>
      <w:r w:rsidR="01C7D6A6" w:rsidRPr="4418BE8E">
        <w:t>This shows that using data can directly improve business performance.</w:t>
      </w:r>
      <w:r w:rsidR="0C68DC02" w:rsidRPr="4418BE8E">
        <w:rPr>
          <w:b/>
          <w:bCs/>
        </w:rPr>
        <w:t xml:space="preserve"> </w:t>
      </w:r>
      <w:r w:rsidR="7CA890A8" w:rsidRPr="4418BE8E">
        <w:rPr>
          <w:b/>
          <w:bCs/>
        </w:rPr>
        <w:t xml:space="preserve">[   </w:t>
      </w:r>
      <w:r w:rsidR="007D4A55">
        <w:rPr>
          <w:b/>
          <w:bCs/>
        </w:rPr>
        <w:t xml:space="preserve"> EXP</w:t>
      </w:r>
      <w:r w:rsidR="7CA890A8" w:rsidRPr="4418BE8E">
        <w:rPr>
          <w:b/>
          <w:bCs/>
        </w:rPr>
        <w:t xml:space="preserve">] </w:t>
      </w:r>
      <w:r w:rsidR="01C7D6A6" w:rsidRPr="4418BE8E">
        <w:t xml:space="preserve">It is not just about collecting information. </w:t>
      </w:r>
      <w:r w:rsidR="272B6739" w:rsidRPr="4418BE8E">
        <w:rPr>
          <w:b/>
          <w:bCs/>
        </w:rPr>
        <w:t>[</w:t>
      </w:r>
      <w:r w:rsidR="007D4A55">
        <w:rPr>
          <w:b/>
          <w:bCs/>
        </w:rPr>
        <w:t>EXP</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w:t>
      </w:r>
      <w:r w:rsidR="007D4A55">
        <w:rPr>
          <w:b/>
          <w:bCs/>
        </w:rPr>
        <w:t>E</w:t>
      </w:r>
      <w:r w:rsidR="4C61B7C6" w:rsidRPr="4418BE8E">
        <w:rPr>
          <w:b/>
          <w:bCs/>
        </w:rPr>
        <w:t>]</w:t>
      </w:r>
      <w:r w:rsidR="4C61B7C6" w:rsidRPr="4418BE8E">
        <w:t xml:space="preserve"> </w:t>
      </w:r>
      <w:r w:rsidR="01C7D6A6" w:rsidRPr="4418BE8E">
        <w:t xml:space="preserve">For example, data can highlight which products are selling well and which are not. </w:t>
      </w:r>
      <w:proofErr w:type="gramStart"/>
      <w:r w:rsidR="677CDC73" w:rsidRPr="4418BE8E">
        <w:rPr>
          <w:b/>
          <w:bCs/>
        </w:rPr>
        <w:t xml:space="preserve">[  </w:t>
      </w:r>
      <w:r w:rsidR="007D4A55">
        <w:rPr>
          <w:b/>
          <w:bCs/>
        </w:rPr>
        <w:t>EXP</w:t>
      </w:r>
      <w:proofErr w:type="gramEnd"/>
      <w:r w:rsidR="677CDC73" w:rsidRPr="4418BE8E">
        <w:rPr>
          <w:b/>
          <w:bCs/>
        </w:rPr>
        <w:t>]</w:t>
      </w:r>
      <w:r w:rsidR="677CDC73" w:rsidRPr="4418BE8E">
        <w:t xml:space="preserve"> </w:t>
      </w:r>
      <w:r w:rsidR="01C7D6A6" w:rsidRPr="4418BE8E">
        <w:t>This allows managers to adjust quickly and reduce waste.</w:t>
      </w:r>
      <w:r w:rsidR="2E350E0F" w:rsidRPr="4418BE8E">
        <w:t xml:space="preserve"> </w:t>
      </w:r>
      <w:proofErr w:type="gramStart"/>
      <w:r w:rsidR="6AEA6DD4" w:rsidRPr="4418BE8E">
        <w:rPr>
          <w:b/>
          <w:bCs/>
        </w:rPr>
        <w:t xml:space="preserve">[ </w:t>
      </w:r>
      <w:r w:rsidR="007D4A55">
        <w:rPr>
          <w:b/>
          <w:bCs/>
        </w:rPr>
        <w:t>EXP</w:t>
      </w:r>
      <w:proofErr w:type="gramEnd"/>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w:t>
      </w:r>
      <w:r w:rsidR="007D4A55">
        <w:rPr>
          <w:b/>
          <w:bCs/>
        </w:rPr>
        <w:t>L</w:t>
      </w:r>
      <w:r w:rsidR="584FEA28" w:rsidRPr="4418BE8E">
        <w:rPr>
          <w:b/>
          <w:bCs/>
        </w:rPr>
        <w:t xml:space="preserve">]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352F0AA" w14:textId="6705BDFF" w:rsidR="05E6926A" w:rsidRDefault="6E20D4E0" w:rsidP="22CA530D">
      <w:pPr>
        <w:pStyle w:val="ListParagraph"/>
        <w:numPr>
          <w:ilvl w:val="0"/>
          <w:numId w:val="17"/>
        </w:numPr>
        <w:spacing w:before="240" w:after="240"/>
      </w:pPr>
      <w:r w:rsidRPr="22CA530D">
        <w:t>Device:</w:t>
      </w:r>
      <w:r w:rsidR="007D4A55">
        <w:t xml:space="preserve"> </w:t>
      </w:r>
      <w:proofErr w:type="gramStart"/>
      <w:r w:rsidR="007D4A55">
        <w:t>additionally</w:t>
      </w:r>
      <w:proofErr w:type="gramEnd"/>
      <w:r w:rsidR="05E6926A">
        <w:tab/>
      </w:r>
      <w:r w:rsidR="05E6926A">
        <w:tab/>
      </w:r>
      <w:r w:rsidR="05E6926A">
        <w:tab/>
      </w:r>
      <w:r w:rsidR="05E6926A">
        <w:tab/>
      </w:r>
      <w:r w:rsidR="2084939E" w:rsidRPr="22CA530D">
        <w:t xml:space="preserve">   </w:t>
      </w:r>
      <w:r w:rsidRPr="22CA530D">
        <w:t>Purpose:</w:t>
      </w:r>
      <w:r w:rsidR="007D4A55">
        <w:t xml:space="preserve"> to add more information</w:t>
      </w:r>
    </w:p>
    <w:p w14:paraId="66CC39C0" w14:textId="1B6F29FB" w:rsidR="05E6926A" w:rsidRDefault="6E20D4E0" w:rsidP="22CA530D">
      <w:pPr>
        <w:pStyle w:val="ListParagraph"/>
        <w:numPr>
          <w:ilvl w:val="0"/>
          <w:numId w:val="17"/>
        </w:numPr>
        <w:spacing w:before="240" w:after="240"/>
      </w:pPr>
      <w:r w:rsidRPr="22CA530D">
        <w:t>Device:</w:t>
      </w:r>
      <w:r w:rsidR="007D4A55">
        <w:t xml:space="preserve"> for </w:t>
      </w:r>
      <w:proofErr w:type="gramStart"/>
      <w:r w:rsidR="007D4A55">
        <w:t>example</w:t>
      </w:r>
      <w:proofErr w:type="gramEnd"/>
      <w:r w:rsidR="007D4A55">
        <w:t xml:space="preserve"> </w:t>
      </w:r>
      <w:r w:rsidR="05E6926A">
        <w:tab/>
      </w:r>
      <w:r w:rsidR="05E6926A">
        <w:tab/>
      </w:r>
      <w:r w:rsidR="05E6926A">
        <w:tab/>
      </w:r>
      <w:r w:rsidR="05E6926A">
        <w:tab/>
      </w:r>
      <w:r w:rsidR="3ACAF243" w:rsidRPr="22CA530D">
        <w:t xml:space="preserve">   </w:t>
      </w:r>
      <w:r w:rsidRPr="22CA530D">
        <w:t xml:space="preserve">Purpose:   </w:t>
      </w:r>
      <w:r w:rsidR="007D4A55">
        <w:t>to add evidence</w:t>
      </w:r>
    </w:p>
    <w:p w14:paraId="30EE385B" w14:textId="3189E0A2" w:rsidR="05E6926A" w:rsidRDefault="6E20D4E0" w:rsidP="22CA530D">
      <w:pPr>
        <w:pStyle w:val="ListParagraph"/>
        <w:numPr>
          <w:ilvl w:val="0"/>
          <w:numId w:val="17"/>
        </w:numPr>
        <w:spacing w:before="240" w:after="240"/>
      </w:pPr>
      <w:r w:rsidRPr="22CA530D">
        <w:t>Device:</w:t>
      </w:r>
      <w:r w:rsidR="007D4A55">
        <w:t xml:space="preserve"> overall</w:t>
      </w:r>
      <w:r w:rsidR="05E6926A">
        <w:tab/>
      </w:r>
      <w:r w:rsidR="05E6926A">
        <w:tab/>
      </w:r>
      <w:r w:rsidR="05E6926A">
        <w:tab/>
      </w:r>
      <w:r w:rsidR="05E6926A">
        <w:tab/>
      </w:r>
      <w:r w:rsidR="60231178" w:rsidRPr="22CA530D">
        <w:t xml:space="preserve">   </w:t>
      </w:r>
      <w:r w:rsidRPr="22CA530D">
        <w:t xml:space="preserve">Purpose: </w:t>
      </w:r>
      <w:r w:rsidR="007D4A55">
        <w:t xml:space="preserve">to </w:t>
      </w:r>
      <w:proofErr w:type="spellStart"/>
      <w:r w:rsidR="007D4A55">
        <w:t>summarise</w:t>
      </w:r>
      <w:proofErr w:type="spellEnd"/>
      <w:r w:rsidRPr="22CA530D">
        <w:t xml:space="preserve">  </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Time management is important because it helps people organise their work.</w:t>
      </w:r>
    </w:p>
    <w:p w14:paraId="215A0DB3" w14:textId="0FD48804" w:rsidR="5302A6F9" w:rsidRPr="00851897" w:rsidRDefault="5302A6F9" w:rsidP="22CA530D">
      <w:pPr>
        <w:pStyle w:val="ListParagraph"/>
        <w:numPr>
          <w:ilvl w:val="0"/>
          <w:numId w:val="14"/>
        </w:numPr>
        <w:spacing w:before="240" w:after="240"/>
        <w:rPr>
          <w:highlight w:val="yellow"/>
        </w:rPr>
      </w:pPr>
      <w:r w:rsidRPr="00851897">
        <w:rPr>
          <w:highlight w:val="yellow"/>
        </w:rPr>
        <w:t>Time management is important because it helps employees prioritise tasks, meet deadlines, and reduce workplace stress, leading to higher productivity.</w:t>
      </w:r>
    </w:p>
    <w:p w14:paraId="57F99A45" w14:textId="40B8AE15" w:rsidR="22CA530D" w:rsidRDefault="22CA530D" w:rsidP="22CA530D">
      <w:pPr>
        <w:pStyle w:val="ListParagraph"/>
        <w:spacing w:before="240" w:after="240"/>
        <w:ind w:left="1080"/>
      </w:pPr>
    </w:p>
    <w:p w14:paraId="31A07844" w14:textId="708B509F"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00851897">
        <w:rPr>
          <w:highlight w:val="yellow"/>
        </w:rPr>
        <w:t xml:space="preserve">B) </w:t>
      </w:r>
      <w:r w:rsidR="1EFB7730" w:rsidRPr="00851897">
        <w:rPr>
          <w:highlight w:val="yellow"/>
        </w:rPr>
        <w:t xml:space="preserve">When employees collaborate effectively, they can share ideas, solve problems </w:t>
      </w:r>
      <w:r w:rsidRPr="00851897">
        <w:rPr>
          <w:highlight w:val="yellow"/>
        </w:rPr>
        <w:tab/>
      </w:r>
      <w:r w:rsidR="1EFB7730" w:rsidRPr="00851897">
        <w:rPr>
          <w:highlight w:val="yellow"/>
        </w:rPr>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00851897">
        <w:rPr>
          <w:highlight w:val="yellow"/>
        </w:rPr>
        <w:t xml:space="preserve">b) </w:t>
      </w:r>
      <w:r w:rsidR="1E871FD3" w:rsidRPr="00851897">
        <w:rPr>
          <w:highlight w:val="yellow"/>
        </w:rPr>
        <w:t xml:space="preserve">A study by LinkedIn (2023) found that 94% of employees said they would stay </w:t>
      </w:r>
      <w:r w:rsidR="5CFE9173" w:rsidRPr="00851897">
        <w:rPr>
          <w:highlight w:val="yellow"/>
        </w:rPr>
        <w:tab/>
      </w:r>
      <w:r w:rsidR="1E871FD3" w:rsidRPr="00851897">
        <w:rPr>
          <w:highlight w:val="yellow"/>
        </w:rPr>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326310FC" w:rsidR="4418BE8E" w:rsidRDefault="4418BE8E" w:rsidP="4418BE8E">
      <w:pPr>
        <w:spacing w:before="240" w:after="240"/>
      </w:pP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00851897">
        <w:rPr>
          <w:highlight w:val="yellow"/>
        </w:rPr>
        <w:t xml:space="preserve">C) </w:t>
      </w:r>
      <w:r w:rsidR="1E871FD3" w:rsidRPr="00851897">
        <w:rPr>
          <w:highlight w:val="yellow"/>
        </w:rPr>
        <w:t xml:space="preserve">Overall, flexible working hours contribute to a more productive and </w:t>
      </w:r>
      <w:proofErr w:type="gramStart"/>
      <w:r w:rsidR="1E871FD3" w:rsidRPr="00851897">
        <w:rPr>
          <w:highlight w:val="yellow"/>
        </w:rPr>
        <w:t xml:space="preserve">satisfied </w:t>
      </w:r>
      <w:r w:rsidR="22CA530D" w:rsidRPr="00851897">
        <w:rPr>
          <w:highlight w:val="yellow"/>
        </w:rPr>
        <w:tab/>
      </w:r>
      <w:proofErr w:type="gramEnd"/>
      <w:r w:rsidR="1E871FD3" w:rsidRPr="00851897">
        <w:rPr>
          <w:highlight w:val="yellow"/>
        </w:rPr>
        <w:t>workforce.</w:t>
      </w:r>
    </w:p>
    <w:p w14:paraId="51163811" w14:textId="733BA1AD" w:rsidR="4418BE8E" w:rsidRDefault="4418BE8E" w:rsidP="4418BE8E">
      <w:pPr>
        <w:spacing w:before="240" w:after="240"/>
        <w:ind w:firstLine="720"/>
      </w:pP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1298B972" w14:textId="71DE5F95" w:rsidR="6378D1FA" w:rsidRDefault="6378D1FA" w:rsidP="22CA530D">
      <w:pPr>
        <w:spacing w:before="240" w:after="240"/>
        <w:ind w:firstLine="720"/>
        <w:rPr>
          <w:b/>
          <w:bCs/>
        </w:rPr>
      </w:pPr>
    </w:p>
    <w:p w14:paraId="7C91C2BB" w14:textId="77777777" w:rsidR="0045517A" w:rsidRDefault="0045517A" w:rsidP="22CA530D">
      <w:pPr>
        <w:pStyle w:val="ListParagraph"/>
        <w:ind w:left="1080"/>
        <w:jc w:val="both"/>
      </w:pPr>
      <w:r w:rsidRPr="0045517A">
        <w:t xml:space="preserve">Workplace friendships play a crucial role in enhancing employee satisfaction and productivity. These voluntary relationships develop over time through shared experiences and provide emotional support, which fosters a sense of belonging and security. For example, multiplex friendships, which extend beyond work boundaries, increase feelings of involvement and reduce exhaustion, leading to higher productivity. However, workplace friendships are not without challenges; issues such as competition, envy, and gossip can negatively impact work dynamics. Furthermore, maintaining these friendships can be difficult when boundaries blur, and openness as a communication tactic is not always effective </w:t>
      </w:r>
      <w:r w:rsidRPr="0045517A">
        <w:lastRenderedPageBreak/>
        <w:t>in resolving tensions, especially in hostile environments or when status differences exist.</w:t>
      </w:r>
    </w:p>
    <w:p w14:paraId="2E47DC72" w14:textId="7E8983C9" w:rsidR="6378D1FA" w:rsidRDefault="0045517A" w:rsidP="22CA530D">
      <w:pPr>
        <w:pStyle w:val="ListParagraph"/>
        <w:ind w:left="1080"/>
        <w:jc w:val="both"/>
      </w:pPr>
      <w:r w:rsidRPr="0045517A">
        <w:t>Despite these challenges, workplace friendships contribute positively by making tasks more enjoyable, promoting creativity, and preventing employee turnover. Conversely, the absence of such friendships can result in workplace loneliness, which harms mental health and reduces organizational identification. Therefore, fostering healthy workplace friendships is essential for both individual well-being and organizational success.</w:t>
      </w:r>
    </w:p>
    <w:p w14:paraId="3940882F" w14:textId="77777777" w:rsidR="0045517A" w:rsidRDefault="0045517A" w:rsidP="22CA530D">
      <w:pPr>
        <w:pStyle w:val="ListParagraph"/>
        <w:ind w:left="1080"/>
        <w:jc w:val="both"/>
      </w:pPr>
    </w:p>
    <w:p w14:paraId="77096B05" w14:textId="5622BA9E" w:rsidR="0045517A" w:rsidRDefault="0045517A" w:rsidP="22CA530D">
      <w:pPr>
        <w:pStyle w:val="ListParagraph"/>
        <w:ind w:left="1080"/>
        <w:jc w:val="both"/>
      </w:pPr>
      <w:r>
        <w:t>Dumitru Mitica Badarau</w:t>
      </w:r>
    </w:p>
    <w:p w14:paraId="6CA227FC" w14:textId="55188F36" w:rsidR="0045517A" w:rsidRDefault="0045517A" w:rsidP="22CA530D">
      <w:pPr>
        <w:pStyle w:val="ListParagraph"/>
        <w:ind w:left="1080"/>
        <w:jc w:val="both"/>
      </w:pPr>
      <w:r>
        <w:t>02/07/2026</w:t>
      </w:r>
    </w:p>
    <w:p w14:paraId="33C506DD" w14:textId="77777777" w:rsidR="0045517A" w:rsidRPr="0045517A" w:rsidRDefault="0045517A" w:rsidP="22CA530D">
      <w:pPr>
        <w:pStyle w:val="ListParagraph"/>
        <w:ind w:left="1080"/>
        <w:jc w:val="both"/>
      </w:pPr>
    </w:p>
    <w:sectPr w:rsidR="0045517A" w:rsidRPr="004551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45517A"/>
    <w:rsid w:val="00651B49"/>
    <w:rsid w:val="007D4A55"/>
    <w:rsid w:val="00851897"/>
    <w:rsid w:val="0088D3FB"/>
    <w:rsid w:val="00C606CC"/>
    <w:rsid w:val="00E9366E"/>
    <w:rsid w:val="00EC7735"/>
    <w:rsid w:val="00F25EC9"/>
    <w:rsid w:val="00FE092B"/>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 w:type="paragraph" w:styleId="Date">
    <w:name w:val="Date"/>
    <w:basedOn w:val="Normal"/>
    <w:next w:val="Normal"/>
    <w:link w:val="DateChar"/>
    <w:uiPriority w:val="99"/>
    <w:semiHidden/>
    <w:unhideWhenUsed/>
    <w:rsid w:val="0045517A"/>
  </w:style>
  <w:style w:type="character" w:customStyle="1" w:styleId="DateChar">
    <w:name w:val="Date Char"/>
    <w:basedOn w:val="DefaultParagraphFont"/>
    <w:link w:val="Date"/>
    <w:uiPriority w:val="99"/>
    <w:semiHidden/>
    <w:rsid w:val="00455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3.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716</Words>
  <Characters>4082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Elena-Adriana Surdu (2537423)</cp:lastModifiedBy>
  <cp:revision>2</cp:revision>
  <dcterms:created xsi:type="dcterms:W3CDTF">2026-07-02T11:26:00Z</dcterms:created>
  <dcterms:modified xsi:type="dcterms:W3CDTF">2026-07-02T11:26:00Z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