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46882569" w:rsidR="00DA5CD6" w:rsidRPr="005F5585" w:rsidRDefault="00D21A6F" w:rsidP="00DA5CD6">
            <w:pPr>
              <w:rPr>
                <w:sz w:val="24"/>
                <w:szCs w:val="24"/>
              </w:rPr>
            </w:pPr>
            <w:r>
              <w:rPr>
                <w:sz w:val="24"/>
                <w:szCs w:val="24"/>
              </w:rPr>
              <w:t xml:space="preserve">Edwin </w:t>
            </w:r>
            <w:r w:rsidR="00DC1A0F">
              <w:rPr>
                <w:sz w:val="24"/>
                <w:szCs w:val="24"/>
              </w:rPr>
              <w:t>Akaolisa</w:t>
            </w:r>
          </w:p>
        </w:tc>
        <w:tc>
          <w:tcPr>
            <w:tcW w:w="2165" w:type="dxa"/>
          </w:tcPr>
          <w:p w14:paraId="2F7C46CD" w14:textId="77777777" w:rsidR="00DA5CD6" w:rsidRDefault="00DA5CD6" w:rsidP="00DA5CD6">
            <w:pPr>
              <w:rPr>
                <w:sz w:val="24"/>
                <w:szCs w:val="24"/>
              </w:rPr>
            </w:pPr>
          </w:p>
          <w:p w14:paraId="553CBDFA" w14:textId="417917AD" w:rsidR="005B7686" w:rsidRPr="005F5585" w:rsidRDefault="005B7686" w:rsidP="00DA5CD6">
            <w:pPr>
              <w:rPr>
                <w:sz w:val="24"/>
                <w:szCs w:val="24"/>
              </w:rPr>
            </w:pPr>
            <w:r>
              <w:rPr>
                <w:sz w:val="24"/>
                <w:szCs w:val="24"/>
              </w:rPr>
              <w:t>2508937</w:t>
            </w:r>
          </w:p>
        </w:tc>
        <w:tc>
          <w:tcPr>
            <w:tcW w:w="1487" w:type="dxa"/>
          </w:tcPr>
          <w:p w14:paraId="320DDED5" w14:textId="77777777" w:rsidR="00DA5CD6" w:rsidRDefault="00DA5CD6" w:rsidP="00DA5CD6">
            <w:pPr>
              <w:rPr>
                <w:sz w:val="24"/>
                <w:szCs w:val="24"/>
              </w:rPr>
            </w:pPr>
          </w:p>
          <w:p w14:paraId="1651080C" w14:textId="0402D9DE" w:rsidR="005B7686" w:rsidRPr="005F5585" w:rsidRDefault="005B7686" w:rsidP="00DA5CD6">
            <w:pPr>
              <w:rPr>
                <w:sz w:val="24"/>
                <w:szCs w:val="24"/>
              </w:rPr>
            </w:pPr>
            <w:r>
              <w:rPr>
                <w:sz w:val="24"/>
                <w:szCs w:val="24"/>
              </w:rPr>
              <w:t>29/03/2026</w:t>
            </w:r>
          </w:p>
        </w:tc>
        <w:tc>
          <w:tcPr>
            <w:tcW w:w="1914" w:type="dxa"/>
          </w:tcPr>
          <w:p w14:paraId="75F4AB8F" w14:textId="77777777" w:rsidR="00DA5CD6" w:rsidRDefault="00DA5CD6" w:rsidP="00DA5CD6">
            <w:pPr>
              <w:rPr>
                <w:sz w:val="24"/>
                <w:szCs w:val="24"/>
              </w:rPr>
            </w:pPr>
          </w:p>
          <w:p w14:paraId="3DAE813C" w14:textId="3C6484C3" w:rsidR="005B7686" w:rsidRPr="005F5585" w:rsidRDefault="005B7686" w:rsidP="00DA5CD6">
            <w:pPr>
              <w:rPr>
                <w:sz w:val="24"/>
                <w:szCs w:val="24"/>
              </w:rPr>
            </w:pPr>
            <w:proofErr w:type="spellStart"/>
            <w:r>
              <w:rPr>
                <w:sz w:val="24"/>
                <w:szCs w:val="24"/>
              </w:rPr>
              <w:t>vikky</w:t>
            </w:r>
            <w:proofErr w:type="spell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0AF49933" w:rsidR="0020412F" w:rsidRDefault="00217906" w:rsidP="00081749">
                            <w:pPr>
                              <w:pStyle w:val="ListParagraph"/>
                              <w:numPr>
                                <w:ilvl w:val="0"/>
                                <w:numId w:val="14"/>
                              </w:numPr>
                            </w:pPr>
                            <w:r>
                              <w:t xml:space="preserve">Changing career aspiration </w:t>
                            </w:r>
                            <w:r w:rsidR="003C2367">
                              <w:t xml:space="preserve">or curse </w:t>
                            </w:r>
                            <w:r w:rsidR="00A94D16">
                              <w:t>unsuitability</w:t>
                            </w:r>
                          </w:p>
                          <w:p w14:paraId="3B5436D0" w14:textId="3DD08E71" w:rsidR="00A94D16" w:rsidRDefault="00F56576" w:rsidP="00081749">
                            <w:pPr>
                              <w:pStyle w:val="ListParagraph"/>
                              <w:numPr>
                                <w:ilvl w:val="0"/>
                                <w:numId w:val="14"/>
                              </w:numPr>
                            </w:pPr>
                            <w:r>
                              <w:t xml:space="preserve">Difficult coping with the workload </w:t>
                            </w:r>
                            <w:r w:rsidR="00B81EA6">
                              <w:t>or lack of challenge</w:t>
                            </w:r>
                          </w:p>
                          <w:p w14:paraId="55D89065" w14:textId="26BC0284" w:rsidR="00B81EA6" w:rsidRDefault="00C03639" w:rsidP="00081749">
                            <w:pPr>
                              <w:pStyle w:val="ListParagraph"/>
                              <w:numPr>
                                <w:ilvl w:val="0"/>
                                <w:numId w:val="14"/>
                              </w:numPr>
                            </w:pPr>
                            <w:r>
                              <w:t xml:space="preserve">Issues with the university size or </w:t>
                            </w:r>
                            <w:r w:rsidR="00B97DB3">
                              <w:t>location or ho</w:t>
                            </w:r>
                            <w:r w:rsidR="00196EB2">
                              <w:t>mes</w:t>
                            </w:r>
                            <w:r w:rsidR="00B97DB3">
                              <w:t>ick</w:t>
                            </w:r>
                            <w:r w:rsidR="00123161">
                              <w:t>ness</w:t>
                            </w:r>
                          </w:p>
                          <w:p w14:paraId="7DB0C9B7" w14:textId="54636382" w:rsidR="00196EB2" w:rsidRDefault="00196EB2" w:rsidP="00081749">
                            <w:pPr>
                              <w:pStyle w:val="ListParagraph"/>
                              <w:numPr>
                                <w:ilvl w:val="0"/>
                                <w:numId w:val="14"/>
                              </w:numPr>
                            </w:pPr>
                            <w:r>
                              <w:t xml:space="preserve">Financial </w:t>
                            </w:r>
                            <w:r w:rsidR="008304CC">
                              <w:t xml:space="preserve">concern, such </w:t>
                            </w:r>
                            <w:r w:rsidR="006106FE">
                              <w:t xml:space="preserve">as tuition fees, </w:t>
                            </w:r>
                            <w:r w:rsidR="005C4113">
                              <w:t xml:space="preserve">accommodation, or student </w:t>
                            </w:r>
                            <w:r w:rsidR="00737448">
                              <w:t>debt</w:t>
                            </w:r>
                          </w:p>
                          <w:p w14:paraId="44B3B582" w14:textId="067B58E9" w:rsidR="00737448" w:rsidRDefault="008B3890" w:rsidP="00081749">
                            <w:pPr>
                              <w:pStyle w:val="ListParagraph"/>
                              <w:numPr>
                                <w:ilvl w:val="0"/>
                                <w:numId w:val="14"/>
                              </w:numPr>
                            </w:pPr>
                            <w:r>
                              <w:t xml:space="preserve">Personal </w:t>
                            </w:r>
                            <w:r w:rsidR="007D6F44">
                              <w:t xml:space="preserve">circumstances including </w:t>
                            </w:r>
                            <w:r w:rsidR="002F2441">
                              <w:t xml:space="preserve">health </w:t>
                            </w:r>
                            <w:r w:rsidR="00631635">
                              <w:t>issues, family</w:t>
                            </w:r>
                            <w:r w:rsidR="005B3B71">
                              <w:t xml:space="preserve"> </w:t>
                            </w:r>
                            <w:r w:rsidR="00631635">
                              <w:t xml:space="preserve">situation, or </w:t>
                            </w:r>
                            <w:r w:rsidR="004C5F71">
                              <w:t xml:space="preserve">balancing studies with </w:t>
                            </w:r>
                            <w:r w:rsidR="005A52F6">
                              <w: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0AF49933" w:rsidR="0020412F" w:rsidRDefault="00217906" w:rsidP="00081749">
                      <w:pPr>
                        <w:pStyle w:val="ListParagraph"/>
                        <w:numPr>
                          <w:ilvl w:val="0"/>
                          <w:numId w:val="14"/>
                        </w:numPr>
                      </w:pPr>
                      <w:r>
                        <w:t xml:space="preserve">Changing career aspiration </w:t>
                      </w:r>
                      <w:r w:rsidR="003C2367">
                        <w:t xml:space="preserve">or curse </w:t>
                      </w:r>
                      <w:r w:rsidR="00A94D16">
                        <w:t>unsuitability</w:t>
                      </w:r>
                    </w:p>
                    <w:p w14:paraId="3B5436D0" w14:textId="3DD08E71" w:rsidR="00A94D16" w:rsidRDefault="00F56576" w:rsidP="00081749">
                      <w:pPr>
                        <w:pStyle w:val="ListParagraph"/>
                        <w:numPr>
                          <w:ilvl w:val="0"/>
                          <w:numId w:val="14"/>
                        </w:numPr>
                      </w:pPr>
                      <w:r>
                        <w:t xml:space="preserve">Difficult coping with the workload </w:t>
                      </w:r>
                      <w:r w:rsidR="00B81EA6">
                        <w:t>or lack of challenge</w:t>
                      </w:r>
                    </w:p>
                    <w:p w14:paraId="55D89065" w14:textId="26BC0284" w:rsidR="00B81EA6" w:rsidRDefault="00C03639" w:rsidP="00081749">
                      <w:pPr>
                        <w:pStyle w:val="ListParagraph"/>
                        <w:numPr>
                          <w:ilvl w:val="0"/>
                          <w:numId w:val="14"/>
                        </w:numPr>
                      </w:pPr>
                      <w:r>
                        <w:t xml:space="preserve">Issues with the university size or </w:t>
                      </w:r>
                      <w:r w:rsidR="00B97DB3">
                        <w:t>location or ho</w:t>
                      </w:r>
                      <w:r w:rsidR="00196EB2">
                        <w:t>mes</w:t>
                      </w:r>
                      <w:r w:rsidR="00B97DB3">
                        <w:t>ick</w:t>
                      </w:r>
                      <w:r w:rsidR="00123161">
                        <w:t>ness</w:t>
                      </w:r>
                    </w:p>
                    <w:p w14:paraId="7DB0C9B7" w14:textId="54636382" w:rsidR="00196EB2" w:rsidRDefault="00196EB2" w:rsidP="00081749">
                      <w:pPr>
                        <w:pStyle w:val="ListParagraph"/>
                        <w:numPr>
                          <w:ilvl w:val="0"/>
                          <w:numId w:val="14"/>
                        </w:numPr>
                      </w:pPr>
                      <w:r>
                        <w:t xml:space="preserve">Financial </w:t>
                      </w:r>
                      <w:r w:rsidR="008304CC">
                        <w:t xml:space="preserve">concern, such </w:t>
                      </w:r>
                      <w:r w:rsidR="006106FE">
                        <w:t xml:space="preserve">as tuition fees, </w:t>
                      </w:r>
                      <w:r w:rsidR="005C4113">
                        <w:t xml:space="preserve">accommodation, or student </w:t>
                      </w:r>
                      <w:r w:rsidR="00737448">
                        <w:t>debt</w:t>
                      </w:r>
                    </w:p>
                    <w:p w14:paraId="44B3B582" w14:textId="067B58E9" w:rsidR="00737448" w:rsidRDefault="008B3890" w:rsidP="00081749">
                      <w:pPr>
                        <w:pStyle w:val="ListParagraph"/>
                        <w:numPr>
                          <w:ilvl w:val="0"/>
                          <w:numId w:val="14"/>
                        </w:numPr>
                      </w:pPr>
                      <w:r>
                        <w:t xml:space="preserve">Personal </w:t>
                      </w:r>
                      <w:r w:rsidR="007D6F44">
                        <w:t xml:space="preserve">circumstances including </w:t>
                      </w:r>
                      <w:r w:rsidR="002F2441">
                        <w:t xml:space="preserve">health </w:t>
                      </w:r>
                      <w:r w:rsidR="00631635">
                        <w:t>issues, family</w:t>
                      </w:r>
                      <w:r w:rsidR="005B3B71">
                        <w:t xml:space="preserve"> </w:t>
                      </w:r>
                      <w:r w:rsidR="00631635">
                        <w:t xml:space="preserve">situation, or </w:t>
                      </w:r>
                      <w:r w:rsidR="004C5F71">
                        <w:t xml:space="preserve">balancing studies with </w:t>
                      </w:r>
                      <w:r w:rsidR="005A52F6">
                        <w:t>work</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44A58CED"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C72BCE">
        <w:rPr>
          <w:sz w:val="24"/>
          <w:szCs w:val="24"/>
          <w:shd w:val="clear" w:color="auto" w:fill="FFFFFF"/>
        </w:rPr>
        <w:t xml:space="preserve"> </w:t>
      </w:r>
      <w:r w:rsidR="008B796C">
        <w:rPr>
          <w:sz w:val="24"/>
          <w:szCs w:val="24"/>
          <w:shd w:val="clear" w:color="auto" w:fill="FFFFFF"/>
        </w:rPr>
        <w:t xml:space="preserve">It hard to know if university </w:t>
      </w:r>
      <w:r w:rsidR="0063576D">
        <w:rPr>
          <w:sz w:val="24"/>
          <w:szCs w:val="24"/>
          <w:shd w:val="clear" w:color="auto" w:fill="FFFFFF"/>
        </w:rPr>
        <w:t>is a good fit until you have trie</w:t>
      </w:r>
      <w:r w:rsidR="00FF6CFF">
        <w:rPr>
          <w:sz w:val="24"/>
          <w:szCs w:val="24"/>
          <w:shd w:val="clear" w:color="auto" w:fill="FFFFFF"/>
        </w:rPr>
        <w:t>d it</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319F2389" w:rsidR="00E8075A" w:rsidRPr="00C803B9" w:rsidRDefault="36E53A86" w:rsidP="68C19A5D">
      <w:pPr>
        <w:jc w:val="both"/>
      </w:pPr>
      <w:r w:rsidRPr="68C19A5D">
        <w:rPr>
          <w:sz w:val="24"/>
          <w:szCs w:val="24"/>
        </w:rPr>
        <w:t>Type Here:</w:t>
      </w:r>
      <w:r w:rsidR="00FF6CFF">
        <w:rPr>
          <w:sz w:val="24"/>
          <w:szCs w:val="24"/>
        </w:rPr>
        <w:t xml:space="preserve"> </w:t>
      </w:r>
      <w:r w:rsidR="009340B9">
        <w:rPr>
          <w:sz w:val="24"/>
          <w:szCs w:val="24"/>
        </w:rPr>
        <w:t xml:space="preserve">Good study </w:t>
      </w:r>
      <w:r w:rsidR="009B7B20">
        <w:rPr>
          <w:sz w:val="24"/>
          <w:szCs w:val="24"/>
        </w:rPr>
        <w:t>pa</w:t>
      </w:r>
      <w:r w:rsidR="00E911B1">
        <w:rPr>
          <w:sz w:val="24"/>
          <w:szCs w:val="24"/>
        </w:rPr>
        <w:t>ttern</w:t>
      </w:r>
      <w:r w:rsidR="009340B9">
        <w:rPr>
          <w:sz w:val="24"/>
          <w:szCs w:val="24"/>
        </w:rPr>
        <w:t xml:space="preserve"> </w:t>
      </w:r>
      <w:proofErr w:type="gramStart"/>
      <w:r w:rsidR="009340B9">
        <w:rPr>
          <w:sz w:val="24"/>
          <w:szCs w:val="24"/>
        </w:rPr>
        <w:t>are</w:t>
      </w:r>
      <w:proofErr w:type="gramEnd"/>
      <w:r w:rsidR="009340B9">
        <w:rPr>
          <w:sz w:val="24"/>
          <w:szCs w:val="24"/>
        </w:rPr>
        <w:t xml:space="preserve"> key to doing well</w:t>
      </w:r>
      <w:r w:rsidR="00A50EBE">
        <w:rPr>
          <w:sz w:val="24"/>
          <w:szCs w:val="24"/>
        </w:rPr>
        <w:t xml:space="preserve"> </w:t>
      </w:r>
      <w:r w:rsidR="009340B9">
        <w:rPr>
          <w:sz w:val="24"/>
          <w:szCs w:val="24"/>
        </w:rPr>
        <w:t>in school</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B0C4A75" w:rsidR="73CE8A1D" w:rsidRDefault="73CE8A1D" w:rsidP="68C19A5D">
      <w:pPr>
        <w:jc w:val="both"/>
      </w:pPr>
      <w:r w:rsidRPr="68C19A5D">
        <w:rPr>
          <w:sz w:val="24"/>
          <w:szCs w:val="24"/>
        </w:rPr>
        <w:t>Type Here:</w:t>
      </w:r>
      <w:r w:rsidR="00A50EBE">
        <w:rPr>
          <w:sz w:val="24"/>
          <w:szCs w:val="24"/>
        </w:rPr>
        <w:t xml:space="preserve"> </w:t>
      </w:r>
      <w:r w:rsidR="00893EB6">
        <w:rPr>
          <w:sz w:val="24"/>
          <w:szCs w:val="24"/>
        </w:rPr>
        <w:t xml:space="preserve">If you are stressed </w:t>
      </w:r>
      <w:r w:rsidR="00367FFC">
        <w:rPr>
          <w:sz w:val="24"/>
          <w:szCs w:val="24"/>
        </w:rPr>
        <w:t>about your studies try diff</w:t>
      </w:r>
      <w:r w:rsidR="005900B7">
        <w:rPr>
          <w:sz w:val="24"/>
          <w:szCs w:val="24"/>
        </w:rPr>
        <w:t xml:space="preserve">erent ways to handle the </w:t>
      </w:r>
      <w:r w:rsidR="003C50B1">
        <w:rPr>
          <w:sz w:val="24"/>
          <w:szCs w:val="24"/>
        </w:rPr>
        <w:t>pressure</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01BD95E3" w:rsidR="4A617376" w:rsidRDefault="4A617376" w:rsidP="68C19A5D">
      <w:pPr>
        <w:jc w:val="both"/>
      </w:pPr>
      <w:r w:rsidRPr="68C19A5D">
        <w:rPr>
          <w:sz w:val="24"/>
          <w:szCs w:val="24"/>
        </w:rPr>
        <w:t>Type Here:</w:t>
      </w:r>
      <w:r w:rsidR="008D1959">
        <w:rPr>
          <w:sz w:val="24"/>
          <w:szCs w:val="24"/>
        </w:rPr>
        <w:t xml:space="preserve"> Reading regula</w:t>
      </w:r>
      <w:r w:rsidR="00746F25">
        <w:rPr>
          <w:sz w:val="24"/>
          <w:szCs w:val="24"/>
        </w:rPr>
        <w:t xml:space="preserve">rly can </w:t>
      </w:r>
      <w:r w:rsidR="00D41E0A">
        <w:rPr>
          <w:sz w:val="24"/>
          <w:szCs w:val="24"/>
        </w:rPr>
        <w:t xml:space="preserve">strengthen </w:t>
      </w:r>
      <w:r w:rsidR="00746F25">
        <w:rPr>
          <w:sz w:val="24"/>
          <w:szCs w:val="24"/>
        </w:rPr>
        <w:t xml:space="preserve">your </w:t>
      </w:r>
      <w:r w:rsidR="003C50B1">
        <w:rPr>
          <w:sz w:val="24"/>
          <w:szCs w:val="24"/>
        </w:rPr>
        <w:t>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01"/>
        <w:gridCol w:w="64"/>
        <w:gridCol w:w="9405"/>
      </w:tblGrid>
      <w:tr w:rsidR="1CCB7E67" w14:paraId="70AD0A1B" w14:textId="77777777" w:rsidTr="68C19A5D">
        <w:trPr>
          <w:trHeight w:val="2205"/>
        </w:trPr>
        <w:tc>
          <w:tcPr>
            <w:tcW w:w="765" w:type="dxa"/>
            <w:gridSpan w:val="2"/>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00A0CC31" w:rsidR="1CCB7E67" w:rsidRDefault="006D2B19" w:rsidP="006D2B19">
            <w:pPr>
              <w:pStyle w:val="ListParagraph"/>
              <w:numPr>
                <w:ilvl w:val="0"/>
                <w:numId w:val="15"/>
              </w:numPr>
              <w:rPr>
                <w:rFonts w:ascii="Calibri" w:eastAsia="Calibri" w:hAnsi="Calibri" w:cs="Calibri"/>
                <w:color w:val="000000" w:themeColor="text1"/>
              </w:rPr>
            </w:pPr>
            <w:r>
              <w:rPr>
                <w:rFonts w:ascii="Calibri" w:eastAsia="Calibri" w:hAnsi="Calibri" w:cs="Calibri"/>
                <w:color w:val="000000" w:themeColor="text1"/>
              </w:rPr>
              <w:t xml:space="preserve">One </w:t>
            </w:r>
            <w:r w:rsidR="00F17F7B">
              <w:rPr>
                <w:rFonts w:ascii="Calibri" w:eastAsia="Calibri" w:hAnsi="Calibri" w:cs="Calibri"/>
                <w:color w:val="000000" w:themeColor="text1"/>
              </w:rPr>
              <w:t>primary difficul</w:t>
            </w:r>
            <w:r w:rsidR="003C0976">
              <w:rPr>
                <w:rFonts w:ascii="Calibri" w:eastAsia="Calibri" w:hAnsi="Calibri" w:cs="Calibri"/>
                <w:color w:val="000000" w:themeColor="text1"/>
              </w:rPr>
              <w:t xml:space="preserve">ty lies in the </w:t>
            </w:r>
            <w:r w:rsidR="00555770">
              <w:rPr>
                <w:rFonts w:ascii="Calibri" w:eastAsia="Calibri" w:hAnsi="Calibri" w:cs="Calibri"/>
                <w:color w:val="000000" w:themeColor="text1"/>
              </w:rPr>
              <w:t>demanding academic worklo</w:t>
            </w:r>
            <w:r w:rsidR="004C3BDB">
              <w:rPr>
                <w:rFonts w:ascii="Calibri" w:eastAsia="Calibri" w:hAnsi="Calibri" w:cs="Calibri"/>
                <w:color w:val="000000" w:themeColor="text1"/>
              </w:rPr>
              <w:t>ad, which often involve</w:t>
            </w:r>
            <w:r w:rsidR="00D55D13">
              <w:rPr>
                <w:rFonts w:ascii="Calibri" w:eastAsia="Calibri" w:hAnsi="Calibri" w:cs="Calibri"/>
                <w:color w:val="000000" w:themeColor="text1"/>
              </w:rPr>
              <w:t xml:space="preserve"> extensive reading, </w:t>
            </w:r>
            <w:r w:rsidR="00134116">
              <w:rPr>
                <w:rFonts w:ascii="Calibri" w:eastAsia="Calibri" w:hAnsi="Calibri" w:cs="Calibri"/>
                <w:color w:val="000000" w:themeColor="text1"/>
              </w:rPr>
              <w:t>research, and essay writing.</w:t>
            </w:r>
          </w:p>
          <w:p w14:paraId="0D09B49D" w14:textId="0359AEEB" w:rsidR="001F7F58" w:rsidRDefault="00DA0C36" w:rsidP="006D2B19">
            <w:pPr>
              <w:pStyle w:val="ListParagraph"/>
              <w:numPr>
                <w:ilvl w:val="0"/>
                <w:numId w:val="15"/>
              </w:numPr>
              <w:rPr>
                <w:rFonts w:ascii="Calibri" w:eastAsia="Calibri" w:hAnsi="Calibri" w:cs="Calibri"/>
                <w:color w:val="000000" w:themeColor="text1"/>
              </w:rPr>
            </w:pPr>
            <w:r>
              <w:rPr>
                <w:rFonts w:ascii="Calibri" w:eastAsia="Calibri" w:hAnsi="Calibri" w:cs="Calibri"/>
                <w:color w:val="000000" w:themeColor="text1"/>
              </w:rPr>
              <w:t xml:space="preserve">Students must learn time </w:t>
            </w:r>
            <w:r w:rsidR="004068C3">
              <w:rPr>
                <w:rFonts w:ascii="Calibri" w:eastAsia="Calibri" w:hAnsi="Calibri" w:cs="Calibri"/>
                <w:color w:val="000000" w:themeColor="text1"/>
              </w:rPr>
              <w:t>management to meet deadline.</w:t>
            </w:r>
          </w:p>
          <w:p w14:paraId="430B412A" w14:textId="5C48C072" w:rsidR="004068C3" w:rsidRDefault="00A041A7" w:rsidP="006D2B19">
            <w:pPr>
              <w:pStyle w:val="ListParagraph"/>
              <w:numPr>
                <w:ilvl w:val="0"/>
                <w:numId w:val="15"/>
              </w:numPr>
              <w:rPr>
                <w:rFonts w:ascii="Calibri" w:eastAsia="Calibri" w:hAnsi="Calibri" w:cs="Calibri"/>
                <w:color w:val="000000" w:themeColor="text1"/>
              </w:rPr>
            </w:pPr>
            <w:r>
              <w:rPr>
                <w:rFonts w:ascii="Calibri" w:eastAsia="Calibri" w:hAnsi="Calibri" w:cs="Calibri"/>
                <w:color w:val="000000" w:themeColor="text1"/>
              </w:rPr>
              <w:t xml:space="preserve">Financial </w:t>
            </w:r>
            <w:r w:rsidR="00264679">
              <w:rPr>
                <w:rFonts w:ascii="Calibri" w:eastAsia="Calibri" w:hAnsi="Calibri" w:cs="Calibri"/>
                <w:color w:val="000000" w:themeColor="text1"/>
              </w:rPr>
              <w:t xml:space="preserve">challenges, tuition </w:t>
            </w:r>
            <w:r w:rsidR="00145E51">
              <w:rPr>
                <w:rFonts w:ascii="Calibri" w:eastAsia="Calibri" w:hAnsi="Calibri" w:cs="Calibri"/>
                <w:color w:val="000000" w:themeColor="text1"/>
              </w:rPr>
              <w:t>fees, living</w:t>
            </w:r>
            <w:r w:rsidR="00255690">
              <w:rPr>
                <w:rFonts w:ascii="Calibri" w:eastAsia="Calibri" w:hAnsi="Calibri" w:cs="Calibri"/>
                <w:color w:val="000000" w:themeColor="text1"/>
              </w:rPr>
              <w:t xml:space="preserve"> cost</w:t>
            </w:r>
            <w:r w:rsidR="00600B7A">
              <w:rPr>
                <w:rFonts w:ascii="Calibri" w:eastAsia="Calibri" w:hAnsi="Calibri" w:cs="Calibri"/>
                <w:color w:val="000000" w:themeColor="text1"/>
              </w:rPr>
              <w:t xml:space="preserve">, accommodation, and </w:t>
            </w:r>
            <w:r w:rsidR="006C3C74">
              <w:rPr>
                <w:rFonts w:ascii="Calibri" w:eastAsia="Calibri" w:hAnsi="Calibri" w:cs="Calibri"/>
                <w:color w:val="000000" w:themeColor="text1"/>
              </w:rPr>
              <w:t xml:space="preserve">other </w:t>
            </w:r>
            <w:r w:rsidR="0038189A">
              <w:rPr>
                <w:rFonts w:ascii="Calibri" w:eastAsia="Calibri" w:hAnsi="Calibri" w:cs="Calibri"/>
                <w:color w:val="000000" w:themeColor="text1"/>
              </w:rPr>
              <w:t>expenses</w:t>
            </w:r>
            <w:r w:rsidR="00D21A7F">
              <w:rPr>
                <w:rFonts w:ascii="Calibri" w:eastAsia="Calibri" w:hAnsi="Calibri" w:cs="Calibri"/>
                <w:color w:val="000000" w:themeColor="text1"/>
              </w:rPr>
              <w:t xml:space="preserve"> may </w:t>
            </w:r>
            <w:r w:rsidR="00F56FAE">
              <w:rPr>
                <w:rFonts w:ascii="Calibri" w:eastAsia="Calibri" w:hAnsi="Calibri" w:cs="Calibri"/>
                <w:color w:val="000000" w:themeColor="text1"/>
              </w:rPr>
              <w:t xml:space="preserve">lead to stress potentially </w:t>
            </w:r>
            <w:r w:rsidR="00EE2273">
              <w:rPr>
                <w:rFonts w:ascii="Calibri" w:eastAsia="Calibri" w:hAnsi="Calibri" w:cs="Calibri"/>
                <w:color w:val="000000" w:themeColor="text1"/>
              </w:rPr>
              <w:t xml:space="preserve">effecting your </w:t>
            </w:r>
            <w:r w:rsidR="0038189A">
              <w:rPr>
                <w:rFonts w:ascii="Calibri" w:eastAsia="Calibri" w:hAnsi="Calibri" w:cs="Calibri"/>
                <w:color w:val="000000" w:themeColor="text1"/>
              </w:rPr>
              <w:t>academics performance</w:t>
            </w:r>
          </w:p>
          <w:p w14:paraId="6B1A94D2" w14:textId="2F2E7E45" w:rsidR="0062557F" w:rsidRDefault="0062557F" w:rsidP="006D2B19">
            <w:pPr>
              <w:pStyle w:val="ListParagraph"/>
              <w:numPr>
                <w:ilvl w:val="0"/>
                <w:numId w:val="15"/>
              </w:numPr>
              <w:rPr>
                <w:rFonts w:ascii="Calibri" w:eastAsia="Calibri" w:hAnsi="Calibri" w:cs="Calibri"/>
                <w:color w:val="000000" w:themeColor="text1"/>
              </w:rPr>
            </w:pPr>
            <w:r>
              <w:rPr>
                <w:rFonts w:ascii="Calibri" w:eastAsia="Calibri" w:hAnsi="Calibri" w:cs="Calibri"/>
                <w:color w:val="000000" w:themeColor="text1"/>
              </w:rPr>
              <w:t xml:space="preserve">Studying </w:t>
            </w:r>
            <w:r w:rsidR="00CC650C">
              <w:rPr>
                <w:rFonts w:ascii="Calibri" w:eastAsia="Calibri" w:hAnsi="Calibri" w:cs="Calibri"/>
                <w:color w:val="000000" w:themeColor="text1"/>
              </w:rPr>
              <w:t xml:space="preserve">at a university present </w:t>
            </w:r>
            <w:r w:rsidR="0074113A">
              <w:rPr>
                <w:rFonts w:ascii="Calibri" w:eastAsia="Calibri" w:hAnsi="Calibri" w:cs="Calibri"/>
                <w:color w:val="000000" w:themeColor="text1"/>
              </w:rPr>
              <w:t xml:space="preserve">a lot of </w:t>
            </w:r>
            <w:r w:rsidR="002F44C4">
              <w:rPr>
                <w:rFonts w:ascii="Calibri" w:eastAsia="Calibri" w:hAnsi="Calibri" w:cs="Calibri"/>
                <w:color w:val="000000" w:themeColor="text1"/>
              </w:rPr>
              <w:t xml:space="preserve">challenges </w:t>
            </w:r>
            <w:r w:rsidR="004240FA">
              <w:rPr>
                <w:rFonts w:ascii="Calibri" w:eastAsia="Calibri" w:hAnsi="Calibri" w:cs="Calibri"/>
                <w:color w:val="000000" w:themeColor="text1"/>
              </w:rPr>
              <w:t xml:space="preserve">that some thought of </w:t>
            </w:r>
            <w:r w:rsidR="00892674">
              <w:rPr>
                <w:rFonts w:ascii="Calibri" w:eastAsia="Calibri" w:hAnsi="Calibri" w:cs="Calibri"/>
                <w:color w:val="000000" w:themeColor="text1"/>
              </w:rPr>
              <w:t>changing</w:t>
            </w:r>
            <w:r w:rsidR="004240FA">
              <w:rPr>
                <w:rFonts w:ascii="Calibri" w:eastAsia="Calibri" w:hAnsi="Calibri" w:cs="Calibri"/>
                <w:color w:val="000000" w:themeColor="text1"/>
              </w:rPr>
              <w:t xml:space="preserve"> th</w:t>
            </w:r>
            <w:r w:rsidR="00892674">
              <w:rPr>
                <w:rFonts w:ascii="Calibri" w:eastAsia="Calibri" w:hAnsi="Calibri" w:cs="Calibri"/>
                <w:color w:val="000000" w:themeColor="text1"/>
              </w:rPr>
              <w:t>eir</w:t>
            </w:r>
            <w:r w:rsidR="00D232A6">
              <w:rPr>
                <w:rFonts w:ascii="Calibri" w:eastAsia="Calibri" w:hAnsi="Calibri" w:cs="Calibri"/>
                <w:color w:val="000000" w:themeColor="text1"/>
              </w:rPr>
              <w:t xml:space="preserve"> mind</w:t>
            </w:r>
          </w:p>
          <w:p w14:paraId="129DE9A4" w14:textId="77777777" w:rsidR="001F2946" w:rsidRPr="006D2B19" w:rsidRDefault="001F2946" w:rsidP="00D232A6">
            <w:pPr>
              <w:pStyle w:val="ListParagraph"/>
              <w:rPr>
                <w:rFonts w:ascii="Calibri" w:eastAsia="Calibri" w:hAnsi="Calibri" w:cs="Calibri"/>
                <w:color w:val="000000" w:themeColor="text1"/>
              </w:rPr>
            </w:pPr>
          </w:p>
          <w:p w14:paraId="2513E3F7" w14:textId="5526E0BA" w:rsidR="1CCB7E67" w:rsidRDefault="1CCB7E67" w:rsidP="1CCB7E67">
            <w:pPr>
              <w:rPr>
                <w:rFonts w:ascii="Calibri" w:eastAsia="Calibri" w:hAnsi="Calibri" w:cs="Calibri"/>
                <w:color w:val="000000" w:themeColor="text1"/>
              </w:rPr>
            </w:pPr>
          </w:p>
          <w:p w14:paraId="69249F48" w14:textId="4459F2EB" w:rsidR="1CCB7E67" w:rsidRDefault="1CCB7E67" w:rsidP="1CCB7E67">
            <w:pPr>
              <w:rPr>
                <w:rFonts w:ascii="Calibri" w:eastAsia="Calibri" w:hAnsi="Calibri" w:cs="Calibri"/>
                <w:color w:val="000000" w:themeColor="text1"/>
              </w:rPr>
            </w:pPr>
          </w:p>
          <w:p w14:paraId="01B24687" w14:textId="7BD55D90" w:rsidR="1CCB7E67" w:rsidRDefault="1CCB7E67" w:rsidP="1CCB7E67">
            <w:pPr>
              <w:rPr>
                <w:rFonts w:ascii="Calibri" w:eastAsia="Calibri" w:hAnsi="Calibri" w:cs="Calibri"/>
                <w:color w:val="000000" w:themeColor="text1"/>
              </w:rPr>
            </w:pPr>
          </w:p>
          <w:p w14:paraId="48EBF1C8" w14:textId="3F17CFC1" w:rsidR="1CCB7E67" w:rsidRDefault="1CCB7E67" w:rsidP="1CCB7E67">
            <w:pPr>
              <w:rPr>
                <w:rFonts w:ascii="Calibri" w:eastAsia="Calibri" w:hAnsi="Calibri" w:cs="Calibri"/>
                <w:color w:val="000000" w:themeColor="text1"/>
              </w:rPr>
            </w:pPr>
          </w:p>
          <w:p w14:paraId="24421193" w14:textId="554B4331" w:rsidR="1CCB7E67" w:rsidRDefault="1CCB7E67" w:rsidP="1CCB7E67">
            <w:pPr>
              <w:rPr>
                <w:rFonts w:ascii="Calibri" w:eastAsia="Calibri" w:hAnsi="Calibri" w:cs="Calibri"/>
                <w:color w:val="000000" w:themeColor="text1"/>
              </w:rPr>
            </w:pPr>
          </w:p>
          <w:p w14:paraId="19DF1939" w14:textId="256E09E2" w:rsidR="1CCB7E67" w:rsidRDefault="1CCB7E67" w:rsidP="1CCB7E67">
            <w:pPr>
              <w:rPr>
                <w:rFonts w:ascii="Calibri" w:eastAsia="Calibri" w:hAnsi="Calibri" w:cs="Calibri"/>
                <w:color w:val="000000" w:themeColor="text1"/>
              </w:rPr>
            </w:pPr>
          </w:p>
        </w:tc>
      </w:tr>
      <w:tr w:rsidR="1CCB7E67" w14:paraId="6D107F1C" w14:textId="77777777" w:rsidTr="003B525C">
        <w:trPr>
          <w:trHeight w:val="5115"/>
        </w:trPr>
        <w:tc>
          <w:tcPr>
            <w:tcW w:w="701"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69" w:type="dxa"/>
            <w:gridSpan w:val="2"/>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207BC85E" w14:textId="47418D1A" w:rsidR="1CCB7E67" w:rsidRDefault="00466A5A" w:rsidP="1CCB7E67">
            <w:pPr>
              <w:rPr>
                <w:rFonts w:ascii="Calibri" w:eastAsia="Calibri" w:hAnsi="Calibri" w:cs="Calibri"/>
                <w:color w:val="000000" w:themeColor="text1"/>
              </w:rPr>
            </w:pPr>
            <w:r>
              <w:rPr>
                <w:rFonts w:ascii="Calibri" w:eastAsia="Calibri" w:hAnsi="Calibri" w:cs="Calibri"/>
                <w:color w:val="000000" w:themeColor="text1"/>
              </w:rPr>
              <w:t>S</w:t>
            </w:r>
            <w:r w:rsidR="00802398">
              <w:rPr>
                <w:rFonts w:ascii="Calibri" w:eastAsia="Calibri" w:hAnsi="Calibri" w:cs="Calibri"/>
                <w:color w:val="000000" w:themeColor="text1"/>
              </w:rPr>
              <w:t>tu</w:t>
            </w:r>
            <w:r>
              <w:rPr>
                <w:rFonts w:ascii="Calibri" w:eastAsia="Calibri" w:hAnsi="Calibri" w:cs="Calibri"/>
                <w:color w:val="000000" w:themeColor="text1"/>
              </w:rPr>
              <w:t xml:space="preserve">dying at </w:t>
            </w:r>
            <w:r w:rsidR="007A2F75">
              <w:rPr>
                <w:rFonts w:ascii="Calibri" w:eastAsia="Calibri" w:hAnsi="Calibri" w:cs="Calibri"/>
                <w:color w:val="000000" w:themeColor="text1"/>
              </w:rPr>
              <w:t xml:space="preserve">a </w:t>
            </w:r>
            <w:r w:rsidR="00784010">
              <w:rPr>
                <w:rFonts w:ascii="Calibri" w:eastAsia="Calibri" w:hAnsi="Calibri" w:cs="Calibri"/>
                <w:color w:val="000000" w:themeColor="text1"/>
              </w:rPr>
              <w:t xml:space="preserve">UK University present a multitude </w:t>
            </w:r>
            <w:r w:rsidR="00106F79">
              <w:rPr>
                <w:rFonts w:ascii="Calibri" w:eastAsia="Calibri" w:hAnsi="Calibri" w:cs="Calibri"/>
                <w:color w:val="000000" w:themeColor="text1"/>
              </w:rPr>
              <w:t>of challenges for student</w:t>
            </w:r>
            <w:r w:rsidR="00DD5118">
              <w:rPr>
                <w:rFonts w:ascii="Calibri" w:eastAsia="Calibri" w:hAnsi="Calibri" w:cs="Calibri"/>
                <w:color w:val="000000" w:themeColor="text1"/>
              </w:rPr>
              <w:t xml:space="preserve">, </w:t>
            </w:r>
            <w:r w:rsidR="006F3518">
              <w:rPr>
                <w:rFonts w:ascii="Calibri" w:eastAsia="Calibri" w:hAnsi="Calibri" w:cs="Calibri"/>
                <w:color w:val="000000" w:themeColor="text1"/>
              </w:rPr>
              <w:t>requiring</w:t>
            </w:r>
            <w:r w:rsidR="00DD5118">
              <w:rPr>
                <w:rFonts w:ascii="Calibri" w:eastAsia="Calibri" w:hAnsi="Calibri" w:cs="Calibri"/>
                <w:color w:val="000000" w:themeColor="text1"/>
              </w:rPr>
              <w:t xml:space="preserve"> </w:t>
            </w:r>
            <w:r w:rsidR="00066DDB">
              <w:rPr>
                <w:rFonts w:ascii="Calibri" w:eastAsia="Calibri" w:hAnsi="Calibri" w:cs="Calibri"/>
                <w:color w:val="000000" w:themeColor="text1"/>
              </w:rPr>
              <w:t>adaptation</w:t>
            </w:r>
            <w:r w:rsidR="006F3518">
              <w:rPr>
                <w:rFonts w:ascii="Calibri" w:eastAsia="Calibri" w:hAnsi="Calibri" w:cs="Calibri"/>
                <w:color w:val="000000" w:themeColor="text1"/>
              </w:rPr>
              <w:t xml:space="preserve"> and resilience</w:t>
            </w:r>
            <w:r w:rsidR="000D60D8">
              <w:rPr>
                <w:rFonts w:ascii="Calibri" w:eastAsia="Calibri" w:hAnsi="Calibri" w:cs="Calibri"/>
                <w:color w:val="000000" w:themeColor="text1"/>
              </w:rPr>
              <w:t xml:space="preserve">, </w:t>
            </w:r>
            <w:proofErr w:type="gramStart"/>
            <w:r w:rsidR="00BB46B8">
              <w:rPr>
                <w:rFonts w:ascii="Calibri" w:eastAsia="Calibri" w:hAnsi="Calibri" w:cs="Calibri"/>
                <w:color w:val="000000" w:themeColor="text1"/>
              </w:rPr>
              <w:t xml:space="preserve">furthermore </w:t>
            </w:r>
            <w:r w:rsidR="001A3AAE">
              <w:rPr>
                <w:rFonts w:ascii="Calibri" w:eastAsia="Calibri" w:hAnsi="Calibri" w:cs="Calibri"/>
                <w:color w:val="000000" w:themeColor="text1"/>
              </w:rPr>
              <w:t xml:space="preserve"> combining</w:t>
            </w:r>
            <w:proofErr w:type="gramEnd"/>
            <w:r w:rsidR="001A3AAE">
              <w:rPr>
                <w:rFonts w:ascii="Calibri" w:eastAsia="Calibri" w:hAnsi="Calibri" w:cs="Calibri"/>
                <w:color w:val="000000" w:themeColor="text1"/>
              </w:rPr>
              <w:t xml:space="preserve"> </w:t>
            </w:r>
            <w:r w:rsidR="00BC1B2D">
              <w:rPr>
                <w:rFonts w:ascii="Calibri" w:eastAsia="Calibri" w:hAnsi="Calibri" w:cs="Calibri"/>
                <w:color w:val="000000" w:themeColor="text1"/>
              </w:rPr>
              <w:t>studies</w:t>
            </w:r>
            <w:r w:rsidR="002D42CD">
              <w:rPr>
                <w:rFonts w:ascii="Calibri" w:eastAsia="Calibri" w:hAnsi="Calibri" w:cs="Calibri"/>
                <w:color w:val="000000" w:themeColor="text1"/>
              </w:rPr>
              <w:t xml:space="preserve">, work and family </w:t>
            </w:r>
            <w:r w:rsidR="003B2C7A">
              <w:rPr>
                <w:rFonts w:ascii="Calibri" w:eastAsia="Calibri" w:hAnsi="Calibri" w:cs="Calibri"/>
                <w:color w:val="000000" w:themeColor="text1"/>
              </w:rPr>
              <w:t xml:space="preserve">need proper </w:t>
            </w:r>
            <w:r w:rsidR="001104A3">
              <w:rPr>
                <w:rFonts w:ascii="Calibri" w:eastAsia="Calibri" w:hAnsi="Calibri" w:cs="Calibri"/>
                <w:color w:val="000000" w:themeColor="text1"/>
              </w:rPr>
              <w:t>time planning.</w:t>
            </w:r>
          </w:p>
          <w:p w14:paraId="09D89570" w14:textId="77777777" w:rsidR="004A3D4F" w:rsidRDefault="004A3D4F" w:rsidP="1CCB7E67">
            <w:pPr>
              <w:rPr>
                <w:rFonts w:ascii="Calibri" w:eastAsia="Calibri" w:hAnsi="Calibri" w:cs="Calibri"/>
                <w:color w:val="000000" w:themeColor="text1"/>
              </w:rPr>
            </w:pPr>
          </w:p>
          <w:p w14:paraId="17812B29" w14:textId="4DC852DE" w:rsidR="004A3D4F" w:rsidRDefault="004A3D4F"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F465C" w14:textId="77777777" w:rsidR="002E34D9" w:rsidRDefault="002E34D9" w:rsidP="002C1916">
      <w:pPr>
        <w:spacing w:after="0" w:line="240" w:lineRule="auto"/>
      </w:pPr>
      <w:r>
        <w:separator/>
      </w:r>
    </w:p>
  </w:endnote>
  <w:endnote w:type="continuationSeparator" w:id="0">
    <w:p w14:paraId="11689601" w14:textId="77777777" w:rsidR="002E34D9" w:rsidRDefault="002E34D9"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906FF" w14:textId="77777777" w:rsidR="002E34D9" w:rsidRDefault="002E34D9" w:rsidP="002C1916">
      <w:pPr>
        <w:spacing w:after="0" w:line="240" w:lineRule="auto"/>
      </w:pPr>
      <w:r>
        <w:separator/>
      </w:r>
    </w:p>
  </w:footnote>
  <w:footnote w:type="continuationSeparator" w:id="0">
    <w:p w14:paraId="69E8DD17" w14:textId="77777777" w:rsidR="002E34D9" w:rsidRDefault="002E34D9"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774266">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37030"/>
    <w:multiLevelType w:val="hybridMultilevel"/>
    <w:tmpl w:val="5D68E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67F6D4E"/>
    <w:multiLevelType w:val="hybridMultilevel"/>
    <w:tmpl w:val="6C545328"/>
    <w:lvl w:ilvl="0" w:tplc="BDD898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5F0A18"/>
    <w:multiLevelType w:val="hybridMultilevel"/>
    <w:tmpl w:val="19508FD0"/>
    <w:lvl w:ilvl="0" w:tplc="0D1064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1"/>
  </w:num>
  <w:num w:numId="3" w16cid:durableId="699400856">
    <w:abstractNumId w:val="13"/>
  </w:num>
  <w:num w:numId="4" w16cid:durableId="850410239">
    <w:abstractNumId w:val="12"/>
  </w:num>
  <w:num w:numId="5" w16cid:durableId="1810197926">
    <w:abstractNumId w:val="8"/>
  </w:num>
  <w:num w:numId="6" w16cid:durableId="796527049">
    <w:abstractNumId w:val="14"/>
  </w:num>
  <w:num w:numId="7" w16cid:durableId="1921862886">
    <w:abstractNumId w:val="3"/>
  </w:num>
  <w:num w:numId="8" w16cid:durableId="1148785609">
    <w:abstractNumId w:val="11"/>
  </w:num>
  <w:num w:numId="9" w16cid:durableId="597371982">
    <w:abstractNumId w:val="7"/>
  </w:num>
  <w:num w:numId="10" w16cid:durableId="945967326">
    <w:abstractNumId w:val="10"/>
  </w:num>
  <w:num w:numId="11" w16cid:durableId="1731613843">
    <w:abstractNumId w:val="4"/>
  </w:num>
  <w:num w:numId="12" w16cid:durableId="121122152">
    <w:abstractNumId w:val="2"/>
  </w:num>
  <w:num w:numId="13" w16cid:durableId="1197355476">
    <w:abstractNumId w:val="6"/>
  </w:num>
  <w:num w:numId="14" w16cid:durableId="1019896905">
    <w:abstractNumId w:val="9"/>
  </w:num>
  <w:num w:numId="15" w16cid:durableId="1818453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66DDB"/>
    <w:rsid w:val="00081749"/>
    <w:rsid w:val="000D60D8"/>
    <w:rsid w:val="000E6037"/>
    <w:rsid w:val="001020A0"/>
    <w:rsid w:val="00106F79"/>
    <w:rsid w:val="00107719"/>
    <w:rsid w:val="001104A3"/>
    <w:rsid w:val="00114F93"/>
    <w:rsid w:val="00123161"/>
    <w:rsid w:val="001244B8"/>
    <w:rsid w:val="00134116"/>
    <w:rsid w:val="00145E51"/>
    <w:rsid w:val="001639EE"/>
    <w:rsid w:val="00195598"/>
    <w:rsid w:val="00196EB2"/>
    <w:rsid w:val="001A3AAE"/>
    <w:rsid w:val="001F2946"/>
    <w:rsid w:val="001F759F"/>
    <w:rsid w:val="001F7F58"/>
    <w:rsid w:val="0020412F"/>
    <w:rsid w:val="0021088F"/>
    <w:rsid w:val="00213B3D"/>
    <w:rsid w:val="00217906"/>
    <w:rsid w:val="00226E63"/>
    <w:rsid w:val="00241386"/>
    <w:rsid w:val="00253F8A"/>
    <w:rsid w:val="00255690"/>
    <w:rsid w:val="002563A8"/>
    <w:rsid w:val="00264679"/>
    <w:rsid w:val="00271566"/>
    <w:rsid w:val="002A25E4"/>
    <w:rsid w:val="002B3561"/>
    <w:rsid w:val="002B56E8"/>
    <w:rsid w:val="002C1916"/>
    <w:rsid w:val="002D08AB"/>
    <w:rsid w:val="002D42CD"/>
    <w:rsid w:val="002E34D9"/>
    <w:rsid w:val="002F0565"/>
    <w:rsid w:val="002F2441"/>
    <w:rsid w:val="002F44C4"/>
    <w:rsid w:val="00317B36"/>
    <w:rsid w:val="00344E14"/>
    <w:rsid w:val="00367FFC"/>
    <w:rsid w:val="003817E4"/>
    <w:rsid w:val="0038189A"/>
    <w:rsid w:val="003872D7"/>
    <w:rsid w:val="00396BF1"/>
    <w:rsid w:val="003B2C7A"/>
    <w:rsid w:val="003B525C"/>
    <w:rsid w:val="003C0976"/>
    <w:rsid w:val="003C2367"/>
    <w:rsid w:val="003C50B1"/>
    <w:rsid w:val="003F5405"/>
    <w:rsid w:val="0040581E"/>
    <w:rsid w:val="004068C3"/>
    <w:rsid w:val="004227C0"/>
    <w:rsid w:val="004240FA"/>
    <w:rsid w:val="00427534"/>
    <w:rsid w:val="004401B8"/>
    <w:rsid w:val="0044179C"/>
    <w:rsid w:val="00447D3E"/>
    <w:rsid w:val="00451AAE"/>
    <w:rsid w:val="00456973"/>
    <w:rsid w:val="004636DA"/>
    <w:rsid w:val="00466A5A"/>
    <w:rsid w:val="004A3D4F"/>
    <w:rsid w:val="004A7AF3"/>
    <w:rsid w:val="004C03C6"/>
    <w:rsid w:val="004C3BDB"/>
    <w:rsid w:val="004C5F71"/>
    <w:rsid w:val="004F5A12"/>
    <w:rsid w:val="005549F5"/>
    <w:rsid w:val="00555770"/>
    <w:rsid w:val="00577439"/>
    <w:rsid w:val="0058653B"/>
    <w:rsid w:val="005900B7"/>
    <w:rsid w:val="005966B2"/>
    <w:rsid w:val="005A52F6"/>
    <w:rsid w:val="005B3B71"/>
    <w:rsid w:val="005B7686"/>
    <w:rsid w:val="005C3AE3"/>
    <w:rsid w:val="005C4113"/>
    <w:rsid w:val="005D7DDC"/>
    <w:rsid w:val="005E04F2"/>
    <w:rsid w:val="00600B7A"/>
    <w:rsid w:val="006106FE"/>
    <w:rsid w:val="006222D2"/>
    <w:rsid w:val="0062557F"/>
    <w:rsid w:val="00631635"/>
    <w:rsid w:val="0063576D"/>
    <w:rsid w:val="00666709"/>
    <w:rsid w:val="00675F0C"/>
    <w:rsid w:val="006A134B"/>
    <w:rsid w:val="006B61CF"/>
    <w:rsid w:val="006C3C74"/>
    <w:rsid w:val="006D2B19"/>
    <w:rsid w:val="006D7575"/>
    <w:rsid w:val="006E1BFB"/>
    <w:rsid w:val="006F3518"/>
    <w:rsid w:val="007131B0"/>
    <w:rsid w:val="00737448"/>
    <w:rsid w:val="0074113A"/>
    <w:rsid w:val="00746F25"/>
    <w:rsid w:val="00774266"/>
    <w:rsid w:val="00784010"/>
    <w:rsid w:val="007A2F75"/>
    <w:rsid w:val="007C3483"/>
    <w:rsid w:val="007D6F44"/>
    <w:rsid w:val="007E3924"/>
    <w:rsid w:val="00802398"/>
    <w:rsid w:val="008304CC"/>
    <w:rsid w:val="00830AB6"/>
    <w:rsid w:val="00843AF0"/>
    <w:rsid w:val="00861498"/>
    <w:rsid w:val="008718F3"/>
    <w:rsid w:val="00876AEB"/>
    <w:rsid w:val="00883CEA"/>
    <w:rsid w:val="00892674"/>
    <w:rsid w:val="00893EB6"/>
    <w:rsid w:val="008B3890"/>
    <w:rsid w:val="008B3F39"/>
    <w:rsid w:val="008B796C"/>
    <w:rsid w:val="008D00DD"/>
    <w:rsid w:val="008D1959"/>
    <w:rsid w:val="008E3117"/>
    <w:rsid w:val="008E6A73"/>
    <w:rsid w:val="00901C56"/>
    <w:rsid w:val="00927DDD"/>
    <w:rsid w:val="00931AA2"/>
    <w:rsid w:val="009340B9"/>
    <w:rsid w:val="00953F12"/>
    <w:rsid w:val="00965F05"/>
    <w:rsid w:val="009744FF"/>
    <w:rsid w:val="00996DA5"/>
    <w:rsid w:val="009A1E5C"/>
    <w:rsid w:val="009B7B20"/>
    <w:rsid w:val="009C1016"/>
    <w:rsid w:val="009E7212"/>
    <w:rsid w:val="009F57E6"/>
    <w:rsid w:val="00A041A7"/>
    <w:rsid w:val="00A14A42"/>
    <w:rsid w:val="00A14DD9"/>
    <w:rsid w:val="00A3204C"/>
    <w:rsid w:val="00A50EBE"/>
    <w:rsid w:val="00A56105"/>
    <w:rsid w:val="00A608F8"/>
    <w:rsid w:val="00A94D16"/>
    <w:rsid w:val="00AB057F"/>
    <w:rsid w:val="00AB3C3B"/>
    <w:rsid w:val="00AB7A89"/>
    <w:rsid w:val="00AC3E60"/>
    <w:rsid w:val="00B41831"/>
    <w:rsid w:val="00B81EA6"/>
    <w:rsid w:val="00B874E0"/>
    <w:rsid w:val="00B97DB3"/>
    <w:rsid w:val="00BB3AC7"/>
    <w:rsid w:val="00BB46B8"/>
    <w:rsid w:val="00BC1B2D"/>
    <w:rsid w:val="00C03639"/>
    <w:rsid w:val="00C2205B"/>
    <w:rsid w:val="00C24A02"/>
    <w:rsid w:val="00C35588"/>
    <w:rsid w:val="00C72BCE"/>
    <w:rsid w:val="00C87629"/>
    <w:rsid w:val="00CA762C"/>
    <w:rsid w:val="00CC0583"/>
    <w:rsid w:val="00CC650C"/>
    <w:rsid w:val="00CD5EAE"/>
    <w:rsid w:val="00CD64A7"/>
    <w:rsid w:val="00D21A6F"/>
    <w:rsid w:val="00D21A7F"/>
    <w:rsid w:val="00D22659"/>
    <w:rsid w:val="00D232A6"/>
    <w:rsid w:val="00D353DD"/>
    <w:rsid w:val="00D41E0A"/>
    <w:rsid w:val="00D55D13"/>
    <w:rsid w:val="00D56D11"/>
    <w:rsid w:val="00D76036"/>
    <w:rsid w:val="00D83FEA"/>
    <w:rsid w:val="00DA0C36"/>
    <w:rsid w:val="00DA5CD6"/>
    <w:rsid w:val="00DB4857"/>
    <w:rsid w:val="00DB4DA6"/>
    <w:rsid w:val="00DC1A0F"/>
    <w:rsid w:val="00DC74DC"/>
    <w:rsid w:val="00DD5118"/>
    <w:rsid w:val="00E1140E"/>
    <w:rsid w:val="00E20E6E"/>
    <w:rsid w:val="00E21F2D"/>
    <w:rsid w:val="00E25BD2"/>
    <w:rsid w:val="00E774DF"/>
    <w:rsid w:val="00E8075A"/>
    <w:rsid w:val="00E907F3"/>
    <w:rsid w:val="00E911B1"/>
    <w:rsid w:val="00ED1952"/>
    <w:rsid w:val="00ED62E4"/>
    <w:rsid w:val="00EE2273"/>
    <w:rsid w:val="00F02F52"/>
    <w:rsid w:val="00F17F7B"/>
    <w:rsid w:val="00F33982"/>
    <w:rsid w:val="00F42010"/>
    <w:rsid w:val="00F42794"/>
    <w:rsid w:val="00F56576"/>
    <w:rsid w:val="00F56FAE"/>
    <w:rsid w:val="00F57CF9"/>
    <w:rsid w:val="00F60D21"/>
    <w:rsid w:val="00FA54B5"/>
    <w:rsid w:val="00FA7A4C"/>
    <w:rsid w:val="00FD1FD7"/>
    <w:rsid w:val="00FD34A8"/>
    <w:rsid w:val="00FD6D74"/>
    <w:rsid w:val="00FF00A3"/>
    <w:rsid w:val="00FF6CFF"/>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569</Words>
  <Characters>3244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Edwin Akaolisa (2508937)</cp:lastModifiedBy>
  <cp:revision>2</cp:revision>
  <cp:lastPrinted>2019-07-11T13:37:00Z</cp:lastPrinted>
  <dcterms:created xsi:type="dcterms:W3CDTF">2026-03-29T12:27:00Z</dcterms:created>
  <dcterms:modified xsi:type="dcterms:W3CDTF">2026-03-29T12:27:00Z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