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43A72" w:rsidRDefault="00CE659F">
      <w:r>
        <w:t xml:space="preserve">Advanced Latin unseen: </w:t>
      </w:r>
      <w:r w:rsidRPr="00CE659F">
        <w:rPr>
          <w:i/>
        </w:rPr>
        <w:t>Theb</w:t>
      </w:r>
      <w:r>
        <w:t>. 11.568-85</w:t>
      </w:r>
    </w:p>
    <w:p w:rsidR="00CE659F" w:rsidRDefault="00CE659F">
      <w:r>
        <w:t xml:space="preserve">ille autem: </w:t>
      </w:r>
      <w:r>
        <w:t xml:space="preserve"> </w:t>
      </w:r>
      <w:bookmarkStart w:id="0" w:name="_GoBack"/>
      <w:bookmarkEnd w:id="0"/>
      <w:r>
        <w:t>'uiuisne an adhuc manet ira superstes,</w:t>
      </w:r>
      <w:r>
        <w:br/>
        <w:t>perfide, nec sedes umquam meriture quietas?</w:t>
      </w:r>
      <w:r>
        <w:br/>
        <w:t>huc mecum ad manes! illic quoque pacta reposcam,                </w:t>
      </w:r>
      <w:r>
        <w:rPr>
          <w:sz w:val="19"/>
          <w:szCs w:val="19"/>
        </w:rPr>
        <w:t>570</w:t>
      </w:r>
      <w:r>
        <w:br/>
        <w:t>si modo Agenorei stat Cnosia iudicis urna,</w:t>
      </w:r>
      <w:r>
        <w:br/>
        <w:t>qua reges punire datur.' nec plura locutus</w:t>
      </w:r>
      <w:r>
        <w:br/>
        <w:t>concidit et totis fratrem grauis obruit armis.</w:t>
      </w:r>
      <w:r>
        <w:br/>
        <w:t>    ite truces animae funestaque Tartara leto</w:t>
      </w:r>
      <w:r>
        <w:br/>
        <w:t>polluite et cunctas Erebi consumite poenas!                </w:t>
      </w:r>
      <w:r>
        <w:rPr>
          <w:sz w:val="19"/>
          <w:szCs w:val="19"/>
        </w:rPr>
        <w:t>575</w:t>
      </w:r>
      <w:r>
        <w:br/>
        <w:t>uosque malis hominum, Stygiae, iam parcite, diuae:</w:t>
      </w:r>
      <w:r>
        <w:br/>
        <w:t>omnibus in terris scelus hoc omnique sub aeuo</w:t>
      </w:r>
      <w:r>
        <w:br/>
        <w:t>uiderit una dies, monstrumque infame futuris</w:t>
      </w:r>
      <w:r>
        <w:br/>
        <w:t>excidat, et soli memorent haec proelia reges.</w:t>
      </w:r>
      <w:r>
        <w:br/>
        <w:t>    at genitor sceleris comperto fine profundis                </w:t>
      </w:r>
      <w:r>
        <w:rPr>
          <w:sz w:val="19"/>
          <w:szCs w:val="19"/>
        </w:rPr>
        <w:t>580</w:t>
      </w:r>
      <w:r>
        <w:br/>
        <w:t>erupit tenebris saeuoque in limine profert</w:t>
      </w:r>
      <w:r>
        <w:br/>
        <w:t>mortem imperfectam: ueteri stat sordida tabo</w:t>
      </w:r>
      <w:r>
        <w:br/>
        <w:t>utraque canities, et durus sanguine crinis</w:t>
      </w:r>
      <w:r>
        <w:br/>
        <w:t>obnubit furiale caput; procul ora genaeque</w:t>
      </w:r>
      <w:r>
        <w:br/>
        <w:t>intus et effossae squalent uestigia lucis.                </w:t>
      </w:r>
      <w:r>
        <w:rPr>
          <w:sz w:val="19"/>
          <w:szCs w:val="19"/>
        </w:rPr>
        <w:t>585</w:t>
      </w:r>
    </w:p>
    <w:sectPr w:rsidR="00CE65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E659F"/>
    <w:rsid w:val="000014C6"/>
    <w:rsid w:val="00014E91"/>
    <w:rsid w:val="00040AD9"/>
    <w:rsid w:val="000D483F"/>
    <w:rsid w:val="000E5393"/>
    <w:rsid w:val="000F452B"/>
    <w:rsid w:val="001263FF"/>
    <w:rsid w:val="00132086"/>
    <w:rsid w:val="00142B73"/>
    <w:rsid w:val="0015696B"/>
    <w:rsid w:val="0015696D"/>
    <w:rsid w:val="00156D14"/>
    <w:rsid w:val="00182B2C"/>
    <w:rsid w:val="001D31C8"/>
    <w:rsid w:val="001E4F9B"/>
    <w:rsid w:val="001F35B0"/>
    <w:rsid w:val="002039CC"/>
    <w:rsid w:val="00277842"/>
    <w:rsid w:val="00293F9C"/>
    <w:rsid w:val="002B75B3"/>
    <w:rsid w:val="00302D0F"/>
    <w:rsid w:val="00310445"/>
    <w:rsid w:val="0033209D"/>
    <w:rsid w:val="00343F8A"/>
    <w:rsid w:val="00344607"/>
    <w:rsid w:val="00355A68"/>
    <w:rsid w:val="003A6F92"/>
    <w:rsid w:val="003B15EC"/>
    <w:rsid w:val="003C0E4B"/>
    <w:rsid w:val="00411FD2"/>
    <w:rsid w:val="0042626D"/>
    <w:rsid w:val="00454210"/>
    <w:rsid w:val="0048635A"/>
    <w:rsid w:val="00495336"/>
    <w:rsid w:val="004E5179"/>
    <w:rsid w:val="00500740"/>
    <w:rsid w:val="00500A42"/>
    <w:rsid w:val="00501CA3"/>
    <w:rsid w:val="005042C2"/>
    <w:rsid w:val="00515159"/>
    <w:rsid w:val="00520C75"/>
    <w:rsid w:val="005471F6"/>
    <w:rsid w:val="00565470"/>
    <w:rsid w:val="005665CB"/>
    <w:rsid w:val="00570D04"/>
    <w:rsid w:val="00574C18"/>
    <w:rsid w:val="00582B78"/>
    <w:rsid w:val="005833A8"/>
    <w:rsid w:val="00593EAA"/>
    <w:rsid w:val="005A2D01"/>
    <w:rsid w:val="005E6BCE"/>
    <w:rsid w:val="00637255"/>
    <w:rsid w:val="006455D7"/>
    <w:rsid w:val="006F333F"/>
    <w:rsid w:val="00745595"/>
    <w:rsid w:val="00784287"/>
    <w:rsid w:val="007B05CD"/>
    <w:rsid w:val="007B3BEC"/>
    <w:rsid w:val="007C64F8"/>
    <w:rsid w:val="007E5DF6"/>
    <w:rsid w:val="007F5D81"/>
    <w:rsid w:val="00823B91"/>
    <w:rsid w:val="0085272B"/>
    <w:rsid w:val="008826B1"/>
    <w:rsid w:val="00887D02"/>
    <w:rsid w:val="00894AB6"/>
    <w:rsid w:val="008B5236"/>
    <w:rsid w:val="008B5FFE"/>
    <w:rsid w:val="008D7438"/>
    <w:rsid w:val="008F7727"/>
    <w:rsid w:val="00912297"/>
    <w:rsid w:val="00963F3E"/>
    <w:rsid w:val="009814AD"/>
    <w:rsid w:val="009E3B18"/>
    <w:rsid w:val="00A16D81"/>
    <w:rsid w:val="00A538A8"/>
    <w:rsid w:val="00AB1C57"/>
    <w:rsid w:val="00AB7944"/>
    <w:rsid w:val="00AF530A"/>
    <w:rsid w:val="00B35C3F"/>
    <w:rsid w:val="00BB3678"/>
    <w:rsid w:val="00BE7BA9"/>
    <w:rsid w:val="00BF5042"/>
    <w:rsid w:val="00C63F44"/>
    <w:rsid w:val="00C76804"/>
    <w:rsid w:val="00CC1800"/>
    <w:rsid w:val="00CE659F"/>
    <w:rsid w:val="00D162A6"/>
    <w:rsid w:val="00D738FA"/>
    <w:rsid w:val="00D838B6"/>
    <w:rsid w:val="00DB62BB"/>
    <w:rsid w:val="00DD5290"/>
    <w:rsid w:val="00E16A83"/>
    <w:rsid w:val="00E47946"/>
    <w:rsid w:val="00E56530"/>
    <w:rsid w:val="00E60267"/>
    <w:rsid w:val="00E61C32"/>
    <w:rsid w:val="00E64607"/>
    <w:rsid w:val="00E80C3B"/>
    <w:rsid w:val="00EA19F0"/>
    <w:rsid w:val="00EB32E4"/>
    <w:rsid w:val="00F10A0C"/>
    <w:rsid w:val="00F14D9A"/>
    <w:rsid w:val="00F257EB"/>
    <w:rsid w:val="00F43A72"/>
    <w:rsid w:val="00F644FF"/>
    <w:rsid w:val="00F6666E"/>
    <w:rsid w:val="00F84E1E"/>
    <w:rsid w:val="00F9716A"/>
    <w:rsid w:val="00FD74C5"/>
    <w:rsid w:val="00FE2C40"/>
    <w:rsid w:val="00FF01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139</Words>
  <Characters>797</Characters>
  <Application>Microsoft Office Word</Application>
  <DocSecurity>0</DocSecurity>
  <Lines>6</Lines>
  <Paragraphs>1</Paragraphs>
  <ScaleCrop>false</ScaleCrop>
  <Company/>
  <LinksUpToDate>false</LinksUpToDate>
  <CharactersWithSpaces>935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1</cp:revision>
  <dcterms:created xsi:type="dcterms:W3CDTF">2014-04-30T08:36:00Z</dcterms:created>
  <dcterms:modified xsi:type="dcterms:W3CDTF">2014-04-30T08:42:00Z</dcterms:modified>
</cp:coreProperties>
</file>