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C2FA9" w:rsidRDefault="00B221EA" w14:paraId="34E7F4D6" w14:textId="3FAAB8AB">
      <w:pPr>
        <w:rPr>
          <w:b w:val="1"/>
          <w:bCs w:val="1"/>
          <w:sz w:val="36"/>
          <w:szCs w:val="36"/>
        </w:rPr>
      </w:pPr>
      <w:r w:rsidRPr="2E569BDB" w:rsidR="00B221EA">
        <w:rPr>
          <w:b w:val="1"/>
          <w:bCs w:val="1"/>
          <w:sz w:val="36"/>
          <w:szCs w:val="36"/>
        </w:rPr>
        <w:t xml:space="preserve">How the Fellowship </w:t>
      </w:r>
      <w:r w:rsidRPr="2E569BDB" w:rsidR="002E4A28">
        <w:rPr>
          <w:b w:val="1"/>
          <w:bCs w:val="1"/>
          <w:sz w:val="36"/>
          <w:szCs w:val="36"/>
        </w:rPr>
        <w:t>of the ring tackles its themes of good vs evil through its soundtrack</w:t>
      </w:r>
      <w:r w:rsidRPr="2E569BDB" w:rsidR="38E8EEE7">
        <w:rPr>
          <w:b w:val="1"/>
          <w:bCs w:val="1"/>
          <w:sz w:val="36"/>
          <w:szCs w:val="36"/>
        </w:rPr>
        <w:t xml:space="preserve"> and leitmotifs?</w:t>
      </w:r>
    </w:p>
    <w:p w:rsidR="00082E3A" w:rsidRDefault="00082E3A" w14:paraId="1F808173" w14:textId="77777777">
      <w:pPr>
        <w:rPr>
          <w:b/>
          <w:bCs/>
          <w:sz w:val="36"/>
          <w:szCs w:val="36"/>
        </w:rPr>
      </w:pPr>
    </w:p>
    <w:p w:rsidR="00082E3A" w:rsidRDefault="00A115B9" w14:paraId="4130C42C" w14:textId="02B1D642">
      <w:pPr>
        <w:rPr>
          <w:sz w:val="28"/>
          <w:szCs w:val="28"/>
        </w:rPr>
      </w:pPr>
      <w:r w:rsidRPr="2E569BDB" w:rsidR="00A115B9">
        <w:rPr>
          <w:sz w:val="28"/>
          <w:szCs w:val="28"/>
        </w:rPr>
        <w:t xml:space="preserve">In this essay I plan to </w:t>
      </w:r>
      <w:r w:rsidRPr="2E569BDB" w:rsidR="00D328DB">
        <w:rPr>
          <w:sz w:val="28"/>
          <w:szCs w:val="28"/>
        </w:rPr>
        <w:t>discuss and elaborate on how The Fellowship of the ring tackles its themes of good and evil through the soundtrack</w:t>
      </w:r>
      <w:r w:rsidRPr="2E569BDB" w:rsidR="003F29B6">
        <w:rPr>
          <w:sz w:val="28"/>
          <w:szCs w:val="28"/>
        </w:rPr>
        <w:t xml:space="preserve">. I will be exploring </w:t>
      </w:r>
      <w:r w:rsidRPr="2E569BDB" w:rsidR="00D24507">
        <w:rPr>
          <w:sz w:val="28"/>
          <w:szCs w:val="28"/>
        </w:rPr>
        <w:t>its soundtrack through its leitmotifs</w:t>
      </w:r>
      <w:r w:rsidRPr="2E569BDB" w:rsidR="00FE591B">
        <w:rPr>
          <w:sz w:val="28"/>
          <w:szCs w:val="28"/>
        </w:rPr>
        <w:t xml:space="preserve">, its </w:t>
      </w:r>
      <w:r w:rsidRPr="2E569BDB" w:rsidR="006907CD">
        <w:rPr>
          <w:sz w:val="28"/>
          <w:szCs w:val="28"/>
        </w:rPr>
        <w:t>theoretical</w:t>
      </w:r>
      <w:r w:rsidRPr="2E569BDB" w:rsidR="00FE591B">
        <w:rPr>
          <w:sz w:val="28"/>
          <w:szCs w:val="28"/>
        </w:rPr>
        <w:t xml:space="preserve"> exploration </w:t>
      </w:r>
      <w:r w:rsidRPr="2E569BDB" w:rsidR="00A322F3">
        <w:rPr>
          <w:sz w:val="28"/>
          <w:szCs w:val="28"/>
        </w:rPr>
        <w:t xml:space="preserve">through a post modernism lens </w:t>
      </w:r>
      <w:r w:rsidRPr="2E569BDB" w:rsidR="00FE591B">
        <w:rPr>
          <w:sz w:val="28"/>
          <w:szCs w:val="28"/>
        </w:rPr>
        <w:t>of the narrative</w:t>
      </w:r>
      <w:r w:rsidRPr="2E569BDB" w:rsidR="007723BC">
        <w:rPr>
          <w:sz w:val="28"/>
          <w:szCs w:val="28"/>
        </w:rPr>
        <w:t xml:space="preserve"> and </w:t>
      </w:r>
      <w:r w:rsidRPr="2E569BDB" w:rsidR="008876AD">
        <w:rPr>
          <w:sz w:val="28"/>
          <w:szCs w:val="28"/>
        </w:rPr>
        <w:t xml:space="preserve">how </w:t>
      </w:r>
      <w:r w:rsidRPr="2E569BDB" w:rsidR="007723BC">
        <w:rPr>
          <w:sz w:val="28"/>
          <w:szCs w:val="28"/>
        </w:rPr>
        <w:t xml:space="preserve">religious iconography </w:t>
      </w:r>
      <w:r w:rsidRPr="2E569BDB" w:rsidR="007723BC">
        <w:rPr>
          <w:sz w:val="28"/>
          <w:szCs w:val="28"/>
        </w:rPr>
        <w:t>represents</w:t>
      </w:r>
      <w:r w:rsidRPr="2E569BDB" w:rsidR="007723BC">
        <w:rPr>
          <w:sz w:val="28"/>
          <w:szCs w:val="28"/>
        </w:rPr>
        <w:t xml:space="preserve"> this. </w:t>
      </w:r>
      <w:r w:rsidRPr="2E569BDB" w:rsidR="0069334B">
        <w:rPr>
          <w:sz w:val="28"/>
          <w:szCs w:val="28"/>
        </w:rPr>
        <w:t>I will be using a range of sources</w:t>
      </w:r>
      <w:r w:rsidRPr="2E569BDB" w:rsidR="06A3EAB5">
        <w:rPr>
          <w:sz w:val="28"/>
          <w:szCs w:val="28"/>
        </w:rPr>
        <w:t xml:space="preserve"> however reliable they may be</w:t>
      </w:r>
      <w:r w:rsidRPr="2E569BDB" w:rsidR="0069334B">
        <w:rPr>
          <w:sz w:val="28"/>
          <w:szCs w:val="28"/>
        </w:rPr>
        <w:t xml:space="preserve"> </w:t>
      </w:r>
      <w:r w:rsidRPr="2E569BDB" w:rsidR="0069334B">
        <w:rPr>
          <w:sz w:val="28"/>
          <w:szCs w:val="28"/>
        </w:rPr>
        <w:t xml:space="preserve">to support my arguments </w:t>
      </w:r>
      <w:r w:rsidRPr="2E569BDB" w:rsidR="00A911AC">
        <w:rPr>
          <w:sz w:val="28"/>
          <w:szCs w:val="28"/>
        </w:rPr>
        <w:t>either through the movies, bo</w:t>
      </w:r>
      <w:r w:rsidRPr="2E569BDB" w:rsidR="00A911AC">
        <w:rPr>
          <w:sz w:val="28"/>
          <w:szCs w:val="28"/>
        </w:rPr>
        <w:t>oks, inter</w:t>
      </w:r>
      <w:r w:rsidRPr="2E569BDB" w:rsidR="00A911AC">
        <w:rPr>
          <w:sz w:val="28"/>
          <w:szCs w:val="28"/>
        </w:rPr>
        <w:t>views or reliable sources on the internet.</w:t>
      </w:r>
      <w:r w:rsidRPr="2E569BDB" w:rsidR="00002171">
        <w:rPr>
          <w:sz w:val="28"/>
          <w:szCs w:val="28"/>
        </w:rPr>
        <w:t xml:space="preserve"> </w:t>
      </w:r>
      <w:r w:rsidRPr="2E569BDB" w:rsidR="6886D8AC">
        <w:rPr>
          <w:sz w:val="28"/>
          <w:szCs w:val="28"/>
        </w:rPr>
        <w:t xml:space="preserve">I plan to also delve deep into the religious </w:t>
      </w:r>
      <w:r w:rsidRPr="2E569BDB" w:rsidR="66EB084B">
        <w:rPr>
          <w:sz w:val="28"/>
          <w:szCs w:val="28"/>
        </w:rPr>
        <w:t>iconography</w:t>
      </w:r>
      <w:r w:rsidRPr="2E569BDB" w:rsidR="6886D8AC">
        <w:rPr>
          <w:sz w:val="28"/>
          <w:szCs w:val="28"/>
        </w:rPr>
        <w:t xml:space="preserve"> and </w:t>
      </w:r>
      <w:r w:rsidRPr="2E569BDB" w:rsidR="0AE1EF33">
        <w:rPr>
          <w:sz w:val="28"/>
          <w:szCs w:val="28"/>
        </w:rPr>
        <w:t>symbolism</w:t>
      </w:r>
      <w:r w:rsidRPr="2E569BDB" w:rsidR="6886D8AC">
        <w:rPr>
          <w:sz w:val="28"/>
          <w:szCs w:val="28"/>
        </w:rPr>
        <w:t xml:space="preserve"> behind the themes and leitmotifs to better back up my arguments for the themes of good vs evil within the Fellowship of the ring.</w:t>
      </w:r>
      <w:r w:rsidRPr="2E569BDB" w:rsidR="5A6D0D07">
        <w:rPr>
          <w:sz w:val="28"/>
          <w:szCs w:val="28"/>
        </w:rPr>
        <w:t xml:space="preserve"> </w:t>
      </w:r>
    </w:p>
    <w:p w:rsidR="00B67C83" w:rsidRDefault="00B67C83" w14:paraId="3336111F" w14:textId="77777777">
      <w:pPr>
        <w:rPr>
          <w:sz w:val="28"/>
          <w:szCs w:val="28"/>
        </w:rPr>
      </w:pPr>
    </w:p>
    <w:p w:rsidR="00B67C83" w:rsidRDefault="00802526" w14:paraId="566EC853" w14:textId="681B6D70">
      <w:pPr>
        <w:rPr>
          <w:b w:val="0"/>
          <w:bCs w:val="0"/>
          <w:sz w:val="28"/>
          <w:szCs w:val="28"/>
        </w:rPr>
      </w:pPr>
      <w:r w:rsidRPr="2E569BDB" w:rsidR="00802526">
        <w:rPr>
          <w:sz w:val="28"/>
          <w:szCs w:val="28"/>
        </w:rPr>
        <w:t>The first subject matter I want to tackle is the reli</w:t>
      </w:r>
      <w:r w:rsidRPr="2E569BDB" w:rsidR="00EB6F4C">
        <w:rPr>
          <w:sz w:val="28"/>
          <w:szCs w:val="28"/>
        </w:rPr>
        <w:t>gious iconography not only through the soundtrack but also through the narrative to back up my points.</w:t>
      </w:r>
      <w:r w:rsidRPr="2E569BDB" w:rsidR="00B9115E">
        <w:rPr>
          <w:sz w:val="28"/>
          <w:szCs w:val="28"/>
        </w:rPr>
        <w:t xml:space="preserve"> </w:t>
      </w:r>
      <w:r w:rsidRPr="2E569BDB" w:rsidR="003A4389">
        <w:rPr>
          <w:sz w:val="28"/>
          <w:szCs w:val="28"/>
        </w:rPr>
        <w:t>It would be important to note that a lot of the narr</w:t>
      </w:r>
      <w:r w:rsidRPr="2E569BDB" w:rsidR="00F87FB2">
        <w:rPr>
          <w:sz w:val="28"/>
          <w:szCs w:val="28"/>
        </w:rPr>
        <w:t>a</w:t>
      </w:r>
      <w:r w:rsidRPr="2E569BDB" w:rsidR="003A4389">
        <w:rPr>
          <w:sz w:val="28"/>
          <w:szCs w:val="28"/>
        </w:rPr>
        <w:t xml:space="preserve">tive and soundtrack is most certainly influenced by religion due to </w:t>
      </w:r>
      <w:r w:rsidRPr="2E569BDB" w:rsidR="006B2C40">
        <w:rPr>
          <w:sz w:val="28"/>
          <w:szCs w:val="28"/>
        </w:rPr>
        <w:t>Tolkien’s strong Catholic beliefs (</w:t>
      </w:r>
      <w:r w:rsidRPr="2E569BDB" w:rsidR="0004108C">
        <w:rPr>
          <w:b w:val="1"/>
          <w:bCs w:val="1"/>
          <w:i w:val="1"/>
          <w:iCs w:val="1"/>
          <w:sz w:val="28"/>
          <w:szCs w:val="28"/>
        </w:rPr>
        <w:t xml:space="preserve">The Catholic faith and </w:t>
      </w:r>
      <w:r w:rsidRPr="2E569BDB" w:rsidR="005249A6">
        <w:rPr>
          <w:b w:val="1"/>
          <w:bCs w:val="1"/>
          <w:i w:val="1"/>
          <w:iCs w:val="1"/>
          <w:sz w:val="28"/>
          <w:szCs w:val="28"/>
        </w:rPr>
        <w:t>pe</w:t>
      </w:r>
      <w:r w:rsidRPr="2E569BDB" w:rsidR="009F390B">
        <w:rPr>
          <w:b w:val="1"/>
          <w:bCs w:val="1"/>
          <w:i w:val="1"/>
          <w:iCs w:val="1"/>
          <w:sz w:val="28"/>
          <w:szCs w:val="28"/>
        </w:rPr>
        <w:t xml:space="preserve">ssimism </w:t>
      </w:r>
      <w:r w:rsidRPr="2E569BDB" w:rsidR="00EE259F">
        <w:rPr>
          <w:b w:val="1"/>
          <w:bCs w:val="1"/>
          <w:i w:val="1"/>
          <w:iCs w:val="1"/>
          <w:sz w:val="28"/>
          <w:szCs w:val="28"/>
        </w:rPr>
        <w:t>of J.R.R Tolkien</w:t>
      </w:r>
      <w:r w:rsidRPr="2E569BDB" w:rsidR="00EE259F">
        <w:rPr>
          <w:sz w:val="28"/>
          <w:szCs w:val="28"/>
        </w:rPr>
        <w:t>)</w:t>
      </w:r>
      <w:r w:rsidRPr="2E569BDB" w:rsidR="001D2A9B">
        <w:rPr>
          <w:sz w:val="28"/>
          <w:szCs w:val="28"/>
        </w:rPr>
        <w:t xml:space="preserve">. </w:t>
      </w:r>
      <w:r w:rsidRPr="2E569BDB" w:rsidR="00422795">
        <w:rPr>
          <w:sz w:val="28"/>
          <w:szCs w:val="28"/>
        </w:rPr>
        <w:t xml:space="preserve">This article explains that Tolkien himself put a lot of his own </w:t>
      </w:r>
      <w:r w:rsidRPr="2E569BDB" w:rsidR="00583EE6">
        <w:rPr>
          <w:sz w:val="28"/>
          <w:szCs w:val="28"/>
        </w:rPr>
        <w:t>religious</w:t>
      </w:r>
      <w:r w:rsidRPr="2E569BDB" w:rsidR="00422795">
        <w:rPr>
          <w:sz w:val="28"/>
          <w:szCs w:val="28"/>
        </w:rPr>
        <w:t xml:space="preserve"> </w:t>
      </w:r>
      <w:r w:rsidRPr="2E569BDB" w:rsidR="00583EE6">
        <w:rPr>
          <w:sz w:val="28"/>
          <w:szCs w:val="28"/>
        </w:rPr>
        <w:t>ideology in his own work viewing Middle Earth as his sort of outlook on reality</w:t>
      </w:r>
      <w:r w:rsidRPr="2E569BDB" w:rsidR="002200E5">
        <w:rPr>
          <w:sz w:val="28"/>
          <w:szCs w:val="28"/>
        </w:rPr>
        <w:t xml:space="preserve"> and history. With the ring being a symbolism for sin, the elves having many ties to angels with their immortality and </w:t>
      </w:r>
      <w:r w:rsidRPr="2E569BDB" w:rsidR="00BF02BE">
        <w:rPr>
          <w:sz w:val="28"/>
          <w:szCs w:val="28"/>
        </w:rPr>
        <w:t xml:space="preserve">divine like presence. </w:t>
      </w:r>
      <w:r w:rsidRPr="2E569BDB" w:rsidR="00C67E1C">
        <w:rPr>
          <w:sz w:val="28"/>
          <w:szCs w:val="28"/>
        </w:rPr>
        <w:t>This coupled with many more explored in (</w:t>
      </w:r>
      <w:r w:rsidRPr="2E569BDB" w:rsidR="00A97939">
        <w:rPr>
          <w:b w:val="1"/>
          <w:bCs w:val="1"/>
          <w:i w:val="1"/>
          <w:iCs w:val="1"/>
          <w:sz w:val="28"/>
          <w:szCs w:val="28"/>
        </w:rPr>
        <w:t>Christian Symbols and Christ Figures in “The Lord of the Rings”</w:t>
      </w:r>
      <w:r w:rsidRPr="2E569BDB" w:rsidR="003A5E8E">
        <w:rPr>
          <w:sz w:val="28"/>
          <w:szCs w:val="28"/>
        </w:rPr>
        <w:t xml:space="preserve">) </w:t>
      </w:r>
      <w:r w:rsidRPr="2E569BDB" w:rsidR="000E7FE7">
        <w:rPr>
          <w:sz w:val="28"/>
          <w:szCs w:val="28"/>
        </w:rPr>
        <w:t xml:space="preserve">there is </w:t>
      </w:r>
      <w:r w:rsidRPr="2E569BDB" w:rsidR="000E7FE7">
        <w:rPr>
          <w:sz w:val="28"/>
          <w:szCs w:val="28"/>
        </w:rPr>
        <w:t>a very clear</w:t>
      </w:r>
      <w:r w:rsidRPr="2E569BDB" w:rsidR="000E7FE7">
        <w:rPr>
          <w:sz w:val="28"/>
          <w:szCs w:val="28"/>
        </w:rPr>
        <w:t xml:space="preserve"> and cut </w:t>
      </w:r>
      <w:r w:rsidRPr="2E569BDB" w:rsidR="00290C25">
        <w:rPr>
          <w:sz w:val="28"/>
          <w:szCs w:val="28"/>
        </w:rPr>
        <w:t>dry</w:t>
      </w:r>
      <w:r w:rsidRPr="2E569BDB" w:rsidR="00AE7534">
        <w:rPr>
          <w:sz w:val="28"/>
          <w:szCs w:val="28"/>
        </w:rPr>
        <w:t xml:space="preserve"> </w:t>
      </w:r>
      <w:r w:rsidRPr="2E569BDB" w:rsidR="008D6CB1">
        <w:rPr>
          <w:sz w:val="28"/>
          <w:szCs w:val="28"/>
        </w:rPr>
        <w:t>mindset</w:t>
      </w:r>
      <w:r w:rsidRPr="2E569BDB" w:rsidR="00290C25">
        <w:rPr>
          <w:sz w:val="28"/>
          <w:szCs w:val="28"/>
        </w:rPr>
        <w:t xml:space="preserve"> of what Tolkien views as good and evil through the religious narrative depictions he has created. It was only more prevalent when the movies came around breathing Tolkien’s amazing world to life on the big screen. </w:t>
      </w:r>
      <w:r w:rsidRPr="2E569BDB" w:rsidR="007D0BB3">
        <w:rPr>
          <w:sz w:val="28"/>
          <w:szCs w:val="28"/>
        </w:rPr>
        <w:t xml:space="preserve">I think one of the most obvious connections to the soundtrack and </w:t>
      </w:r>
      <w:r w:rsidRPr="2E569BDB" w:rsidR="1314AC8D">
        <w:rPr>
          <w:sz w:val="28"/>
          <w:szCs w:val="28"/>
        </w:rPr>
        <w:t>its</w:t>
      </w:r>
      <w:r w:rsidRPr="2E569BDB" w:rsidR="007D0BB3">
        <w:rPr>
          <w:sz w:val="28"/>
          <w:szCs w:val="28"/>
        </w:rPr>
        <w:t xml:space="preserve"> religious icon</w:t>
      </w:r>
      <w:r w:rsidRPr="2E569BDB" w:rsidR="00E73278">
        <w:rPr>
          <w:sz w:val="28"/>
          <w:szCs w:val="28"/>
        </w:rPr>
        <w:t xml:space="preserve">ography is the </w:t>
      </w:r>
      <w:r w:rsidRPr="2E569BDB" w:rsidR="00E73278">
        <w:rPr>
          <w:sz w:val="28"/>
          <w:szCs w:val="28"/>
        </w:rPr>
        <w:t>Lothlorian</w:t>
      </w:r>
      <w:r w:rsidRPr="2E569BDB" w:rsidR="00E73278">
        <w:rPr>
          <w:sz w:val="28"/>
          <w:szCs w:val="28"/>
        </w:rPr>
        <w:t xml:space="preserve"> theme at the very start of the music (</w:t>
      </w:r>
      <w:r w:rsidRPr="2E569BDB" w:rsidR="003430F3">
        <w:rPr>
          <w:b w:val="1"/>
          <w:bCs w:val="1"/>
          <w:i w:val="1"/>
          <w:iCs w:val="1"/>
          <w:sz w:val="28"/>
          <w:szCs w:val="28"/>
        </w:rPr>
        <w:t>Galadriel the Lady of light</w:t>
      </w:r>
      <w:r w:rsidRPr="2E569BDB" w:rsidR="00E73278">
        <w:rPr>
          <w:sz w:val="28"/>
          <w:szCs w:val="28"/>
        </w:rPr>
        <w:t xml:space="preserve">) </w:t>
      </w:r>
      <w:r w:rsidRPr="2E569BDB" w:rsidR="00E73278">
        <w:rPr>
          <w:sz w:val="28"/>
          <w:szCs w:val="28"/>
        </w:rPr>
        <w:t xml:space="preserve">in my </w:t>
      </w:r>
      <w:r w:rsidRPr="2E569BDB" w:rsidR="568508B4">
        <w:rPr>
          <w:sz w:val="28"/>
          <w:szCs w:val="28"/>
        </w:rPr>
        <w:t>opinion</w:t>
      </w:r>
      <w:r w:rsidRPr="2E569BDB" w:rsidR="00E73278">
        <w:rPr>
          <w:sz w:val="28"/>
          <w:szCs w:val="28"/>
        </w:rPr>
        <w:t xml:space="preserve"> from</w:t>
      </w:r>
      <w:r w:rsidRPr="2E569BDB" w:rsidR="00E73278">
        <w:rPr>
          <w:sz w:val="28"/>
          <w:szCs w:val="28"/>
        </w:rPr>
        <w:t xml:space="preserve"> my own interpretation </w:t>
      </w:r>
      <w:r w:rsidRPr="2E569BDB" w:rsidR="00596B72">
        <w:rPr>
          <w:sz w:val="28"/>
          <w:szCs w:val="28"/>
        </w:rPr>
        <w:t xml:space="preserve">it shares a lot or takes inspiration from the Angel’s of heaven singing it sounds almost holy and otherworldly. </w:t>
      </w:r>
      <w:r w:rsidRPr="2E569BDB" w:rsidR="00596B72">
        <w:rPr>
          <w:sz w:val="28"/>
          <w:szCs w:val="28"/>
        </w:rPr>
        <w:t xml:space="preserve">Coupled with that to support my argument the elves </w:t>
      </w:r>
      <w:r w:rsidRPr="2E569BDB" w:rsidR="00096895">
        <w:rPr>
          <w:sz w:val="28"/>
          <w:szCs w:val="28"/>
        </w:rPr>
        <w:t xml:space="preserve">are almost represented in this divine and holy way with their architecture and </w:t>
      </w:r>
      <w:r w:rsidRPr="2E569BDB" w:rsidR="003D58F1">
        <w:rPr>
          <w:sz w:val="28"/>
          <w:szCs w:val="28"/>
        </w:rPr>
        <w:t>overall presence in the narrative.</w:t>
      </w:r>
      <w:r w:rsidRPr="2E569BDB" w:rsidR="003D58F1">
        <w:rPr>
          <w:sz w:val="28"/>
          <w:szCs w:val="28"/>
        </w:rPr>
        <w:t xml:space="preserve"> They always appear when our heroes are at the brink of danger or being consumed by darkness giving off this </w:t>
      </w:r>
      <w:r w:rsidRPr="2E569BDB" w:rsidR="00AB42E4">
        <w:rPr>
          <w:sz w:val="28"/>
          <w:szCs w:val="28"/>
        </w:rPr>
        <w:t xml:space="preserve">angelic presence. </w:t>
      </w:r>
      <w:r w:rsidRPr="2E569BDB" w:rsidR="002842AF">
        <w:rPr>
          <w:sz w:val="28"/>
          <w:szCs w:val="28"/>
        </w:rPr>
        <w:t xml:space="preserve">Speaking more on a </w:t>
      </w:r>
      <w:r w:rsidRPr="2E569BDB" w:rsidR="00303EE1">
        <w:rPr>
          <w:sz w:val="28"/>
          <w:szCs w:val="28"/>
        </w:rPr>
        <w:t>less subjective and opinionated side</w:t>
      </w:r>
      <w:r w:rsidRPr="2E569BDB" w:rsidR="00FB5B4D">
        <w:rPr>
          <w:sz w:val="28"/>
          <w:szCs w:val="28"/>
        </w:rPr>
        <w:t xml:space="preserve"> although this was my own interpretation the musical composers took inspiration from Arabic music. </w:t>
      </w:r>
      <w:r w:rsidRPr="2E569BDB" w:rsidR="008208B2">
        <w:rPr>
          <w:sz w:val="28"/>
          <w:szCs w:val="28"/>
        </w:rPr>
        <w:t>“</w:t>
      </w:r>
      <w:r w:rsidRPr="2E569BDB" w:rsidR="00AF41FA">
        <w:rPr>
          <w:sz w:val="28"/>
          <w:szCs w:val="28"/>
        </w:rPr>
        <w:t xml:space="preserve">The Lothlorien theme was styled after the </w:t>
      </w:r>
      <w:r w:rsidRPr="2E569BDB" w:rsidR="00AF41FA">
        <w:rPr>
          <w:sz w:val="28"/>
          <w:szCs w:val="28"/>
        </w:rPr>
        <w:t>maqam</w:t>
      </w:r>
      <w:r w:rsidRPr="2E569BDB" w:rsidR="00AF41FA">
        <w:rPr>
          <w:sz w:val="28"/>
          <w:szCs w:val="28"/>
        </w:rPr>
        <w:t xml:space="preserve"> </w:t>
      </w:r>
      <w:r w:rsidRPr="2E569BDB" w:rsidR="00AF41FA">
        <w:rPr>
          <w:sz w:val="28"/>
          <w:szCs w:val="28"/>
        </w:rPr>
        <w:t>hijaz</w:t>
      </w:r>
      <w:r w:rsidRPr="2E569BDB" w:rsidR="00AF41FA">
        <w:rPr>
          <w:sz w:val="28"/>
          <w:szCs w:val="28"/>
        </w:rPr>
        <w:t xml:space="preserve">, and Arabic mode of music” </w:t>
      </w:r>
      <w:r w:rsidRPr="2E569BDB" w:rsidR="00CC47F9">
        <w:rPr>
          <w:sz w:val="28"/>
          <w:szCs w:val="28"/>
        </w:rPr>
        <w:t>(</w:t>
      </w:r>
      <w:r w:rsidRPr="2E569BDB" w:rsidR="00625314">
        <w:rPr>
          <w:b w:val="1"/>
          <w:bCs w:val="1"/>
          <w:i w:val="1"/>
          <w:iCs w:val="1"/>
          <w:sz w:val="28"/>
          <w:szCs w:val="28"/>
        </w:rPr>
        <w:t>Ask about Middle Earth</w:t>
      </w:r>
      <w:r w:rsidRPr="2E569BDB" w:rsidR="00625314">
        <w:rPr>
          <w:sz w:val="28"/>
          <w:szCs w:val="28"/>
        </w:rPr>
        <w:t xml:space="preserve">) </w:t>
      </w:r>
      <w:r w:rsidRPr="2E569BDB" w:rsidR="0066596D">
        <w:rPr>
          <w:sz w:val="28"/>
          <w:szCs w:val="28"/>
        </w:rPr>
        <w:t>which means that</w:t>
      </w:r>
      <w:r w:rsidRPr="2E569BDB" w:rsidR="003B715E">
        <w:rPr>
          <w:sz w:val="28"/>
          <w:szCs w:val="28"/>
        </w:rPr>
        <w:t xml:space="preserve"> there was quite a bit of </w:t>
      </w:r>
      <w:r w:rsidRPr="2E569BDB" w:rsidR="000C5407">
        <w:rPr>
          <w:sz w:val="28"/>
          <w:szCs w:val="28"/>
        </w:rPr>
        <w:t>religious</w:t>
      </w:r>
      <w:r w:rsidRPr="2E569BDB" w:rsidR="003B715E">
        <w:rPr>
          <w:sz w:val="28"/>
          <w:szCs w:val="28"/>
        </w:rPr>
        <w:t xml:space="preserve"> inspiration and </w:t>
      </w:r>
      <w:r w:rsidRPr="2E569BDB" w:rsidR="000C5407">
        <w:rPr>
          <w:sz w:val="28"/>
          <w:szCs w:val="28"/>
        </w:rPr>
        <w:t>ideology that went into the soundtrack of lord of the rings.</w:t>
      </w:r>
      <w:r w:rsidRPr="2E569BDB" w:rsidR="12D93F61">
        <w:rPr>
          <w:sz w:val="28"/>
          <w:szCs w:val="28"/>
        </w:rPr>
        <w:t xml:space="preserve"> Through my own personal analysis, I believe that the one ring can also be a heavy representation of the burden of sin itself. </w:t>
      </w:r>
      <w:r w:rsidRPr="2E569BDB" w:rsidR="19B3323A">
        <w:rPr>
          <w:sz w:val="28"/>
          <w:szCs w:val="28"/>
        </w:rPr>
        <w:t>(</w:t>
      </w:r>
      <w:r w:rsidRPr="2E569BDB" w:rsidR="19B3323A">
        <w:rPr>
          <w:b w:val="1"/>
          <w:bCs w:val="1"/>
          <w:sz w:val="28"/>
          <w:szCs w:val="28"/>
        </w:rPr>
        <w:t xml:space="preserve">Sin and Providence in the lord of the rings by Andy Chambers) </w:t>
      </w:r>
      <w:r w:rsidRPr="2E569BDB" w:rsidR="19B3323A">
        <w:rPr>
          <w:b w:val="0"/>
          <w:bCs w:val="0"/>
          <w:sz w:val="28"/>
          <w:szCs w:val="28"/>
        </w:rPr>
        <w:t xml:space="preserve">it </w:t>
      </w:r>
      <w:r w:rsidRPr="2E569BDB" w:rsidR="19B3323A">
        <w:rPr>
          <w:b w:val="0"/>
          <w:bCs w:val="0"/>
          <w:sz w:val="28"/>
          <w:szCs w:val="28"/>
        </w:rPr>
        <w:t>states</w:t>
      </w:r>
      <w:r w:rsidRPr="2E569BDB" w:rsidR="19B3323A">
        <w:rPr>
          <w:b w:val="0"/>
          <w:bCs w:val="0"/>
          <w:sz w:val="28"/>
          <w:szCs w:val="28"/>
        </w:rPr>
        <w:t xml:space="preserve"> that not just in the Fellowship of the ring but throughout the ring’s wei</w:t>
      </w:r>
      <w:r w:rsidRPr="2E569BDB" w:rsidR="427C57BC">
        <w:rPr>
          <w:b w:val="0"/>
          <w:bCs w:val="0"/>
          <w:sz w:val="28"/>
          <w:szCs w:val="28"/>
        </w:rPr>
        <w:t>ght upon Frodo is a representation of him carrying the weight of the sins left before him. The One Ring makes a lot of parrel’s to the devil itself just simply throug</w:t>
      </w:r>
      <w:r w:rsidRPr="2E569BDB" w:rsidR="7BBBDA6F">
        <w:rPr>
          <w:b w:val="0"/>
          <w:bCs w:val="0"/>
          <w:sz w:val="28"/>
          <w:szCs w:val="28"/>
        </w:rPr>
        <w:t xml:space="preserve">h </w:t>
      </w:r>
      <w:r w:rsidRPr="2E569BDB" w:rsidR="7D70DC26">
        <w:rPr>
          <w:b w:val="0"/>
          <w:bCs w:val="0"/>
          <w:sz w:val="28"/>
          <w:szCs w:val="28"/>
        </w:rPr>
        <w:t>analysing</w:t>
      </w:r>
      <w:r w:rsidRPr="2E569BDB" w:rsidR="7BBBDA6F">
        <w:rPr>
          <w:b w:val="0"/>
          <w:bCs w:val="0"/>
          <w:sz w:val="28"/>
          <w:szCs w:val="28"/>
        </w:rPr>
        <w:t xml:space="preserve"> the context and motifs of the One Ring it tempts and weighs on Frodo tempting him to do bad things which could be a big </w:t>
      </w:r>
      <w:r w:rsidRPr="2E569BDB" w:rsidR="03C3BB96">
        <w:rPr>
          <w:b w:val="0"/>
          <w:bCs w:val="0"/>
          <w:sz w:val="28"/>
          <w:szCs w:val="28"/>
        </w:rPr>
        <w:t>Parrell</w:t>
      </w:r>
      <w:r w:rsidRPr="2E569BDB" w:rsidR="7BBBDA6F">
        <w:rPr>
          <w:b w:val="0"/>
          <w:bCs w:val="0"/>
          <w:sz w:val="28"/>
          <w:szCs w:val="28"/>
        </w:rPr>
        <w:t xml:space="preserve"> to sin itself and Frodo carrying it to </w:t>
      </w:r>
      <w:r w:rsidRPr="2E569BDB" w:rsidR="0EB5369E">
        <w:rPr>
          <w:b w:val="0"/>
          <w:bCs w:val="0"/>
          <w:sz w:val="28"/>
          <w:szCs w:val="28"/>
        </w:rPr>
        <w:t>Mordor</w:t>
      </w:r>
      <w:r w:rsidRPr="2E569BDB" w:rsidR="7BBBDA6F">
        <w:rPr>
          <w:b w:val="0"/>
          <w:bCs w:val="0"/>
          <w:sz w:val="28"/>
          <w:szCs w:val="28"/>
        </w:rPr>
        <w:t xml:space="preserve"> could be a representation of him destr</w:t>
      </w:r>
      <w:r w:rsidRPr="2E569BDB" w:rsidR="0D72B4B8">
        <w:rPr>
          <w:b w:val="0"/>
          <w:bCs w:val="0"/>
          <w:sz w:val="28"/>
          <w:szCs w:val="28"/>
        </w:rPr>
        <w:t>oying all the sin left behind by Middle Earth.</w:t>
      </w:r>
    </w:p>
    <w:p w:rsidR="004F7EB6" w:rsidRDefault="004F7EB6" w14:paraId="2D1451B8" w14:textId="77777777">
      <w:pPr>
        <w:rPr>
          <w:sz w:val="28"/>
          <w:szCs w:val="28"/>
        </w:rPr>
      </w:pPr>
    </w:p>
    <w:p w:rsidR="004F7EB6" w:rsidRDefault="00053F28" w14:paraId="48B96D1F" w14:textId="09D30EAC">
      <w:pPr>
        <w:rPr>
          <w:sz w:val="28"/>
          <w:szCs w:val="28"/>
        </w:rPr>
      </w:pPr>
      <w:r w:rsidRPr="2E569BDB" w:rsidR="00053F28">
        <w:rPr>
          <w:sz w:val="28"/>
          <w:szCs w:val="28"/>
        </w:rPr>
        <w:t xml:space="preserve">I am now going to switch my focus to the </w:t>
      </w:r>
      <w:r w:rsidRPr="2E569BDB" w:rsidR="412FA832">
        <w:rPr>
          <w:sz w:val="28"/>
          <w:szCs w:val="28"/>
        </w:rPr>
        <w:t>themes</w:t>
      </w:r>
      <w:r w:rsidRPr="2E569BDB" w:rsidR="005B13DD">
        <w:rPr>
          <w:sz w:val="28"/>
          <w:szCs w:val="28"/>
        </w:rPr>
        <w:t xml:space="preserve"> of Fellowship of the Ring through a </w:t>
      </w:r>
      <w:r w:rsidRPr="2E569BDB" w:rsidR="259CB492">
        <w:rPr>
          <w:sz w:val="28"/>
          <w:szCs w:val="28"/>
        </w:rPr>
        <w:t>post-modern</w:t>
      </w:r>
      <w:r w:rsidRPr="2E569BDB" w:rsidR="005B13DD">
        <w:rPr>
          <w:sz w:val="28"/>
          <w:szCs w:val="28"/>
        </w:rPr>
        <w:t xml:space="preserve"> </w:t>
      </w:r>
      <w:r w:rsidRPr="2E569BDB" w:rsidR="00911582">
        <w:rPr>
          <w:sz w:val="28"/>
          <w:szCs w:val="28"/>
        </w:rPr>
        <w:t>lens</w:t>
      </w:r>
      <w:r w:rsidRPr="2E569BDB" w:rsidR="005B13DD">
        <w:rPr>
          <w:sz w:val="28"/>
          <w:szCs w:val="28"/>
        </w:rPr>
        <w:t>.</w:t>
      </w:r>
      <w:r w:rsidRPr="2E569BDB" w:rsidR="00911582">
        <w:rPr>
          <w:sz w:val="28"/>
          <w:szCs w:val="28"/>
        </w:rPr>
        <w:t xml:space="preserve"> </w:t>
      </w:r>
      <w:r w:rsidRPr="2E569BDB" w:rsidR="00A64EF1">
        <w:rPr>
          <w:sz w:val="28"/>
          <w:szCs w:val="28"/>
        </w:rPr>
        <w:t xml:space="preserve">For the starters </w:t>
      </w:r>
      <w:r w:rsidRPr="2E569BDB" w:rsidR="00A64EF1">
        <w:rPr>
          <w:sz w:val="28"/>
          <w:szCs w:val="28"/>
        </w:rPr>
        <w:t>I believe there</w:t>
      </w:r>
      <w:r w:rsidRPr="2E569BDB" w:rsidR="00A64EF1">
        <w:rPr>
          <w:sz w:val="28"/>
          <w:szCs w:val="28"/>
        </w:rPr>
        <w:t xml:space="preserve"> are quite a few characters that challenge the clear cut good/evil </w:t>
      </w:r>
      <w:r w:rsidRPr="2E569BDB" w:rsidR="00CC5C59">
        <w:rPr>
          <w:sz w:val="28"/>
          <w:szCs w:val="28"/>
        </w:rPr>
        <w:t>archetypes, being more morally ambiguous and challenging the standard conventions set by the genre.</w:t>
      </w:r>
      <w:r w:rsidRPr="2E569BDB" w:rsidR="00300C7A">
        <w:rPr>
          <w:sz w:val="28"/>
          <w:szCs w:val="28"/>
        </w:rPr>
        <w:t xml:space="preserve"> For </w:t>
      </w:r>
      <w:r w:rsidRPr="2E569BDB" w:rsidR="5B0F57A0">
        <w:rPr>
          <w:sz w:val="28"/>
          <w:szCs w:val="28"/>
        </w:rPr>
        <w:t>example,</w:t>
      </w:r>
      <w:r w:rsidRPr="2E569BDB" w:rsidR="00300C7A">
        <w:rPr>
          <w:sz w:val="28"/>
          <w:szCs w:val="28"/>
        </w:rPr>
        <w:t xml:space="preserve"> a character like Golem in my eyes in not good or evil merely just a </w:t>
      </w:r>
      <w:r w:rsidRPr="2E569BDB" w:rsidR="00A91522">
        <w:rPr>
          <w:sz w:val="28"/>
          <w:szCs w:val="28"/>
        </w:rPr>
        <w:t xml:space="preserve">slave/puppet to his own inner desire for the ring, plus the fact that a majority of the evil or wicked actions done are carried out or influenced by the persona Golem not </w:t>
      </w:r>
      <w:r w:rsidRPr="2E569BDB" w:rsidR="00A91522">
        <w:rPr>
          <w:sz w:val="28"/>
          <w:szCs w:val="28"/>
        </w:rPr>
        <w:t>Smeagle</w:t>
      </w:r>
      <w:r w:rsidRPr="2E569BDB" w:rsidR="00A91522">
        <w:rPr>
          <w:sz w:val="28"/>
          <w:szCs w:val="28"/>
        </w:rPr>
        <w:t xml:space="preserve"> himself. </w:t>
      </w:r>
      <w:r w:rsidRPr="2E569BDB" w:rsidR="0095773E">
        <w:rPr>
          <w:sz w:val="28"/>
          <w:szCs w:val="28"/>
        </w:rPr>
        <w:t>Smeagle</w:t>
      </w:r>
      <w:r w:rsidRPr="2E569BDB" w:rsidR="0095773E">
        <w:rPr>
          <w:sz w:val="28"/>
          <w:szCs w:val="28"/>
        </w:rPr>
        <w:t xml:space="preserve"> is a character that we feel more pity than resentment for which makes him far more interesting </w:t>
      </w:r>
      <w:r w:rsidRPr="2E569BDB" w:rsidR="00C90ADB">
        <w:rPr>
          <w:sz w:val="28"/>
          <w:szCs w:val="28"/>
        </w:rPr>
        <w:t xml:space="preserve">than a </w:t>
      </w:r>
      <w:r w:rsidRPr="2E569BDB" w:rsidR="26C06887">
        <w:rPr>
          <w:sz w:val="28"/>
          <w:szCs w:val="28"/>
        </w:rPr>
        <w:t>clear-cut</w:t>
      </w:r>
      <w:r w:rsidRPr="2E569BDB" w:rsidR="00C90ADB">
        <w:rPr>
          <w:sz w:val="28"/>
          <w:szCs w:val="28"/>
        </w:rPr>
        <w:t xml:space="preserve"> evil creature who dwells in caves. </w:t>
      </w:r>
      <w:r w:rsidRPr="2E569BDB" w:rsidR="00AE75A9">
        <w:rPr>
          <w:sz w:val="28"/>
          <w:szCs w:val="28"/>
        </w:rPr>
        <w:t xml:space="preserve">A character that I think challenges the common conventions for the hero archetype </w:t>
      </w:r>
      <w:r w:rsidRPr="2E569BDB" w:rsidR="00835790">
        <w:rPr>
          <w:sz w:val="28"/>
          <w:szCs w:val="28"/>
        </w:rPr>
        <w:t xml:space="preserve">is Frodo, while a lot of heroes before modern era has their low points and a challenge to overcome. Frodo we as the audience </w:t>
      </w:r>
      <w:r w:rsidRPr="2E569BDB" w:rsidR="00835790">
        <w:rPr>
          <w:sz w:val="28"/>
          <w:szCs w:val="28"/>
        </w:rPr>
        <w:t>witness</w:t>
      </w:r>
      <w:r w:rsidRPr="2E569BDB" w:rsidR="00835790">
        <w:rPr>
          <w:sz w:val="28"/>
          <w:szCs w:val="28"/>
        </w:rPr>
        <w:t xml:space="preserve"> the physical and mental strain put on this character </w:t>
      </w:r>
      <w:r w:rsidRPr="2E569BDB" w:rsidR="66D950DD">
        <w:rPr>
          <w:sz w:val="28"/>
          <w:szCs w:val="28"/>
        </w:rPr>
        <w:t>throughout</w:t>
      </w:r>
      <w:r w:rsidRPr="2E569BDB" w:rsidR="00835790">
        <w:rPr>
          <w:sz w:val="28"/>
          <w:szCs w:val="28"/>
        </w:rPr>
        <w:t xml:space="preserve"> the trilogy</w:t>
      </w:r>
      <w:r w:rsidRPr="2E569BDB" w:rsidR="00D10489">
        <w:rPr>
          <w:sz w:val="28"/>
          <w:szCs w:val="28"/>
        </w:rPr>
        <w:t xml:space="preserve">. We see Frodo become physically weaker, his personality snaps </w:t>
      </w:r>
      <w:r w:rsidRPr="2E569BDB" w:rsidR="00E5523B">
        <w:rPr>
          <w:sz w:val="28"/>
          <w:szCs w:val="28"/>
        </w:rPr>
        <w:t xml:space="preserve">at the snap of a finger and we see even in the </w:t>
      </w:r>
      <w:r w:rsidRPr="2E569BDB" w:rsidR="00E5523B">
        <w:rPr>
          <w:sz w:val="28"/>
          <w:szCs w:val="28"/>
        </w:rPr>
        <w:t>early stages</w:t>
      </w:r>
      <w:r w:rsidRPr="2E569BDB" w:rsidR="00E5523B">
        <w:rPr>
          <w:sz w:val="28"/>
          <w:szCs w:val="28"/>
        </w:rPr>
        <w:t xml:space="preserve"> of the story</w:t>
      </w:r>
      <w:r w:rsidRPr="2E569BDB" w:rsidR="00483391">
        <w:rPr>
          <w:sz w:val="28"/>
          <w:szCs w:val="28"/>
        </w:rPr>
        <w:t xml:space="preserve">. </w:t>
      </w:r>
      <w:r w:rsidRPr="2E569BDB" w:rsidR="002E20D2">
        <w:rPr>
          <w:sz w:val="28"/>
          <w:szCs w:val="28"/>
        </w:rPr>
        <w:t>Frodo acts and says things that are out of the normal conventions of your standard hero</w:t>
      </w:r>
      <w:r w:rsidRPr="2E569BDB" w:rsidR="00ED4ED7">
        <w:rPr>
          <w:sz w:val="28"/>
          <w:szCs w:val="28"/>
        </w:rPr>
        <w:t xml:space="preserve">, he gives into the temptation of the ring, he betrays Sam and takes Golem’s </w:t>
      </w:r>
      <w:r w:rsidRPr="2E569BDB" w:rsidR="006014D1">
        <w:rPr>
          <w:sz w:val="28"/>
          <w:szCs w:val="28"/>
        </w:rPr>
        <w:t xml:space="preserve">side over his and he gives into other things that would seem out of style for a typical hero. </w:t>
      </w:r>
      <w:r w:rsidRPr="2E569BDB" w:rsidR="00E56348">
        <w:rPr>
          <w:sz w:val="28"/>
          <w:szCs w:val="28"/>
        </w:rPr>
        <w:t xml:space="preserve">Lord of the rings </w:t>
      </w:r>
      <w:r w:rsidRPr="2E569BDB" w:rsidR="002B2DDC">
        <w:rPr>
          <w:sz w:val="28"/>
          <w:szCs w:val="28"/>
        </w:rPr>
        <w:t xml:space="preserve">leans </w:t>
      </w:r>
      <w:r w:rsidRPr="2E569BDB" w:rsidR="002B2DDC">
        <w:rPr>
          <w:sz w:val="28"/>
          <w:szCs w:val="28"/>
        </w:rPr>
        <w:t>very hard</w:t>
      </w:r>
      <w:r w:rsidRPr="2E569BDB" w:rsidR="002B2DDC">
        <w:rPr>
          <w:sz w:val="28"/>
          <w:szCs w:val="28"/>
        </w:rPr>
        <w:t xml:space="preserve"> into the narrative on power and the corruption it brings, </w:t>
      </w:r>
      <w:r w:rsidRPr="2E569BDB" w:rsidR="17C5FBF6">
        <w:rPr>
          <w:sz w:val="28"/>
          <w:szCs w:val="28"/>
        </w:rPr>
        <w:t>throughout</w:t>
      </w:r>
      <w:r w:rsidRPr="2E569BDB" w:rsidR="002B2DDC">
        <w:rPr>
          <w:sz w:val="28"/>
          <w:szCs w:val="28"/>
        </w:rPr>
        <w:t xml:space="preserve"> the story the corruption of power is represented as this evil thing that can corrupt the heart of even the </w:t>
      </w:r>
      <w:r w:rsidRPr="2E569BDB" w:rsidR="79708ED2">
        <w:rPr>
          <w:sz w:val="28"/>
          <w:szCs w:val="28"/>
        </w:rPr>
        <w:t>gentlest</w:t>
      </w:r>
      <w:r w:rsidRPr="2E569BDB" w:rsidR="002B2DDC">
        <w:rPr>
          <w:sz w:val="28"/>
          <w:szCs w:val="28"/>
        </w:rPr>
        <w:t xml:space="preserve"> of souls.</w:t>
      </w:r>
      <w:r w:rsidRPr="2E569BDB" w:rsidR="007B155F">
        <w:rPr>
          <w:sz w:val="28"/>
          <w:szCs w:val="28"/>
        </w:rPr>
        <w:t xml:space="preserve"> This is mostly represented through the power of the ring and </w:t>
      </w:r>
      <w:r w:rsidRPr="2E569BDB" w:rsidR="007B155F">
        <w:rPr>
          <w:sz w:val="28"/>
          <w:szCs w:val="28"/>
        </w:rPr>
        <w:t>Sauron’s</w:t>
      </w:r>
      <w:r w:rsidRPr="2E569BDB" w:rsidR="007B155F">
        <w:rPr>
          <w:sz w:val="28"/>
          <w:szCs w:val="28"/>
        </w:rPr>
        <w:t xml:space="preserve"> will for domination within it</w:t>
      </w:r>
      <w:r w:rsidRPr="2E569BDB" w:rsidR="006D219D">
        <w:rPr>
          <w:sz w:val="28"/>
          <w:szCs w:val="28"/>
        </w:rPr>
        <w:t>.</w:t>
      </w:r>
      <w:r w:rsidRPr="2E569BDB" w:rsidR="00374B66">
        <w:rPr>
          <w:sz w:val="28"/>
          <w:szCs w:val="28"/>
        </w:rPr>
        <w:t xml:space="preserve"> </w:t>
      </w:r>
      <w:r w:rsidRPr="2E569BDB" w:rsidR="006D219D">
        <w:rPr>
          <w:sz w:val="28"/>
          <w:szCs w:val="28"/>
        </w:rPr>
        <w:t>W</w:t>
      </w:r>
      <w:r w:rsidRPr="2E569BDB" w:rsidR="00374B66">
        <w:rPr>
          <w:sz w:val="28"/>
          <w:szCs w:val="28"/>
        </w:rPr>
        <w:t xml:space="preserve">e are shown at the very start of the film that this ring’s power can easily corrupt </w:t>
      </w:r>
      <w:r w:rsidRPr="2E569BDB" w:rsidR="00F77BD4">
        <w:rPr>
          <w:sz w:val="28"/>
          <w:szCs w:val="28"/>
        </w:rPr>
        <w:t xml:space="preserve">the heart of men who </w:t>
      </w:r>
      <w:r w:rsidRPr="2E569BDB" w:rsidR="00F77BD4">
        <w:rPr>
          <w:sz w:val="28"/>
          <w:szCs w:val="28"/>
        </w:rPr>
        <w:t>desire</w:t>
      </w:r>
      <w:r w:rsidRPr="2E569BDB" w:rsidR="00F77BD4">
        <w:rPr>
          <w:sz w:val="28"/>
          <w:szCs w:val="28"/>
        </w:rPr>
        <w:t xml:space="preserve"> power</w:t>
      </w:r>
      <w:r w:rsidRPr="2E569BDB" w:rsidR="00B40EC5">
        <w:rPr>
          <w:sz w:val="28"/>
          <w:szCs w:val="28"/>
        </w:rPr>
        <w:t xml:space="preserve">. </w:t>
      </w:r>
      <w:r w:rsidRPr="2E569BDB" w:rsidR="00B40EC5">
        <w:rPr>
          <w:sz w:val="28"/>
          <w:szCs w:val="28"/>
        </w:rPr>
        <w:t xml:space="preserve">A parallel </w:t>
      </w:r>
      <w:r w:rsidRPr="2E569BDB" w:rsidR="00B40EC5">
        <w:rPr>
          <w:sz w:val="28"/>
          <w:szCs w:val="28"/>
        </w:rPr>
        <w:t>perhaps to</w:t>
      </w:r>
      <w:r w:rsidRPr="2E569BDB" w:rsidR="00B40EC5">
        <w:rPr>
          <w:sz w:val="28"/>
          <w:szCs w:val="28"/>
        </w:rPr>
        <w:t xml:space="preserve"> our own </w:t>
      </w:r>
      <w:r w:rsidRPr="2E569BDB" w:rsidR="00884746">
        <w:rPr>
          <w:sz w:val="28"/>
          <w:szCs w:val="28"/>
        </w:rPr>
        <w:t>current state of society where men have become corrupt with power and in act evil and horrifying things because of it.</w:t>
      </w:r>
      <w:r w:rsidRPr="2E569BDB" w:rsidR="00884746">
        <w:rPr>
          <w:sz w:val="28"/>
          <w:szCs w:val="28"/>
        </w:rPr>
        <w:t xml:space="preserve"> </w:t>
      </w:r>
      <w:r w:rsidRPr="2E569BDB" w:rsidR="00D223D3">
        <w:rPr>
          <w:sz w:val="28"/>
          <w:szCs w:val="28"/>
        </w:rPr>
        <w:t xml:space="preserve">From what is shown through the themes of the film and what I personally interpret from it is that Fellowship of the ring views and </w:t>
      </w:r>
      <w:r w:rsidRPr="2E569BDB" w:rsidR="0A1180AD">
        <w:rPr>
          <w:sz w:val="28"/>
          <w:szCs w:val="28"/>
        </w:rPr>
        <w:t>tackle's</w:t>
      </w:r>
      <w:r w:rsidRPr="2E569BDB" w:rsidR="00D223D3">
        <w:rPr>
          <w:sz w:val="28"/>
          <w:szCs w:val="28"/>
        </w:rPr>
        <w:t xml:space="preserve"> themes </w:t>
      </w:r>
      <w:r w:rsidRPr="2E569BDB" w:rsidR="00E3408F">
        <w:rPr>
          <w:sz w:val="28"/>
          <w:szCs w:val="28"/>
        </w:rPr>
        <w:t xml:space="preserve">of post modernism by subverting expectations of stories set before it and </w:t>
      </w:r>
      <w:r w:rsidRPr="2E569BDB" w:rsidR="002D09BA">
        <w:rPr>
          <w:sz w:val="28"/>
          <w:szCs w:val="28"/>
        </w:rPr>
        <w:t xml:space="preserve">going against the standard conventions of the genre. </w:t>
      </w:r>
      <w:r w:rsidRPr="2E569BDB" w:rsidR="691FC278">
        <w:rPr>
          <w:sz w:val="28"/>
          <w:szCs w:val="28"/>
        </w:rPr>
        <w:t>Therefore,</w:t>
      </w:r>
      <w:r w:rsidRPr="2E569BDB" w:rsidR="691FC278">
        <w:rPr>
          <w:sz w:val="28"/>
          <w:szCs w:val="28"/>
        </w:rPr>
        <w:t xml:space="preserve"> the soundtrack would be taken as such and go against everything we have originally </w:t>
      </w:r>
      <w:r w:rsidRPr="2E569BDB" w:rsidR="691FC278">
        <w:rPr>
          <w:sz w:val="28"/>
          <w:szCs w:val="28"/>
        </w:rPr>
        <w:t>established</w:t>
      </w:r>
      <w:r w:rsidRPr="2E569BDB" w:rsidR="691FC278">
        <w:rPr>
          <w:sz w:val="28"/>
          <w:szCs w:val="28"/>
        </w:rPr>
        <w:t xml:space="preserve"> in our heads from other media within the genre.</w:t>
      </w:r>
    </w:p>
    <w:p w:rsidRPr="00BE6F2F" w:rsidR="0001251D" w:rsidRDefault="0001251D" w14:paraId="41B2FBEC" w14:textId="0536A7CC">
      <w:pPr>
        <w:rPr>
          <w:b w:val="0"/>
          <w:bCs w:val="0"/>
          <w:sz w:val="28"/>
          <w:szCs w:val="28"/>
        </w:rPr>
      </w:pPr>
      <w:r w:rsidRPr="2E569BDB" w:rsidR="0001251D">
        <w:rPr>
          <w:sz w:val="28"/>
          <w:szCs w:val="28"/>
        </w:rPr>
        <w:t xml:space="preserve">I think it would be wise to explore and discuss how </w:t>
      </w:r>
      <w:r w:rsidRPr="2E569BDB" w:rsidR="003F23D4">
        <w:rPr>
          <w:sz w:val="28"/>
          <w:szCs w:val="28"/>
        </w:rPr>
        <w:t xml:space="preserve">the themes of good vs Evil through the soundtrack </w:t>
      </w:r>
      <w:r w:rsidRPr="2E569BDB" w:rsidR="0094440E">
        <w:rPr>
          <w:sz w:val="28"/>
          <w:szCs w:val="28"/>
        </w:rPr>
        <w:t xml:space="preserve">in other similar Genres. One of the most arguably iconic villain themes of all time would be the Imperial March from Star Wars. </w:t>
      </w:r>
      <w:r w:rsidRPr="2E569BDB" w:rsidR="32EB4BE7">
        <w:rPr>
          <w:sz w:val="28"/>
          <w:szCs w:val="28"/>
        </w:rPr>
        <w:t>The imperial march was strong motif of villainy and power inspired by the doomy melodic tune of the funeral March (</w:t>
      </w:r>
      <w:r w:rsidRPr="2E569BDB" w:rsidR="1FFBBB9E">
        <w:rPr>
          <w:b w:val="1"/>
          <w:bCs w:val="1"/>
          <w:sz w:val="28"/>
          <w:szCs w:val="28"/>
        </w:rPr>
        <w:t>The Legacy of Star Wars by Darryn King)</w:t>
      </w:r>
      <w:r w:rsidRPr="2E569BDB" w:rsidR="74AE56A4">
        <w:rPr>
          <w:b w:val="1"/>
          <w:bCs w:val="1"/>
          <w:sz w:val="28"/>
          <w:szCs w:val="28"/>
        </w:rPr>
        <w:t xml:space="preserve"> </w:t>
      </w:r>
      <w:r w:rsidRPr="2E569BDB" w:rsidR="74AE56A4">
        <w:rPr>
          <w:b w:val="0"/>
          <w:bCs w:val="0"/>
          <w:sz w:val="28"/>
          <w:szCs w:val="28"/>
        </w:rPr>
        <w:t>in this article he mentions that</w:t>
      </w:r>
      <w:r w:rsidRPr="2E569BDB" w:rsidR="0D07B79F">
        <w:rPr>
          <w:b w:val="0"/>
          <w:bCs w:val="0"/>
          <w:sz w:val="28"/>
          <w:szCs w:val="28"/>
        </w:rPr>
        <w:t xml:space="preserve"> the Imperial March</w:t>
      </w:r>
      <w:r w:rsidRPr="2E569BDB" w:rsidR="74AE56A4">
        <w:rPr>
          <w:b w:val="0"/>
          <w:bCs w:val="0"/>
          <w:sz w:val="28"/>
          <w:szCs w:val="28"/>
        </w:rPr>
        <w:t xml:space="preserve"> was a piece of music designed to </w:t>
      </w:r>
      <w:r w:rsidRPr="2E569BDB" w:rsidR="3842A54C">
        <w:rPr>
          <w:b w:val="0"/>
          <w:bCs w:val="0"/>
          <w:sz w:val="28"/>
          <w:szCs w:val="28"/>
        </w:rPr>
        <w:t xml:space="preserve">bring a feeling of menace and intimidation to the audience. </w:t>
      </w:r>
      <w:r w:rsidRPr="2E569BDB" w:rsidR="2FA2DB0F">
        <w:rPr>
          <w:b w:val="0"/>
          <w:bCs w:val="0"/>
          <w:sz w:val="28"/>
          <w:szCs w:val="28"/>
        </w:rPr>
        <w:t xml:space="preserve">It is used as a backdrop for Vader to connote to the audience that this man is the villain and holds a great deal of power. Through the loud bombastic </w:t>
      </w:r>
      <w:r w:rsidRPr="2E569BDB" w:rsidR="5632CCB8">
        <w:rPr>
          <w:b w:val="0"/>
          <w:bCs w:val="0"/>
          <w:sz w:val="28"/>
          <w:szCs w:val="28"/>
        </w:rPr>
        <w:t>drums,</w:t>
      </w:r>
      <w:r w:rsidRPr="2E569BDB" w:rsidR="2FA2DB0F">
        <w:rPr>
          <w:b w:val="0"/>
          <w:bCs w:val="0"/>
          <w:sz w:val="28"/>
          <w:szCs w:val="28"/>
        </w:rPr>
        <w:t xml:space="preserve"> it </w:t>
      </w:r>
      <w:r w:rsidRPr="2E569BDB" w:rsidR="2FA2DB0F">
        <w:rPr>
          <w:b w:val="0"/>
          <w:bCs w:val="0"/>
          <w:sz w:val="28"/>
          <w:szCs w:val="28"/>
        </w:rPr>
        <w:t>immediately</w:t>
      </w:r>
      <w:r w:rsidRPr="2E569BDB" w:rsidR="2FA2DB0F">
        <w:rPr>
          <w:b w:val="0"/>
          <w:bCs w:val="0"/>
          <w:sz w:val="28"/>
          <w:szCs w:val="28"/>
        </w:rPr>
        <w:t xml:space="preserve"> presents Vader as an imposing presence</w:t>
      </w:r>
      <w:r w:rsidRPr="2E569BDB" w:rsidR="10B86E7D">
        <w:rPr>
          <w:b w:val="0"/>
          <w:bCs w:val="0"/>
          <w:sz w:val="28"/>
          <w:szCs w:val="28"/>
        </w:rPr>
        <w:t xml:space="preserve"> within the narrative of the film</w:t>
      </w:r>
      <w:r w:rsidRPr="2E569BDB" w:rsidR="2FA2DB0F">
        <w:rPr>
          <w:b w:val="0"/>
          <w:bCs w:val="0"/>
          <w:sz w:val="28"/>
          <w:szCs w:val="28"/>
        </w:rPr>
        <w:t xml:space="preserve">. </w:t>
      </w:r>
      <w:r w:rsidRPr="2E569BDB" w:rsidR="29654ED8">
        <w:rPr>
          <w:b w:val="0"/>
          <w:bCs w:val="0"/>
          <w:sz w:val="28"/>
          <w:szCs w:val="28"/>
        </w:rPr>
        <w:t xml:space="preserve">John Williams uses the Imperial March also as a leitmotif backdrop to Imperial Empire connoting their evil presence within the story. On the other </w:t>
      </w:r>
      <w:r w:rsidRPr="2E569BDB" w:rsidR="7F24FC67">
        <w:rPr>
          <w:b w:val="0"/>
          <w:bCs w:val="0"/>
          <w:sz w:val="28"/>
          <w:szCs w:val="28"/>
        </w:rPr>
        <w:t>hand,</w:t>
      </w:r>
      <w:r w:rsidRPr="2E569BDB" w:rsidR="29654ED8">
        <w:rPr>
          <w:b w:val="0"/>
          <w:bCs w:val="0"/>
          <w:sz w:val="28"/>
          <w:szCs w:val="28"/>
        </w:rPr>
        <w:t xml:space="preserve"> while the villain themes and leit</w:t>
      </w:r>
      <w:r w:rsidRPr="2E569BDB" w:rsidR="64DE0564">
        <w:rPr>
          <w:b w:val="0"/>
          <w:bCs w:val="0"/>
          <w:sz w:val="28"/>
          <w:szCs w:val="28"/>
        </w:rPr>
        <w:t>motifs within Star Wars are loud and bombastic, the hero themes of the story like “The Force” also by John Williams is cal</w:t>
      </w:r>
      <w:r w:rsidRPr="2E569BDB" w:rsidR="0B9584B2">
        <w:rPr>
          <w:b w:val="0"/>
          <w:bCs w:val="0"/>
          <w:sz w:val="28"/>
          <w:szCs w:val="28"/>
        </w:rPr>
        <w:t xml:space="preserve">m and soothing with a sense of hope within always played at the backdrop of our heroes. </w:t>
      </w:r>
      <w:r w:rsidRPr="2E569BDB" w:rsidR="6B1A4903">
        <w:rPr>
          <w:b w:val="0"/>
          <w:bCs w:val="0"/>
          <w:sz w:val="28"/>
          <w:szCs w:val="28"/>
        </w:rPr>
        <w:t xml:space="preserve">There is of course more that goes into </w:t>
      </w:r>
      <w:r w:rsidRPr="2E569BDB" w:rsidR="7B929AFA">
        <w:rPr>
          <w:b w:val="0"/>
          <w:bCs w:val="0"/>
          <w:sz w:val="28"/>
          <w:szCs w:val="28"/>
        </w:rPr>
        <w:t>this,</w:t>
      </w:r>
      <w:r w:rsidRPr="2E569BDB" w:rsidR="6B1A4903">
        <w:rPr>
          <w:b w:val="0"/>
          <w:bCs w:val="0"/>
          <w:sz w:val="28"/>
          <w:szCs w:val="28"/>
        </w:rPr>
        <w:t xml:space="preserve"> but this is simply I gathered and interpreted from my own analysis however </w:t>
      </w:r>
      <w:r w:rsidRPr="2E569BDB" w:rsidR="55B05C77">
        <w:rPr>
          <w:b w:val="0"/>
          <w:bCs w:val="0"/>
          <w:sz w:val="28"/>
          <w:szCs w:val="28"/>
        </w:rPr>
        <w:t>(</w:t>
      </w:r>
      <w:r w:rsidRPr="2E569BDB" w:rsidR="55B05C77">
        <w:rPr>
          <w:b w:val="1"/>
          <w:bCs w:val="1"/>
          <w:sz w:val="28"/>
          <w:szCs w:val="28"/>
        </w:rPr>
        <w:t>Film music notes by Mark Richard</w:t>
      </w:r>
      <w:r w:rsidRPr="2E569BDB" w:rsidR="55B05C77">
        <w:rPr>
          <w:b w:val="0"/>
          <w:bCs w:val="0"/>
          <w:sz w:val="28"/>
          <w:szCs w:val="28"/>
        </w:rPr>
        <w:t>)</w:t>
      </w:r>
      <w:r w:rsidRPr="2E569BDB" w:rsidR="7BF1D054">
        <w:rPr>
          <w:b w:val="0"/>
          <w:bCs w:val="0"/>
          <w:sz w:val="28"/>
          <w:szCs w:val="28"/>
        </w:rPr>
        <w:t xml:space="preserve"> states that the force theme is there to give off emotion and to make as want to route for the good guys. This is in </w:t>
      </w:r>
      <w:r w:rsidRPr="2E569BDB" w:rsidR="7BF1D054">
        <w:rPr>
          <w:b w:val="0"/>
          <w:bCs w:val="0"/>
          <w:sz w:val="28"/>
          <w:szCs w:val="28"/>
        </w:rPr>
        <w:t>strong contrast</w:t>
      </w:r>
      <w:r w:rsidRPr="2E569BDB" w:rsidR="7BF1D054">
        <w:rPr>
          <w:b w:val="0"/>
          <w:bCs w:val="0"/>
          <w:sz w:val="28"/>
          <w:szCs w:val="28"/>
        </w:rPr>
        <w:t xml:space="preserve"> to the theme of </w:t>
      </w:r>
      <w:r w:rsidRPr="2E569BDB" w:rsidR="3CEDB5C9">
        <w:rPr>
          <w:b w:val="0"/>
          <w:bCs w:val="0"/>
          <w:sz w:val="28"/>
          <w:szCs w:val="28"/>
        </w:rPr>
        <w:t xml:space="preserve">the Fellowship which is epic and heroic getting us hyped and excited making us feel some sort of emotion towards the fellowship. This especially effective when </w:t>
      </w:r>
      <w:r w:rsidRPr="2E569BDB" w:rsidR="7E48D097">
        <w:rPr>
          <w:b w:val="0"/>
          <w:bCs w:val="0"/>
          <w:sz w:val="28"/>
          <w:szCs w:val="28"/>
        </w:rPr>
        <w:t>duo'd</w:t>
      </w:r>
      <w:r w:rsidRPr="2E569BDB" w:rsidR="3CEDB5C9">
        <w:rPr>
          <w:b w:val="0"/>
          <w:bCs w:val="0"/>
          <w:sz w:val="28"/>
          <w:szCs w:val="28"/>
        </w:rPr>
        <w:t xml:space="preserve"> with the theme of the Orcs </w:t>
      </w:r>
      <w:r w:rsidRPr="2E569BDB" w:rsidR="3CEDB5C9">
        <w:rPr>
          <w:b w:val="0"/>
          <w:bCs w:val="0"/>
          <w:sz w:val="28"/>
          <w:szCs w:val="28"/>
        </w:rPr>
        <w:t>it’s</w:t>
      </w:r>
      <w:r w:rsidRPr="2E569BDB" w:rsidR="5D9B4330">
        <w:rPr>
          <w:b w:val="0"/>
          <w:bCs w:val="0"/>
          <w:sz w:val="28"/>
          <w:szCs w:val="28"/>
        </w:rPr>
        <w:t xml:space="preserve"> like a battle of good vs evil through the very theme transitions itself. </w:t>
      </w:r>
      <w:r w:rsidRPr="2E569BDB" w:rsidR="1E1E698E">
        <w:rPr>
          <w:b w:val="0"/>
          <w:bCs w:val="0"/>
          <w:sz w:val="28"/>
          <w:szCs w:val="28"/>
        </w:rPr>
        <w:t xml:space="preserve">Another film franchise that follows a very </w:t>
      </w:r>
      <w:r w:rsidRPr="2E569BDB" w:rsidR="1E1E698E">
        <w:rPr>
          <w:b w:val="0"/>
          <w:bCs w:val="0"/>
          <w:sz w:val="28"/>
          <w:szCs w:val="28"/>
        </w:rPr>
        <w:t>smilar</w:t>
      </w:r>
      <w:r w:rsidRPr="2E569BDB" w:rsidR="1E1E698E">
        <w:rPr>
          <w:b w:val="0"/>
          <w:bCs w:val="0"/>
          <w:sz w:val="28"/>
          <w:szCs w:val="28"/>
        </w:rPr>
        <w:t xml:space="preserve"> leitmotif structure </w:t>
      </w:r>
      <w:r w:rsidRPr="2E569BDB" w:rsidR="1E1E698E">
        <w:rPr>
          <w:b w:val="0"/>
          <w:bCs w:val="0"/>
          <w:sz w:val="28"/>
          <w:szCs w:val="28"/>
        </w:rPr>
        <w:t>in my opinion is</w:t>
      </w:r>
      <w:r w:rsidRPr="2E569BDB" w:rsidR="1E1E698E">
        <w:rPr>
          <w:b w:val="0"/>
          <w:bCs w:val="0"/>
          <w:sz w:val="28"/>
          <w:szCs w:val="28"/>
        </w:rPr>
        <w:t xml:space="preserve"> Harry Potter. Considering all three of these films are big saga blockbusters that very clearly took inspiration from one another </w:t>
      </w:r>
      <w:r w:rsidRPr="2E569BDB" w:rsidR="1E1E698E">
        <w:rPr>
          <w:b w:val="0"/>
          <w:bCs w:val="0"/>
          <w:sz w:val="28"/>
          <w:szCs w:val="28"/>
        </w:rPr>
        <w:t>it’s</w:t>
      </w:r>
      <w:r w:rsidRPr="2E569BDB" w:rsidR="1E1E698E">
        <w:rPr>
          <w:b w:val="0"/>
          <w:bCs w:val="0"/>
          <w:sz w:val="28"/>
          <w:szCs w:val="28"/>
        </w:rPr>
        <w:t xml:space="preserve"> </w:t>
      </w:r>
      <w:r w:rsidRPr="2E569BDB" w:rsidR="1E1E698E">
        <w:rPr>
          <w:b w:val="0"/>
          <w:bCs w:val="0"/>
          <w:sz w:val="28"/>
          <w:szCs w:val="28"/>
        </w:rPr>
        <w:t>ve</w:t>
      </w:r>
      <w:r w:rsidRPr="2E569BDB" w:rsidR="6BC27F02">
        <w:rPr>
          <w:b w:val="0"/>
          <w:bCs w:val="0"/>
          <w:sz w:val="28"/>
          <w:szCs w:val="28"/>
        </w:rPr>
        <w:t>ry clear</w:t>
      </w:r>
      <w:r w:rsidRPr="2E569BDB" w:rsidR="6BC27F02">
        <w:rPr>
          <w:b w:val="0"/>
          <w:bCs w:val="0"/>
          <w:sz w:val="28"/>
          <w:szCs w:val="28"/>
        </w:rPr>
        <w:t xml:space="preserve"> to see. Harry Potter just as Lord of the rings and Star Wars </w:t>
      </w:r>
      <w:r w:rsidRPr="2E569BDB" w:rsidR="6BC27F02">
        <w:rPr>
          <w:b w:val="0"/>
          <w:bCs w:val="0"/>
          <w:sz w:val="28"/>
          <w:szCs w:val="28"/>
        </w:rPr>
        <w:t>represents</w:t>
      </w:r>
      <w:r w:rsidRPr="2E569BDB" w:rsidR="6BC27F02">
        <w:rPr>
          <w:b w:val="0"/>
          <w:bCs w:val="0"/>
          <w:sz w:val="28"/>
          <w:szCs w:val="28"/>
        </w:rPr>
        <w:t xml:space="preserve"> its themes and villains through strong leitmotifs although </w:t>
      </w:r>
      <w:r w:rsidRPr="2E569BDB" w:rsidR="6BC27F02">
        <w:rPr>
          <w:b w:val="0"/>
          <w:bCs w:val="0"/>
          <w:sz w:val="28"/>
          <w:szCs w:val="28"/>
        </w:rPr>
        <w:t>I’d</w:t>
      </w:r>
      <w:r w:rsidRPr="2E569BDB" w:rsidR="6BC27F02">
        <w:rPr>
          <w:b w:val="0"/>
          <w:bCs w:val="0"/>
          <w:sz w:val="28"/>
          <w:szCs w:val="28"/>
        </w:rPr>
        <w:t xml:space="preserve"> argue within </w:t>
      </w:r>
      <w:r w:rsidRPr="2E569BDB" w:rsidR="18B90710">
        <w:rPr>
          <w:b w:val="0"/>
          <w:bCs w:val="0"/>
          <w:sz w:val="28"/>
          <w:szCs w:val="28"/>
        </w:rPr>
        <w:t>Harry Potter,</w:t>
      </w:r>
      <w:r w:rsidRPr="2E569BDB" w:rsidR="6BC27F02">
        <w:rPr>
          <w:b w:val="0"/>
          <w:bCs w:val="0"/>
          <w:sz w:val="28"/>
          <w:szCs w:val="28"/>
        </w:rPr>
        <w:t xml:space="preserve"> they are far less </w:t>
      </w:r>
      <w:r w:rsidRPr="2E569BDB" w:rsidR="24E3671F">
        <w:rPr>
          <w:b w:val="0"/>
          <w:bCs w:val="0"/>
          <w:sz w:val="28"/>
          <w:szCs w:val="28"/>
        </w:rPr>
        <w:t>prominent,</w:t>
      </w:r>
      <w:r w:rsidRPr="2E569BDB" w:rsidR="6BC27F02">
        <w:rPr>
          <w:b w:val="0"/>
          <w:bCs w:val="0"/>
          <w:sz w:val="28"/>
          <w:szCs w:val="28"/>
        </w:rPr>
        <w:t xml:space="preserve"> but they are very much there. For </w:t>
      </w:r>
      <w:r w:rsidRPr="2E569BDB" w:rsidR="075EA183">
        <w:rPr>
          <w:b w:val="0"/>
          <w:bCs w:val="0"/>
          <w:sz w:val="28"/>
          <w:szCs w:val="28"/>
        </w:rPr>
        <w:t>example,</w:t>
      </w:r>
      <w:r w:rsidRPr="2E569BDB" w:rsidR="3D5F60DE">
        <w:rPr>
          <w:b w:val="0"/>
          <w:bCs w:val="0"/>
          <w:sz w:val="28"/>
          <w:szCs w:val="28"/>
        </w:rPr>
        <w:t xml:space="preserve"> </w:t>
      </w:r>
      <w:r w:rsidRPr="2E569BDB" w:rsidR="7649FA26">
        <w:rPr>
          <w:b w:val="0"/>
          <w:bCs w:val="0"/>
          <w:sz w:val="28"/>
          <w:szCs w:val="28"/>
        </w:rPr>
        <w:t xml:space="preserve">the movie's main antagonist is represented by the creepy and ominous Voldemort theme. It has a connection to evil, power struggles, and malicious magic. The "evil" elements of the story are highlighted by this </w:t>
      </w:r>
      <w:r w:rsidRPr="2E569BDB" w:rsidR="4AAE987D">
        <w:rPr>
          <w:b w:val="0"/>
          <w:bCs w:val="0"/>
          <w:sz w:val="28"/>
          <w:szCs w:val="28"/>
        </w:rPr>
        <w:t xml:space="preserve">theme. He </w:t>
      </w:r>
      <w:r w:rsidRPr="2E569BDB" w:rsidR="4AAE987D">
        <w:rPr>
          <w:b w:val="0"/>
          <w:bCs w:val="0"/>
          <w:sz w:val="28"/>
          <w:szCs w:val="28"/>
        </w:rPr>
        <w:t>represented</w:t>
      </w:r>
      <w:r w:rsidRPr="2E569BDB" w:rsidR="4AAE987D">
        <w:rPr>
          <w:b w:val="0"/>
          <w:bCs w:val="0"/>
          <w:sz w:val="28"/>
          <w:szCs w:val="28"/>
        </w:rPr>
        <w:t xml:space="preserve"> as far more mysterious and cunning than say Darth Vader and </w:t>
      </w:r>
      <w:r w:rsidRPr="2E569BDB" w:rsidR="3A378DD2">
        <w:rPr>
          <w:b w:val="0"/>
          <w:bCs w:val="0"/>
          <w:sz w:val="28"/>
          <w:szCs w:val="28"/>
        </w:rPr>
        <w:t>Sauron,</w:t>
      </w:r>
      <w:r w:rsidRPr="2E569BDB" w:rsidR="4AAE987D">
        <w:rPr>
          <w:b w:val="0"/>
          <w:bCs w:val="0"/>
          <w:sz w:val="28"/>
          <w:szCs w:val="28"/>
        </w:rPr>
        <w:t xml:space="preserve"> but it fits his </w:t>
      </w:r>
      <w:r w:rsidRPr="2E569BDB" w:rsidR="33F66BA0">
        <w:rPr>
          <w:b w:val="0"/>
          <w:bCs w:val="0"/>
          <w:sz w:val="28"/>
          <w:szCs w:val="28"/>
        </w:rPr>
        <w:t>presence</w:t>
      </w:r>
      <w:r w:rsidRPr="2E569BDB" w:rsidR="4AAE987D">
        <w:rPr>
          <w:b w:val="0"/>
          <w:bCs w:val="0"/>
          <w:sz w:val="28"/>
          <w:szCs w:val="28"/>
        </w:rPr>
        <w:t xml:space="preserve"> and influence within the story </w:t>
      </w:r>
      <w:r w:rsidRPr="2E569BDB" w:rsidR="66164824">
        <w:rPr>
          <w:b w:val="0"/>
          <w:bCs w:val="0"/>
          <w:sz w:val="28"/>
          <w:szCs w:val="28"/>
        </w:rPr>
        <w:t>as well</w:t>
      </w:r>
      <w:r w:rsidRPr="2E569BDB" w:rsidR="4AAE987D">
        <w:rPr>
          <w:b w:val="0"/>
          <w:bCs w:val="0"/>
          <w:sz w:val="28"/>
          <w:szCs w:val="28"/>
        </w:rPr>
        <w:t>. He is an evil spok</w:t>
      </w:r>
      <w:r w:rsidRPr="2E569BDB" w:rsidR="34552990">
        <w:rPr>
          <w:b w:val="0"/>
          <w:bCs w:val="0"/>
          <w:sz w:val="28"/>
          <w:szCs w:val="28"/>
        </w:rPr>
        <w:t xml:space="preserve">en of as </w:t>
      </w:r>
      <w:r w:rsidRPr="2E569BDB" w:rsidR="34552990">
        <w:rPr>
          <w:b w:val="0"/>
          <w:bCs w:val="0"/>
          <w:sz w:val="28"/>
          <w:szCs w:val="28"/>
        </w:rPr>
        <w:t xml:space="preserve">almost </w:t>
      </w:r>
      <w:r w:rsidRPr="2E569BDB" w:rsidR="7A38EBC1">
        <w:rPr>
          <w:b w:val="0"/>
          <w:bCs w:val="0"/>
          <w:sz w:val="28"/>
          <w:szCs w:val="28"/>
        </w:rPr>
        <w:t>as</w:t>
      </w:r>
      <w:r w:rsidRPr="2E569BDB" w:rsidR="34552990">
        <w:rPr>
          <w:b w:val="0"/>
          <w:bCs w:val="0"/>
          <w:sz w:val="28"/>
          <w:szCs w:val="28"/>
        </w:rPr>
        <w:t xml:space="preserve"> a myth and the leitmotifs of the film support that narrative heavily.</w:t>
      </w:r>
      <w:r w:rsidRPr="2E569BDB" w:rsidR="3D5F60DE">
        <w:rPr>
          <w:b w:val="0"/>
          <w:bCs w:val="0"/>
          <w:sz w:val="28"/>
          <w:szCs w:val="28"/>
        </w:rPr>
        <w:t xml:space="preserve"> </w:t>
      </w:r>
      <w:r w:rsidRPr="2E569BDB" w:rsidR="6B406CEB">
        <w:rPr>
          <w:b w:val="0"/>
          <w:bCs w:val="0"/>
          <w:sz w:val="28"/>
          <w:szCs w:val="28"/>
        </w:rPr>
        <w:t xml:space="preserve">On the other hand, you have leitmotifs like the Hogwarts theme which is </w:t>
      </w:r>
      <w:r w:rsidRPr="2E569BDB" w:rsidR="68E31796">
        <w:rPr>
          <w:b w:val="0"/>
          <w:bCs w:val="0"/>
          <w:sz w:val="28"/>
          <w:szCs w:val="28"/>
        </w:rPr>
        <w:t>represents</w:t>
      </w:r>
      <w:r w:rsidRPr="2E569BDB" w:rsidR="68E31796">
        <w:rPr>
          <w:b w:val="0"/>
          <w:bCs w:val="0"/>
          <w:sz w:val="28"/>
          <w:szCs w:val="28"/>
        </w:rPr>
        <w:t xml:space="preserve"> the school of Hogwarts and is often used in moments that emphasize the helpful and educational elements of the wizarding world. It is connected to education, camaraderie, and the school's sense of community</w:t>
      </w:r>
      <w:r w:rsidRPr="2E569BDB" w:rsidR="2E5F34FE">
        <w:rPr>
          <w:b w:val="0"/>
          <w:bCs w:val="0"/>
          <w:sz w:val="28"/>
          <w:szCs w:val="28"/>
        </w:rPr>
        <w:t>. Lord</w:t>
      </w:r>
      <w:r w:rsidRPr="2E569BDB" w:rsidR="345C24A6">
        <w:rPr>
          <w:b w:val="0"/>
          <w:bCs w:val="0"/>
          <w:sz w:val="28"/>
          <w:szCs w:val="28"/>
        </w:rPr>
        <w:t xml:space="preserve"> of the Rings</w:t>
      </w:r>
      <w:r w:rsidRPr="2E569BDB" w:rsidR="38DCE1B7">
        <w:rPr>
          <w:b w:val="0"/>
          <w:bCs w:val="0"/>
          <w:sz w:val="28"/>
          <w:szCs w:val="28"/>
        </w:rPr>
        <w:t xml:space="preserve">, </w:t>
      </w:r>
      <w:r w:rsidRPr="2E569BDB" w:rsidR="345C24A6">
        <w:rPr>
          <w:b w:val="0"/>
          <w:bCs w:val="0"/>
          <w:sz w:val="28"/>
          <w:szCs w:val="28"/>
        </w:rPr>
        <w:t>Star Wars</w:t>
      </w:r>
      <w:r w:rsidRPr="2E569BDB" w:rsidR="72682C8B">
        <w:rPr>
          <w:b w:val="0"/>
          <w:bCs w:val="0"/>
          <w:sz w:val="28"/>
          <w:szCs w:val="28"/>
        </w:rPr>
        <w:t xml:space="preserve"> and Harry Potter</w:t>
      </w:r>
      <w:r w:rsidRPr="2E569BDB" w:rsidR="345C24A6">
        <w:rPr>
          <w:b w:val="0"/>
          <w:bCs w:val="0"/>
          <w:sz w:val="28"/>
          <w:szCs w:val="28"/>
        </w:rPr>
        <w:t xml:space="preserve"> tackle </w:t>
      </w:r>
      <w:r w:rsidRPr="2E569BDB" w:rsidR="345C24A6">
        <w:rPr>
          <w:b w:val="0"/>
          <w:bCs w:val="0"/>
          <w:sz w:val="28"/>
          <w:szCs w:val="28"/>
        </w:rPr>
        <w:t>very similar</w:t>
      </w:r>
      <w:r w:rsidRPr="2E569BDB" w:rsidR="345C24A6">
        <w:rPr>
          <w:b w:val="0"/>
          <w:bCs w:val="0"/>
          <w:sz w:val="28"/>
          <w:szCs w:val="28"/>
        </w:rPr>
        <w:t xml:space="preserve"> themes through the leitmotif and the soundtrack</w:t>
      </w:r>
      <w:r w:rsidRPr="2E569BDB" w:rsidR="75B73F74">
        <w:rPr>
          <w:b w:val="0"/>
          <w:bCs w:val="0"/>
          <w:sz w:val="28"/>
          <w:szCs w:val="28"/>
        </w:rPr>
        <w:t xml:space="preserve">, while their narrative themes might be slightly different, I feel they both share a lot in common and do follow a lot of post modernism themes. </w:t>
      </w:r>
      <w:r w:rsidRPr="2E569BDB" w:rsidR="2959630D">
        <w:rPr>
          <w:b w:val="0"/>
          <w:bCs w:val="0"/>
          <w:sz w:val="28"/>
          <w:szCs w:val="28"/>
        </w:rPr>
        <w:t xml:space="preserve">Both Howard Shore and John Williams kept </w:t>
      </w:r>
      <w:r w:rsidRPr="2E569BDB" w:rsidR="2959630D">
        <w:rPr>
          <w:b w:val="0"/>
          <w:bCs w:val="0"/>
          <w:sz w:val="28"/>
          <w:szCs w:val="28"/>
        </w:rPr>
        <w:t>a very high</w:t>
      </w:r>
      <w:r w:rsidRPr="2E569BDB" w:rsidR="2959630D">
        <w:rPr>
          <w:b w:val="0"/>
          <w:bCs w:val="0"/>
          <w:sz w:val="28"/>
          <w:szCs w:val="28"/>
        </w:rPr>
        <w:t xml:space="preserve"> </w:t>
      </w:r>
      <w:r w:rsidRPr="2E569BDB" w:rsidR="4B76ED04">
        <w:rPr>
          <w:b w:val="0"/>
          <w:bCs w:val="0"/>
          <w:sz w:val="28"/>
          <w:szCs w:val="28"/>
        </w:rPr>
        <w:t>consistency</w:t>
      </w:r>
      <w:r w:rsidRPr="2E569BDB" w:rsidR="2959630D">
        <w:rPr>
          <w:b w:val="0"/>
          <w:bCs w:val="0"/>
          <w:sz w:val="28"/>
          <w:szCs w:val="28"/>
        </w:rPr>
        <w:t xml:space="preserve"> of </w:t>
      </w:r>
      <w:r w:rsidRPr="2E569BDB" w:rsidR="2959630D">
        <w:rPr>
          <w:b w:val="0"/>
          <w:bCs w:val="0"/>
          <w:sz w:val="28"/>
          <w:szCs w:val="28"/>
        </w:rPr>
        <w:t>representing</w:t>
      </w:r>
      <w:r w:rsidRPr="2E569BDB" w:rsidR="2959630D">
        <w:rPr>
          <w:b w:val="0"/>
          <w:bCs w:val="0"/>
          <w:sz w:val="28"/>
          <w:szCs w:val="28"/>
        </w:rPr>
        <w:t xml:space="preserve"> the themes and narratives through their soundtrack and leitmotifs they gave a far better understanding of the overarching themes and narrative. </w:t>
      </w:r>
    </w:p>
    <w:p w:rsidR="10EB1053" w:rsidP="2E569BDB" w:rsidRDefault="10EB1053" w14:paraId="1AC6601A" w14:textId="6E99F9F1">
      <w:pPr>
        <w:pStyle w:val="Normal"/>
        <w:rPr>
          <w:b w:val="0"/>
          <w:bCs w:val="0"/>
          <w:sz w:val="28"/>
          <w:szCs w:val="28"/>
        </w:rPr>
      </w:pPr>
      <w:r w:rsidRPr="2E569BDB" w:rsidR="10EB1053">
        <w:rPr>
          <w:b w:val="0"/>
          <w:bCs w:val="0"/>
          <w:sz w:val="28"/>
          <w:szCs w:val="28"/>
        </w:rPr>
        <w:t>According to Wikipedia (</w:t>
      </w:r>
      <w:r w:rsidRPr="2E569BDB" w:rsidR="10EB1053">
        <w:rPr>
          <w:b w:val="1"/>
          <w:bCs w:val="1"/>
          <w:sz w:val="28"/>
          <w:szCs w:val="28"/>
        </w:rPr>
        <w:t>Music of Lord of the rings</w:t>
      </w:r>
      <w:r w:rsidRPr="2E569BDB" w:rsidR="10EB1053">
        <w:rPr>
          <w:b w:val="0"/>
          <w:bCs w:val="0"/>
          <w:sz w:val="28"/>
          <w:szCs w:val="28"/>
        </w:rPr>
        <w:t xml:space="preserve">) </w:t>
      </w:r>
      <w:r w:rsidRPr="2E569BDB" w:rsidR="45FD307B">
        <w:rPr>
          <w:b w:val="0"/>
          <w:bCs w:val="0"/>
          <w:sz w:val="28"/>
          <w:szCs w:val="28"/>
        </w:rPr>
        <w:t>there are over 50 leitmotifs within the Lord of the rings</w:t>
      </w:r>
      <w:r w:rsidRPr="2E569BDB" w:rsidR="1E4B18E8">
        <w:rPr>
          <w:b w:val="0"/>
          <w:bCs w:val="0"/>
          <w:sz w:val="28"/>
          <w:szCs w:val="28"/>
        </w:rPr>
        <w:t xml:space="preserve">. </w:t>
      </w:r>
      <w:r w:rsidRPr="2E569BDB" w:rsidR="1E4B18E8">
        <w:rPr>
          <w:b w:val="0"/>
          <w:bCs w:val="0"/>
          <w:sz w:val="28"/>
          <w:szCs w:val="28"/>
        </w:rPr>
        <w:t>Let’s</w:t>
      </w:r>
      <w:r w:rsidRPr="2E569BDB" w:rsidR="1E4B18E8">
        <w:rPr>
          <w:b w:val="0"/>
          <w:bCs w:val="0"/>
          <w:sz w:val="28"/>
          <w:szCs w:val="28"/>
        </w:rPr>
        <w:t xml:space="preserve"> start by analysing one of the main themes first presented to us with the Fellowship of the Ring, </w:t>
      </w:r>
      <w:r w:rsidRPr="2E569BDB" w:rsidR="057583F9">
        <w:rPr>
          <w:b w:val="0"/>
          <w:bCs w:val="0"/>
          <w:sz w:val="28"/>
          <w:szCs w:val="28"/>
        </w:rPr>
        <w:t xml:space="preserve">The One Ring theme is unsettling and discordant musical intervals can be heard in the One Ring motif. Music in dissonance creates tension and discomfort, symbolizing the Ring's corrupting influence. The evil nature of the Ring and its power to corrupt those who grasp it are shown through this dissonance. This is coupled with the Elvish theme which sort of plays as a counter acting force to </w:t>
      </w:r>
      <w:r w:rsidRPr="2E569BDB" w:rsidR="19DA16BA">
        <w:rPr>
          <w:b w:val="0"/>
          <w:bCs w:val="0"/>
          <w:sz w:val="28"/>
          <w:szCs w:val="28"/>
        </w:rPr>
        <w:t xml:space="preserve">the one theme with its angelic and hymn like melodies. Through analysing the opening of the </w:t>
      </w:r>
      <w:r w:rsidRPr="2E569BDB" w:rsidR="5D673503">
        <w:rPr>
          <w:b w:val="0"/>
          <w:bCs w:val="0"/>
          <w:sz w:val="28"/>
          <w:szCs w:val="28"/>
        </w:rPr>
        <w:t>film,</w:t>
      </w:r>
      <w:r w:rsidRPr="2E569BDB" w:rsidR="19DA16BA">
        <w:rPr>
          <w:b w:val="0"/>
          <w:bCs w:val="0"/>
          <w:sz w:val="28"/>
          <w:szCs w:val="28"/>
        </w:rPr>
        <w:t xml:space="preserve"> we are introduced to all the major players and forces of good and evil through the themes alone with T</w:t>
      </w:r>
      <w:r w:rsidRPr="2E569BDB" w:rsidR="34210DBD">
        <w:rPr>
          <w:b w:val="0"/>
          <w:bCs w:val="0"/>
          <w:sz w:val="28"/>
          <w:szCs w:val="28"/>
        </w:rPr>
        <w:t xml:space="preserve">he One Ring signifying Sauron the antagonist then slowly shifting into the elven theme, then the theme of the orcs and then finishing it off with a calm wholesome Shire theme. All these themes </w:t>
      </w:r>
      <w:r w:rsidRPr="2E569BDB" w:rsidR="3A0371FF">
        <w:rPr>
          <w:b w:val="0"/>
          <w:bCs w:val="0"/>
          <w:sz w:val="28"/>
          <w:szCs w:val="28"/>
        </w:rPr>
        <w:t>representing</w:t>
      </w:r>
      <w:r w:rsidRPr="2E569BDB" w:rsidR="3A0371FF">
        <w:rPr>
          <w:b w:val="0"/>
          <w:bCs w:val="0"/>
          <w:sz w:val="28"/>
          <w:szCs w:val="28"/>
        </w:rPr>
        <w:t xml:space="preserve"> major characters within the war for the ring, and </w:t>
      </w:r>
      <w:r w:rsidRPr="2E569BDB" w:rsidR="3A0371FF">
        <w:rPr>
          <w:b w:val="0"/>
          <w:bCs w:val="0"/>
          <w:sz w:val="28"/>
          <w:szCs w:val="28"/>
        </w:rPr>
        <w:t>I think Howard Shore</w:t>
      </w:r>
      <w:r w:rsidRPr="2E569BDB" w:rsidR="3A0371FF">
        <w:rPr>
          <w:b w:val="0"/>
          <w:bCs w:val="0"/>
          <w:sz w:val="28"/>
          <w:szCs w:val="28"/>
        </w:rPr>
        <w:t xml:space="preserve"> conveyed that perfectly. This </w:t>
      </w:r>
      <w:r w:rsidRPr="2E569BDB" w:rsidR="3A0371FF">
        <w:rPr>
          <w:b w:val="0"/>
          <w:bCs w:val="0"/>
          <w:sz w:val="28"/>
          <w:szCs w:val="28"/>
        </w:rPr>
        <w:t>isn’t</w:t>
      </w:r>
      <w:r w:rsidRPr="2E569BDB" w:rsidR="3A0371FF">
        <w:rPr>
          <w:b w:val="0"/>
          <w:bCs w:val="0"/>
          <w:sz w:val="28"/>
          <w:szCs w:val="28"/>
        </w:rPr>
        <w:t xml:space="preserve"> just in the opening sequence though </w:t>
      </w:r>
      <w:r w:rsidRPr="2E569BDB" w:rsidR="2272B099">
        <w:rPr>
          <w:b w:val="0"/>
          <w:bCs w:val="0"/>
          <w:sz w:val="28"/>
          <w:szCs w:val="28"/>
        </w:rPr>
        <w:t>throughout</w:t>
      </w:r>
      <w:r w:rsidRPr="2E569BDB" w:rsidR="3A0371FF">
        <w:rPr>
          <w:b w:val="0"/>
          <w:bCs w:val="0"/>
          <w:sz w:val="28"/>
          <w:szCs w:val="28"/>
        </w:rPr>
        <w:t xml:space="preserve"> the film the leitmotifs of good and</w:t>
      </w:r>
      <w:r w:rsidRPr="2E569BDB" w:rsidR="1426659A">
        <w:rPr>
          <w:b w:val="0"/>
          <w:bCs w:val="0"/>
          <w:sz w:val="28"/>
          <w:szCs w:val="28"/>
        </w:rPr>
        <w:t xml:space="preserve"> evil are consistently battling against each other. </w:t>
      </w:r>
      <w:r w:rsidRPr="2E569BDB" w:rsidR="70E5A08E">
        <w:rPr>
          <w:b w:val="0"/>
          <w:bCs w:val="0"/>
          <w:sz w:val="28"/>
          <w:szCs w:val="28"/>
        </w:rPr>
        <w:t xml:space="preserve">One last major theme I would like to touch on in The Ring Wraith theme as they have a heavy significance and presence within the film. According to this wiki article </w:t>
      </w:r>
      <w:r w:rsidRPr="2E569BDB" w:rsidR="70E5A08E">
        <w:rPr>
          <w:b w:val="1"/>
          <w:bCs w:val="1"/>
          <w:sz w:val="28"/>
          <w:szCs w:val="28"/>
        </w:rPr>
        <w:t>(</w:t>
      </w:r>
      <w:r w:rsidRPr="2E569BDB" w:rsidR="3E89B603">
        <w:rPr>
          <w:b w:val="1"/>
          <w:bCs w:val="1"/>
          <w:sz w:val="28"/>
          <w:szCs w:val="28"/>
        </w:rPr>
        <w:t>Music of Middle Earth)</w:t>
      </w:r>
      <w:r w:rsidRPr="2E569BDB" w:rsidR="3E89B603">
        <w:rPr>
          <w:b w:val="0"/>
          <w:bCs w:val="0"/>
          <w:sz w:val="28"/>
          <w:szCs w:val="28"/>
        </w:rPr>
        <w:t xml:space="preserve"> </w:t>
      </w:r>
      <w:r w:rsidRPr="2E569BDB" w:rsidR="2F148CB8">
        <w:rPr>
          <w:b w:val="0"/>
          <w:bCs w:val="0"/>
          <w:sz w:val="28"/>
          <w:szCs w:val="28"/>
        </w:rPr>
        <w:t>The Wraith theme while also used for the Orcs and the Eye Sauron is a motif for the incoming doom or threat of mordor. As I have explored before in this essay just like with the Imperial March it connotes to the audience a sense</w:t>
      </w:r>
      <w:r w:rsidRPr="2E569BDB" w:rsidR="495B83BB">
        <w:rPr>
          <w:b w:val="0"/>
          <w:bCs w:val="0"/>
          <w:sz w:val="28"/>
          <w:szCs w:val="28"/>
        </w:rPr>
        <w:t xml:space="preserve"> of danger and tension that these are the clear-cut antagonists of the story. This </w:t>
      </w:r>
      <w:r w:rsidRPr="2E569BDB" w:rsidR="4F3DE7FD">
        <w:rPr>
          <w:b w:val="0"/>
          <w:bCs w:val="0"/>
          <w:sz w:val="28"/>
          <w:szCs w:val="28"/>
        </w:rPr>
        <w:t xml:space="preserve">theme is also used within Saruman's on theme convey and signify Saruman’s turn to evil and his betrayal. </w:t>
      </w:r>
      <w:r w:rsidRPr="2E569BDB" w:rsidR="7BC5A760">
        <w:rPr>
          <w:b w:val="0"/>
          <w:bCs w:val="0"/>
          <w:sz w:val="28"/>
          <w:szCs w:val="28"/>
        </w:rPr>
        <w:t>Within the movie while Frodo is being attacked by these Ring Wraiths the theme suddenly changes to a more heroic and hopeful tune as he is then saved by Aragon once again conveying the battle of good vs evil within the soundtrack</w:t>
      </w:r>
      <w:r w:rsidRPr="2E569BDB" w:rsidR="4C11B958">
        <w:rPr>
          <w:b w:val="0"/>
          <w:bCs w:val="0"/>
          <w:sz w:val="28"/>
          <w:szCs w:val="28"/>
        </w:rPr>
        <w:t xml:space="preserve">. </w:t>
      </w:r>
      <w:r w:rsidRPr="2E569BDB" w:rsidR="07171A43">
        <w:rPr>
          <w:b w:val="0"/>
          <w:bCs w:val="0"/>
          <w:sz w:val="28"/>
          <w:szCs w:val="28"/>
        </w:rPr>
        <w:t xml:space="preserve">Howard Shore effectively highlights the moral contrasts between good and evil throughout "The Lord of the Rings" trilogy by </w:t>
      </w:r>
      <w:r w:rsidRPr="2E569BDB" w:rsidR="07171A43">
        <w:rPr>
          <w:b w:val="0"/>
          <w:bCs w:val="0"/>
          <w:sz w:val="28"/>
          <w:szCs w:val="28"/>
        </w:rPr>
        <w:t>utilizing</w:t>
      </w:r>
      <w:r w:rsidRPr="2E569BDB" w:rsidR="07171A43">
        <w:rPr>
          <w:b w:val="0"/>
          <w:bCs w:val="0"/>
          <w:sz w:val="28"/>
          <w:szCs w:val="28"/>
        </w:rPr>
        <w:t xml:space="preserve"> these leitmotifs and their variations. In the epic conflict between the forces of light and darkness in </w:t>
      </w:r>
      <w:r w:rsidRPr="2E569BDB" w:rsidR="07171A43">
        <w:rPr>
          <w:b w:val="0"/>
          <w:bCs w:val="0"/>
          <w:sz w:val="28"/>
          <w:szCs w:val="28"/>
        </w:rPr>
        <w:t>Middle earth</w:t>
      </w:r>
      <w:r w:rsidRPr="2E569BDB" w:rsidR="07171A43">
        <w:rPr>
          <w:b w:val="0"/>
          <w:bCs w:val="0"/>
          <w:sz w:val="28"/>
          <w:szCs w:val="28"/>
        </w:rPr>
        <w:t xml:space="preserve">, the music aids the audience in empathizing with the characters, </w:t>
      </w:r>
      <w:r w:rsidRPr="2E569BDB" w:rsidR="07171A43">
        <w:rPr>
          <w:b w:val="0"/>
          <w:bCs w:val="0"/>
          <w:sz w:val="28"/>
          <w:szCs w:val="28"/>
        </w:rPr>
        <w:t>comprehending</w:t>
      </w:r>
      <w:r w:rsidRPr="2E569BDB" w:rsidR="07171A43">
        <w:rPr>
          <w:b w:val="0"/>
          <w:bCs w:val="0"/>
          <w:sz w:val="28"/>
          <w:szCs w:val="28"/>
        </w:rPr>
        <w:t xml:space="preserve"> their predicaments, and appreciating the consequences of their decisions.</w:t>
      </w:r>
    </w:p>
    <w:p w:rsidR="4C11B958" w:rsidP="2E569BDB" w:rsidRDefault="4C11B958" w14:paraId="47A5E264" w14:textId="09FE36AA">
      <w:pPr>
        <w:pStyle w:val="Normal"/>
        <w:rPr>
          <w:b w:val="0"/>
          <w:bCs w:val="0"/>
          <w:sz w:val="28"/>
          <w:szCs w:val="28"/>
        </w:rPr>
      </w:pPr>
      <w:r w:rsidRPr="2E569BDB" w:rsidR="4C11B958">
        <w:rPr>
          <w:b w:val="0"/>
          <w:bCs w:val="0"/>
          <w:sz w:val="28"/>
          <w:szCs w:val="28"/>
        </w:rPr>
        <w:t xml:space="preserve">In conclusion through this essay, I have gathered and analysed a range of leitmotifs within the fellowship of the ring and have concluded that a lot of the narrative and themes are conveyed through Howard </w:t>
      </w:r>
      <w:r w:rsidRPr="2E569BDB" w:rsidR="40C9F298">
        <w:rPr>
          <w:b w:val="0"/>
          <w:bCs w:val="0"/>
          <w:sz w:val="28"/>
          <w:szCs w:val="28"/>
        </w:rPr>
        <w:t>Shore’s leitmotifs. We see strong religious influence throughout the film and its themes and how he uses it to convey a sense of good and evil. With Elves theme taken heavy inspiration from Muslim pr</w:t>
      </w:r>
      <w:r w:rsidRPr="2E569BDB" w:rsidR="02250D67">
        <w:rPr>
          <w:b w:val="0"/>
          <w:bCs w:val="0"/>
          <w:sz w:val="28"/>
          <w:szCs w:val="28"/>
        </w:rPr>
        <w:t xml:space="preserve">ayer which could be seen as holy and hopeful which perfectly encapsulates the presence the elves give off within the story of Fellowship. You can understand </w:t>
      </w:r>
      <w:r w:rsidRPr="2E569BDB" w:rsidR="16056E06">
        <w:rPr>
          <w:b w:val="0"/>
          <w:bCs w:val="0"/>
          <w:sz w:val="28"/>
          <w:szCs w:val="28"/>
        </w:rPr>
        <w:t>as well</w:t>
      </w:r>
      <w:r w:rsidRPr="2E569BDB" w:rsidR="02250D67">
        <w:rPr>
          <w:b w:val="0"/>
          <w:bCs w:val="0"/>
          <w:sz w:val="28"/>
          <w:szCs w:val="28"/>
        </w:rPr>
        <w:t xml:space="preserve"> how the fellowship’s le</w:t>
      </w:r>
      <w:r w:rsidRPr="2E569BDB" w:rsidR="7BBE7702">
        <w:rPr>
          <w:b w:val="0"/>
          <w:bCs w:val="0"/>
          <w:sz w:val="28"/>
          <w:szCs w:val="28"/>
        </w:rPr>
        <w:t>itmotifs and narrative themes go against a lot of standard genre convention put before it</w:t>
      </w:r>
      <w:r w:rsidRPr="2E569BDB" w:rsidR="51FEB3D5">
        <w:rPr>
          <w:b w:val="0"/>
          <w:bCs w:val="0"/>
          <w:sz w:val="28"/>
          <w:szCs w:val="28"/>
        </w:rPr>
        <w:t>.</w:t>
      </w:r>
      <w:r w:rsidRPr="2E569BDB" w:rsidR="7BBE7702">
        <w:rPr>
          <w:b w:val="0"/>
          <w:bCs w:val="0"/>
          <w:sz w:val="28"/>
          <w:szCs w:val="28"/>
        </w:rPr>
        <w:t xml:space="preserve"> </w:t>
      </w:r>
      <w:r w:rsidRPr="2E569BDB" w:rsidR="23154B4C">
        <w:rPr>
          <w:b w:val="0"/>
          <w:bCs w:val="0"/>
          <w:sz w:val="28"/>
          <w:szCs w:val="28"/>
        </w:rPr>
        <w:t>S</w:t>
      </w:r>
      <w:r w:rsidRPr="2E569BDB" w:rsidR="7BBE7702">
        <w:rPr>
          <w:b w:val="0"/>
          <w:bCs w:val="0"/>
          <w:sz w:val="28"/>
          <w:szCs w:val="28"/>
        </w:rPr>
        <w:t xml:space="preserve">eeing it through a more </w:t>
      </w:r>
      <w:r w:rsidRPr="2E569BDB" w:rsidR="67D78954">
        <w:rPr>
          <w:b w:val="0"/>
          <w:bCs w:val="0"/>
          <w:sz w:val="28"/>
          <w:szCs w:val="28"/>
        </w:rPr>
        <w:t>postmodern</w:t>
      </w:r>
      <w:r w:rsidRPr="2E569BDB" w:rsidR="7BBE7702">
        <w:rPr>
          <w:b w:val="0"/>
          <w:bCs w:val="0"/>
          <w:sz w:val="28"/>
          <w:szCs w:val="28"/>
        </w:rPr>
        <w:t xml:space="preserve"> lens</w:t>
      </w:r>
      <w:r w:rsidRPr="2E569BDB" w:rsidR="47F693F6">
        <w:rPr>
          <w:b w:val="0"/>
          <w:bCs w:val="0"/>
          <w:sz w:val="28"/>
          <w:szCs w:val="28"/>
        </w:rPr>
        <w:t xml:space="preserve"> can really start to reveal the crack with the intentions and the leitmotifs of the soundtrack. The film is a constant battle of good vs evil not just through the narrative but through the soundtrack </w:t>
      </w:r>
      <w:r w:rsidRPr="2E569BDB" w:rsidR="2588D06B">
        <w:rPr>
          <w:b w:val="0"/>
          <w:bCs w:val="0"/>
          <w:sz w:val="28"/>
          <w:szCs w:val="28"/>
        </w:rPr>
        <w:t>as well</w:t>
      </w:r>
      <w:r w:rsidRPr="2E569BDB" w:rsidR="47F693F6">
        <w:rPr>
          <w:b w:val="0"/>
          <w:bCs w:val="0"/>
          <w:sz w:val="28"/>
          <w:szCs w:val="28"/>
        </w:rPr>
        <w:t xml:space="preserve"> and personally I </w:t>
      </w:r>
      <w:r w:rsidRPr="2E569BDB" w:rsidR="47F693F6">
        <w:rPr>
          <w:b w:val="0"/>
          <w:bCs w:val="0"/>
          <w:sz w:val="28"/>
          <w:szCs w:val="28"/>
        </w:rPr>
        <w:t>don’t</w:t>
      </w:r>
      <w:r w:rsidRPr="2E569BDB" w:rsidR="47F693F6">
        <w:rPr>
          <w:b w:val="0"/>
          <w:bCs w:val="0"/>
          <w:sz w:val="28"/>
          <w:szCs w:val="28"/>
        </w:rPr>
        <w:t xml:space="preserve"> </w:t>
      </w:r>
      <w:r w:rsidRPr="2E569BDB" w:rsidR="1DEAE9F0">
        <w:rPr>
          <w:b w:val="0"/>
          <w:bCs w:val="0"/>
          <w:sz w:val="28"/>
          <w:szCs w:val="28"/>
        </w:rPr>
        <w:t>know</w:t>
      </w:r>
      <w:r w:rsidRPr="2E569BDB" w:rsidR="47F693F6">
        <w:rPr>
          <w:b w:val="0"/>
          <w:bCs w:val="0"/>
          <w:sz w:val="28"/>
          <w:szCs w:val="28"/>
        </w:rPr>
        <w:t xml:space="preserve"> media does it better than Lor</w:t>
      </w:r>
      <w:r w:rsidRPr="2E569BDB" w:rsidR="013634B2">
        <w:rPr>
          <w:b w:val="0"/>
          <w:bCs w:val="0"/>
          <w:sz w:val="28"/>
          <w:szCs w:val="28"/>
        </w:rPr>
        <w:t xml:space="preserve">d of The Rings. </w:t>
      </w:r>
      <w:r w:rsidRPr="2E569BDB" w:rsidR="57D5EF37">
        <w:rPr>
          <w:b w:val="0"/>
          <w:bCs w:val="0"/>
          <w:sz w:val="28"/>
          <w:szCs w:val="28"/>
        </w:rPr>
        <w:t xml:space="preserve">When it comes to movies like Lord of the rings it is inevitable that there will be a lot of underlying themes and leitmotifs in the </w:t>
      </w:r>
      <w:r w:rsidRPr="2E569BDB" w:rsidR="6F8658DC">
        <w:rPr>
          <w:b w:val="0"/>
          <w:bCs w:val="0"/>
          <w:sz w:val="28"/>
          <w:szCs w:val="28"/>
        </w:rPr>
        <w:t>soundtrack,</w:t>
      </w:r>
      <w:r w:rsidRPr="2E569BDB" w:rsidR="57D5EF37">
        <w:rPr>
          <w:b w:val="0"/>
          <w:bCs w:val="0"/>
          <w:sz w:val="28"/>
          <w:szCs w:val="28"/>
        </w:rPr>
        <w:t xml:space="preserve"> and I hope this essay has done its best to convey the argument I was trying to make as the them</w:t>
      </w:r>
      <w:r w:rsidRPr="2E569BDB" w:rsidR="4ED8CB75">
        <w:rPr>
          <w:b w:val="0"/>
          <w:bCs w:val="0"/>
          <w:sz w:val="28"/>
          <w:szCs w:val="28"/>
        </w:rPr>
        <w:t>es of good vs evil are not more strongly prevalent in any other movie.</w:t>
      </w:r>
    </w:p>
    <w:p w:rsidR="0035510A" w:rsidRDefault="0035510A" w14:paraId="622BB040" w14:textId="77777777">
      <w:pPr>
        <w:rPr>
          <w:sz w:val="28"/>
          <w:szCs w:val="28"/>
        </w:rPr>
      </w:pPr>
    </w:p>
    <w:p w:rsidR="0035510A" w:rsidRDefault="0035510A" w14:paraId="6D03B7F9" w14:textId="77777777">
      <w:pPr>
        <w:rPr>
          <w:sz w:val="28"/>
          <w:szCs w:val="28"/>
        </w:rPr>
      </w:pPr>
    </w:p>
    <w:p w:rsidR="0035510A" w:rsidRDefault="0035510A" w14:paraId="50450751" w14:textId="77777777">
      <w:pPr>
        <w:rPr>
          <w:sz w:val="28"/>
          <w:szCs w:val="28"/>
        </w:rPr>
      </w:pPr>
    </w:p>
    <w:p w:rsidR="0035510A" w:rsidRDefault="0035510A" w14:paraId="605270A3" w14:textId="77777777">
      <w:pPr>
        <w:rPr>
          <w:sz w:val="28"/>
          <w:szCs w:val="28"/>
        </w:rPr>
      </w:pPr>
    </w:p>
    <w:p w:rsidR="0035510A" w:rsidRDefault="0035510A" w14:paraId="11117449" w14:textId="77777777">
      <w:pPr>
        <w:rPr>
          <w:sz w:val="28"/>
          <w:szCs w:val="28"/>
        </w:rPr>
      </w:pPr>
    </w:p>
    <w:p w:rsidR="0035510A" w:rsidRDefault="0035510A" w14:paraId="4B110AC6" w14:textId="77777777">
      <w:pPr>
        <w:rPr>
          <w:sz w:val="28"/>
          <w:szCs w:val="28"/>
        </w:rPr>
      </w:pPr>
    </w:p>
    <w:p w:rsidR="0035510A" w:rsidRDefault="0035510A" w14:paraId="438808F7" w14:textId="77777777">
      <w:pPr>
        <w:rPr>
          <w:sz w:val="28"/>
          <w:szCs w:val="28"/>
        </w:rPr>
      </w:pPr>
    </w:p>
    <w:p w:rsidR="0035510A" w:rsidRDefault="0035510A" w14:paraId="4C519FE7" w14:textId="77777777">
      <w:pPr>
        <w:rPr>
          <w:sz w:val="28"/>
          <w:szCs w:val="28"/>
        </w:rPr>
      </w:pPr>
    </w:p>
    <w:p w:rsidR="0035510A" w:rsidRDefault="0035510A" w14:paraId="58E0DB3F" w14:textId="77777777">
      <w:pPr>
        <w:rPr>
          <w:sz w:val="28"/>
          <w:szCs w:val="28"/>
        </w:rPr>
      </w:pPr>
    </w:p>
    <w:p w:rsidR="0035510A" w:rsidRDefault="0035510A" w14:paraId="742D1B90" w14:textId="77777777">
      <w:pPr>
        <w:rPr>
          <w:sz w:val="28"/>
          <w:szCs w:val="28"/>
        </w:rPr>
      </w:pPr>
    </w:p>
    <w:p w:rsidR="0035510A" w:rsidRDefault="0035510A" w14:paraId="3F5B2F39" w14:textId="77777777">
      <w:pPr>
        <w:rPr>
          <w:sz w:val="28"/>
          <w:szCs w:val="28"/>
        </w:rPr>
      </w:pPr>
    </w:p>
    <w:p w:rsidR="0035510A" w:rsidRDefault="0035510A" w14:paraId="3D49D2AE" w14:textId="77777777">
      <w:pPr>
        <w:rPr>
          <w:sz w:val="28"/>
          <w:szCs w:val="28"/>
        </w:rPr>
      </w:pPr>
    </w:p>
    <w:p w:rsidR="0035510A" w:rsidRDefault="0035510A" w14:paraId="0CF078EF" w14:textId="77777777">
      <w:pPr>
        <w:rPr>
          <w:sz w:val="28"/>
          <w:szCs w:val="28"/>
        </w:rPr>
      </w:pPr>
    </w:p>
    <w:p w:rsidR="0035510A" w:rsidRDefault="0035510A" w14:paraId="6744E5A2" w14:textId="77777777">
      <w:pPr>
        <w:rPr>
          <w:sz w:val="28"/>
          <w:szCs w:val="28"/>
        </w:rPr>
      </w:pPr>
    </w:p>
    <w:p w:rsidR="009D0F4F" w:rsidP="00A2582F" w:rsidRDefault="0035510A" w14:paraId="7057B39F" w14:textId="3D899B8B">
      <w:pPr>
        <w:rPr>
          <w:sz w:val="28"/>
          <w:szCs w:val="28"/>
        </w:rPr>
      </w:pPr>
      <w:r>
        <w:rPr>
          <w:sz w:val="28"/>
          <w:szCs w:val="28"/>
        </w:rPr>
        <w:t xml:space="preserve">Bibliography: </w:t>
      </w:r>
    </w:p>
    <w:p w:rsidRPr="00A2582F" w:rsidR="00A2582F" w:rsidP="00A2582F" w:rsidRDefault="00A2582F" w14:paraId="036460C3" w14:textId="77777777">
      <w:pPr>
        <w:rPr>
          <w:sz w:val="28"/>
          <w:szCs w:val="28"/>
        </w:rPr>
      </w:pPr>
    </w:p>
    <w:p w:rsidR="0035510A" w:rsidRDefault="00000000" w14:paraId="4C2B5A6C" w14:textId="7A3864FA">
      <w:pPr>
        <w:rPr>
          <w:sz w:val="28"/>
          <w:szCs w:val="28"/>
        </w:rPr>
      </w:pPr>
      <w:hyperlink w:history="1" r:id="rId4">
        <w:r w:rsidRPr="00A2582F" w:rsidR="00A2582F">
          <w:rPr>
            <w:rStyle w:val="Hyperlink"/>
            <w:sz w:val="28"/>
            <w:szCs w:val="28"/>
          </w:rPr>
          <w:t xml:space="preserve">06, J.T.K. et al. (2022) The Catholic faith (and pessimism) of J.R.R. Tolkien, America Magazine. Available at: https://www.americamagazine.org/arts-culture/2022/09/06/cbc-column-tolkien-catholic-243690 (Accessed: 25 October 2023).   </w:t>
        </w:r>
      </w:hyperlink>
    </w:p>
    <w:p w:rsidR="003A5E8E" w:rsidRDefault="003A5E8E" w14:paraId="1B703D69" w14:textId="77777777">
      <w:pPr>
        <w:rPr>
          <w:sz w:val="28"/>
          <w:szCs w:val="28"/>
        </w:rPr>
      </w:pPr>
    </w:p>
    <w:p w:rsidR="003A5E8E" w:rsidRDefault="00000000" w14:paraId="17ABC27B" w14:textId="6386E636">
      <w:pPr>
        <w:rPr>
          <w:rStyle w:val="Hyperlink"/>
          <w:sz w:val="28"/>
          <w:szCs w:val="28"/>
        </w:rPr>
      </w:pPr>
      <w:hyperlink w:history="1" r:id="rId5">
        <w:r w:rsidRPr="00071EAB" w:rsidR="00071EAB">
          <w:rPr>
            <w:rStyle w:val="Hyperlink"/>
            <w:sz w:val="28"/>
            <w:szCs w:val="28"/>
          </w:rPr>
          <w:t xml:space="preserve">(No date) Christian symbols and christ figures in ‘the lord of the rings’7. Available at: https://hobbylark.com/fandoms/The-Lord-of-the-Rings-and-Christian-Symbolism (Accessed: 25 October 2023).   </w:t>
        </w:r>
      </w:hyperlink>
    </w:p>
    <w:p w:rsidR="00253FED" w:rsidRDefault="00253FED" w14:paraId="414BABFD" w14:textId="77777777">
      <w:pPr>
        <w:rPr>
          <w:rStyle w:val="Hyperlink"/>
          <w:sz w:val="28"/>
          <w:szCs w:val="28"/>
        </w:rPr>
      </w:pPr>
    </w:p>
    <w:p w:rsidR="00253FED" w:rsidRDefault="00000000" w14:paraId="3DB30039" w14:textId="2ACA11B0">
      <w:pPr>
        <w:rPr>
          <w:sz w:val="28"/>
          <w:szCs w:val="28"/>
        </w:rPr>
      </w:pPr>
      <w:hyperlink w:history="1" r:id="rId6">
        <w:r w:rsidRPr="00B86F0F" w:rsidR="00B86F0F">
          <w:rPr>
            <w:rStyle w:val="Hyperlink"/>
            <w:sz w:val="28"/>
            <w:szCs w:val="28"/>
          </w:rPr>
          <w:t xml:space="preserve">Galadriel the lady of light (2017) YouTube. Available at: https://youtu.be/m_lzwDBTAPk?si=VvoqyeYpD-VLqZQd (Accessed: 25 October 2023).   </w:t>
        </w:r>
      </w:hyperlink>
    </w:p>
    <w:p w:rsidR="00BB5723" w:rsidRDefault="00BB5723" w14:paraId="5FD1583A" w14:textId="77777777">
      <w:pPr>
        <w:rPr>
          <w:sz w:val="28"/>
          <w:szCs w:val="28"/>
        </w:rPr>
      </w:pPr>
    </w:p>
    <w:p w:rsidR="00BB5723" w:rsidRDefault="00000000" w14:paraId="1744E5C4" w14:textId="3C7D9E63">
      <w:pPr>
        <w:rPr>
          <w:sz w:val="28"/>
          <w:szCs w:val="28"/>
        </w:rPr>
      </w:pPr>
      <w:hyperlink w:history="1" r:id="rId7">
        <w:r w:rsidRPr="004833C1" w:rsidR="004833C1">
          <w:rPr>
            <w:rStyle w:val="Hyperlink"/>
            <w:sz w:val="28"/>
            <w:szCs w:val="28"/>
          </w:rPr>
          <w:t xml:space="preserve">Askmiddlearth (2015) Howard Shore’s lothlorien theme, Tumblr. Available at: https://askmiddlearth.tumblr.com/post/109387937580/howard-shores-lothlorien-theme (Accessed: 25 October 2023).   </w:t>
        </w:r>
      </w:hyperlink>
    </w:p>
    <w:p w:rsidR="000A321D" w:rsidRDefault="000A321D" w14:paraId="531D23A0" w14:textId="77777777" w14:noSpellErr="1">
      <w:pPr>
        <w:rPr>
          <w:sz w:val="28"/>
          <w:szCs w:val="28"/>
        </w:rPr>
      </w:pPr>
    </w:p>
    <w:p w:rsidR="38CE9227" w:rsidP="2E569BDB" w:rsidRDefault="38CE9227" w14:paraId="2DEC34CE" w14:textId="3A2C8E37">
      <w:pPr>
        <w:pStyle w:val="Normal"/>
        <w:rPr>
          <w:sz w:val="28"/>
          <w:szCs w:val="28"/>
        </w:rPr>
      </w:pPr>
      <w:hyperlink>
        <w:r w:rsidRPr="2E569BDB" w:rsidR="38CE9227">
          <w:rPr>
            <w:rStyle w:val="Hyperlink"/>
            <w:sz w:val="28"/>
            <w:szCs w:val="28"/>
          </w:rPr>
          <w:t xml:space="preserve">King, D. (2015) The legacy of the star wars ‘imperial march’ Marches on, Vanity Fair. Available at: https://www.vanityfair.com/hollywood/2015/12/star-wars-imperial-march-history (Accessed: 06 November 2023). </w:t>
        </w:r>
      </w:hyperlink>
    </w:p>
    <w:p w:rsidR="2E569BDB" w:rsidP="2E569BDB" w:rsidRDefault="2E569BDB" w14:paraId="35EDEA67" w14:textId="19E53725">
      <w:pPr>
        <w:pStyle w:val="Normal"/>
        <w:rPr>
          <w:sz w:val="28"/>
          <w:szCs w:val="28"/>
        </w:rPr>
      </w:pPr>
    </w:p>
    <w:p w:rsidR="730109D7" w:rsidP="2E569BDB" w:rsidRDefault="730109D7" w14:paraId="05708132" w14:textId="0FE1F8B8">
      <w:pPr>
        <w:pStyle w:val="Normal"/>
        <w:rPr>
          <w:sz w:val="28"/>
          <w:szCs w:val="28"/>
        </w:rPr>
      </w:pPr>
      <w:hyperlink>
        <w:r w:rsidRPr="2E569BDB" w:rsidR="730109D7">
          <w:rPr>
            <w:rStyle w:val="Hyperlink"/>
            <w:sz w:val="28"/>
            <w:szCs w:val="28"/>
          </w:rPr>
          <w:t xml:space="preserve">Richards, M. (2013) Mark Richards, Film Music Notes. Available at: https://filmmusicnotes.com/john-williams-themes-part-1-the-force-theme/ (Accessed: 06 November 2023). </w:t>
        </w:r>
      </w:hyperlink>
    </w:p>
    <w:p w:rsidR="2E569BDB" w:rsidP="2E569BDB" w:rsidRDefault="2E569BDB" w14:paraId="269B2FD5" w14:textId="4EC11FDE">
      <w:pPr>
        <w:pStyle w:val="Normal"/>
        <w:rPr>
          <w:sz w:val="28"/>
          <w:szCs w:val="28"/>
        </w:rPr>
      </w:pPr>
    </w:p>
    <w:p w:rsidR="349F8D6E" w:rsidP="2E569BDB" w:rsidRDefault="349F8D6E" w14:paraId="126E811F" w14:textId="3155D9E6">
      <w:pPr>
        <w:ind w:left="567" w:hanging="567"/>
      </w:pPr>
      <w:r w:rsidRPr="2E569BDB" w:rsidR="349F8D6E">
        <w:rPr>
          <w:rFonts w:ascii="Calibri" w:hAnsi="Calibri" w:eastAsia="Calibri" w:cs="Calibri"/>
          <w:i w:val="1"/>
          <w:iCs w:val="1"/>
          <w:noProof w:val="0"/>
          <w:sz w:val="28"/>
          <w:szCs w:val="28"/>
          <w:lang w:val="en-GB"/>
        </w:rPr>
        <w:t>Music of the lord of the rings film series</w:t>
      </w:r>
      <w:r w:rsidRPr="2E569BDB" w:rsidR="349F8D6E">
        <w:rPr>
          <w:rFonts w:ascii="Calibri" w:hAnsi="Calibri" w:eastAsia="Calibri" w:cs="Calibri"/>
          <w:noProof w:val="0"/>
          <w:sz w:val="28"/>
          <w:szCs w:val="28"/>
          <w:lang w:val="en-GB"/>
        </w:rPr>
        <w:t xml:space="preserve"> (2023) </w:t>
      </w:r>
      <w:r w:rsidRPr="2E569BDB" w:rsidR="349F8D6E">
        <w:rPr>
          <w:rFonts w:ascii="Calibri" w:hAnsi="Calibri" w:eastAsia="Calibri" w:cs="Calibri"/>
          <w:i w:val="1"/>
          <w:iCs w:val="1"/>
          <w:noProof w:val="0"/>
          <w:sz w:val="28"/>
          <w:szCs w:val="28"/>
          <w:lang w:val="en-GB"/>
        </w:rPr>
        <w:t>Wikipedia</w:t>
      </w:r>
      <w:r w:rsidRPr="2E569BDB" w:rsidR="349F8D6E">
        <w:rPr>
          <w:rFonts w:ascii="Calibri" w:hAnsi="Calibri" w:eastAsia="Calibri" w:cs="Calibri"/>
          <w:noProof w:val="0"/>
          <w:sz w:val="28"/>
          <w:szCs w:val="28"/>
          <w:lang w:val="en-GB"/>
        </w:rPr>
        <w:t xml:space="preserve">. Available at: </w:t>
      </w:r>
      <w:hyperlink w:anchor=":~:text=There%20are%20over%2050%20leitmotifs,central%20theme%20of%20the%20score" r:id="R15231e104d854794">
        <w:r w:rsidRPr="2E569BDB" w:rsidR="349F8D6E">
          <w:rPr>
            <w:rStyle w:val="Hyperlink"/>
            <w:rFonts w:ascii="Calibri" w:hAnsi="Calibri" w:eastAsia="Calibri" w:cs="Calibri"/>
            <w:noProof w:val="0"/>
            <w:sz w:val="28"/>
            <w:szCs w:val="28"/>
            <w:lang w:val="en-GB"/>
          </w:rPr>
          <w:t>https://en.wikipedia.org/wiki/Music_of_The_Lord_of_the_Rings_film_series#:~:text=There%20are%20over%2050%20leitmotifs,central%20theme%20of%20the%20score</w:t>
        </w:r>
      </w:hyperlink>
      <w:r w:rsidRPr="2E569BDB" w:rsidR="349F8D6E">
        <w:rPr>
          <w:rFonts w:ascii="Calibri" w:hAnsi="Calibri" w:eastAsia="Calibri" w:cs="Calibri"/>
          <w:noProof w:val="0"/>
          <w:sz w:val="28"/>
          <w:szCs w:val="28"/>
          <w:lang w:val="en-GB"/>
        </w:rPr>
        <w:t>. (Accessed: 06 November 2023).</w:t>
      </w:r>
    </w:p>
    <w:p w:rsidR="2E569BDB" w:rsidP="2E569BDB" w:rsidRDefault="2E569BDB" w14:paraId="4B552ACF" w14:textId="09F27B1A">
      <w:pPr>
        <w:pStyle w:val="Normal"/>
        <w:ind w:left="567" w:hanging="567"/>
        <w:rPr>
          <w:rFonts w:ascii="Calibri" w:hAnsi="Calibri" w:eastAsia="Calibri" w:cs="Calibri"/>
          <w:noProof w:val="0"/>
          <w:sz w:val="28"/>
          <w:szCs w:val="28"/>
          <w:lang w:val="en-GB"/>
        </w:rPr>
      </w:pPr>
    </w:p>
    <w:p w:rsidR="2BDA24F9" w:rsidP="2E569BDB" w:rsidRDefault="2BDA24F9" w14:paraId="0849DE20" w14:textId="43DA6659">
      <w:pPr>
        <w:pStyle w:val="Normal"/>
        <w:ind w:left="567" w:hanging="567"/>
        <w:rPr>
          <w:rFonts w:ascii="Calibri" w:hAnsi="Calibri" w:eastAsia="Calibri" w:cs="Calibri"/>
          <w:noProof w:val="0"/>
          <w:sz w:val="28"/>
          <w:szCs w:val="28"/>
          <w:lang w:val="en-GB"/>
        </w:rPr>
      </w:pPr>
      <w:hyperlink>
        <w:r w:rsidRPr="2E569BDB" w:rsidR="2BDA24F9">
          <w:rPr>
            <w:rStyle w:val="Hyperlink"/>
            <w:rFonts w:ascii="Calibri" w:hAnsi="Calibri" w:eastAsia="Calibri" w:cs="Calibri"/>
            <w:noProof w:val="0"/>
            <w:sz w:val="28"/>
            <w:szCs w:val="28"/>
            <w:lang w:val="en-GB"/>
          </w:rPr>
          <w:t xml:space="preserve">Contributors to The One Wiki to Rule Them All (no date) Music of the middle-earth film series, The One Wiki to Rule Them All. Available at: https://lotr.fandom.com/wiki/Music_of_the_Middle-earth_film_series (Accessed: 06 November 2023). </w:t>
        </w:r>
      </w:hyperlink>
    </w:p>
    <w:p w:rsidR="2E569BDB" w:rsidP="2E569BDB" w:rsidRDefault="2E569BDB" w14:paraId="135B4136" w14:textId="1512CB85">
      <w:pPr>
        <w:pStyle w:val="Normal"/>
        <w:ind w:left="567" w:hanging="567"/>
        <w:rPr>
          <w:rFonts w:ascii="Calibri" w:hAnsi="Calibri" w:eastAsia="Calibri" w:cs="Calibri"/>
          <w:noProof w:val="0"/>
          <w:sz w:val="28"/>
          <w:szCs w:val="28"/>
          <w:lang w:val="en-GB"/>
        </w:rPr>
      </w:pPr>
    </w:p>
    <w:p w:rsidR="63F64BDD" w:rsidP="2E569BDB" w:rsidRDefault="63F64BDD" w14:paraId="29CFAC7A" w14:textId="50170930">
      <w:pPr>
        <w:pStyle w:val="Normal"/>
        <w:ind w:left="567" w:hanging="567"/>
        <w:rPr>
          <w:rFonts w:ascii="Calibri" w:hAnsi="Calibri" w:eastAsia="Calibri" w:cs="Calibri"/>
          <w:noProof w:val="0"/>
          <w:sz w:val="28"/>
          <w:szCs w:val="28"/>
          <w:lang w:val="en-GB"/>
        </w:rPr>
      </w:pPr>
      <w:hyperlink>
        <w:r w:rsidRPr="2E569BDB" w:rsidR="63F64BDD">
          <w:rPr>
            <w:rStyle w:val="Hyperlink"/>
            <w:rFonts w:ascii="Calibri" w:hAnsi="Calibri" w:eastAsia="Calibri" w:cs="Calibri"/>
            <w:noProof w:val="0"/>
            <w:sz w:val="28"/>
            <w:szCs w:val="28"/>
            <w:lang w:val="en-GB"/>
          </w:rPr>
          <w:t xml:space="preserve">Chambers, A. the A. and Chambers, A. (no date) Sin and providence in the lord of the Rings, Baptist Press. Available at: https://www.baptistpress.com/resource-library/sbc-life-articles/sin-and-providence-in-the-lord-of-the-rings/ (Accessed: 06 November 2023). </w:t>
        </w:r>
      </w:hyperlink>
    </w:p>
    <w:p w:rsidR="2E569BDB" w:rsidP="2E569BDB" w:rsidRDefault="2E569BDB" w14:paraId="4A311744" w14:textId="6625E8DC">
      <w:pPr>
        <w:pStyle w:val="Normal"/>
        <w:rPr>
          <w:sz w:val="28"/>
          <w:szCs w:val="28"/>
        </w:rPr>
      </w:pPr>
    </w:p>
    <w:p w:rsidRPr="00A115B9" w:rsidR="000A321D" w:rsidRDefault="000A321D" w14:paraId="4F572604" w14:textId="77777777">
      <w:pPr>
        <w:rPr>
          <w:sz w:val="28"/>
          <w:szCs w:val="28"/>
        </w:rPr>
      </w:pPr>
    </w:p>
    <w:sectPr w:rsidRPr="00A115B9" w:rsidR="000A321D" w:rsidSect="00EC2FA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FA9"/>
    <w:rsid w:val="00002171"/>
    <w:rsid w:val="0001251D"/>
    <w:rsid w:val="0004108C"/>
    <w:rsid w:val="00053F28"/>
    <w:rsid w:val="00066084"/>
    <w:rsid w:val="00071EAB"/>
    <w:rsid w:val="00082E3A"/>
    <w:rsid w:val="00096895"/>
    <w:rsid w:val="000A321D"/>
    <w:rsid w:val="000C5407"/>
    <w:rsid w:val="000E7FE7"/>
    <w:rsid w:val="001C1042"/>
    <w:rsid w:val="001D2A9B"/>
    <w:rsid w:val="002200E5"/>
    <w:rsid w:val="00253FED"/>
    <w:rsid w:val="002842AF"/>
    <w:rsid w:val="00290C25"/>
    <w:rsid w:val="002B2DDC"/>
    <w:rsid w:val="002D09BA"/>
    <w:rsid w:val="002E20D2"/>
    <w:rsid w:val="002E4A28"/>
    <w:rsid w:val="00300C7A"/>
    <w:rsid w:val="00303EE1"/>
    <w:rsid w:val="003430F3"/>
    <w:rsid w:val="0035510A"/>
    <w:rsid w:val="00374B66"/>
    <w:rsid w:val="003A4389"/>
    <w:rsid w:val="003A5E8E"/>
    <w:rsid w:val="003B715E"/>
    <w:rsid w:val="003D58F1"/>
    <w:rsid w:val="003F23D4"/>
    <w:rsid w:val="003F29B6"/>
    <w:rsid w:val="00422795"/>
    <w:rsid w:val="00483391"/>
    <w:rsid w:val="004833C1"/>
    <w:rsid w:val="004F7EB6"/>
    <w:rsid w:val="005249A6"/>
    <w:rsid w:val="00583EE6"/>
    <w:rsid w:val="00596B72"/>
    <w:rsid w:val="005B13DD"/>
    <w:rsid w:val="006014D1"/>
    <w:rsid w:val="00625314"/>
    <w:rsid w:val="0066596D"/>
    <w:rsid w:val="006907CD"/>
    <w:rsid w:val="0069334B"/>
    <w:rsid w:val="006B2C40"/>
    <w:rsid w:val="006D219D"/>
    <w:rsid w:val="007723BC"/>
    <w:rsid w:val="007B155F"/>
    <w:rsid w:val="007D0BB3"/>
    <w:rsid w:val="00802526"/>
    <w:rsid w:val="008208B2"/>
    <w:rsid w:val="00835790"/>
    <w:rsid w:val="00884746"/>
    <w:rsid w:val="008876AD"/>
    <w:rsid w:val="008D6CB1"/>
    <w:rsid w:val="00911582"/>
    <w:rsid w:val="0094440E"/>
    <w:rsid w:val="0095773E"/>
    <w:rsid w:val="009D0F4F"/>
    <w:rsid w:val="009E21FA"/>
    <w:rsid w:val="009F390B"/>
    <w:rsid w:val="00A115B9"/>
    <w:rsid w:val="00A2582F"/>
    <w:rsid w:val="00A322F3"/>
    <w:rsid w:val="00A64EF1"/>
    <w:rsid w:val="00A911AC"/>
    <w:rsid w:val="00A91522"/>
    <w:rsid w:val="00A97939"/>
    <w:rsid w:val="00AB42E4"/>
    <w:rsid w:val="00AD0908"/>
    <w:rsid w:val="00AE7534"/>
    <w:rsid w:val="00AE75A9"/>
    <w:rsid w:val="00AF41FA"/>
    <w:rsid w:val="00B221EA"/>
    <w:rsid w:val="00B40EC5"/>
    <w:rsid w:val="00B67C83"/>
    <w:rsid w:val="00B86F0F"/>
    <w:rsid w:val="00B9115E"/>
    <w:rsid w:val="00BB5723"/>
    <w:rsid w:val="00BE6F2F"/>
    <w:rsid w:val="00BF02BE"/>
    <w:rsid w:val="00C67E1C"/>
    <w:rsid w:val="00C90ADB"/>
    <w:rsid w:val="00CC47F9"/>
    <w:rsid w:val="00CC5C59"/>
    <w:rsid w:val="00CF4AF3"/>
    <w:rsid w:val="00D10489"/>
    <w:rsid w:val="00D223D3"/>
    <w:rsid w:val="00D24507"/>
    <w:rsid w:val="00D328DB"/>
    <w:rsid w:val="00E328A7"/>
    <w:rsid w:val="00E3408F"/>
    <w:rsid w:val="00E5523B"/>
    <w:rsid w:val="00E56348"/>
    <w:rsid w:val="00E73278"/>
    <w:rsid w:val="00EB6E3D"/>
    <w:rsid w:val="00EB6F4C"/>
    <w:rsid w:val="00EC2FA9"/>
    <w:rsid w:val="00ED4ED7"/>
    <w:rsid w:val="00EE259F"/>
    <w:rsid w:val="00F5318D"/>
    <w:rsid w:val="00F77BD4"/>
    <w:rsid w:val="00F87FB2"/>
    <w:rsid w:val="00FB5B4D"/>
    <w:rsid w:val="00FE591B"/>
    <w:rsid w:val="013634B2"/>
    <w:rsid w:val="02250D67"/>
    <w:rsid w:val="02AA8CA4"/>
    <w:rsid w:val="030F91C4"/>
    <w:rsid w:val="0365D8BA"/>
    <w:rsid w:val="03C3BB96"/>
    <w:rsid w:val="03E79CA4"/>
    <w:rsid w:val="04A58308"/>
    <w:rsid w:val="057583F9"/>
    <w:rsid w:val="06415369"/>
    <w:rsid w:val="06A3EAB5"/>
    <w:rsid w:val="06D5811A"/>
    <w:rsid w:val="07171A43"/>
    <w:rsid w:val="075EA183"/>
    <w:rsid w:val="07659C99"/>
    <w:rsid w:val="083949DD"/>
    <w:rsid w:val="0A1180AD"/>
    <w:rsid w:val="0ABD8C0F"/>
    <w:rsid w:val="0AE1EF33"/>
    <w:rsid w:val="0B9584B2"/>
    <w:rsid w:val="0C7FC395"/>
    <w:rsid w:val="0D07B79F"/>
    <w:rsid w:val="0D72B4B8"/>
    <w:rsid w:val="0EB5369E"/>
    <w:rsid w:val="0EC79D73"/>
    <w:rsid w:val="1010306B"/>
    <w:rsid w:val="10B86E7D"/>
    <w:rsid w:val="10EB1053"/>
    <w:rsid w:val="1124E00D"/>
    <w:rsid w:val="113B140D"/>
    <w:rsid w:val="12D6E46E"/>
    <w:rsid w:val="12D93F61"/>
    <w:rsid w:val="1314AC8D"/>
    <w:rsid w:val="1426659A"/>
    <w:rsid w:val="1472B4CF"/>
    <w:rsid w:val="151FBA6B"/>
    <w:rsid w:val="16056E06"/>
    <w:rsid w:val="165F64B9"/>
    <w:rsid w:val="17C5FBF6"/>
    <w:rsid w:val="180FFBC6"/>
    <w:rsid w:val="18B90710"/>
    <w:rsid w:val="19ABCC27"/>
    <w:rsid w:val="19B3323A"/>
    <w:rsid w:val="19DA16BA"/>
    <w:rsid w:val="1A18D302"/>
    <w:rsid w:val="1AAFF9F7"/>
    <w:rsid w:val="1AD3AFD9"/>
    <w:rsid w:val="1BB4A363"/>
    <w:rsid w:val="1DEAE9F0"/>
    <w:rsid w:val="1E1E698E"/>
    <w:rsid w:val="1E4B18E8"/>
    <w:rsid w:val="1E7F3D4A"/>
    <w:rsid w:val="1FFBBB9E"/>
    <w:rsid w:val="20881486"/>
    <w:rsid w:val="2129C900"/>
    <w:rsid w:val="2142F15D"/>
    <w:rsid w:val="221D8BF3"/>
    <w:rsid w:val="2272B099"/>
    <w:rsid w:val="23154B4C"/>
    <w:rsid w:val="24E3671F"/>
    <w:rsid w:val="24E88A81"/>
    <w:rsid w:val="2588D06B"/>
    <w:rsid w:val="259CB492"/>
    <w:rsid w:val="26C06887"/>
    <w:rsid w:val="2841D7A3"/>
    <w:rsid w:val="289B13F1"/>
    <w:rsid w:val="29437554"/>
    <w:rsid w:val="2959630D"/>
    <w:rsid w:val="29654ED8"/>
    <w:rsid w:val="2A3E3265"/>
    <w:rsid w:val="2A4F04FD"/>
    <w:rsid w:val="2B797865"/>
    <w:rsid w:val="2BC46E39"/>
    <w:rsid w:val="2BDA24F9"/>
    <w:rsid w:val="2E569BDB"/>
    <w:rsid w:val="2E5F34FE"/>
    <w:rsid w:val="2F148CB8"/>
    <w:rsid w:val="2FA2DB0F"/>
    <w:rsid w:val="30F7055F"/>
    <w:rsid w:val="315127A1"/>
    <w:rsid w:val="3233AFBD"/>
    <w:rsid w:val="32EB4BE7"/>
    <w:rsid w:val="33DDC698"/>
    <w:rsid w:val="33F66BA0"/>
    <w:rsid w:val="34210DBD"/>
    <w:rsid w:val="34552990"/>
    <w:rsid w:val="345C24A6"/>
    <w:rsid w:val="349F8D6E"/>
    <w:rsid w:val="34E48081"/>
    <w:rsid w:val="3551B8E3"/>
    <w:rsid w:val="35CA7682"/>
    <w:rsid w:val="374D1E86"/>
    <w:rsid w:val="3842A54C"/>
    <w:rsid w:val="38CE9227"/>
    <w:rsid w:val="38DCE1B7"/>
    <w:rsid w:val="38E8EEE7"/>
    <w:rsid w:val="3A0371FF"/>
    <w:rsid w:val="3A378DD2"/>
    <w:rsid w:val="3C488A65"/>
    <w:rsid w:val="3CEDB5C9"/>
    <w:rsid w:val="3D5F60DE"/>
    <w:rsid w:val="3E89B603"/>
    <w:rsid w:val="3FFB13D5"/>
    <w:rsid w:val="40C9F298"/>
    <w:rsid w:val="4129DD5B"/>
    <w:rsid w:val="412FA832"/>
    <w:rsid w:val="427C57BC"/>
    <w:rsid w:val="43E5A3E8"/>
    <w:rsid w:val="446CC4A7"/>
    <w:rsid w:val="45817449"/>
    <w:rsid w:val="45EF6CAB"/>
    <w:rsid w:val="45FD307B"/>
    <w:rsid w:val="47B41741"/>
    <w:rsid w:val="47F693F6"/>
    <w:rsid w:val="4934EF40"/>
    <w:rsid w:val="495B83BB"/>
    <w:rsid w:val="4AAE987D"/>
    <w:rsid w:val="4B76ED04"/>
    <w:rsid w:val="4BA4D899"/>
    <w:rsid w:val="4BEACC18"/>
    <w:rsid w:val="4C11B958"/>
    <w:rsid w:val="4D04C35F"/>
    <w:rsid w:val="4D869C79"/>
    <w:rsid w:val="4ED8CB75"/>
    <w:rsid w:val="4F3DE7FD"/>
    <w:rsid w:val="50132545"/>
    <w:rsid w:val="51FEB3D5"/>
    <w:rsid w:val="55B05C77"/>
    <w:rsid w:val="5632CCB8"/>
    <w:rsid w:val="567A202F"/>
    <w:rsid w:val="568508B4"/>
    <w:rsid w:val="57D5EF37"/>
    <w:rsid w:val="5931EAAD"/>
    <w:rsid w:val="5A17CBCD"/>
    <w:rsid w:val="5A6D0D07"/>
    <w:rsid w:val="5B0F57A0"/>
    <w:rsid w:val="5B45A3CC"/>
    <w:rsid w:val="5C499ADF"/>
    <w:rsid w:val="5D4F6C8F"/>
    <w:rsid w:val="5D673503"/>
    <w:rsid w:val="5D9B4330"/>
    <w:rsid w:val="5DA4ADC9"/>
    <w:rsid w:val="5F813BA1"/>
    <w:rsid w:val="5FBCE444"/>
    <w:rsid w:val="6007DA18"/>
    <w:rsid w:val="60870D51"/>
    <w:rsid w:val="61CA119E"/>
    <w:rsid w:val="63F64BDD"/>
    <w:rsid w:val="64DE0564"/>
    <w:rsid w:val="64F47398"/>
    <w:rsid w:val="66164824"/>
    <w:rsid w:val="669043F9"/>
    <w:rsid w:val="66D950DD"/>
    <w:rsid w:val="66EB084B"/>
    <w:rsid w:val="67D78954"/>
    <w:rsid w:val="6886D8AC"/>
    <w:rsid w:val="68E31796"/>
    <w:rsid w:val="691FC278"/>
    <w:rsid w:val="69383466"/>
    <w:rsid w:val="6A3461CB"/>
    <w:rsid w:val="6B1A4903"/>
    <w:rsid w:val="6B406CEB"/>
    <w:rsid w:val="6B58D339"/>
    <w:rsid w:val="6BC27F02"/>
    <w:rsid w:val="6BF359DE"/>
    <w:rsid w:val="6C5A2A37"/>
    <w:rsid w:val="6E9B55DE"/>
    <w:rsid w:val="6EBBA07D"/>
    <w:rsid w:val="6F8658DC"/>
    <w:rsid w:val="70D949F8"/>
    <w:rsid w:val="70E5A08E"/>
    <w:rsid w:val="72682C8B"/>
    <w:rsid w:val="730109D7"/>
    <w:rsid w:val="73C98B53"/>
    <w:rsid w:val="74AE56A4"/>
    <w:rsid w:val="74F16F05"/>
    <w:rsid w:val="75B73F74"/>
    <w:rsid w:val="75F270C0"/>
    <w:rsid w:val="7649FA26"/>
    <w:rsid w:val="768D3F66"/>
    <w:rsid w:val="7767D9FC"/>
    <w:rsid w:val="77999FAF"/>
    <w:rsid w:val="7830FD4D"/>
    <w:rsid w:val="78B03086"/>
    <w:rsid w:val="792A1182"/>
    <w:rsid w:val="795645B6"/>
    <w:rsid w:val="79708ED2"/>
    <w:rsid w:val="7A38EBC1"/>
    <w:rsid w:val="7A4C00E7"/>
    <w:rsid w:val="7B929AFA"/>
    <w:rsid w:val="7BBBDA6F"/>
    <w:rsid w:val="7BBE7702"/>
    <w:rsid w:val="7BC5A760"/>
    <w:rsid w:val="7BE7D148"/>
    <w:rsid w:val="7BF1D054"/>
    <w:rsid w:val="7D70DC26"/>
    <w:rsid w:val="7E48D097"/>
    <w:rsid w:val="7F1F720A"/>
    <w:rsid w:val="7F24FC67"/>
    <w:rsid w:val="7F27F60D"/>
    <w:rsid w:val="7F72E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8DEBD1"/>
  <w15:chartTrackingRefBased/>
  <w15:docId w15:val="{6E09DC2E-DEAE-534B-B756-B45A7287A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9D0F4F"/>
    <w:pPr>
      <w:spacing w:before="100" w:beforeAutospacing="1" w:after="100" w:afterAutospacing="1" w:line="240" w:lineRule="auto"/>
    </w:pPr>
    <w:rPr>
      <w:rFonts w:ascii="Times New Roman" w:hAnsi="Times New Roman" w:cs="Times New Roman"/>
      <w:kern w:val="0"/>
      <w:sz w:val="24"/>
      <w:szCs w:val="24"/>
      <w14:ligatures w14:val="none"/>
    </w:rPr>
  </w:style>
  <w:style w:type="character" w:styleId="Hyperlink">
    <w:name w:val="Hyperlink"/>
    <w:basedOn w:val="DefaultParagraphFont"/>
    <w:uiPriority w:val="99"/>
    <w:unhideWhenUsed/>
    <w:rsid w:val="00A2582F"/>
    <w:rPr>
      <w:color w:val="0563C1" w:themeColor="hyperlink"/>
      <w:u w:val="single"/>
    </w:rPr>
  </w:style>
  <w:style w:type="character" w:styleId="UnresolvedMention">
    <w:name w:val="Unresolved Mention"/>
    <w:basedOn w:val="DefaultParagraphFont"/>
    <w:uiPriority w:val="99"/>
    <w:semiHidden/>
    <w:unhideWhenUsed/>
    <w:rsid w:val="00A258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hyperlink" Target="https://askmiddlearth.tumblr.com/post/109387937580/howard-shores-lothlorien-theme%20(Accessed:%2025%20October%202023).%20%0a%0a" TargetMode="Externa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youtu.be/m_lzwDBTAPk?si=VvoqyeYpD-VLqZQd%20(Accessed:%2025%20October%202023).%20%0a%0a" TargetMode="External" Id="rId6" /><Relationship Type="http://schemas.openxmlformats.org/officeDocument/2006/relationships/hyperlink" Target="https://hobbylark.com/fandoms/The-Lord-of-the-Rings-and-Christian-Symbolism%20(Accessed:%2025%20October%202023).%20%0a%0a" TargetMode="External" Id="rId5" /><Relationship Type="http://schemas.openxmlformats.org/officeDocument/2006/relationships/hyperlink" Target="https://www.americamagazine.org/arts-culture/2022/09/06/cbc-column-tolkien-catholic-243690%20(Accessed:%2025%20October%202023).%20%0a%0a" TargetMode="External" Id="rId4" /><Relationship Type="http://schemas.openxmlformats.org/officeDocument/2006/relationships/theme" Target="theme/theme1.xml" Id="rId9" /><Relationship Type="http://schemas.openxmlformats.org/officeDocument/2006/relationships/hyperlink" Target="https://en.wikipedia.org/wiki/Music_of_The_Lord_of_the_Rings_film_series" TargetMode="External" Id="R15231e104d85479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Barrow</dc:creator>
  <keywords/>
  <dc:description/>
  <lastModifiedBy>Simon Barrow (2205066)</lastModifiedBy>
  <revision>108</revision>
  <dcterms:created xsi:type="dcterms:W3CDTF">2023-10-25T08:44:00.0000000Z</dcterms:created>
  <dcterms:modified xsi:type="dcterms:W3CDTF">2023-11-06T17:40:06.7857825Z</dcterms:modified>
</coreProperties>
</file>