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8062FE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371BE">
              <w:rPr>
                <w:rFonts w:ascii="Times New Roman" w:hAnsi="Times New Roman" w:cs="Times New Roman"/>
                <w:b/>
                <w:sz w:val="48"/>
              </w:rPr>
              <w:t>Sophie Challenger</w:t>
            </w:r>
          </w:p>
          <w:p w14:paraId="2CEE7446" w14:textId="77777777" w:rsidR="00943FDB" w:rsidRDefault="00943FDB" w:rsidP="00415891">
            <w:pPr>
              <w:ind w:right="-957"/>
              <w:rPr>
                <w:rFonts w:ascii="Times New Roman" w:hAnsi="Times New Roman" w:cs="Times New Roman"/>
                <w:b/>
                <w:sz w:val="48"/>
              </w:rPr>
            </w:pPr>
          </w:p>
          <w:p w14:paraId="52EF6683" w14:textId="417E865C"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A371BE">
              <w:rPr>
                <w:rFonts w:ascii="Times New Roman" w:hAnsi="Times New Roman" w:cs="Times New Roman"/>
                <w:b/>
                <w:sz w:val="48"/>
              </w:rPr>
              <w:t xml:space="preserve"> </w:t>
            </w:r>
            <w:hyperlink r:id="rId6" w:history="1">
              <w:r w:rsidR="00A371BE" w:rsidRPr="00C27135">
                <w:rPr>
                  <w:rStyle w:val="Hyperlink"/>
                  <w:rFonts w:ascii="Times New Roman" w:hAnsi="Times New Roman" w:cs="Times New Roman"/>
                  <w:b/>
                  <w:sz w:val="48"/>
                </w:rPr>
                <w:t>sophiechallenger1991@hotmail.com</w:t>
              </w:r>
            </w:hyperlink>
            <w:r w:rsidR="00A371BE">
              <w:rPr>
                <w:rFonts w:ascii="Times New Roman" w:hAnsi="Times New Roman" w:cs="Times New Roman"/>
                <w:b/>
                <w:sz w:val="48"/>
              </w:rPr>
              <w:t xml:space="preserve"> </w:t>
            </w:r>
          </w:p>
          <w:p w14:paraId="376F06AF" w14:textId="4698BF1C" w:rsidR="00A371BE" w:rsidRDefault="00A371BE" w:rsidP="00415891">
            <w:pPr>
              <w:ind w:right="-957"/>
              <w:rPr>
                <w:rFonts w:ascii="Times New Roman" w:hAnsi="Times New Roman" w:cs="Times New Roman"/>
                <w:b/>
                <w:sz w:val="48"/>
              </w:rPr>
            </w:pPr>
            <w:hyperlink r:id="rId7" w:history="1">
              <w:r w:rsidRPr="00C27135">
                <w:rPr>
                  <w:rStyle w:val="Hyperlink"/>
                  <w:rFonts w:ascii="Times New Roman" w:hAnsi="Times New Roman" w:cs="Times New Roman"/>
                  <w:b/>
                  <w:sz w:val="48"/>
                </w:rPr>
                <w:t>S.challenger@npt.gov.uk</w:t>
              </w:r>
            </w:hyperlink>
            <w:r>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19C789AB"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A371BE">
              <w:rPr>
                <w:rFonts w:ascii="Times New Roman" w:hAnsi="Times New Roman" w:cs="Times New Roman"/>
                <w:b/>
                <w:sz w:val="48"/>
              </w:rPr>
              <w:t xml:space="preserve"> 0900112</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r w:rsidR="00A371BE" w:rsidRPr="005D3F07" w14:paraId="3E3E5B6D" w14:textId="77777777" w:rsidTr="00943FDB">
        <w:tc>
          <w:tcPr>
            <w:tcW w:w="9209" w:type="dxa"/>
          </w:tcPr>
          <w:p w14:paraId="549DA135" w14:textId="77777777" w:rsidR="00A371BE" w:rsidRDefault="00A371BE"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6D70E6">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4A7745">
            <w:pPr>
              <w:rPr>
                <w:i/>
                <w:iCs/>
              </w:rPr>
            </w:pPr>
          </w:p>
          <w:p w14:paraId="10231C62" w14:textId="56482706" w:rsidR="004F0E93" w:rsidRPr="001222A8" w:rsidRDefault="00A371BE" w:rsidP="001222A8">
            <w:pPr>
              <w:spacing w:line="480" w:lineRule="auto"/>
              <w:rPr>
                <w:rFonts w:ascii="Arial" w:hAnsi="Arial" w:cs="Arial"/>
              </w:rPr>
            </w:pPr>
            <w:r w:rsidRPr="001222A8">
              <w:rPr>
                <w:rFonts w:ascii="Arial" w:hAnsi="Arial" w:cs="Arial"/>
              </w:rPr>
              <w:t xml:space="preserve">My first year in practice has been within a local authority </w:t>
            </w:r>
            <w:r w:rsidR="004B079F" w:rsidRPr="001222A8">
              <w:rPr>
                <w:rFonts w:ascii="Arial" w:hAnsi="Arial" w:cs="Arial"/>
              </w:rPr>
              <w:t>children’s</w:t>
            </w:r>
            <w:r w:rsidRPr="001222A8">
              <w:rPr>
                <w:rFonts w:ascii="Arial" w:hAnsi="Arial" w:cs="Arial"/>
              </w:rPr>
              <w:t xml:space="preserve"> intake and assessment team. The team </w:t>
            </w:r>
            <w:r w:rsidR="004B079F" w:rsidRPr="001222A8">
              <w:rPr>
                <w:rFonts w:ascii="Arial" w:hAnsi="Arial" w:cs="Arial"/>
              </w:rPr>
              <w:t>acts as the front door for all new referrals and safeguard concerns. The team is responsible for undertaking initial assessments in order to determine appropriate levels of advice, guidance and services for children and their families. The team is well known for its extremely fast pace and varied workload which has allowed me to practice and build my skills</w:t>
            </w:r>
            <w:r w:rsidR="00B435BD" w:rsidRPr="001222A8">
              <w:rPr>
                <w:rFonts w:ascii="Arial" w:hAnsi="Arial" w:cs="Arial"/>
              </w:rPr>
              <w:t xml:space="preserve"> </w:t>
            </w:r>
            <w:r w:rsidR="004B079F" w:rsidRPr="001222A8">
              <w:rPr>
                <w:rFonts w:ascii="Arial" w:hAnsi="Arial" w:cs="Arial"/>
              </w:rPr>
              <w:t>and develop my knowledge and abilities</w:t>
            </w:r>
            <w:r w:rsidR="00B435BD" w:rsidRPr="001222A8">
              <w:rPr>
                <w:rFonts w:ascii="Arial" w:hAnsi="Arial" w:cs="Arial"/>
              </w:rPr>
              <w:t>.</w:t>
            </w:r>
          </w:p>
          <w:p w14:paraId="19A14697" w14:textId="77777777" w:rsidR="00B435BD" w:rsidRPr="001222A8" w:rsidRDefault="00B435BD" w:rsidP="001222A8">
            <w:pPr>
              <w:spacing w:line="480" w:lineRule="auto"/>
              <w:rPr>
                <w:rFonts w:ascii="Arial" w:hAnsi="Arial" w:cs="Arial"/>
              </w:rPr>
            </w:pPr>
          </w:p>
          <w:p w14:paraId="20C33C65" w14:textId="027AE437" w:rsidR="00B435BD" w:rsidRPr="001222A8" w:rsidRDefault="00B435BD" w:rsidP="001222A8">
            <w:pPr>
              <w:spacing w:line="480" w:lineRule="auto"/>
              <w:rPr>
                <w:rFonts w:ascii="Arial" w:hAnsi="Arial" w:cs="Arial"/>
              </w:rPr>
            </w:pPr>
            <w:r w:rsidRPr="001222A8">
              <w:rPr>
                <w:rFonts w:ascii="Arial" w:hAnsi="Arial" w:cs="Arial"/>
              </w:rPr>
              <w:t xml:space="preserve">I will use Jasper’s (2003) Experience, Reflection, Action (ERA) model in order to reflect upon the three learning outcomes set by Social Care Wales. These three outcomes have been reflected on with the support and guidance of my mentor. </w:t>
            </w:r>
          </w:p>
          <w:p w14:paraId="001243A5" w14:textId="77777777" w:rsidR="00B435BD" w:rsidRPr="001222A8" w:rsidRDefault="00B435BD" w:rsidP="001222A8">
            <w:pPr>
              <w:spacing w:line="480" w:lineRule="auto"/>
              <w:rPr>
                <w:rFonts w:ascii="Arial" w:hAnsi="Arial" w:cs="Arial"/>
              </w:rPr>
            </w:pPr>
          </w:p>
          <w:p w14:paraId="6E8B4028" w14:textId="77777777"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Applying analysis in assessment to inform interventions.</w:t>
            </w:r>
          </w:p>
          <w:p w14:paraId="39C38E97" w14:textId="7A50273B"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Experience</w:t>
            </w:r>
            <w:r w:rsidR="00373290" w:rsidRPr="001222A8">
              <w:rPr>
                <w:rFonts w:ascii="Arial" w:hAnsi="Arial" w:cs="Arial"/>
              </w:rPr>
              <w:t xml:space="preserve">: due to being in the initial assessment team, the focus of my social work role has been undertaking assessments with children and their families. There is a significant importance placed on the analysis as this determines access to support services and gives management a clear precise snapshot of what led us to the assessment, what work has been undertaken, what professionals or family members have been consulted and where this leads us </w:t>
            </w:r>
            <w:proofErr w:type="gramStart"/>
            <w:r w:rsidR="00373290" w:rsidRPr="001222A8">
              <w:rPr>
                <w:rFonts w:ascii="Arial" w:hAnsi="Arial" w:cs="Arial"/>
              </w:rPr>
              <w:t>to</w:t>
            </w:r>
            <w:proofErr w:type="gramEnd"/>
            <w:r w:rsidR="00373290" w:rsidRPr="001222A8">
              <w:rPr>
                <w:rFonts w:ascii="Arial" w:hAnsi="Arial" w:cs="Arial"/>
              </w:rPr>
              <w:t xml:space="preserve"> next. </w:t>
            </w:r>
          </w:p>
          <w:p w14:paraId="7D0BAC4D" w14:textId="77777777" w:rsidR="00373290" w:rsidRPr="001222A8" w:rsidRDefault="00373290" w:rsidP="001222A8">
            <w:pPr>
              <w:overflowPunct w:val="0"/>
              <w:autoSpaceDE w:val="0"/>
              <w:autoSpaceDN w:val="0"/>
              <w:adjustRightInd w:val="0"/>
              <w:spacing w:line="480" w:lineRule="auto"/>
              <w:textAlignment w:val="baseline"/>
              <w:rPr>
                <w:rFonts w:ascii="Arial" w:hAnsi="Arial" w:cs="Arial"/>
              </w:rPr>
            </w:pPr>
          </w:p>
          <w:p w14:paraId="71A0AD47" w14:textId="6BC43D8F" w:rsidR="000F6D09"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Reflection</w:t>
            </w:r>
            <w:r w:rsidR="00373290" w:rsidRPr="001222A8">
              <w:rPr>
                <w:rFonts w:ascii="Arial" w:hAnsi="Arial" w:cs="Arial"/>
              </w:rPr>
              <w:t xml:space="preserve">: in reflection, analysis writing didn’t come easy, I found </w:t>
            </w:r>
            <w:r w:rsidR="00E32173" w:rsidRPr="001222A8">
              <w:rPr>
                <w:rFonts w:ascii="Arial" w:hAnsi="Arial" w:cs="Arial"/>
              </w:rPr>
              <w:t>myself</w:t>
            </w:r>
            <w:r w:rsidR="00373290" w:rsidRPr="001222A8">
              <w:rPr>
                <w:rFonts w:ascii="Arial" w:hAnsi="Arial" w:cs="Arial"/>
              </w:rPr>
              <w:t xml:space="preserve"> witing </w:t>
            </w:r>
            <w:r w:rsidR="00E32173" w:rsidRPr="001222A8">
              <w:rPr>
                <w:rFonts w:ascii="Arial" w:hAnsi="Arial" w:cs="Arial"/>
              </w:rPr>
              <w:t>in excess and sometimes</w:t>
            </w:r>
            <w:r w:rsidR="00373290" w:rsidRPr="001222A8">
              <w:rPr>
                <w:rFonts w:ascii="Arial" w:hAnsi="Arial" w:cs="Arial"/>
              </w:rPr>
              <w:t xml:space="preserve"> lacking a conclusion. </w:t>
            </w:r>
            <w:r w:rsidR="000F6D09" w:rsidRPr="001222A8">
              <w:rPr>
                <w:rFonts w:ascii="Arial" w:hAnsi="Arial" w:cs="Arial"/>
              </w:rPr>
              <w:t>I utilised my spare time to read through colleague’s assessments. I got clear constructive feedback from management</w:t>
            </w:r>
            <w:r w:rsidR="00E32173" w:rsidRPr="001222A8">
              <w:rPr>
                <w:rFonts w:ascii="Arial" w:hAnsi="Arial" w:cs="Arial"/>
              </w:rPr>
              <w:t xml:space="preserve"> and </w:t>
            </w:r>
            <w:r w:rsidR="000F6D09" w:rsidRPr="001222A8">
              <w:rPr>
                <w:rFonts w:ascii="Arial" w:hAnsi="Arial" w:cs="Arial"/>
              </w:rPr>
              <w:t xml:space="preserve">sat with my mentor </w:t>
            </w:r>
            <w:r w:rsidR="00E32173" w:rsidRPr="001222A8">
              <w:rPr>
                <w:rFonts w:ascii="Arial" w:hAnsi="Arial" w:cs="Arial"/>
              </w:rPr>
              <w:t>to go</w:t>
            </w:r>
            <w:r w:rsidR="000F6D09" w:rsidRPr="001222A8">
              <w:rPr>
                <w:rFonts w:ascii="Arial" w:hAnsi="Arial" w:cs="Arial"/>
              </w:rPr>
              <w:t xml:space="preserve"> through my assessments</w:t>
            </w:r>
            <w:r w:rsidR="00E32173" w:rsidRPr="001222A8">
              <w:rPr>
                <w:rFonts w:ascii="Arial" w:hAnsi="Arial" w:cs="Arial"/>
              </w:rPr>
              <w:t>. W</w:t>
            </w:r>
            <w:r w:rsidR="000F6D09" w:rsidRPr="001222A8">
              <w:rPr>
                <w:rFonts w:ascii="Arial" w:hAnsi="Arial" w:cs="Arial"/>
              </w:rPr>
              <w:t>e identified all the assessments were comprehensive, all the work had been undertaken, however I would appear to avoid making the decision at the end.</w:t>
            </w:r>
          </w:p>
          <w:p w14:paraId="7EAE0501" w14:textId="77777777" w:rsidR="00373290" w:rsidRPr="001222A8" w:rsidRDefault="00373290" w:rsidP="001222A8">
            <w:pPr>
              <w:overflowPunct w:val="0"/>
              <w:autoSpaceDE w:val="0"/>
              <w:autoSpaceDN w:val="0"/>
              <w:adjustRightInd w:val="0"/>
              <w:spacing w:line="480" w:lineRule="auto"/>
              <w:textAlignment w:val="baseline"/>
              <w:rPr>
                <w:rFonts w:ascii="Arial" w:hAnsi="Arial" w:cs="Arial"/>
              </w:rPr>
            </w:pPr>
          </w:p>
          <w:p w14:paraId="509451AF" w14:textId="13DF11E0" w:rsidR="001B6288"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Action</w:t>
            </w:r>
            <w:r w:rsidR="00373290" w:rsidRPr="001222A8">
              <w:rPr>
                <w:rFonts w:ascii="Arial" w:hAnsi="Arial" w:cs="Arial"/>
              </w:rPr>
              <w:t>:</w:t>
            </w:r>
            <w:r w:rsidR="000F6D09" w:rsidRPr="001222A8">
              <w:rPr>
                <w:rFonts w:ascii="Arial" w:hAnsi="Arial" w:cs="Arial"/>
              </w:rPr>
              <w:t xml:space="preserve"> working with my mentor we devised the WIN strategy</w:t>
            </w:r>
            <w:r w:rsidR="00B30C55" w:rsidRPr="001222A8">
              <w:rPr>
                <w:rFonts w:ascii="Arial" w:hAnsi="Arial" w:cs="Arial"/>
              </w:rPr>
              <w:t xml:space="preserve"> which stands for What led us here, Intervention</w:t>
            </w:r>
            <w:r w:rsidR="0099251E" w:rsidRPr="001222A8">
              <w:rPr>
                <w:rFonts w:ascii="Arial" w:hAnsi="Arial" w:cs="Arial"/>
              </w:rPr>
              <w:t xml:space="preserve"> </w:t>
            </w:r>
            <w:r w:rsidR="00E32173" w:rsidRPr="001222A8">
              <w:rPr>
                <w:rFonts w:ascii="Arial" w:hAnsi="Arial" w:cs="Arial"/>
              </w:rPr>
              <w:t xml:space="preserve">undertaken </w:t>
            </w:r>
            <w:r w:rsidR="00B30C55" w:rsidRPr="001222A8">
              <w:rPr>
                <w:rFonts w:ascii="Arial" w:hAnsi="Arial" w:cs="Arial"/>
              </w:rPr>
              <w:t>and Next steps</w:t>
            </w:r>
            <w:r w:rsidR="00E32173" w:rsidRPr="001222A8">
              <w:rPr>
                <w:rFonts w:ascii="Arial" w:hAnsi="Arial" w:cs="Arial"/>
              </w:rPr>
              <w:t xml:space="preserve">. Following the WIN strategy </w:t>
            </w:r>
            <w:r w:rsidR="00B30C55" w:rsidRPr="001222A8">
              <w:rPr>
                <w:rFonts w:ascii="Arial" w:hAnsi="Arial" w:cs="Arial"/>
              </w:rPr>
              <w:t>assists me to summarise my findings</w:t>
            </w:r>
            <w:r w:rsidR="00E32173" w:rsidRPr="001222A8">
              <w:rPr>
                <w:rFonts w:ascii="Arial" w:hAnsi="Arial" w:cs="Arial"/>
              </w:rPr>
              <w:t xml:space="preserve"> in complex families. </w:t>
            </w:r>
            <w:r w:rsidR="0099251E" w:rsidRPr="001222A8">
              <w:rPr>
                <w:rFonts w:ascii="Arial" w:hAnsi="Arial" w:cs="Arial"/>
              </w:rPr>
              <w:t xml:space="preserve"> </w:t>
            </w:r>
            <w:r w:rsidR="00D5009D" w:rsidRPr="001222A8">
              <w:rPr>
                <w:rFonts w:ascii="Arial" w:hAnsi="Arial" w:cs="Arial"/>
              </w:rPr>
              <w:t>Seden</w:t>
            </w:r>
            <w:r w:rsidR="0078716E" w:rsidRPr="001222A8">
              <w:rPr>
                <w:rFonts w:ascii="Arial" w:hAnsi="Arial" w:cs="Arial"/>
              </w:rPr>
              <w:t xml:space="preserve">, </w:t>
            </w:r>
            <w:r w:rsidR="0078716E" w:rsidRPr="001222A8">
              <w:rPr>
                <w:rFonts w:ascii="Arial" w:hAnsi="Arial" w:cs="Arial"/>
                <w:i/>
                <w:iCs/>
              </w:rPr>
              <w:t>e</w:t>
            </w:r>
            <w:r w:rsidR="00D5009D" w:rsidRPr="001222A8">
              <w:rPr>
                <w:rFonts w:ascii="Arial" w:hAnsi="Arial" w:cs="Arial"/>
                <w:i/>
                <w:iCs/>
              </w:rPr>
              <w:t xml:space="preserve">t al., </w:t>
            </w:r>
            <w:r w:rsidR="00D5009D" w:rsidRPr="001222A8">
              <w:rPr>
                <w:rFonts w:ascii="Arial" w:hAnsi="Arial" w:cs="Arial"/>
              </w:rPr>
              <w:t>(</w:t>
            </w:r>
            <w:r w:rsidR="00E32173" w:rsidRPr="001222A8">
              <w:rPr>
                <w:rFonts w:ascii="Arial" w:hAnsi="Arial" w:cs="Arial"/>
              </w:rPr>
              <w:t>2010</w:t>
            </w:r>
            <w:r w:rsidR="00D5009D" w:rsidRPr="001222A8">
              <w:rPr>
                <w:rFonts w:ascii="Arial" w:hAnsi="Arial" w:cs="Arial"/>
              </w:rPr>
              <w:t xml:space="preserve">) suggest that fast paced changes, resource limitations and complexities of </w:t>
            </w:r>
            <w:r w:rsidR="00E32173" w:rsidRPr="001222A8">
              <w:rPr>
                <w:rFonts w:ascii="Arial" w:hAnsi="Arial" w:cs="Arial"/>
              </w:rPr>
              <w:t>people’s</w:t>
            </w:r>
            <w:r w:rsidR="00D5009D" w:rsidRPr="001222A8">
              <w:rPr>
                <w:rFonts w:ascii="Arial" w:hAnsi="Arial" w:cs="Arial"/>
              </w:rPr>
              <w:t xml:space="preserve"> lives all add to the challenges 21</w:t>
            </w:r>
            <w:r w:rsidR="00D5009D" w:rsidRPr="001222A8">
              <w:rPr>
                <w:rFonts w:ascii="Arial" w:hAnsi="Arial" w:cs="Arial"/>
                <w:vertAlign w:val="superscript"/>
              </w:rPr>
              <w:t>st</w:t>
            </w:r>
            <w:r w:rsidR="00D5009D" w:rsidRPr="001222A8">
              <w:rPr>
                <w:rFonts w:ascii="Arial" w:hAnsi="Arial" w:cs="Arial"/>
              </w:rPr>
              <w:t xml:space="preserve"> century </w:t>
            </w:r>
            <w:r w:rsidR="00E32173" w:rsidRPr="001222A8">
              <w:rPr>
                <w:rFonts w:ascii="Arial" w:hAnsi="Arial" w:cs="Arial"/>
              </w:rPr>
              <w:t>social</w:t>
            </w:r>
            <w:r w:rsidR="00D5009D" w:rsidRPr="001222A8">
              <w:rPr>
                <w:rFonts w:ascii="Arial" w:hAnsi="Arial" w:cs="Arial"/>
              </w:rPr>
              <w:t xml:space="preserve"> workers face. </w:t>
            </w:r>
            <w:r w:rsidR="001B6288" w:rsidRPr="001222A8">
              <w:rPr>
                <w:rFonts w:ascii="Arial" w:hAnsi="Arial" w:cs="Arial"/>
              </w:rPr>
              <w:t xml:space="preserve">For the next 12 months it has been agreed to </w:t>
            </w:r>
            <w:r w:rsidR="00D5009D" w:rsidRPr="001222A8">
              <w:rPr>
                <w:rFonts w:ascii="Arial" w:hAnsi="Arial" w:cs="Arial"/>
              </w:rPr>
              <w:t xml:space="preserve">regularly plan in clear down days to ensure I allow time for completing my written work by allowing me time to </w:t>
            </w:r>
            <w:r w:rsidR="00D5009D" w:rsidRPr="001222A8">
              <w:rPr>
                <w:rFonts w:ascii="Arial" w:hAnsi="Arial" w:cs="Arial"/>
              </w:rPr>
              <w:lastRenderedPageBreak/>
              <w:t xml:space="preserve">reflect, plan and liaise with services and families to ensure I create workable and successful interventions. </w:t>
            </w:r>
          </w:p>
          <w:p w14:paraId="59E866EF" w14:textId="77777777" w:rsidR="00B435BD" w:rsidRPr="001222A8" w:rsidRDefault="00B435BD" w:rsidP="001222A8">
            <w:pPr>
              <w:overflowPunct w:val="0"/>
              <w:autoSpaceDE w:val="0"/>
              <w:autoSpaceDN w:val="0"/>
              <w:adjustRightInd w:val="0"/>
              <w:spacing w:line="480" w:lineRule="auto"/>
              <w:textAlignment w:val="baseline"/>
              <w:rPr>
                <w:rFonts w:ascii="Arial" w:hAnsi="Arial" w:cs="Arial"/>
              </w:rPr>
            </w:pPr>
          </w:p>
          <w:p w14:paraId="6F29384A" w14:textId="627BDDD9"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 xml:space="preserve">Working collaboratively with people in need of care and support, their </w:t>
            </w:r>
            <w:r w:rsidR="0099251E" w:rsidRPr="001222A8">
              <w:rPr>
                <w:rFonts w:ascii="Arial" w:hAnsi="Arial" w:cs="Arial"/>
              </w:rPr>
              <w:t>careers</w:t>
            </w:r>
            <w:r w:rsidRPr="001222A8">
              <w:rPr>
                <w:rFonts w:ascii="Arial" w:hAnsi="Arial" w:cs="Arial"/>
                <w:i/>
                <w:iCs/>
              </w:rPr>
              <w:t xml:space="preserve"> </w:t>
            </w:r>
            <w:r w:rsidRPr="001222A8">
              <w:rPr>
                <w:rFonts w:ascii="Arial" w:hAnsi="Arial" w:cs="Arial"/>
              </w:rPr>
              <w:t>and other professionals.</w:t>
            </w:r>
          </w:p>
          <w:p w14:paraId="7AE3A489" w14:textId="77777777" w:rsidR="00E44096" w:rsidRPr="001222A8" w:rsidRDefault="00E44096" w:rsidP="001222A8">
            <w:pPr>
              <w:overflowPunct w:val="0"/>
              <w:autoSpaceDE w:val="0"/>
              <w:autoSpaceDN w:val="0"/>
              <w:adjustRightInd w:val="0"/>
              <w:spacing w:line="480" w:lineRule="auto"/>
              <w:textAlignment w:val="baseline"/>
              <w:rPr>
                <w:rFonts w:ascii="Arial" w:hAnsi="Arial" w:cs="Arial"/>
              </w:rPr>
            </w:pPr>
          </w:p>
          <w:p w14:paraId="79B964B8" w14:textId="0953C030"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Experience</w:t>
            </w:r>
            <w:r w:rsidR="00E44096" w:rsidRPr="001222A8">
              <w:rPr>
                <w:rFonts w:ascii="Arial" w:hAnsi="Arial" w:cs="Arial"/>
              </w:rPr>
              <w:t>: having worked within social services within my current local</w:t>
            </w:r>
            <w:r w:rsidR="00E32173" w:rsidRPr="001222A8">
              <w:rPr>
                <w:rFonts w:ascii="Arial" w:hAnsi="Arial" w:cs="Arial"/>
              </w:rPr>
              <w:t xml:space="preserve"> a</w:t>
            </w:r>
            <w:r w:rsidR="00E44096" w:rsidRPr="001222A8">
              <w:rPr>
                <w:rFonts w:ascii="Arial" w:hAnsi="Arial" w:cs="Arial"/>
              </w:rPr>
              <w:t xml:space="preserve">uthority I feel fortunate to have built up good working relationships with service providers, also having worked with service users across the local authority in a variety of roles. </w:t>
            </w:r>
          </w:p>
          <w:p w14:paraId="100B489C" w14:textId="77777777" w:rsidR="00E44096" w:rsidRPr="001222A8" w:rsidRDefault="00E44096" w:rsidP="001222A8">
            <w:pPr>
              <w:overflowPunct w:val="0"/>
              <w:autoSpaceDE w:val="0"/>
              <w:autoSpaceDN w:val="0"/>
              <w:adjustRightInd w:val="0"/>
              <w:spacing w:line="480" w:lineRule="auto"/>
              <w:textAlignment w:val="baseline"/>
              <w:rPr>
                <w:rFonts w:ascii="Arial" w:hAnsi="Arial" w:cs="Arial"/>
              </w:rPr>
            </w:pPr>
          </w:p>
          <w:p w14:paraId="3BC23A54" w14:textId="6DC823FF"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Reflection</w:t>
            </w:r>
            <w:r w:rsidR="00E44096" w:rsidRPr="001222A8">
              <w:rPr>
                <w:rFonts w:ascii="Arial" w:hAnsi="Arial" w:cs="Arial"/>
              </w:rPr>
              <w:t xml:space="preserve">: Having already formed </w:t>
            </w:r>
            <w:r w:rsidR="00E32173" w:rsidRPr="001222A8">
              <w:rPr>
                <w:rFonts w:ascii="Arial" w:hAnsi="Arial" w:cs="Arial"/>
              </w:rPr>
              <w:t>these</w:t>
            </w:r>
            <w:r w:rsidR="00E44096" w:rsidRPr="001222A8">
              <w:rPr>
                <w:rFonts w:ascii="Arial" w:hAnsi="Arial" w:cs="Arial"/>
              </w:rPr>
              <w:t xml:space="preserve"> relationships while in </w:t>
            </w:r>
            <w:r w:rsidR="00E32173" w:rsidRPr="001222A8">
              <w:rPr>
                <w:rFonts w:ascii="Arial" w:hAnsi="Arial" w:cs="Arial"/>
              </w:rPr>
              <w:t>previous</w:t>
            </w:r>
            <w:r w:rsidR="00E44096" w:rsidRPr="001222A8">
              <w:rPr>
                <w:rFonts w:ascii="Arial" w:hAnsi="Arial" w:cs="Arial"/>
              </w:rPr>
              <w:t xml:space="preserve"> roles</w:t>
            </w:r>
            <w:r w:rsidR="00E32173" w:rsidRPr="001222A8">
              <w:rPr>
                <w:rFonts w:ascii="Arial" w:hAnsi="Arial" w:cs="Arial"/>
              </w:rPr>
              <w:t>,</w:t>
            </w:r>
            <w:r w:rsidR="00E44096" w:rsidRPr="001222A8">
              <w:rPr>
                <w:rFonts w:ascii="Arial" w:hAnsi="Arial" w:cs="Arial"/>
              </w:rPr>
              <w:t xml:space="preserve"> I feel it is important I reflect on how these roles are changing, especially when </w:t>
            </w:r>
            <w:r w:rsidR="00E32173" w:rsidRPr="001222A8">
              <w:rPr>
                <w:rFonts w:ascii="Arial" w:hAnsi="Arial" w:cs="Arial"/>
              </w:rPr>
              <w:t>visiting</w:t>
            </w:r>
            <w:r w:rsidR="00E44096" w:rsidRPr="001222A8">
              <w:rPr>
                <w:rFonts w:ascii="Arial" w:hAnsi="Arial" w:cs="Arial"/>
              </w:rPr>
              <w:t xml:space="preserve"> service users in a </w:t>
            </w:r>
            <w:r w:rsidR="00E32173" w:rsidRPr="001222A8">
              <w:rPr>
                <w:rFonts w:ascii="Arial" w:hAnsi="Arial" w:cs="Arial"/>
              </w:rPr>
              <w:t>social</w:t>
            </w:r>
            <w:r w:rsidR="00E44096" w:rsidRPr="001222A8">
              <w:rPr>
                <w:rFonts w:ascii="Arial" w:hAnsi="Arial" w:cs="Arial"/>
              </w:rPr>
              <w:t xml:space="preserve"> work role </w:t>
            </w:r>
            <w:r w:rsidR="00E32173" w:rsidRPr="001222A8">
              <w:rPr>
                <w:rFonts w:ascii="Arial" w:hAnsi="Arial" w:cs="Arial"/>
              </w:rPr>
              <w:t xml:space="preserve">as opposed to a </w:t>
            </w:r>
            <w:r w:rsidR="007E4E5A" w:rsidRPr="001222A8">
              <w:rPr>
                <w:rFonts w:ascii="Arial" w:hAnsi="Arial" w:cs="Arial"/>
              </w:rPr>
              <w:t xml:space="preserve">support </w:t>
            </w:r>
            <w:r w:rsidR="00E32173" w:rsidRPr="001222A8">
              <w:rPr>
                <w:rFonts w:ascii="Arial" w:hAnsi="Arial" w:cs="Arial"/>
              </w:rPr>
              <w:t>work</w:t>
            </w:r>
            <w:r w:rsidR="007E4E5A" w:rsidRPr="001222A8">
              <w:rPr>
                <w:rFonts w:ascii="Arial" w:hAnsi="Arial" w:cs="Arial"/>
              </w:rPr>
              <w:t>er</w:t>
            </w:r>
            <w:r w:rsidR="00E32173" w:rsidRPr="001222A8">
              <w:rPr>
                <w:rFonts w:ascii="Arial" w:hAnsi="Arial" w:cs="Arial"/>
              </w:rPr>
              <w:t xml:space="preserve"> role </w:t>
            </w:r>
            <w:r w:rsidR="00E44096" w:rsidRPr="001222A8">
              <w:rPr>
                <w:rFonts w:ascii="Arial" w:hAnsi="Arial" w:cs="Arial"/>
              </w:rPr>
              <w:t>when they have previously relied on me heavily</w:t>
            </w:r>
            <w:r w:rsidR="00E32173" w:rsidRPr="001222A8">
              <w:rPr>
                <w:rFonts w:ascii="Arial" w:hAnsi="Arial" w:cs="Arial"/>
              </w:rPr>
              <w:t>.</w:t>
            </w:r>
            <w:r w:rsidR="00E44096" w:rsidRPr="001222A8">
              <w:rPr>
                <w:rFonts w:ascii="Arial" w:hAnsi="Arial" w:cs="Arial"/>
              </w:rPr>
              <w:t xml:space="preserve"> </w:t>
            </w:r>
          </w:p>
          <w:p w14:paraId="04407D73" w14:textId="77777777" w:rsidR="00E44096" w:rsidRPr="001222A8" w:rsidRDefault="00E44096" w:rsidP="001222A8">
            <w:pPr>
              <w:overflowPunct w:val="0"/>
              <w:autoSpaceDE w:val="0"/>
              <w:autoSpaceDN w:val="0"/>
              <w:adjustRightInd w:val="0"/>
              <w:spacing w:line="480" w:lineRule="auto"/>
              <w:textAlignment w:val="baseline"/>
              <w:rPr>
                <w:rFonts w:ascii="Arial" w:hAnsi="Arial" w:cs="Arial"/>
              </w:rPr>
            </w:pPr>
          </w:p>
          <w:p w14:paraId="0289241B" w14:textId="4E670230"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Action</w:t>
            </w:r>
            <w:r w:rsidR="00E44096" w:rsidRPr="001222A8">
              <w:rPr>
                <w:rFonts w:ascii="Arial" w:hAnsi="Arial" w:cs="Arial"/>
              </w:rPr>
              <w:t xml:space="preserve">: </w:t>
            </w:r>
            <w:r w:rsidR="00E32173" w:rsidRPr="001222A8">
              <w:rPr>
                <w:rFonts w:ascii="Arial" w:hAnsi="Arial" w:cs="Arial"/>
              </w:rPr>
              <w:t>utilise</w:t>
            </w:r>
            <w:r w:rsidR="00E44096" w:rsidRPr="001222A8">
              <w:rPr>
                <w:rFonts w:ascii="Arial" w:hAnsi="Arial" w:cs="Arial"/>
              </w:rPr>
              <w:t xml:space="preserve"> my supervision and mentoring sessions to identify shifts in both professional working relationships and relationships with service users I have once supported in a different capacity.</w:t>
            </w:r>
          </w:p>
          <w:p w14:paraId="76C98CB4" w14:textId="77777777" w:rsidR="00E44096" w:rsidRPr="001222A8" w:rsidRDefault="00E44096" w:rsidP="001222A8">
            <w:pPr>
              <w:overflowPunct w:val="0"/>
              <w:autoSpaceDE w:val="0"/>
              <w:autoSpaceDN w:val="0"/>
              <w:adjustRightInd w:val="0"/>
              <w:spacing w:line="480" w:lineRule="auto"/>
              <w:textAlignment w:val="baseline"/>
              <w:rPr>
                <w:rFonts w:ascii="Arial" w:hAnsi="Arial" w:cs="Arial"/>
              </w:rPr>
            </w:pPr>
          </w:p>
          <w:p w14:paraId="66F7EFE2" w14:textId="15EBF0B2" w:rsidR="00E44096" w:rsidRPr="001222A8" w:rsidRDefault="00E44096"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Over the next 12 months I will ensure I reflect on situations where maybe other professions</w:t>
            </w:r>
            <w:r w:rsidR="002C717A" w:rsidRPr="001222A8">
              <w:rPr>
                <w:rFonts w:ascii="Arial" w:hAnsi="Arial" w:cs="Arial"/>
              </w:rPr>
              <w:t xml:space="preserve"> or service users</w:t>
            </w:r>
            <w:r w:rsidRPr="001222A8">
              <w:rPr>
                <w:rFonts w:ascii="Arial" w:hAnsi="Arial" w:cs="Arial"/>
              </w:rPr>
              <w:t xml:space="preserve"> still see me in a support </w:t>
            </w:r>
            <w:r w:rsidR="002C717A" w:rsidRPr="001222A8">
              <w:rPr>
                <w:rFonts w:ascii="Arial" w:hAnsi="Arial" w:cs="Arial"/>
              </w:rPr>
              <w:t xml:space="preserve">worker </w:t>
            </w:r>
            <w:r w:rsidRPr="001222A8">
              <w:rPr>
                <w:rFonts w:ascii="Arial" w:hAnsi="Arial" w:cs="Arial"/>
              </w:rPr>
              <w:t>role</w:t>
            </w:r>
            <w:r w:rsidR="002C717A" w:rsidRPr="001222A8">
              <w:rPr>
                <w:rFonts w:ascii="Arial" w:hAnsi="Arial" w:cs="Arial"/>
              </w:rPr>
              <w:t xml:space="preserve">. </w:t>
            </w:r>
            <w:r w:rsidRPr="001222A8">
              <w:rPr>
                <w:rFonts w:ascii="Arial" w:hAnsi="Arial" w:cs="Arial"/>
              </w:rPr>
              <w:t xml:space="preserve"> </w:t>
            </w:r>
            <w:r w:rsidR="0078716E" w:rsidRPr="001222A8">
              <w:rPr>
                <w:rFonts w:ascii="Arial" w:hAnsi="Arial" w:cs="Arial"/>
              </w:rPr>
              <w:t>Giles (2024)</w:t>
            </w:r>
            <w:r w:rsidR="002C717A" w:rsidRPr="001222A8">
              <w:rPr>
                <w:rFonts w:ascii="Arial" w:hAnsi="Arial" w:cs="Arial"/>
              </w:rPr>
              <w:t xml:space="preserve"> supports how social workers benefit from a strong social work identity, emphasising it to improve social workers contributions when working collaboratively. </w:t>
            </w:r>
          </w:p>
          <w:p w14:paraId="53D5707C" w14:textId="77777777" w:rsidR="00B435BD" w:rsidRPr="001222A8" w:rsidRDefault="00B435BD" w:rsidP="001222A8">
            <w:pPr>
              <w:overflowPunct w:val="0"/>
              <w:autoSpaceDE w:val="0"/>
              <w:autoSpaceDN w:val="0"/>
              <w:adjustRightInd w:val="0"/>
              <w:spacing w:line="480" w:lineRule="auto"/>
              <w:textAlignment w:val="baseline"/>
              <w:rPr>
                <w:rFonts w:ascii="Arial" w:hAnsi="Arial" w:cs="Arial"/>
              </w:rPr>
            </w:pPr>
          </w:p>
          <w:p w14:paraId="1B614F2B" w14:textId="7E436FE4"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Intervention and application of professional judgement in increasingly complex situations.</w:t>
            </w:r>
          </w:p>
          <w:p w14:paraId="2E153334" w14:textId="77777777" w:rsidR="00E44096" w:rsidRPr="001222A8" w:rsidRDefault="00E44096" w:rsidP="001222A8">
            <w:pPr>
              <w:overflowPunct w:val="0"/>
              <w:autoSpaceDE w:val="0"/>
              <w:autoSpaceDN w:val="0"/>
              <w:adjustRightInd w:val="0"/>
              <w:spacing w:line="480" w:lineRule="auto"/>
              <w:textAlignment w:val="baseline"/>
              <w:rPr>
                <w:rFonts w:ascii="Arial" w:hAnsi="Arial" w:cs="Arial"/>
              </w:rPr>
            </w:pPr>
          </w:p>
          <w:p w14:paraId="1EE2A9C3" w14:textId="60621EBC" w:rsidR="00A64AD9"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Experience</w:t>
            </w:r>
            <w:r w:rsidR="00E44096" w:rsidRPr="001222A8">
              <w:rPr>
                <w:rFonts w:ascii="Arial" w:hAnsi="Arial" w:cs="Arial"/>
              </w:rPr>
              <w:t xml:space="preserve">: Professional judgement is something I have seen go from strength to strength since my time in the team. The fast pace and strict timescales for assessment mean </w:t>
            </w:r>
            <w:r w:rsidR="00A64AD9" w:rsidRPr="001222A8">
              <w:rPr>
                <w:rFonts w:ascii="Arial" w:hAnsi="Arial" w:cs="Arial"/>
              </w:rPr>
              <w:t>there is a need to gather information quickly compared to my historic roles.</w:t>
            </w:r>
          </w:p>
          <w:p w14:paraId="102C3F75" w14:textId="77777777" w:rsidR="00A64AD9" w:rsidRPr="001222A8" w:rsidRDefault="00A64AD9" w:rsidP="001222A8">
            <w:pPr>
              <w:overflowPunct w:val="0"/>
              <w:autoSpaceDE w:val="0"/>
              <w:autoSpaceDN w:val="0"/>
              <w:adjustRightInd w:val="0"/>
              <w:spacing w:line="480" w:lineRule="auto"/>
              <w:textAlignment w:val="baseline"/>
              <w:rPr>
                <w:rFonts w:ascii="Arial" w:hAnsi="Arial" w:cs="Arial"/>
              </w:rPr>
            </w:pPr>
          </w:p>
          <w:p w14:paraId="35C60C73" w14:textId="77777777" w:rsidR="00FF02E8"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Reflection</w:t>
            </w:r>
            <w:r w:rsidR="00A64AD9" w:rsidRPr="001222A8">
              <w:rPr>
                <w:rFonts w:ascii="Arial" w:hAnsi="Arial" w:cs="Arial"/>
              </w:rPr>
              <w:t xml:space="preserve">: I have found that since qualifying I have strengthened by professional judgement through lateral checks with health, education and where appropriate family members. </w:t>
            </w:r>
            <w:r w:rsidR="002C717A" w:rsidRPr="001222A8">
              <w:rPr>
                <w:rFonts w:ascii="Arial" w:hAnsi="Arial" w:cs="Arial"/>
              </w:rPr>
              <w:t>However,</w:t>
            </w:r>
            <w:r w:rsidR="00A64AD9" w:rsidRPr="001222A8">
              <w:rPr>
                <w:rFonts w:ascii="Arial" w:hAnsi="Arial" w:cs="Arial"/>
              </w:rPr>
              <w:t xml:space="preserve"> I find this sometimes means having to have difficult conversations and challenge </w:t>
            </w:r>
            <w:r w:rsidR="002C717A" w:rsidRPr="001222A8">
              <w:rPr>
                <w:rFonts w:ascii="Arial" w:hAnsi="Arial" w:cs="Arial"/>
              </w:rPr>
              <w:t>parent’s</w:t>
            </w:r>
            <w:r w:rsidR="00A64AD9" w:rsidRPr="001222A8">
              <w:rPr>
                <w:rFonts w:ascii="Arial" w:hAnsi="Arial" w:cs="Arial"/>
              </w:rPr>
              <w:t xml:space="preserve"> views</w:t>
            </w:r>
            <w:r w:rsidR="002C717A" w:rsidRPr="001222A8">
              <w:rPr>
                <w:rFonts w:ascii="Arial" w:hAnsi="Arial" w:cs="Arial"/>
              </w:rPr>
              <w:t xml:space="preserve">. </w:t>
            </w:r>
          </w:p>
          <w:p w14:paraId="4FD088F7" w14:textId="77777777" w:rsidR="00FF02E8" w:rsidRPr="001222A8" w:rsidRDefault="00FF02E8" w:rsidP="001222A8">
            <w:pPr>
              <w:overflowPunct w:val="0"/>
              <w:autoSpaceDE w:val="0"/>
              <w:autoSpaceDN w:val="0"/>
              <w:adjustRightInd w:val="0"/>
              <w:spacing w:line="480" w:lineRule="auto"/>
              <w:textAlignment w:val="baseline"/>
              <w:rPr>
                <w:rFonts w:ascii="Arial" w:hAnsi="Arial" w:cs="Arial"/>
              </w:rPr>
            </w:pPr>
          </w:p>
          <w:p w14:paraId="7574E432" w14:textId="28B911A4" w:rsidR="00B435BD" w:rsidRPr="001222A8" w:rsidRDefault="00FF02E8"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Challenging parents’ views sometimes feels conflicting when u</w:t>
            </w:r>
            <w:r w:rsidR="002C717A" w:rsidRPr="001222A8">
              <w:rPr>
                <w:rFonts w:ascii="Arial" w:hAnsi="Arial" w:cs="Arial"/>
              </w:rPr>
              <w:t>tilising</w:t>
            </w:r>
            <w:r w:rsidR="00A64AD9" w:rsidRPr="001222A8">
              <w:rPr>
                <w:rFonts w:ascii="Arial" w:hAnsi="Arial" w:cs="Arial"/>
              </w:rPr>
              <w:t xml:space="preserve"> a </w:t>
            </w:r>
            <w:r w:rsidRPr="001222A8">
              <w:rPr>
                <w:rFonts w:ascii="Arial" w:hAnsi="Arial" w:cs="Arial"/>
              </w:rPr>
              <w:t>strengths-based</w:t>
            </w:r>
            <w:r w:rsidR="00A64AD9" w:rsidRPr="001222A8">
              <w:rPr>
                <w:rFonts w:ascii="Arial" w:hAnsi="Arial" w:cs="Arial"/>
              </w:rPr>
              <w:t xml:space="preserve"> approach </w:t>
            </w:r>
            <w:r w:rsidRPr="001222A8">
              <w:rPr>
                <w:rFonts w:ascii="Arial" w:hAnsi="Arial" w:cs="Arial"/>
              </w:rPr>
              <w:t>within my assessments. Parents can feel you are believing others, when a</w:t>
            </w:r>
            <w:r w:rsidR="00A64AD9" w:rsidRPr="001222A8">
              <w:rPr>
                <w:rFonts w:ascii="Arial" w:hAnsi="Arial" w:cs="Arial"/>
              </w:rPr>
              <w:t xml:space="preserve"> </w:t>
            </w:r>
            <w:r w:rsidRPr="001222A8">
              <w:rPr>
                <w:rFonts w:ascii="Arial" w:hAnsi="Arial" w:cs="Arial"/>
              </w:rPr>
              <w:t>strengths-based</w:t>
            </w:r>
            <w:r w:rsidR="00A64AD9" w:rsidRPr="001222A8">
              <w:rPr>
                <w:rFonts w:ascii="Arial" w:hAnsi="Arial" w:cs="Arial"/>
              </w:rPr>
              <w:t xml:space="preserve"> approach </w:t>
            </w:r>
            <w:r w:rsidRPr="001222A8">
              <w:rPr>
                <w:rFonts w:ascii="Arial" w:hAnsi="Arial" w:cs="Arial"/>
              </w:rPr>
              <w:t xml:space="preserve">supports individuals as </w:t>
            </w:r>
            <w:r w:rsidR="00A64AD9" w:rsidRPr="001222A8">
              <w:rPr>
                <w:rFonts w:ascii="Arial" w:hAnsi="Arial" w:cs="Arial"/>
              </w:rPr>
              <w:t>experts in their own lives (</w:t>
            </w:r>
            <w:r w:rsidR="00875E58" w:rsidRPr="001222A8">
              <w:rPr>
                <w:rFonts w:ascii="Arial" w:hAnsi="Arial" w:cs="Arial"/>
              </w:rPr>
              <w:t>Social Care Wales (SCW), 2025</w:t>
            </w:r>
            <w:r w:rsidR="00A64AD9" w:rsidRPr="001222A8">
              <w:rPr>
                <w:rFonts w:ascii="Arial" w:hAnsi="Arial" w:cs="Arial"/>
              </w:rPr>
              <w:t xml:space="preserve">).  Nevertheless, Part 3 of the </w:t>
            </w:r>
            <w:r w:rsidRPr="001222A8">
              <w:rPr>
                <w:rFonts w:ascii="Arial" w:hAnsi="Arial" w:cs="Arial"/>
              </w:rPr>
              <w:t>Social Services and Wellbeing Wales Act (</w:t>
            </w:r>
            <w:r w:rsidR="00240D1E" w:rsidRPr="001222A8">
              <w:rPr>
                <w:rFonts w:ascii="Arial" w:hAnsi="Arial" w:cs="Arial"/>
              </w:rPr>
              <w:t>2014</w:t>
            </w:r>
            <w:r w:rsidRPr="001222A8">
              <w:rPr>
                <w:rFonts w:ascii="Arial" w:hAnsi="Arial" w:cs="Arial"/>
              </w:rPr>
              <w:t xml:space="preserve">) </w:t>
            </w:r>
            <w:r w:rsidR="00A64AD9" w:rsidRPr="001222A8">
              <w:rPr>
                <w:rFonts w:ascii="Arial" w:hAnsi="Arial" w:cs="Arial"/>
              </w:rPr>
              <w:t xml:space="preserve">requires me as a social worker to assess risk and mitigate harm for those in need. </w:t>
            </w:r>
            <w:r w:rsidRPr="001222A8">
              <w:rPr>
                <w:rFonts w:ascii="Arial" w:hAnsi="Arial" w:cs="Arial"/>
              </w:rPr>
              <w:t>Therefore,</w:t>
            </w:r>
            <w:r w:rsidR="00A64AD9" w:rsidRPr="001222A8">
              <w:rPr>
                <w:rFonts w:ascii="Arial" w:hAnsi="Arial" w:cs="Arial"/>
              </w:rPr>
              <w:t xml:space="preserve"> I will need to continue to develop confidence in </w:t>
            </w:r>
            <w:r w:rsidRPr="001222A8">
              <w:rPr>
                <w:rFonts w:ascii="Arial" w:hAnsi="Arial" w:cs="Arial"/>
              </w:rPr>
              <w:t xml:space="preserve">challenging families in order to ensure adequate safety plans and good risk management. </w:t>
            </w:r>
            <w:r w:rsidR="00302743" w:rsidRPr="001222A8">
              <w:rPr>
                <w:rFonts w:ascii="Arial" w:hAnsi="Arial" w:cs="Arial"/>
              </w:rPr>
              <w:t xml:space="preserve">Developing my skills </w:t>
            </w:r>
            <w:r w:rsidR="00875E58" w:rsidRPr="001222A8">
              <w:rPr>
                <w:rFonts w:ascii="Arial" w:hAnsi="Arial" w:cs="Arial"/>
              </w:rPr>
              <w:t>in this area will allow me to work with families to achieve their personal outcomes and manage risk collaboratively (SCW, 2025).</w:t>
            </w:r>
          </w:p>
          <w:p w14:paraId="78658ECB" w14:textId="77777777" w:rsidR="00A64AD9" w:rsidRPr="001222A8" w:rsidRDefault="00A64AD9" w:rsidP="001222A8">
            <w:pPr>
              <w:overflowPunct w:val="0"/>
              <w:autoSpaceDE w:val="0"/>
              <w:autoSpaceDN w:val="0"/>
              <w:adjustRightInd w:val="0"/>
              <w:spacing w:line="480" w:lineRule="auto"/>
              <w:textAlignment w:val="baseline"/>
              <w:rPr>
                <w:rFonts w:ascii="Arial" w:hAnsi="Arial" w:cs="Arial"/>
              </w:rPr>
            </w:pPr>
          </w:p>
          <w:p w14:paraId="7EADF0EB" w14:textId="7A143D40" w:rsidR="00B435BD" w:rsidRPr="001222A8" w:rsidRDefault="00B435BD" w:rsidP="001222A8">
            <w:pPr>
              <w:overflowPunct w:val="0"/>
              <w:autoSpaceDE w:val="0"/>
              <w:autoSpaceDN w:val="0"/>
              <w:adjustRightInd w:val="0"/>
              <w:spacing w:line="480" w:lineRule="auto"/>
              <w:textAlignment w:val="baseline"/>
              <w:rPr>
                <w:rFonts w:ascii="Arial" w:hAnsi="Arial" w:cs="Arial"/>
              </w:rPr>
            </w:pPr>
            <w:r w:rsidRPr="001222A8">
              <w:rPr>
                <w:rFonts w:ascii="Arial" w:hAnsi="Arial" w:cs="Arial"/>
              </w:rPr>
              <w:t>Action</w:t>
            </w:r>
            <w:r w:rsidR="00A64AD9" w:rsidRPr="001222A8">
              <w:rPr>
                <w:rFonts w:ascii="Arial" w:hAnsi="Arial" w:cs="Arial"/>
              </w:rPr>
              <w:t xml:space="preserve">: </w:t>
            </w:r>
            <w:r w:rsidR="00FF02E8" w:rsidRPr="001222A8">
              <w:rPr>
                <w:rFonts w:ascii="Arial" w:hAnsi="Arial" w:cs="Arial"/>
              </w:rPr>
              <w:t>E</w:t>
            </w:r>
            <w:r w:rsidR="00A64AD9" w:rsidRPr="001222A8">
              <w:rPr>
                <w:rFonts w:ascii="Arial" w:hAnsi="Arial" w:cs="Arial"/>
              </w:rPr>
              <w:t xml:space="preserve">ach day there are available managers and senior social workers. I hope over the next year I will develop more confidence in my safety plans through increased allocation of complex cases. </w:t>
            </w:r>
            <w:r w:rsidR="00784170" w:rsidRPr="001222A8">
              <w:rPr>
                <w:rFonts w:ascii="Arial" w:hAnsi="Arial" w:cs="Arial"/>
              </w:rPr>
              <w:t>Also,</w:t>
            </w:r>
            <w:r w:rsidR="00A64AD9" w:rsidRPr="001222A8">
              <w:rPr>
                <w:rFonts w:ascii="Arial" w:hAnsi="Arial" w:cs="Arial"/>
              </w:rPr>
              <w:t xml:space="preserve"> through attending more peer review meetings which will allow me to reflect on the </w:t>
            </w:r>
            <w:r w:rsidR="00240D1E" w:rsidRPr="001222A8">
              <w:rPr>
                <w:rFonts w:ascii="Arial" w:hAnsi="Arial" w:cs="Arial"/>
              </w:rPr>
              <w:t>team’s</w:t>
            </w:r>
            <w:r w:rsidR="00A64AD9" w:rsidRPr="001222A8">
              <w:rPr>
                <w:rFonts w:ascii="Arial" w:hAnsi="Arial" w:cs="Arial"/>
              </w:rPr>
              <w:t xml:space="preserve"> complex cases </w:t>
            </w:r>
            <w:r w:rsidR="00784170" w:rsidRPr="001222A8">
              <w:rPr>
                <w:rFonts w:ascii="Arial" w:hAnsi="Arial" w:cs="Arial"/>
              </w:rPr>
              <w:t>gaining more ideas for</w:t>
            </w:r>
            <w:r w:rsidR="00240D1E" w:rsidRPr="001222A8">
              <w:rPr>
                <w:rFonts w:ascii="Arial" w:hAnsi="Arial" w:cs="Arial"/>
              </w:rPr>
              <w:t xml:space="preserve"> robust</w:t>
            </w:r>
            <w:r w:rsidR="00784170" w:rsidRPr="001222A8">
              <w:rPr>
                <w:rFonts w:ascii="Arial" w:hAnsi="Arial" w:cs="Arial"/>
              </w:rPr>
              <w:t xml:space="preserve"> </w:t>
            </w:r>
            <w:r w:rsidR="00240D1E" w:rsidRPr="001222A8">
              <w:rPr>
                <w:rFonts w:ascii="Arial" w:hAnsi="Arial" w:cs="Arial"/>
              </w:rPr>
              <w:t>safety planning and interventions</w:t>
            </w:r>
            <w:r w:rsidR="00FF02E8" w:rsidRPr="001222A8">
              <w:rPr>
                <w:rFonts w:ascii="Arial" w:hAnsi="Arial" w:cs="Arial"/>
              </w:rPr>
              <w:t>.</w:t>
            </w:r>
            <w:r w:rsidR="00A64AD9" w:rsidRPr="001222A8">
              <w:rPr>
                <w:rFonts w:ascii="Arial" w:hAnsi="Arial" w:cs="Arial"/>
              </w:rPr>
              <w:t xml:space="preserve"> </w:t>
            </w:r>
          </w:p>
          <w:p w14:paraId="1A81B5B3" w14:textId="77777777" w:rsidR="00302743" w:rsidRDefault="00302743" w:rsidP="004A7745">
            <w:pPr>
              <w:overflowPunct w:val="0"/>
              <w:autoSpaceDE w:val="0"/>
              <w:autoSpaceDN w:val="0"/>
              <w:adjustRightInd w:val="0"/>
              <w:textAlignment w:val="baseline"/>
            </w:pPr>
          </w:p>
          <w:p w14:paraId="77BA84C9" w14:textId="27A258AA" w:rsidR="00302743" w:rsidRDefault="00302743" w:rsidP="004A7745">
            <w:pPr>
              <w:overflowPunct w:val="0"/>
              <w:autoSpaceDE w:val="0"/>
              <w:autoSpaceDN w:val="0"/>
              <w:adjustRightInd w:val="0"/>
              <w:textAlignment w:val="baseline"/>
            </w:pPr>
            <w:r>
              <w:t xml:space="preserve">Word count: </w:t>
            </w:r>
            <w:r w:rsidR="007A2895">
              <w:t>825</w:t>
            </w:r>
          </w:p>
          <w:p w14:paraId="639BB54A" w14:textId="77777777" w:rsidR="00A64AD9" w:rsidRDefault="00A64AD9" w:rsidP="00B435BD">
            <w:pPr>
              <w:overflowPunct w:val="0"/>
              <w:autoSpaceDE w:val="0"/>
              <w:autoSpaceDN w:val="0"/>
              <w:adjustRightInd w:val="0"/>
              <w:jc w:val="both"/>
              <w:textAlignment w:val="baseline"/>
            </w:pPr>
          </w:p>
          <w:p w14:paraId="7E3E67F4" w14:textId="77777777" w:rsidR="004F0E93" w:rsidRPr="00706BB5" w:rsidRDefault="004F0E93" w:rsidP="004A7745">
            <w:pPr>
              <w:rPr>
                <w:i/>
                <w:iCs/>
              </w:rPr>
            </w:pPr>
          </w:p>
        </w:tc>
      </w:tr>
    </w:tbl>
    <w:p w14:paraId="5EBD4E32" w14:textId="4B60E441"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DC4059">
        <w:trPr>
          <w:trHeight w:val="2880"/>
        </w:trPr>
        <w:tc>
          <w:tcPr>
            <w:tcW w:w="9016" w:type="dxa"/>
          </w:tcPr>
          <w:p w14:paraId="2D751810" w14:textId="77777777" w:rsidR="00DC3220" w:rsidRPr="001222A8" w:rsidRDefault="00DC3220" w:rsidP="002D6B34">
            <w:pPr>
              <w:jc w:val="both"/>
              <w:rPr>
                <w:rFonts w:ascii="Arial" w:hAnsi="Arial" w:cs="Arial"/>
                <w:b/>
                <w:bCs/>
              </w:rPr>
            </w:pPr>
            <w:r w:rsidRPr="001222A8">
              <w:rPr>
                <w:rFonts w:ascii="Arial" w:hAnsi="Arial" w:cs="Arial"/>
                <w:b/>
                <w:bCs/>
              </w:rPr>
              <w:t>Question</w:t>
            </w:r>
          </w:p>
          <w:p w14:paraId="0394349A" w14:textId="27EF96B3" w:rsidR="00DC3220" w:rsidRPr="001222A8" w:rsidRDefault="004F0E93" w:rsidP="002D6B34">
            <w:pPr>
              <w:jc w:val="both"/>
              <w:rPr>
                <w:rFonts w:ascii="Arial" w:hAnsi="Arial" w:cs="Arial"/>
              </w:rPr>
            </w:pPr>
            <w:r w:rsidRPr="001222A8">
              <w:rPr>
                <w:rFonts w:ascii="Arial" w:hAnsi="Arial" w:cs="Arial"/>
              </w:rPr>
              <w:t xml:space="preserve">Use a reflective model to critically reflect on the learning needs you identified in task 1 </w:t>
            </w:r>
            <w:r w:rsidR="00CB2131" w:rsidRPr="001222A8">
              <w:rPr>
                <w:rFonts w:ascii="Arial" w:hAnsi="Arial" w:cs="Arial"/>
              </w:rPr>
              <w:t xml:space="preserve">part a </w:t>
            </w:r>
            <w:r w:rsidR="009F21E6" w:rsidRPr="001222A8">
              <w:rPr>
                <w:rFonts w:ascii="Arial" w:hAnsi="Arial" w:cs="Arial"/>
              </w:rPr>
              <w:t>under</w:t>
            </w:r>
            <w:r w:rsidRPr="001222A8">
              <w:rPr>
                <w:rFonts w:ascii="Arial" w:hAnsi="Arial" w:cs="Arial"/>
              </w:rPr>
              <w:t xml:space="preserve"> each of the 3 </w:t>
            </w:r>
            <w:r w:rsidR="009F21E6" w:rsidRPr="001222A8">
              <w:rPr>
                <w:rFonts w:ascii="Arial" w:hAnsi="Arial" w:cs="Arial"/>
              </w:rPr>
              <w:t xml:space="preserve">SCW </w:t>
            </w:r>
            <w:r w:rsidRPr="001222A8">
              <w:rPr>
                <w:rFonts w:ascii="Arial" w:hAnsi="Arial" w:cs="Arial"/>
              </w:rPr>
              <w:t xml:space="preserve">learning outcomes. </w:t>
            </w:r>
          </w:p>
          <w:p w14:paraId="538FFB1C" w14:textId="53732661" w:rsidR="004F0E93" w:rsidRPr="001222A8" w:rsidRDefault="004F0E93" w:rsidP="002D6B34">
            <w:pPr>
              <w:jc w:val="both"/>
              <w:rPr>
                <w:rFonts w:ascii="Arial" w:hAnsi="Arial" w:cs="Arial"/>
              </w:rPr>
            </w:pPr>
            <w:r w:rsidRPr="001222A8">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00C07C31" w14:textId="77777777" w:rsidR="000D23EC" w:rsidRPr="001222A8" w:rsidRDefault="004F0E93" w:rsidP="002D6B34">
            <w:pPr>
              <w:jc w:val="both"/>
              <w:rPr>
                <w:rFonts w:ascii="Arial" w:hAnsi="Arial" w:cs="Arial"/>
              </w:rPr>
            </w:pPr>
            <w:r w:rsidRPr="001222A8">
              <w:rPr>
                <w:rFonts w:ascii="Arial" w:hAnsi="Arial" w:cs="Arial"/>
              </w:rPr>
              <w:t>Identify your learning needs to support your development in the transition to becoming an experienced practitioner in your future career following the completion of this programme.</w:t>
            </w:r>
          </w:p>
          <w:p w14:paraId="07A80346" w14:textId="77777777" w:rsidR="009F3379" w:rsidRPr="001222A8" w:rsidRDefault="009F3379" w:rsidP="002D6B34">
            <w:pPr>
              <w:jc w:val="both"/>
              <w:rPr>
                <w:rFonts w:ascii="Arial" w:hAnsi="Arial" w:cs="Arial"/>
              </w:rPr>
            </w:pPr>
          </w:p>
          <w:p w14:paraId="2D50874B" w14:textId="05630564" w:rsidR="009F3379" w:rsidRPr="001222A8" w:rsidRDefault="009F3379" w:rsidP="002D6B34">
            <w:pPr>
              <w:jc w:val="both"/>
              <w:rPr>
                <w:rFonts w:ascii="Arial" w:hAnsi="Arial" w:cs="Arial"/>
              </w:rPr>
            </w:pPr>
            <w:r w:rsidRPr="001222A8">
              <w:rPr>
                <w:rFonts w:ascii="Arial" w:hAnsi="Arial" w:cs="Arial"/>
              </w:rPr>
              <w:t>650 words (+/- 10%: include your actual word count at the end of each section).</w:t>
            </w:r>
          </w:p>
          <w:p w14:paraId="21E62207" w14:textId="77777777" w:rsidR="009F3379" w:rsidRPr="001222A8" w:rsidRDefault="009F3379" w:rsidP="002D6B34">
            <w:pPr>
              <w:jc w:val="both"/>
              <w:rPr>
                <w:rFonts w:ascii="Arial" w:hAnsi="Arial" w:cs="Arial"/>
              </w:rPr>
            </w:pPr>
          </w:p>
          <w:p w14:paraId="482C919D" w14:textId="77777777" w:rsidR="00DC4059" w:rsidRPr="001222A8" w:rsidRDefault="00DC4059" w:rsidP="001222A8">
            <w:pPr>
              <w:spacing w:line="480" w:lineRule="auto"/>
              <w:rPr>
                <w:rFonts w:ascii="Arial" w:hAnsi="Arial" w:cs="Arial"/>
              </w:rPr>
            </w:pPr>
            <w:r w:rsidRPr="001222A8">
              <w:rPr>
                <w:rFonts w:ascii="Arial" w:hAnsi="Arial" w:cs="Arial"/>
              </w:rPr>
              <w:t>I feel fortunate to have remained in the same social work team where I completed my final placement. This continuity has increased my confidence and understanding of expectations. Regular supervision provides emotional support, professional guidance, and training opportunities, while mentor sessions support reflection and workload management.</w:t>
            </w:r>
          </w:p>
          <w:p w14:paraId="70DB0BEC" w14:textId="77777777" w:rsidR="00DC4059" w:rsidRPr="001222A8" w:rsidRDefault="00DC4059" w:rsidP="001222A8">
            <w:pPr>
              <w:spacing w:line="480" w:lineRule="auto"/>
              <w:rPr>
                <w:rFonts w:ascii="Arial" w:hAnsi="Arial" w:cs="Arial"/>
              </w:rPr>
            </w:pPr>
          </w:p>
          <w:p w14:paraId="1E655F69" w14:textId="77777777" w:rsidR="00DC4059" w:rsidRPr="001222A8" w:rsidRDefault="00DC4059" w:rsidP="001222A8">
            <w:pPr>
              <w:spacing w:line="480" w:lineRule="auto"/>
              <w:rPr>
                <w:rFonts w:ascii="Arial" w:hAnsi="Arial" w:cs="Arial"/>
              </w:rPr>
            </w:pPr>
            <w:r w:rsidRPr="001222A8">
              <w:rPr>
                <w:rFonts w:ascii="Arial" w:hAnsi="Arial" w:cs="Arial"/>
              </w:rPr>
              <w:t>For this reflection, I have chosen Gibbs’ Reflective Cycle (1988) as it encourages consideration of both actions and emotions. Reflecting on emotions supports ethical and effective practice (Banks, 2016).</w:t>
            </w:r>
          </w:p>
          <w:p w14:paraId="320A1098" w14:textId="77777777" w:rsidR="00DC4059" w:rsidRPr="001222A8" w:rsidRDefault="00DC4059" w:rsidP="001222A8">
            <w:pPr>
              <w:spacing w:line="480" w:lineRule="auto"/>
              <w:rPr>
                <w:rFonts w:ascii="Arial" w:hAnsi="Arial" w:cs="Arial"/>
              </w:rPr>
            </w:pPr>
          </w:p>
          <w:p w14:paraId="472B5BB4" w14:textId="77777777" w:rsidR="00DC4059" w:rsidRPr="001222A8" w:rsidRDefault="00DC4059" w:rsidP="001222A8">
            <w:pPr>
              <w:spacing w:after="160" w:line="480" w:lineRule="auto"/>
              <w:rPr>
                <w:rFonts w:ascii="Arial" w:hAnsi="Arial" w:cs="Arial"/>
                <w:b/>
                <w:bCs/>
              </w:rPr>
            </w:pPr>
            <w:r w:rsidRPr="001222A8">
              <w:rPr>
                <w:rFonts w:ascii="Arial" w:hAnsi="Arial" w:cs="Arial"/>
                <w:b/>
                <w:bCs/>
              </w:rPr>
              <w:t xml:space="preserve">Analysis: </w:t>
            </w:r>
          </w:p>
          <w:p w14:paraId="6569E2FA" w14:textId="77777777" w:rsidR="00DC4059" w:rsidRPr="001222A8" w:rsidRDefault="00DC4059" w:rsidP="001222A8">
            <w:pPr>
              <w:spacing w:after="160" w:line="480" w:lineRule="auto"/>
              <w:rPr>
                <w:rFonts w:ascii="Arial" w:hAnsi="Arial" w:cs="Arial"/>
              </w:rPr>
            </w:pPr>
            <w:r w:rsidRPr="001222A8">
              <w:rPr>
                <w:rFonts w:ascii="Arial" w:hAnsi="Arial" w:cs="Arial"/>
              </w:rPr>
              <w:lastRenderedPageBreak/>
              <w:t>Description: I identified the need to adopt a clearer analytical structure within my assessment writing to strengthen the rationale for my conclusions and interventions. Effective time management emerged as a key learning need, enabling me to complete assessments that were analytical, evidence-based, and outcome-focused.</w:t>
            </w:r>
          </w:p>
          <w:p w14:paraId="2A3581D0" w14:textId="77777777" w:rsidR="00DC4059" w:rsidRPr="001222A8" w:rsidRDefault="00DC4059" w:rsidP="001222A8">
            <w:pPr>
              <w:spacing w:after="160" w:line="480" w:lineRule="auto"/>
              <w:rPr>
                <w:rFonts w:ascii="Arial" w:hAnsi="Arial" w:cs="Arial"/>
              </w:rPr>
            </w:pPr>
            <w:r w:rsidRPr="001222A8">
              <w:rPr>
                <w:rFonts w:ascii="Arial" w:hAnsi="Arial" w:cs="Arial"/>
              </w:rPr>
              <w:t>Feelings: Throughout the year, I have recognised that I do not need to be immediately available to every colleague or service user. Mentor sessions helped me understand that urgent responses are not always required and that dedicating uninterrupted time to assessment writing is both acceptable and necessary.</w:t>
            </w:r>
          </w:p>
          <w:p w14:paraId="61C1DF1A" w14:textId="77777777" w:rsidR="00DC4059" w:rsidRPr="001222A8" w:rsidRDefault="00DC4059" w:rsidP="001222A8">
            <w:pPr>
              <w:spacing w:line="480" w:lineRule="auto"/>
              <w:rPr>
                <w:rFonts w:ascii="Arial" w:hAnsi="Arial" w:cs="Arial"/>
              </w:rPr>
            </w:pPr>
            <w:r w:rsidRPr="001222A8">
              <w:rPr>
                <w:rFonts w:ascii="Arial" w:hAnsi="Arial" w:cs="Arial"/>
              </w:rPr>
              <w:t>Evaluation: This change has allowed me to focus, think critically, and reflect more effectively rather than constantly juggling competing demands.</w:t>
            </w:r>
            <w:r w:rsidRPr="001222A8">
              <w:rPr>
                <w:rFonts w:ascii="Arial" w:eastAsia="Times New Roman" w:hAnsi="Arial" w:cs="Arial"/>
                <w:lang w:eastAsia="en-GB"/>
              </w:rPr>
              <w:t xml:space="preserve"> </w:t>
            </w:r>
            <w:r w:rsidRPr="001222A8">
              <w:rPr>
                <w:rFonts w:ascii="Arial" w:hAnsi="Arial" w:cs="Arial"/>
              </w:rPr>
              <w:t>As a result, the quality of my assessments has improved, enabling more effective analysis and intervention planning.</w:t>
            </w:r>
          </w:p>
          <w:p w14:paraId="7171FA7D" w14:textId="77777777" w:rsidR="00DC4059" w:rsidRPr="001222A8" w:rsidRDefault="00DC4059" w:rsidP="001222A8">
            <w:pPr>
              <w:spacing w:line="480" w:lineRule="auto"/>
              <w:rPr>
                <w:rFonts w:ascii="Arial" w:hAnsi="Arial" w:cs="Arial"/>
              </w:rPr>
            </w:pPr>
          </w:p>
          <w:p w14:paraId="6598E0C7" w14:textId="77777777" w:rsidR="00DC4059" w:rsidRPr="001222A8" w:rsidRDefault="00DC4059" w:rsidP="001222A8">
            <w:pPr>
              <w:spacing w:line="480" w:lineRule="auto"/>
              <w:rPr>
                <w:rFonts w:ascii="Arial" w:hAnsi="Arial" w:cs="Arial"/>
              </w:rPr>
            </w:pPr>
            <w:r w:rsidRPr="001222A8">
              <w:rPr>
                <w:rFonts w:ascii="Arial" w:hAnsi="Arial" w:cs="Arial"/>
              </w:rPr>
              <w:t>Analysis: Although emergency situations and crises require immediate intervention, they are not the norm. I recognised that continuing non-urgent discussions often delayed assessment completion and created additional recording responsibilities. Protecting dedicated time for analytical tasks has strengthened my ability to evaluate information and identify risk and need.</w:t>
            </w:r>
          </w:p>
          <w:p w14:paraId="66EA4F78" w14:textId="77777777" w:rsidR="00DC4059" w:rsidRPr="001222A8" w:rsidRDefault="00DC4059" w:rsidP="001222A8">
            <w:pPr>
              <w:spacing w:line="480" w:lineRule="auto"/>
              <w:rPr>
                <w:rFonts w:ascii="Arial" w:hAnsi="Arial" w:cs="Arial"/>
              </w:rPr>
            </w:pPr>
          </w:p>
          <w:p w14:paraId="34F4278F" w14:textId="458C4325" w:rsidR="00DC4059" w:rsidRPr="001222A8" w:rsidRDefault="00DC4059" w:rsidP="001222A8">
            <w:pPr>
              <w:spacing w:after="160" w:line="480" w:lineRule="auto"/>
              <w:rPr>
                <w:rFonts w:ascii="Arial" w:hAnsi="Arial" w:cs="Arial"/>
              </w:rPr>
            </w:pPr>
            <w:r w:rsidRPr="001222A8">
              <w:rPr>
                <w:rFonts w:ascii="Arial" w:hAnsi="Arial" w:cs="Arial"/>
              </w:rPr>
              <w:t>Conclusion: Social Care Wales (202</w:t>
            </w:r>
            <w:r w:rsidR="00BD0789" w:rsidRPr="001222A8">
              <w:rPr>
                <w:rFonts w:ascii="Arial" w:hAnsi="Arial" w:cs="Arial"/>
              </w:rPr>
              <w:t>4</w:t>
            </w:r>
            <w:r w:rsidRPr="001222A8">
              <w:rPr>
                <w:rFonts w:ascii="Arial" w:hAnsi="Arial" w:cs="Arial"/>
              </w:rPr>
              <w:t>) emphasises the importance of supervision for reflective practice, accountability, and professional competence (SCIE, 2015). Utilising supervision has helped me protect time for analytical work, strengthen my assessment skills, and ensure interventions are informed by clear analysis.</w:t>
            </w:r>
          </w:p>
          <w:p w14:paraId="159E56B1" w14:textId="77777777" w:rsidR="00DC4059" w:rsidRPr="001222A8" w:rsidRDefault="00DC4059" w:rsidP="001222A8">
            <w:pPr>
              <w:spacing w:after="160" w:line="480" w:lineRule="auto"/>
              <w:rPr>
                <w:rFonts w:ascii="Arial" w:hAnsi="Arial" w:cs="Arial"/>
              </w:rPr>
            </w:pPr>
          </w:p>
          <w:p w14:paraId="7670918D" w14:textId="77777777" w:rsidR="00DC4059" w:rsidRPr="001222A8" w:rsidRDefault="00DC4059" w:rsidP="001222A8">
            <w:pPr>
              <w:spacing w:after="160" w:line="480" w:lineRule="auto"/>
              <w:rPr>
                <w:rFonts w:ascii="Arial" w:hAnsi="Arial" w:cs="Arial"/>
                <w:b/>
                <w:bCs/>
              </w:rPr>
            </w:pPr>
            <w:r w:rsidRPr="001222A8">
              <w:rPr>
                <w:rFonts w:ascii="Arial" w:hAnsi="Arial" w:cs="Arial"/>
                <w:b/>
                <w:bCs/>
              </w:rPr>
              <w:t>Working Collaboratively:</w:t>
            </w:r>
          </w:p>
          <w:p w14:paraId="578CB27A" w14:textId="77777777" w:rsidR="00DC4059" w:rsidRPr="001222A8" w:rsidRDefault="00DC4059" w:rsidP="001222A8">
            <w:pPr>
              <w:spacing w:after="160" w:line="480" w:lineRule="auto"/>
              <w:rPr>
                <w:rFonts w:ascii="Arial" w:hAnsi="Arial" w:cs="Arial"/>
              </w:rPr>
            </w:pPr>
            <w:r w:rsidRPr="001222A8">
              <w:rPr>
                <w:rFonts w:ascii="Arial" w:hAnsi="Arial" w:cs="Arial"/>
              </w:rPr>
              <w:t>Description: Developing a professional social work identity involves acquiring knowledge and integrating it into how I perceive myself as a practitioner (Trede, Macklin &amp; Bridges, 2012). As my confidence has grown, I have become more able to establish clear professional boundaries while maintaining collaborative, relationship-based practice with families and partner agencies.</w:t>
            </w:r>
          </w:p>
          <w:p w14:paraId="4BA7CDA8" w14:textId="77777777" w:rsidR="00DC4059" w:rsidRPr="001222A8" w:rsidRDefault="00DC4059" w:rsidP="001222A8">
            <w:pPr>
              <w:spacing w:after="160" w:line="480" w:lineRule="auto"/>
              <w:rPr>
                <w:rFonts w:ascii="Arial" w:hAnsi="Arial" w:cs="Arial"/>
              </w:rPr>
            </w:pPr>
            <w:r w:rsidRPr="001222A8">
              <w:rPr>
                <w:rFonts w:ascii="Arial" w:hAnsi="Arial" w:cs="Arial"/>
              </w:rPr>
              <w:t>Feelings: Having previously worked within the same local authority as a support worker, transitioning into a social work role sometimes felt challenging. Boundaries and expectations were occasionally blurred, particularly when working with colleagues familiar with my previous role.</w:t>
            </w:r>
          </w:p>
          <w:p w14:paraId="7F898FFA" w14:textId="77777777" w:rsidR="00DC4059" w:rsidRPr="001222A8" w:rsidRDefault="00DC4059" w:rsidP="001222A8">
            <w:pPr>
              <w:spacing w:after="160" w:line="480" w:lineRule="auto"/>
              <w:rPr>
                <w:rFonts w:ascii="Arial" w:hAnsi="Arial" w:cs="Arial"/>
              </w:rPr>
            </w:pPr>
            <w:r w:rsidRPr="001222A8">
              <w:rPr>
                <w:rFonts w:ascii="Arial" w:hAnsi="Arial" w:cs="Arial"/>
              </w:rPr>
              <w:t>Evaluation: Supervision, mentoring, shadowing opportunities, and joint visits helped strengthen my professional identity. These experiences increased my confidence when working collaboratively with families and professionals.</w:t>
            </w:r>
          </w:p>
          <w:p w14:paraId="5B6563E1" w14:textId="77777777" w:rsidR="00DC4059" w:rsidRPr="001222A8" w:rsidRDefault="00DC4059" w:rsidP="001222A8">
            <w:pPr>
              <w:spacing w:line="480" w:lineRule="auto"/>
              <w:rPr>
                <w:rFonts w:ascii="Arial" w:hAnsi="Arial" w:cs="Arial"/>
              </w:rPr>
            </w:pPr>
            <w:r w:rsidRPr="001222A8">
              <w:rPr>
                <w:rFonts w:ascii="Arial" w:hAnsi="Arial" w:cs="Arial"/>
              </w:rPr>
              <w:t>Analysis: Time was the greatest factor in improving collaborative working. As my confidence developed, I gained a clearer understanding of both my role and the responsibilities of partner agencies. This enabled more effective communication, coordinated support, and child-centred assessment and planning.</w:t>
            </w:r>
          </w:p>
          <w:p w14:paraId="5BB58488" w14:textId="77777777" w:rsidR="00DC4059" w:rsidRPr="001222A8" w:rsidRDefault="00DC4059" w:rsidP="001222A8">
            <w:pPr>
              <w:spacing w:after="160" w:line="480" w:lineRule="auto"/>
              <w:rPr>
                <w:rFonts w:ascii="Arial" w:hAnsi="Arial" w:cs="Arial"/>
              </w:rPr>
            </w:pPr>
            <w:r w:rsidRPr="001222A8">
              <w:rPr>
                <w:rFonts w:ascii="Arial" w:hAnsi="Arial" w:cs="Arial"/>
              </w:rPr>
              <w:t>Conclusion and Action Plan: While I will continue to strengthen my confidence and professional identity, I remain committed to supporting colleagues wherever possible. Given increasing service demands and limited resources, flexibility and collaborative practice remain essential to ensuring people receive the right support and achieve positive outcomes.</w:t>
            </w:r>
          </w:p>
          <w:p w14:paraId="64C3B6FB" w14:textId="77777777" w:rsidR="00DC4059" w:rsidRPr="001222A8" w:rsidRDefault="00DC4059" w:rsidP="001222A8">
            <w:pPr>
              <w:spacing w:after="160" w:line="480" w:lineRule="auto"/>
              <w:rPr>
                <w:rFonts w:ascii="Arial" w:hAnsi="Arial" w:cs="Arial"/>
                <w:b/>
                <w:bCs/>
              </w:rPr>
            </w:pPr>
            <w:r w:rsidRPr="001222A8">
              <w:rPr>
                <w:rFonts w:ascii="Arial" w:hAnsi="Arial" w:cs="Arial"/>
                <w:b/>
                <w:bCs/>
              </w:rPr>
              <w:lastRenderedPageBreak/>
              <w:t>Professional Judgement</w:t>
            </w:r>
          </w:p>
          <w:p w14:paraId="434F9B8B" w14:textId="77777777" w:rsidR="00DC4059" w:rsidRPr="001222A8" w:rsidRDefault="00DC4059" w:rsidP="001222A8">
            <w:pPr>
              <w:spacing w:after="160" w:line="480" w:lineRule="auto"/>
              <w:rPr>
                <w:rFonts w:ascii="Arial" w:hAnsi="Arial" w:cs="Arial"/>
              </w:rPr>
            </w:pPr>
            <w:r w:rsidRPr="001222A8">
              <w:rPr>
                <w:rFonts w:ascii="Arial" w:hAnsi="Arial" w:cs="Arial"/>
              </w:rPr>
              <w:t>Description and Feelings: Challenging parental accounts initially felt uncomfortable as a newly qualified social worker. In a short-term assessment team, establishing trust within limited timescales can be difficult, and I sometimes worried that questioning inconsistencies might undermine developing relationships.</w:t>
            </w:r>
          </w:p>
          <w:p w14:paraId="600EED99" w14:textId="77777777" w:rsidR="00DC4059" w:rsidRPr="001222A8" w:rsidRDefault="00DC4059" w:rsidP="001222A8">
            <w:pPr>
              <w:spacing w:after="160" w:line="480" w:lineRule="auto"/>
              <w:rPr>
                <w:rFonts w:ascii="Arial" w:hAnsi="Arial" w:cs="Arial"/>
              </w:rPr>
            </w:pPr>
            <w:r w:rsidRPr="001222A8">
              <w:rPr>
                <w:rFonts w:ascii="Arial" w:hAnsi="Arial" w:cs="Arial"/>
              </w:rPr>
              <w:t>Evaluation: Through supervision and reflective practice, I came to understand that respectful challenge is a fundamental aspect of professional judgement and effective social work intervention (Munro, 2011).</w:t>
            </w:r>
          </w:p>
          <w:p w14:paraId="37BDF913" w14:textId="77777777" w:rsidR="00DC4059" w:rsidRPr="001222A8" w:rsidRDefault="00DC4059" w:rsidP="001222A8">
            <w:pPr>
              <w:spacing w:line="480" w:lineRule="auto"/>
              <w:rPr>
                <w:rFonts w:ascii="Arial" w:hAnsi="Arial" w:cs="Arial"/>
              </w:rPr>
            </w:pPr>
            <w:r w:rsidRPr="001222A8">
              <w:rPr>
                <w:rFonts w:ascii="Arial" w:hAnsi="Arial" w:cs="Arial"/>
              </w:rPr>
              <w:t>Analysis: I recognised that avoiding challenge could result in incomplete assessments and increased risk for children and families. Undertaking lateral checks with education, health, and police colleagues has enabled me to critically evaluate information, test hypotheses, and apply professional judgement using multiple sources of evidence. This has strengthened my confidence in making balanced decisions.</w:t>
            </w:r>
          </w:p>
          <w:p w14:paraId="04433085" w14:textId="77777777" w:rsidR="00DC4059" w:rsidRPr="001222A8" w:rsidRDefault="00DC4059" w:rsidP="001222A8">
            <w:pPr>
              <w:spacing w:line="480" w:lineRule="auto"/>
              <w:rPr>
                <w:rFonts w:ascii="Arial" w:hAnsi="Arial" w:cs="Arial"/>
              </w:rPr>
            </w:pPr>
          </w:p>
          <w:p w14:paraId="0E09165D" w14:textId="77777777" w:rsidR="00DC4059" w:rsidRPr="001222A8" w:rsidRDefault="00DC4059" w:rsidP="001222A8">
            <w:pPr>
              <w:spacing w:line="480" w:lineRule="auto"/>
              <w:rPr>
                <w:rFonts w:ascii="Arial" w:hAnsi="Arial" w:cs="Arial"/>
              </w:rPr>
            </w:pPr>
            <w:r w:rsidRPr="001222A8">
              <w:rPr>
                <w:rFonts w:ascii="Arial" w:hAnsi="Arial" w:cs="Arial"/>
              </w:rPr>
              <w:t>Conclusion: Professional judgement requires continual reflection and development. I hope never to become complacent in my decision-making, as this can contribute to professional failings (Munro, 2011). Over the past year, I have become more mindful of the reasons individuals may withhold information, including fear, coercion, or abusive relationships. This understanding has helped me apply professional curiosity alongside empathy.</w:t>
            </w:r>
          </w:p>
          <w:p w14:paraId="49B1BD04" w14:textId="77777777" w:rsidR="00DC4059" w:rsidRPr="001222A8" w:rsidRDefault="00DC4059" w:rsidP="001222A8">
            <w:pPr>
              <w:spacing w:line="480" w:lineRule="auto"/>
              <w:rPr>
                <w:rFonts w:ascii="Arial" w:hAnsi="Arial" w:cs="Arial"/>
              </w:rPr>
            </w:pPr>
          </w:p>
          <w:p w14:paraId="0DAB93B4" w14:textId="77777777" w:rsidR="00DC4059" w:rsidRPr="001222A8" w:rsidRDefault="00DC4059" w:rsidP="001222A8">
            <w:pPr>
              <w:spacing w:line="480" w:lineRule="auto"/>
              <w:rPr>
                <w:rFonts w:ascii="Arial" w:hAnsi="Arial" w:cs="Arial"/>
              </w:rPr>
            </w:pPr>
            <w:r w:rsidRPr="001222A8">
              <w:rPr>
                <w:rFonts w:ascii="Arial" w:hAnsi="Arial" w:cs="Arial"/>
              </w:rPr>
              <w:t xml:space="preserve">Action Plan: I will continue to utilise training, supervision, and peer support to strengthen my professional judgement. Maintaining transparency, safe discussion </w:t>
            </w:r>
            <w:r w:rsidRPr="001222A8">
              <w:rPr>
                <w:rFonts w:ascii="Arial" w:hAnsi="Arial" w:cs="Arial"/>
              </w:rPr>
              <w:lastRenderedPageBreak/>
              <w:t>spaces, and professional curiosity will further enhance decision-making and proportionate, evidence-based practice.</w:t>
            </w:r>
          </w:p>
          <w:p w14:paraId="55A1401B" w14:textId="2E9FEBFA" w:rsidR="004F0E93" w:rsidRPr="001222A8" w:rsidRDefault="004F0E93" w:rsidP="002D6B34">
            <w:pPr>
              <w:jc w:val="both"/>
              <w:rPr>
                <w:rFonts w:ascii="Arial" w:hAnsi="Arial" w:cs="Arial"/>
              </w:rPr>
            </w:pPr>
          </w:p>
          <w:p w14:paraId="3864D4BA" w14:textId="7291A291" w:rsidR="00DC4059" w:rsidRPr="001222A8" w:rsidRDefault="00DC4059" w:rsidP="002D6B34">
            <w:pPr>
              <w:jc w:val="both"/>
              <w:rPr>
                <w:rFonts w:ascii="Arial" w:hAnsi="Arial" w:cs="Arial"/>
              </w:rPr>
            </w:pPr>
            <w:r w:rsidRPr="001222A8">
              <w:rPr>
                <w:rFonts w:ascii="Arial" w:hAnsi="Arial" w:cs="Arial"/>
              </w:rPr>
              <w:t>Words: 709</w:t>
            </w:r>
          </w:p>
          <w:p w14:paraId="26252AF8" w14:textId="77777777" w:rsidR="004F0E93" w:rsidRPr="001222A8" w:rsidRDefault="004F0E93" w:rsidP="002D6B34">
            <w:pPr>
              <w:jc w:val="both"/>
              <w:rPr>
                <w:rFonts w:ascii="Arial" w:hAnsi="Arial" w:cs="Arial"/>
              </w:rPr>
            </w:pPr>
          </w:p>
          <w:p w14:paraId="7AEE39CB" w14:textId="2092A4B2" w:rsidR="004F0E93" w:rsidRPr="001222A8" w:rsidRDefault="004F0E93" w:rsidP="002D6B34">
            <w:pPr>
              <w:jc w:val="both"/>
              <w:rPr>
                <w:rFonts w:ascii="Arial" w:hAnsi="Arial" w:cs="Arial"/>
              </w:rPr>
            </w:pPr>
          </w:p>
          <w:p w14:paraId="52CD0E3E" w14:textId="77777777" w:rsidR="004F0E93" w:rsidRPr="001222A8" w:rsidRDefault="004F0E93" w:rsidP="002D6B34">
            <w:pPr>
              <w:jc w:val="both"/>
              <w:rPr>
                <w:rFonts w:ascii="Arial" w:hAnsi="Arial" w:cs="Arial"/>
                <w:i/>
              </w:rPr>
            </w:pPr>
          </w:p>
        </w:tc>
      </w:tr>
      <w:tr w:rsidR="00B930D3" w:rsidRPr="008B28E7" w14:paraId="2C6F0F4C" w14:textId="77777777" w:rsidTr="00DC4059">
        <w:trPr>
          <w:trHeight w:val="3731"/>
        </w:trPr>
        <w:tc>
          <w:tcPr>
            <w:tcW w:w="9016" w:type="dxa"/>
          </w:tcPr>
          <w:p w14:paraId="460B4A60" w14:textId="77777777" w:rsidR="00DC3220" w:rsidRPr="001222A8" w:rsidRDefault="00DC3220" w:rsidP="002D6B34">
            <w:pPr>
              <w:jc w:val="both"/>
              <w:rPr>
                <w:rFonts w:ascii="Arial" w:hAnsi="Arial" w:cs="Arial"/>
                <w:b/>
                <w:bCs/>
              </w:rPr>
            </w:pPr>
            <w:r w:rsidRPr="001222A8">
              <w:rPr>
                <w:rFonts w:ascii="Arial" w:hAnsi="Arial" w:cs="Arial"/>
                <w:b/>
                <w:bCs/>
              </w:rPr>
              <w:lastRenderedPageBreak/>
              <w:t>Question</w:t>
            </w:r>
          </w:p>
          <w:p w14:paraId="7D332C90" w14:textId="0CAB3EFE" w:rsidR="00B930D3" w:rsidRPr="001222A8" w:rsidRDefault="00AB232D" w:rsidP="002D6B34">
            <w:pPr>
              <w:jc w:val="both"/>
              <w:rPr>
                <w:rStyle w:val="apple-converted-space"/>
                <w:rFonts w:ascii="Arial" w:hAnsi="Arial" w:cs="Arial"/>
                <w:color w:val="000000"/>
              </w:rPr>
            </w:pPr>
            <w:r w:rsidRPr="001222A8">
              <w:rPr>
                <w:rFonts w:ascii="Arial" w:hAnsi="Arial" w:cs="Arial"/>
                <w:color w:val="000000"/>
                <w:sz w:val="18"/>
                <w:szCs w:val="18"/>
              </w:rPr>
              <w:br/>
            </w:r>
            <w:r w:rsidRPr="001222A8">
              <w:rPr>
                <w:rFonts w:ascii="Arial" w:hAnsi="Arial" w:cs="Arial"/>
                <w:color w:val="000000"/>
              </w:rPr>
              <w:t>Reflect on feedback that you have received from individuals in need of care and support and/or their carers and explain how this information has helped shape your practice and future professional development.</w:t>
            </w:r>
            <w:r w:rsidRPr="001222A8">
              <w:rPr>
                <w:rStyle w:val="apple-converted-space"/>
                <w:rFonts w:ascii="Arial" w:hAnsi="Arial" w:cs="Arial"/>
                <w:color w:val="000000"/>
              </w:rPr>
              <w:t> </w:t>
            </w:r>
          </w:p>
          <w:p w14:paraId="209C5F08" w14:textId="77777777" w:rsidR="007C6082" w:rsidRPr="001222A8" w:rsidRDefault="007C6082" w:rsidP="002D6B34">
            <w:pPr>
              <w:jc w:val="both"/>
              <w:rPr>
                <w:rFonts w:ascii="Arial" w:hAnsi="Arial" w:cs="Arial"/>
              </w:rPr>
            </w:pPr>
          </w:p>
          <w:p w14:paraId="13C12922" w14:textId="636BA47B" w:rsidR="00C0499C" w:rsidRPr="001222A8" w:rsidRDefault="00B930D3" w:rsidP="00C0499C">
            <w:pPr>
              <w:jc w:val="both"/>
              <w:rPr>
                <w:rFonts w:ascii="Arial" w:hAnsi="Arial" w:cs="Arial"/>
              </w:rPr>
            </w:pPr>
            <w:r w:rsidRPr="001222A8">
              <w:rPr>
                <w:rFonts w:ascii="Arial" w:hAnsi="Arial" w:cs="Arial"/>
              </w:rPr>
              <w:t>100 word</w:t>
            </w:r>
            <w:r w:rsidR="00C0499C" w:rsidRPr="001222A8">
              <w:rPr>
                <w:rFonts w:ascii="Arial" w:hAnsi="Arial" w:cs="Arial"/>
              </w:rPr>
              <w:t>s</w:t>
            </w:r>
            <w:r w:rsidR="00C0499C" w:rsidRPr="001222A8">
              <w:rPr>
                <w:rFonts w:ascii="Arial" w:hAnsi="Arial" w:cs="Arial"/>
                <w:i/>
              </w:rPr>
              <w:t xml:space="preserve"> (+/- 10%: include your actual word count at the end of each section).</w:t>
            </w:r>
          </w:p>
          <w:p w14:paraId="42E44C2F" w14:textId="77777777" w:rsidR="00642FB4" w:rsidRPr="001222A8" w:rsidRDefault="00642FB4" w:rsidP="00642FB4">
            <w:pPr>
              <w:rPr>
                <w:rFonts w:ascii="Arial" w:hAnsi="Arial" w:cs="Arial"/>
              </w:rPr>
            </w:pPr>
          </w:p>
          <w:p w14:paraId="6F5FE3AA" w14:textId="731A4034" w:rsidR="00642FB4" w:rsidRPr="001222A8" w:rsidRDefault="00642FB4" w:rsidP="001222A8">
            <w:pPr>
              <w:spacing w:line="480" w:lineRule="auto"/>
              <w:rPr>
                <w:rFonts w:ascii="Arial" w:hAnsi="Arial" w:cs="Arial"/>
              </w:rPr>
            </w:pPr>
            <w:r w:rsidRPr="001222A8">
              <w:rPr>
                <w:rFonts w:ascii="Arial" w:hAnsi="Arial" w:cs="Arial"/>
              </w:rPr>
              <w:t>The feedback I have received from individuals requiring care and support has predominantly been positive. Such feedback has informed and strengthened my practice by reinforcing the value of active listening, empathy, and clear communication, while highlighting the direct impact of practitioner approach on service user experience. However, I encountered a challenging case involving threats and verbal abuse, which temporarily affected my confidence. I felt constantly worried and consumed by events. Although I considered transferring the case, choosing to joint</w:t>
            </w:r>
            <w:r w:rsidRPr="001222A8">
              <w:rPr>
                <w:rFonts w:ascii="Arial" w:hAnsi="Arial" w:cs="Arial"/>
              </w:rPr>
              <w:noBreakHyphen/>
              <w:t>work it with my mentor ultimately enhanced my resilience and professional confidence within practice.</w:t>
            </w:r>
          </w:p>
          <w:p w14:paraId="66B6CE84" w14:textId="77777777" w:rsidR="002766AB" w:rsidRPr="001222A8" w:rsidRDefault="002766AB" w:rsidP="002D6B34">
            <w:pPr>
              <w:jc w:val="both"/>
              <w:rPr>
                <w:rFonts w:ascii="Arial" w:hAnsi="Arial" w:cs="Arial"/>
              </w:rPr>
            </w:pPr>
          </w:p>
          <w:p w14:paraId="70BA0C19" w14:textId="050F33CF" w:rsidR="00B930D3" w:rsidRPr="001222A8" w:rsidRDefault="00DC4059" w:rsidP="00DC4059">
            <w:pPr>
              <w:jc w:val="both"/>
              <w:rPr>
                <w:rFonts w:ascii="Arial" w:hAnsi="Arial" w:cs="Arial"/>
              </w:rPr>
            </w:pPr>
            <w:r w:rsidRPr="001222A8">
              <w:rPr>
                <w:rFonts w:ascii="Arial" w:hAnsi="Arial" w:cs="Arial"/>
              </w:rPr>
              <w:t xml:space="preserve">Words: </w:t>
            </w:r>
            <w:r w:rsidR="00C14529" w:rsidRPr="001222A8">
              <w:rPr>
                <w:rFonts w:ascii="Arial" w:hAnsi="Arial" w:cs="Arial"/>
              </w:rPr>
              <w:t>92</w:t>
            </w:r>
          </w:p>
        </w:tc>
      </w:tr>
    </w:tbl>
    <w:p w14:paraId="6A7C7FB1" w14:textId="38B5B48B" w:rsidR="009F3379" w:rsidRDefault="009F3379" w:rsidP="00512AF3"/>
    <w:sectPr w:rsidR="009F33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78C38E4"/>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 w:numId="2" w16cid:durableId="1312056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C3A"/>
    <w:rsid w:val="00074847"/>
    <w:rsid w:val="000A2AB5"/>
    <w:rsid w:val="000D23EC"/>
    <w:rsid w:val="000F6D09"/>
    <w:rsid w:val="001222A8"/>
    <w:rsid w:val="001B6288"/>
    <w:rsid w:val="001C266D"/>
    <w:rsid w:val="00237B5B"/>
    <w:rsid w:val="00240D1E"/>
    <w:rsid w:val="002766AB"/>
    <w:rsid w:val="002C0A3A"/>
    <w:rsid w:val="002C717A"/>
    <w:rsid w:val="00302743"/>
    <w:rsid w:val="00373290"/>
    <w:rsid w:val="003B5A8D"/>
    <w:rsid w:val="003E2053"/>
    <w:rsid w:val="00482950"/>
    <w:rsid w:val="004A7745"/>
    <w:rsid w:val="004B079F"/>
    <w:rsid w:val="004C371F"/>
    <w:rsid w:val="004D0FB5"/>
    <w:rsid w:val="004E0D4F"/>
    <w:rsid w:val="004F0E93"/>
    <w:rsid w:val="00502AC2"/>
    <w:rsid w:val="00507D6C"/>
    <w:rsid w:val="00512AF3"/>
    <w:rsid w:val="00586166"/>
    <w:rsid w:val="005A4D1F"/>
    <w:rsid w:val="005F52A7"/>
    <w:rsid w:val="00636CE8"/>
    <w:rsid w:val="00642FB4"/>
    <w:rsid w:val="0065211E"/>
    <w:rsid w:val="0065227B"/>
    <w:rsid w:val="00652EBC"/>
    <w:rsid w:val="00653641"/>
    <w:rsid w:val="00665D91"/>
    <w:rsid w:val="00683DAB"/>
    <w:rsid w:val="006B323D"/>
    <w:rsid w:val="006D6AAE"/>
    <w:rsid w:val="006D70E6"/>
    <w:rsid w:val="007140C2"/>
    <w:rsid w:val="00772BC7"/>
    <w:rsid w:val="00784170"/>
    <w:rsid w:val="0078716E"/>
    <w:rsid w:val="007A2895"/>
    <w:rsid w:val="007C6082"/>
    <w:rsid w:val="007E4E5A"/>
    <w:rsid w:val="007F346B"/>
    <w:rsid w:val="0083591A"/>
    <w:rsid w:val="0084245B"/>
    <w:rsid w:val="00875E58"/>
    <w:rsid w:val="008A73CD"/>
    <w:rsid w:val="008B794A"/>
    <w:rsid w:val="009165A4"/>
    <w:rsid w:val="00943FDB"/>
    <w:rsid w:val="00950F19"/>
    <w:rsid w:val="009623B3"/>
    <w:rsid w:val="0099251E"/>
    <w:rsid w:val="009A4CCD"/>
    <w:rsid w:val="009F21E6"/>
    <w:rsid w:val="009F3379"/>
    <w:rsid w:val="00A06FA5"/>
    <w:rsid w:val="00A156FA"/>
    <w:rsid w:val="00A31FD5"/>
    <w:rsid w:val="00A371BE"/>
    <w:rsid w:val="00A3777F"/>
    <w:rsid w:val="00A43FB8"/>
    <w:rsid w:val="00A525FF"/>
    <w:rsid w:val="00A64AD9"/>
    <w:rsid w:val="00A73D0B"/>
    <w:rsid w:val="00AB232D"/>
    <w:rsid w:val="00AC3FE7"/>
    <w:rsid w:val="00AF6CB4"/>
    <w:rsid w:val="00B30C55"/>
    <w:rsid w:val="00B435BD"/>
    <w:rsid w:val="00B930D3"/>
    <w:rsid w:val="00BD0789"/>
    <w:rsid w:val="00C0499C"/>
    <w:rsid w:val="00C14529"/>
    <w:rsid w:val="00C243FA"/>
    <w:rsid w:val="00C86002"/>
    <w:rsid w:val="00C939B4"/>
    <w:rsid w:val="00C96E15"/>
    <w:rsid w:val="00CB2131"/>
    <w:rsid w:val="00D27A91"/>
    <w:rsid w:val="00D5009D"/>
    <w:rsid w:val="00DA6D04"/>
    <w:rsid w:val="00DC3220"/>
    <w:rsid w:val="00DC4059"/>
    <w:rsid w:val="00DF2A2E"/>
    <w:rsid w:val="00E32173"/>
    <w:rsid w:val="00E44096"/>
    <w:rsid w:val="00E5092E"/>
    <w:rsid w:val="00E55CE9"/>
    <w:rsid w:val="00EE5F6F"/>
    <w:rsid w:val="00EF225B"/>
    <w:rsid w:val="00F02B2E"/>
    <w:rsid w:val="00F14D32"/>
    <w:rsid w:val="00F90D38"/>
    <w:rsid w:val="00F96C91"/>
    <w:rsid w:val="00FD1E52"/>
    <w:rsid w:val="00FD62DB"/>
    <w:rsid w:val="00FF02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A371BE"/>
    <w:rPr>
      <w:color w:val="0563C1" w:themeColor="hyperlink"/>
      <w:u w:val="single"/>
    </w:rPr>
  </w:style>
  <w:style w:type="character" w:styleId="UnresolvedMention">
    <w:name w:val="Unresolved Mention"/>
    <w:basedOn w:val="DefaultParagraphFont"/>
    <w:uiPriority w:val="99"/>
    <w:semiHidden/>
    <w:unhideWhenUsed/>
    <w:rsid w:val="00A371BE"/>
    <w:rPr>
      <w:color w:val="605E5C"/>
      <w:shd w:val="clear" w:color="auto" w:fill="E1DFDD"/>
    </w:rPr>
  </w:style>
  <w:style w:type="character" w:styleId="FollowedHyperlink">
    <w:name w:val="FollowedHyperlink"/>
    <w:basedOn w:val="DefaultParagraphFont"/>
    <w:uiPriority w:val="99"/>
    <w:semiHidden/>
    <w:unhideWhenUsed/>
    <w:rsid w:val="007871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allenger@npt.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hiechallenger1991@hot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10</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Sophie Challenger</cp:lastModifiedBy>
  <cp:revision>9</cp:revision>
  <cp:lastPrinted>2023-02-14T11:26:00Z</cp:lastPrinted>
  <dcterms:created xsi:type="dcterms:W3CDTF">2026-06-29T09:25:00Z</dcterms:created>
  <dcterms:modified xsi:type="dcterms:W3CDTF">2026-08-19T13:22:00Z</dcterms:modified>
</cp:coreProperties>
</file>