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997261180"/>
        <w:docPartObj>
          <w:docPartGallery w:val="Cover Pages"/>
          <w:docPartUnique/>
        </w:docPartObj>
      </w:sdtPr>
      <w:sdtEndPr>
        <w:rPr>
          <w:rStyle w:val="IntenseReference"/>
          <w:b/>
          <w:bCs/>
          <w:smallCaps/>
          <w:color w:val="C0504D" w:themeColor="accent2"/>
          <w:spacing w:val="5"/>
          <w:u w:val="single"/>
        </w:rPr>
      </w:sdtEndPr>
      <w:sdtContent>
        <w:tbl>
          <w:tblPr>
            <w:tblpPr w:leftFromText="187" w:rightFromText="187" w:vertAnchor="page" w:horzAnchor="page" w:tblpYSpec="top"/>
            <w:tblW w:w="0" w:type="auto"/>
            <w:tblLook w:val="04A0" w:firstRow="1" w:lastRow="0" w:firstColumn="1" w:lastColumn="0" w:noHBand="0" w:noVBand="1"/>
          </w:tblPr>
          <w:tblGrid>
            <w:gridCol w:w="1440"/>
            <w:gridCol w:w="2733"/>
          </w:tblGrid>
          <w:tr w:rsidR="00DA72E7">
            <w:trPr>
              <w:trHeight w:val="1440"/>
            </w:trPr>
            <w:tc>
              <w:tcPr>
                <w:tcW w:w="1440" w:type="dxa"/>
                <w:tcBorders>
                  <w:right w:val="single" w:sz="4" w:space="0" w:color="FFFFFF" w:themeColor="background1"/>
                </w:tcBorders>
                <w:shd w:val="clear" w:color="auto" w:fill="943634" w:themeFill="accent2" w:themeFillShade="BF"/>
              </w:tcPr>
              <w:p w:rsidR="00DA72E7" w:rsidRDefault="00DA72E7"/>
            </w:tc>
            <w:tc>
              <w:tcPr>
                <w:tcW w:w="2520" w:type="dxa"/>
                <w:tcBorders>
                  <w:left w:val="single" w:sz="4" w:space="0" w:color="FFFFFF" w:themeColor="background1"/>
                </w:tcBorders>
                <w:shd w:val="clear" w:color="auto" w:fill="943634" w:themeFill="accent2" w:themeFillShade="BF"/>
                <w:vAlign w:val="bottom"/>
              </w:tcPr>
              <w:p w:rsidR="00DA72E7" w:rsidRDefault="00DA72E7" w:rsidP="00DA72E7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b/>
                    <w:bCs/>
                    <w:color w:val="FFFFFF" w:themeColor="background1"/>
                    <w:sz w:val="72"/>
                    <w:szCs w:val="72"/>
                  </w:rPr>
                </w:pPr>
                <w:r>
                  <w:rPr>
                    <w:rFonts w:asciiTheme="majorHAnsi" w:eastAsiaTheme="majorEastAsia" w:hAnsiTheme="majorHAnsi" w:cstheme="majorBidi"/>
                    <w:b/>
                    <w:bCs/>
                    <w:color w:val="FFFFFF" w:themeColor="background1"/>
                    <w:sz w:val="72"/>
                    <w:szCs w:val="72"/>
                  </w:rPr>
                  <w:t>UWTSD</w:t>
                </w:r>
              </w:p>
            </w:tc>
          </w:tr>
          <w:tr w:rsidR="00DA72E7">
            <w:trPr>
              <w:trHeight w:val="2880"/>
            </w:trPr>
            <w:tc>
              <w:tcPr>
                <w:tcW w:w="1440" w:type="dxa"/>
                <w:tcBorders>
                  <w:right w:val="single" w:sz="4" w:space="0" w:color="000000" w:themeColor="text1"/>
                </w:tcBorders>
              </w:tcPr>
              <w:p w:rsidR="00DA72E7" w:rsidRDefault="00DA72E7"/>
            </w:tc>
            <w:tc>
              <w:tcPr>
                <w:tcW w:w="2520" w:type="dxa"/>
                <w:tcBorders>
                  <w:left w:val="single" w:sz="4" w:space="0" w:color="000000" w:themeColor="text1"/>
                </w:tcBorders>
                <w:vAlign w:val="center"/>
              </w:tcPr>
              <w:p w:rsidR="00DA72E7" w:rsidRDefault="00DA72E7" w:rsidP="00DA72E7">
                <w:pPr>
                  <w:pStyle w:val="NoSpacing"/>
                  <w:jc w:val="center"/>
                  <w:rPr>
                    <w:color w:val="76923C" w:themeColor="accent3" w:themeShade="BF"/>
                  </w:rPr>
                </w:pPr>
              </w:p>
            </w:tc>
          </w:tr>
        </w:tbl>
        <w:p w:rsidR="00DA72E7" w:rsidRDefault="00DA72E7"/>
        <w:p w:rsidR="00DA72E7" w:rsidRDefault="00DA72E7">
          <w:r>
            <w:rPr>
              <w:noProof/>
              <w:lang w:eastAsia="en-GB"/>
            </w:rPr>
            <w:drawing>
              <wp:inline distT="0" distB="0" distL="0" distR="0" wp14:anchorId="67814983" wp14:editId="65EE11F6">
                <wp:extent cx="3342068" cy="2369713"/>
                <wp:effectExtent l="0" t="0" r="0" b="0"/>
                <wp:docPr id="2" name="Picture 2" descr="Description: See the source imag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Description: See the source image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41283" cy="236915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242"/>
          </w:tblGrid>
          <w:tr w:rsidR="00DA72E7">
            <w:tc>
              <w:tcPr>
                <w:tcW w:w="0" w:type="auto"/>
              </w:tcPr>
              <w:p w:rsidR="00DA72E7" w:rsidRDefault="00DA72E7" w:rsidP="00DA72E7">
                <w:pPr>
                  <w:pStyle w:val="NoSpacing"/>
                  <w:rPr>
                    <w:b/>
                    <w:bCs/>
                    <w:caps/>
                    <w:sz w:val="72"/>
                    <w:szCs w:val="72"/>
                  </w:rPr>
                </w:pPr>
                <w:r>
                  <w:rPr>
                    <w:b/>
                    <w:bCs/>
                    <w:caps/>
                    <w:color w:val="76923C" w:themeColor="accent3" w:themeShade="BF"/>
                    <w:sz w:val="72"/>
                    <w:szCs w:val="72"/>
                  </w:rPr>
                  <w:t>[</w:t>
                </w:r>
                <w:sdt>
                  <w:sdtPr>
                    <w:rPr>
                      <w:b/>
                      <w:bCs/>
                      <w:caps/>
                      <w:sz w:val="72"/>
                      <w:szCs w:val="72"/>
                    </w:rPr>
                    <w:alias w:val="Title"/>
                    <w:id w:val="15676137"/>
                    <w:placeholder>
                      <w:docPart w:val="E7E16E3312F54EFEBC2D9A37032598F9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>
                      <w:rPr>
                        <w:b/>
                        <w:bCs/>
                        <w:caps/>
                        <w:sz w:val="72"/>
                        <w:szCs w:val="72"/>
                      </w:rPr>
                      <w:t>Academic and Employability skills Report</w:t>
                    </w:r>
                  </w:sdtContent>
                </w:sdt>
                <w:r>
                  <w:rPr>
                    <w:b/>
                    <w:bCs/>
                    <w:caps/>
                    <w:color w:val="76923C" w:themeColor="accent3" w:themeShade="BF"/>
                    <w:sz w:val="72"/>
                    <w:szCs w:val="72"/>
                  </w:rPr>
                  <w:t>]</w:t>
                </w:r>
              </w:p>
            </w:tc>
          </w:tr>
          <w:tr w:rsidR="00DA72E7">
            <w:tc>
              <w:tcPr>
                <w:tcW w:w="0" w:type="auto"/>
              </w:tcPr>
              <w:p w:rsidR="00DA72E7" w:rsidRDefault="00DA72E7" w:rsidP="00DA72E7">
                <w:pPr>
                  <w:pStyle w:val="NoSpacing"/>
                  <w:rPr>
                    <w:color w:val="808080" w:themeColor="background1" w:themeShade="80"/>
                  </w:rPr>
                </w:pPr>
              </w:p>
            </w:tc>
          </w:tr>
        </w:tbl>
        <w:p w:rsidR="00DA72E7" w:rsidRDefault="00DA72E7"/>
        <w:p w:rsidR="00DA72E7" w:rsidRDefault="00DA72E7">
          <w:pPr>
            <w:rPr>
              <w:rStyle w:val="IntenseReference"/>
            </w:rPr>
          </w:pPr>
        </w:p>
        <w:p w:rsidR="00DA72E7" w:rsidRPr="00DA72E7" w:rsidRDefault="00DA72E7" w:rsidP="00DA72E7">
          <w:pPr>
            <w:rPr>
              <w:rFonts w:ascii="Arial" w:hAnsi="Arial" w:cs="Arial"/>
              <w:sz w:val="40"/>
              <w:szCs w:val="40"/>
            </w:rPr>
          </w:pPr>
          <w:r w:rsidRPr="00DA72E7">
            <w:rPr>
              <w:rFonts w:ascii="Arial" w:hAnsi="Arial" w:cs="Arial"/>
              <w:sz w:val="40"/>
              <w:szCs w:val="40"/>
            </w:rPr>
            <w:t>Student Number</w:t>
          </w:r>
          <w:r w:rsidRPr="00DA72E7">
            <w:rPr>
              <w:rFonts w:ascii="Arial" w:hAnsi="Arial" w:cs="Arial"/>
              <w:sz w:val="40"/>
              <w:szCs w:val="40"/>
            </w:rPr>
            <w:t>: 1917699</w:t>
          </w:r>
        </w:p>
        <w:p w:rsidR="00DA72E7" w:rsidRPr="00DA72E7" w:rsidRDefault="00DA72E7" w:rsidP="00DA72E7">
          <w:pPr>
            <w:rPr>
              <w:rFonts w:ascii="Arial" w:hAnsi="Arial" w:cs="Arial"/>
              <w:sz w:val="40"/>
              <w:szCs w:val="40"/>
            </w:rPr>
          </w:pPr>
          <w:r w:rsidRPr="00DA72E7">
            <w:rPr>
              <w:rFonts w:ascii="Arial" w:hAnsi="Arial" w:cs="Arial"/>
              <w:sz w:val="40"/>
              <w:szCs w:val="40"/>
            </w:rPr>
            <w:t>Student Name: T</w:t>
          </w:r>
          <w:r w:rsidRPr="00DA72E7">
            <w:rPr>
              <w:rFonts w:ascii="Arial" w:hAnsi="Arial" w:cs="Arial"/>
              <w:sz w:val="40"/>
              <w:szCs w:val="40"/>
            </w:rPr>
            <w:t>anya</w:t>
          </w:r>
          <w:r w:rsidRPr="00DA72E7">
            <w:rPr>
              <w:rFonts w:ascii="Arial" w:hAnsi="Arial" w:cs="Arial"/>
              <w:sz w:val="40"/>
              <w:szCs w:val="40"/>
            </w:rPr>
            <w:t xml:space="preserve"> Dimovski</w:t>
          </w:r>
        </w:p>
        <w:p w:rsidR="00DA72E7" w:rsidRPr="00DA72E7" w:rsidRDefault="00DA72E7" w:rsidP="00DA72E7">
          <w:pPr>
            <w:rPr>
              <w:rStyle w:val="IntenseReference"/>
              <w:rFonts w:ascii="Arial" w:hAnsi="Arial" w:cs="Arial"/>
            </w:rPr>
          </w:pPr>
          <w:r w:rsidRPr="00DA72E7">
            <w:rPr>
              <w:rFonts w:ascii="Arial" w:hAnsi="Arial" w:cs="Arial"/>
              <w:sz w:val="40"/>
              <w:szCs w:val="40"/>
            </w:rPr>
            <w:t xml:space="preserve">Lecturer Name: </w:t>
          </w:r>
          <w:proofErr w:type="spellStart"/>
          <w:r w:rsidRPr="00DA72E7">
            <w:rPr>
              <w:rFonts w:ascii="Arial" w:hAnsi="Arial" w:cs="Arial"/>
              <w:sz w:val="40"/>
              <w:szCs w:val="40"/>
            </w:rPr>
            <w:t>Toyin</w:t>
          </w:r>
          <w:proofErr w:type="spellEnd"/>
          <w:r w:rsidRPr="00DA72E7">
            <w:rPr>
              <w:rFonts w:ascii="Arial" w:hAnsi="Arial" w:cs="Arial"/>
              <w:sz w:val="40"/>
              <w:szCs w:val="40"/>
            </w:rPr>
            <w:t xml:space="preserve"> </w:t>
          </w:r>
          <w:proofErr w:type="spellStart"/>
          <w:r w:rsidRPr="00DA72E7">
            <w:rPr>
              <w:rFonts w:ascii="Arial" w:hAnsi="Arial" w:cs="Arial"/>
              <w:sz w:val="40"/>
              <w:szCs w:val="40"/>
            </w:rPr>
            <w:t>Adisa</w:t>
          </w:r>
          <w:proofErr w:type="spellEnd"/>
        </w:p>
        <w:p w:rsidR="00DA72E7" w:rsidRDefault="00DA72E7">
          <w:pPr>
            <w:rPr>
              <w:rStyle w:val="IntenseReference"/>
            </w:rPr>
          </w:pPr>
        </w:p>
        <w:p w:rsidR="00DA72E7" w:rsidRDefault="00DA72E7">
          <w:pPr>
            <w:rPr>
              <w:rStyle w:val="IntenseReference"/>
            </w:rPr>
          </w:pPr>
        </w:p>
        <w:p w:rsidR="00DA72E7" w:rsidRDefault="00DA72E7">
          <w:pPr>
            <w:rPr>
              <w:rStyle w:val="IntenseReference"/>
            </w:rPr>
          </w:pPr>
        </w:p>
        <w:p w:rsidR="00DA72E7" w:rsidRDefault="00DA72E7">
          <w:pPr>
            <w:rPr>
              <w:rStyle w:val="IntenseReference"/>
            </w:rPr>
          </w:pPr>
        </w:p>
        <w:p w:rsidR="00803B8C" w:rsidRPr="00803B8C" w:rsidRDefault="00DA72E7" w:rsidP="00803B8C">
          <w:pPr>
            <w:rPr>
              <w:b/>
              <w:bCs/>
              <w:smallCaps/>
              <w:color w:val="C0504D" w:themeColor="accent2"/>
              <w:spacing w:val="5"/>
              <w:u w:val="single"/>
            </w:rPr>
          </w:pPr>
        </w:p>
      </w:sdtContent>
    </w:sdt>
    <w:p w:rsidR="00803B8C" w:rsidRDefault="00803B8C">
      <w:pPr>
        <w:rPr>
          <w:rStyle w:val="IntenseReference"/>
        </w:rPr>
      </w:pPr>
    </w:p>
    <w:sdt>
      <w:sdtPr>
        <w:id w:val="-124140677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val="en-GB" w:eastAsia="en-US"/>
        </w:rPr>
      </w:sdtEndPr>
      <w:sdtContent>
        <w:p w:rsidR="00201FA0" w:rsidRDefault="00201FA0">
          <w:pPr>
            <w:pStyle w:val="TOCHeading"/>
          </w:pPr>
          <w:r>
            <w:t>Contents</w:t>
          </w:r>
        </w:p>
        <w:p w:rsidR="00201FA0" w:rsidRDefault="00201FA0">
          <w:pPr>
            <w:pStyle w:val="TOC1"/>
            <w:tabs>
              <w:tab w:val="right" w:leader="dot" w:pos="9016"/>
            </w:tabs>
            <w:rPr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0616426" w:history="1">
            <w:r w:rsidRPr="003F6E23">
              <w:rPr>
                <w:rStyle w:val="Hyperlink"/>
                <w:smallCaps/>
                <w:noProof/>
                <w:spacing w:val="5"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_Toc60616426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A0" w:rsidRDefault="00201FA0">
          <w:pPr>
            <w:pStyle w:val="TOC1"/>
            <w:tabs>
              <w:tab w:val="right" w:leader="dot" w:pos="9016"/>
            </w:tabs>
            <w:rPr>
              <w:noProof/>
              <w:lang w:val="en-GB" w:eastAsia="en-GB"/>
            </w:rPr>
          </w:pPr>
          <w:hyperlink w:anchor="_Toc60616427" w:history="1">
            <w:r w:rsidRPr="003F6E23">
              <w:rPr>
                <w:rStyle w:val="Hyperlink"/>
                <w:smallCaps/>
                <w:noProof/>
                <w:spacing w:val="5"/>
              </w:rPr>
              <w:t>Presentation Skill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_Toc60616427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A0" w:rsidRDefault="00201FA0">
          <w:pPr>
            <w:pStyle w:val="TOC1"/>
            <w:tabs>
              <w:tab w:val="right" w:leader="dot" w:pos="9016"/>
            </w:tabs>
            <w:rPr>
              <w:noProof/>
              <w:lang w:val="en-GB" w:eastAsia="en-GB"/>
            </w:rPr>
          </w:pPr>
          <w:hyperlink w:anchor="_Toc60616428" w:history="1">
            <w:r w:rsidRPr="003F6E23">
              <w:rPr>
                <w:rStyle w:val="Hyperlink"/>
                <w:smallCaps/>
                <w:noProof/>
                <w:spacing w:val="5"/>
              </w:rPr>
              <w:t>Academic writing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_Toc60616428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A0" w:rsidRDefault="00201FA0">
          <w:pPr>
            <w:pStyle w:val="TOC1"/>
            <w:tabs>
              <w:tab w:val="right" w:leader="dot" w:pos="9016"/>
            </w:tabs>
            <w:rPr>
              <w:noProof/>
              <w:lang w:val="en-GB" w:eastAsia="en-GB"/>
            </w:rPr>
          </w:pPr>
          <w:hyperlink w:anchor="_Toc60616429" w:history="1">
            <w:r w:rsidRPr="003F6E23">
              <w:rPr>
                <w:rStyle w:val="Hyperlink"/>
                <w:smallCaps/>
                <w:noProof/>
                <w:spacing w:val="5"/>
              </w:rPr>
              <w:t>Problem solving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_Toc60616429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A0" w:rsidRDefault="00201FA0">
          <w:pPr>
            <w:pStyle w:val="TOC1"/>
            <w:tabs>
              <w:tab w:val="right" w:leader="dot" w:pos="9016"/>
            </w:tabs>
            <w:rPr>
              <w:noProof/>
              <w:lang w:val="en-GB" w:eastAsia="en-GB"/>
            </w:rPr>
          </w:pPr>
          <w:hyperlink w:anchor="_Toc60616430" w:history="1">
            <w:r w:rsidRPr="003F6E23">
              <w:rPr>
                <w:rStyle w:val="Hyperlink"/>
                <w:smallCaps/>
                <w:noProof/>
                <w:spacing w:val="5"/>
              </w:rPr>
              <w:t>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_Toc60616430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A0" w:rsidRDefault="00201FA0">
          <w:pPr>
            <w:pStyle w:val="TOC1"/>
            <w:tabs>
              <w:tab w:val="right" w:leader="dot" w:pos="9016"/>
            </w:tabs>
            <w:rPr>
              <w:noProof/>
              <w:lang w:val="en-GB" w:eastAsia="en-GB"/>
            </w:rPr>
          </w:pPr>
          <w:hyperlink w:anchor="_Toc60616431" w:history="1">
            <w:r w:rsidRPr="003F6E23">
              <w:rPr>
                <w:rStyle w:val="Hyperlink"/>
                <w:smallCaps/>
                <w:noProof/>
                <w:spacing w:val="5"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_Toc60616431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A0" w:rsidRDefault="00201FA0">
          <w:pPr>
            <w:pStyle w:val="TOC1"/>
            <w:tabs>
              <w:tab w:val="right" w:leader="dot" w:pos="9016"/>
            </w:tabs>
            <w:rPr>
              <w:noProof/>
              <w:lang w:val="en-GB" w:eastAsia="en-GB"/>
            </w:rPr>
          </w:pPr>
          <w:hyperlink w:anchor="_Toc60616432" w:history="1">
            <w:r w:rsidRPr="003F6E23">
              <w:rPr>
                <w:rStyle w:val="Hyperlink"/>
                <w:smallCaps/>
                <w:noProof/>
                <w:spacing w:val="5"/>
              </w:rPr>
              <w:t>Reference: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_Toc60616432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A0" w:rsidRDefault="00201FA0">
          <w:pPr>
            <w:pStyle w:val="TOC1"/>
            <w:tabs>
              <w:tab w:val="right" w:leader="dot" w:pos="9016"/>
            </w:tabs>
            <w:rPr>
              <w:noProof/>
              <w:lang w:val="en-GB" w:eastAsia="en-GB"/>
            </w:rPr>
          </w:pPr>
          <w:hyperlink w:anchor="_Toc60616433" w:history="1">
            <w:r w:rsidRPr="003F6E23">
              <w:rPr>
                <w:rStyle w:val="Hyperlink"/>
                <w:smallCaps/>
                <w:noProof/>
                <w:spacing w:val="5"/>
              </w:rPr>
              <w:t>Appendix: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_Toc60616433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A0" w:rsidRDefault="00201FA0">
          <w:r>
            <w:rPr>
              <w:b/>
              <w:bCs/>
              <w:noProof/>
            </w:rPr>
            <w:fldChar w:fldCharType="end"/>
          </w:r>
        </w:p>
      </w:sdtContent>
    </w:sdt>
    <w:p w:rsidR="00201FA0" w:rsidRDefault="00201FA0" w:rsidP="00201FA0">
      <w:pPr>
        <w:pStyle w:val="TOCHeading"/>
      </w:pPr>
    </w:p>
    <w:p w:rsidR="00201FA0" w:rsidRDefault="00201FA0" w:rsidP="00201FA0">
      <w:pPr>
        <w:pStyle w:val="Heading1"/>
        <w:rPr>
          <w:rStyle w:val="IntenseReference"/>
        </w:rPr>
      </w:pPr>
    </w:p>
    <w:p w:rsidR="00201FA0" w:rsidRDefault="00201FA0" w:rsidP="00201FA0"/>
    <w:p w:rsidR="00201FA0" w:rsidRDefault="00201FA0" w:rsidP="00201FA0"/>
    <w:p w:rsidR="00201FA0" w:rsidRDefault="00201FA0" w:rsidP="00201FA0"/>
    <w:p w:rsidR="00201FA0" w:rsidRDefault="00201FA0" w:rsidP="00201FA0"/>
    <w:p w:rsidR="00201FA0" w:rsidRDefault="00201FA0" w:rsidP="00201FA0"/>
    <w:p w:rsidR="00201FA0" w:rsidRDefault="00201FA0" w:rsidP="00201FA0"/>
    <w:p w:rsidR="00201FA0" w:rsidRDefault="00201FA0" w:rsidP="00201FA0"/>
    <w:p w:rsidR="00201FA0" w:rsidRDefault="00201FA0" w:rsidP="00201FA0"/>
    <w:p w:rsidR="00201FA0" w:rsidRDefault="00201FA0" w:rsidP="00201FA0"/>
    <w:p w:rsidR="00201FA0" w:rsidRDefault="00201FA0" w:rsidP="00201FA0"/>
    <w:p w:rsidR="00201FA0" w:rsidRDefault="00201FA0" w:rsidP="00201FA0"/>
    <w:p w:rsidR="00201FA0" w:rsidRDefault="00201FA0" w:rsidP="00201FA0"/>
    <w:p w:rsidR="00201FA0" w:rsidRDefault="00201FA0" w:rsidP="00201FA0"/>
    <w:p w:rsidR="00201FA0" w:rsidRPr="00201FA0" w:rsidRDefault="00201FA0" w:rsidP="00201FA0"/>
    <w:p w:rsidR="00DA72E7" w:rsidRPr="00DA72E7" w:rsidRDefault="00DA72E7" w:rsidP="00201FA0">
      <w:pPr>
        <w:pStyle w:val="Heading1"/>
        <w:rPr>
          <w:rStyle w:val="IntenseReference"/>
        </w:rPr>
      </w:pPr>
      <w:bookmarkStart w:id="0" w:name="_Toc60616426"/>
      <w:r w:rsidRPr="00DA72E7">
        <w:rPr>
          <w:rStyle w:val="IntenseReference"/>
        </w:rPr>
        <w:lastRenderedPageBreak/>
        <w:t>Introduction:</w:t>
      </w:r>
      <w:bookmarkEnd w:id="0"/>
    </w:p>
    <w:p w:rsidR="002F2092" w:rsidRDefault="00DA72E7">
      <w:r>
        <w:t>T</w:t>
      </w:r>
      <w:r w:rsidR="004E7F7A">
        <w:t>his report is</w:t>
      </w:r>
      <w:r w:rsidR="002F2092">
        <w:t xml:space="preserve"> present</w:t>
      </w:r>
      <w:r w:rsidR="004E7F7A">
        <w:t>ed in</w:t>
      </w:r>
      <w:r w:rsidR="002F2092">
        <w:t xml:space="preserve"> the academic writing </w:t>
      </w:r>
      <w:r w:rsidR="002F2092" w:rsidRPr="00DA72E7">
        <w:t>and the problem –</w:t>
      </w:r>
      <w:r w:rsidR="004E7F7A" w:rsidRPr="00DA72E7">
        <w:t>solving</w:t>
      </w:r>
      <w:r w:rsidR="002F2092">
        <w:t xml:space="preserve"> skills I </w:t>
      </w:r>
      <w:r w:rsidR="004E7F7A">
        <w:t>have</w:t>
      </w:r>
      <w:r w:rsidR="002F2092">
        <w:t xml:space="preserve"> </w:t>
      </w:r>
      <w:r w:rsidR="004E7F7A">
        <w:t>develop</w:t>
      </w:r>
      <w:r w:rsidR="00A40A1E">
        <w:t>ed</w:t>
      </w:r>
      <w:r w:rsidR="004E7F7A">
        <w:t xml:space="preserve"> during</w:t>
      </w:r>
      <w:r w:rsidR="002F2092">
        <w:t xml:space="preserve"> the course</w:t>
      </w:r>
      <w:r w:rsidR="00A40A1E">
        <w:t xml:space="preserve"> of Academic and Employability S</w:t>
      </w:r>
      <w:r w:rsidR="002F2092">
        <w:t xml:space="preserve">kills. The report </w:t>
      </w:r>
      <w:r w:rsidR="00A40A1E">
        <w:t>highlights the</w:t>
      </w:r>
      <w:r w:rsidR="002F2092">
        <w:t xml:space="preserve"> importance</w:t>
      </w:r>
      <w:r w:rsidR="00A40A1E">
        <w:t xml:space="preserve"> of the</w:t>
      </w:r>
      <w:r w:rsidR="004E7F7A">
        <w:t xml:space="preserve"> future </w:t>
      </w:r>
      <w:r w:rsidR="00A40A1E">
        <w:t>development of these</w:t>
      </w:r>
      <w:r w:rsidR="00EB2DB0">
        <w:t xml:space="preserve"> set of skills as a necessary part of every student and employee.</w:t>
      </w:r>
    </w:p>
    <w:p w:rsidR="002F2092" w:rsidRPr="00DA72E7" w:rsidRDefault="00DA72E7" w:rsidP="00201FA0">
      <w:pPr>
        <w:pStyle w:val="Heading1"/>
        <w:rPr>
          <w:rStyle w:val="IntenseReference"/>
        </w:rPr>
      </w:pPr>
      <w:bookmarkStart w:id="1" w:name="_Toc60616427"/>
      <w:r w:rsidRPr="00DA72E7">
        <w:rPr>
          <w:rStyle w:val="IntenseReference"/>
        </w:rPr>
        <w:t>Presentation Skill</w:t>
      </w:r>
      <w:bookmarkEnd w:id="1"/>
    </w:p>
    <w:p w:rsidR="00F27F9E" w:rsidRDefault="00A40A1E" w:rsidP="00F27F9E">
      <w:r>
        <w:t>“</w:t>
      </w:r>
      <w:r w:rsidR="00F27F9E" w:rsidRPr="00D415FF">
        <w:t>Presentation</w:t>
      </w:r>
      <w:r w:rsidR="00F27F9E">
        <w:t xml:space="preserve"> is</w:t>
      </w:r>
      <w:r>
        <w:t xml:space="preserve"> an</w:t>
      </w:r>
      <w:r w:rsidR="00F27F9E">
        <w:t xml:space="preserve"> oral delivery of information to achieve particular </w:t>
      </w:r>
      <w:r>
        <w:t>objectives” (</w:t>
      </w:r>
      <w:r w:rsidR="00F27F9E">
        <w:t xml:space="preserve">P.Morgan p.180).The presentation is very important part of the business life and part of every academic student life. </w:t>
      </w:r>
      <w:r>
        <w:t>“</w:t>
      </w:r>
      <w:r w:rsidR="007C6069">
        <w:t>Academic presentation in the U</w:t>
      </w:r>
      <w:r w:rsidR="00F27F9E">
        <w:t>niversity i</w:t>
      </w:r>
      <w:r w:rsidR="007C6069">
        <w:t>s seen as something similar to an</w:t>
      </w:r>
      <w:r w:rsidR="00F27F9E">
        <w:t xml:space="preserve"> academic essay in spoken way</w:t>
      </w:r>
      <w:r>
        <w:t>” (</w:t>
      </w:r>
      <w:r w:rsidR="00F27F9E">
        <w:t>P.Morgan p.180). There is no best way to deliver presentation but there is</w:t>
      </w:r>
      <w:r w:rsidR="007C6069">
        <w:t xml:space="preserve"> an</w:t>
      </w:r>
      <w:r w:rsidR="00F27F9E">
        <w:t xml:space="preserve"> appropriated and not</w:t>
      </w:r>
      <w:r w:rsidR="007C6069">
        <w:t xml:space="preserve"> an</w:t>
      </w:r>
      <w:r w:rsidR="00F27F9E">
        <w:t xml:space="preserve"> appropriate way to deliver presentation. </w:t>
      </w:r>
    </w:p>
    <w:p w:rsidR="00F27F9E" w:rsidRDefault="00F27F9E" w:rsidP="00F27F9E">
      <w:r w:rsidRPr="00D415FF">
        <w:t>Fi</w:t>
      </w:r>
      <w:r w:rsidR="00A02B81" w:rsidRPr="00D415FF">
        <w:t>rstly</w:t>
      </w:r>
      <w:r w:rsidRPr="00D415FF">
        <w:t xml:space="preserve"> </w:t>
      </w:r>
      <w:r w:rsidR="00D415FF" w:rsidRPr="00D415FF">
        <w:t>we</w:t>
      </w:r>
      <w:r w:rsidR="00D415FF">
        <w:t xml:space="preserve"> need to find out what skills that the speaker possesses</w:t>
      </w:r>
      <w:r>
        <w:t>. There are</w:t>
      </w:r>
      <w:r w:rsidR="00A02B81">
        <w:t xml:space="preserve"> a</w:t>
      </w:r>
      <w:r>
        <w:t xml:space="preserve"> few categories of different </w:t>
      </w:r>
      <w:r w:rsidRPr="00D415FF">
        <w:t>speaker</w:t>
      </w:r>
      <w:r w:rsidR="00D415FF">
        <w:t>s</w:t>
      </w:r>
      <w:r>
        <w:t>: avoi</w:t>
      </w:r>
      <w:r w:rsidR="00A02B81">
        <w:t>der-</w:t>
      </w:r>
      <w:r>
        <w:t xml:space="preserve">personality who is trying to avoid speaking, resister-when you don’t have </w:t>
      </w:r>
      <w:r w:rsidR="00A02B81">
        <w:t xml:space="preserve">the </w:t>
      </w:r>
      <w:r>
        <w:t>courage to speak, acceptor-personality who can present but doesn’t seek for opportunities and</w:t>
      </w:r>
      <w:r w:rsidR="00A02B81">
        <w:t xml:space="preserve"> seeker-always ready to speak (Robert</w:t>
      </w:r>
      <w:r>
        <w:t xml:space="preserve"> </w:t>
      </w:r>
      <w:r w:rsidR="00A02B81">
        <w:t>Dolan, 2017</w:t>
      </w:r>
      <w:r>
        <w:t>). Reorganising   the nature of the audience is</w:t>
      </w:r>
      <w:r w:rsidR="00A02B81">
        <w:t xml:space="preserve"> a</w:t>
      </w:r>
      <w:r>
        <w:t xml:space="preserve"> ver</w:t>
      </w:r>
      <w:r w:rsidR="00A02B81">
        <w:t xml:space="preserve">y important part of the process for preparing </w:t>
      </w:r>
      <w:r>
        <w:t>the presentation (P.Morgan p184). The most important key is that the presenter has to have balance.</w:t>
      </w:r>
    </w:p>
    <w:p w:rsidR="00F27F9E" w:rsidRDefault="00A02B81" w:rsidP="00F27F9E">
      <w:r>
        <w:t>A</w:t>
      </w:r>
      <w:r w:rsidR="00F27F9E">
        <w:t xml:space="preserve"> good presentation has to have </w:t>
      </w:r>
      <w:r>
        <w:t>fantastic</w:t>
      </w:r>
      <w:r w:rsidR="00F27F9E">
        <w:t xml:space="preserve"> structure and</w:t>
      </w:r>
      <w:r>
        <w:t xml:space="preserve"> has to</w:t>
      </w:r>
      <w:r w:rsidR="00F27F9E">
        <w:t xml:space="preserve"> send</w:t>
      </w:r>
      <w:r>
        <w:t xml:space="preserve"> a</w:t>
      </w:r>
      <w:r w:rsidR="00F27F9E">
        <w:t xml:space="preserve"> clear message to the audience. Usuall</w:t>
      </w:r>
      <w:r>
        <w:t>y the presentation is divided to different parts like an</w:t>
      </w:r>
      <w:r w:rsidR="00F27F9E">
        <w:t xml:space="preserve"> essay – </w:t>
      </w:r>
      <w:r>
        <w:t>beginning,</w:t>
      </w:r>
      <w:r w:rsidR="00F27F9E">
        <w:t xml:space="preserve"> middle and end.</w:t>
      </w:r>
    </w:p>
    <w:p w:rsidR="00D415FF" w:rsidRDefault="00F27F9E" w:rsidP="00F27F9E">
      <w:r>
        <w:t>The way the presentation has to deliver is very important</w:t>
      </w:r>
      <w:r w:rsidR="00A02B81">
        <w:t>,</w:t>
      </w:r>
      <w:r>
        <w:t xml:space="preserve"> for example the smile and the expression</w:t>
      </w:r>
      <w:r w:rsidR="00A02B81">
        <w:t xml:space="preserve"> of the presenter</w:t>
      </w:r>
      <w:r>
        <w:t>.</w:t>
      </w:r>
      <w:r w:rsidR="00A02B81">
        <w:t xml:space="preserve"> </w:t>
      </w:r>
      <w:r>
        <w:t>It</w:t>
      </w:r>
      <w:r w:rsidR="00A02B81">
        <w:t xml:space="preserve"> is</w:t>
      </w:r>
      <w:r>
        <w:t xml:space="preserve"> very im</w:t>
      </w:r>
      <w:r w:rsidR="00A02B81">
        <w:t>portant that the speaker displays</w:t>
      </w:r>
      <w:r>
        <w:t xml:space="preserve"> confidence to the </w:t>
      </w:r>
      <w:r w:rsidR="00A02B81">
        <w:t>audience</w:t>
      </w:r>
      <w:r>
        <w:t xml:space="preserve">. </w:t>
      </w:r>
      <w:r w:rsidR="00A02B81">
        <w:t>The peaceful movement helps the audience</w:t>
      </w:r>
      <w:r>
        <w:t xml:space="preserve"> to be persuaded. </w:t>
      </w:r>
      <w:r w:rsidR="00A02B81">
        <w:t>It is a</w:t>
      </w:r>
      <w:r>
        <w:t>lso very important</w:t>
      </w:r>
      <w:r w:rsidR="00A02B81">
        <w:t xml:space="preserve"> to point out the time management</w:t>
      </w:r>
      <w:r>
        <w:t>.</w:t>
      </w:r>
      <w:r w:rsidR="00A02B81">
        <w:t xml:space="preserve"> </w:t>
      </w:r>
      <w:r>
        <w:t>It is very important</w:t>
      </w:r>
      <w:r w:rsidR="00A02B81">
        <w:t xml:space="preserve"> that</w:t>
      </w:r>
      <w:r>
        <w:t xml:space="preserve"> the presentation</w:t>
      </w:r>
      <w:r w:rsidR="00A02B81">
        <w:t xml:space="preserve"> has</w:t>
      </w:r>
      <w:r>
        <w:t xml:space="preserve"> to be kept on time because the time of the audience has </w:t>
      </w:r>
      <w:r w:rsidR="00D415FF">
        <w:t>to be respected.</w:t>
      </w:r>
    </w:p>
    <w:p w:rsidR="00F27F9E" w:rsidRDefault="00D415FF" w:rsidP="00F27F9E">
      <w:r>
        <w:t>P</w:t>
      </w:r>
      <w:r w:rsidR="00F27F9E">
        <w:t>resentation skill is not</w:t>
      </w:r>
      <w:r>
        <w:t xml:space="preserve"> one of my strong side</w:t>
      </w:r>
      <w:r w:rsidR="00F27F9E">
        <w:t>.</w:t>
      </w:r>
      <w:r w:rsidR="0080473D">
        <w:t xml:space="preserve"> </w:t>
      </w:r>
      <w:r w:rsidR="00F27F9E">
        <w:t>Since I start</w:t>
      </w:r>
      <w:r w:rsidR="0080473D">
        <w:t>ed</w:t>
      </w:r>
      <w:r w:rsidR="00F27F9E">
        <w:t xml:space="preserve"> the course of CHE</w:t>
      </w:r>
      <w:r w:rsidR="0080473D">
        <w:t>,</w:t>
      </w:r>
      <w:r w:rsidR="00F27F9E">
        <w:t xml:space="preserve"> I had</w:t>
      </w:r>
      <w:r w:rsidR="0080473D">
        <w:t xml:space="preserve"> a</w:t>
      </w:r>
      <w:r w:rsidR="00F27F9E">
        <w:t xml:space="preserve"> presentation on business management about the financial plan. As a speaker I h</w:t>
      </w:r>
      <w:r w:rsidR="0080473D">
        <w:t xml:space="preserve">ad </w:t>
      </w:r>
      <w:r w:rsidRPr="00D415FF">
        <w:t>assess</w:t>
      </w:r>
      <w:r>
        <w:t>ed</w:t>
      </w:r>
      <w:r w:rsidR="0080473D">
        <w:t xml:space="preserve"> myself as a resistor</w:t>
      </w:r>
      <w:r w:rsidR="00F27F9E">
        <w:t>.</w:t>
      </w:r>
      <w:r w:rsidR="0080473D">
        <w:t xml:space="preserve"> </w:t>
      </w:r>
      <w:r w:rsidR="00F27F9E">
        <w:t xml:space="preserve">I had </w:t>
      </w:r>
      <w:r w:rsidR="0080473D">
        <w:t>shown</w:t>
      </w:r>
      <w:r w:rsidR="00F27F9E">
        <w:t xml:space="preserve"> </w:t>
      </w:r>
      <w:r w:rsidR="00F27F9E" w:rsidRPr="00D415FF">
        <w:t>very poor level of stress</w:t>
      </w:r>
      <w:r w:rsidR="0080473D">
        <w:t xml:space="preserve"> management skills during the presentation. My </w:t>
      </w:r>
      <w:r w:rsidR="00F27F9E">
        <w:t>t</w:t>
      </w:r>
      <w:r w:rsidR="0080473D">
        <w:t>ime table management skills were also</w:t>
      </w:r>
      <w:r w:rsidR="00F27F9E">
        <w:t xml:space="preserve"> very </w:t>
      </w:r>
      <w:r>
        <w:t>poor; as a result</w:t>
      </w:r>
      <w:r w:rsidR="00F27F9E">
        <w:t xml:space="preserve"> I </w:t>
      </w:r>
      <w:r w:rsidRPr="00D415FF">
        <w:t>went over the limit during the</w:t>
      </w:r>
      <w:r w:rsidR="00F27F9E" w:rsidRPr="00D415FF">
        <w:t xml:space="preserve"> presentation.</w:t>
      </w:r>
      <w:r w:rsidR="00F27F9E">
        <w:t xml:space="preserve"> According to the structure of the present</w:t>
      </w:r>
      <w:r w:rsidR="0080473D">
        <w:t>ation I rec</w:t>
      </w:r>
      <w:r w:rsidR="00F27F9E">
        <w:t>e</w:t>
      </w:r>
      <w:r w:rsidR="0080473D">
        <w:t>i</w:t>
      </w:r>
      <w:r w:rsidR="00F27F9E">
        <w:t>ve</w:t>
      </w:r>
      <w:r w:rsidR="0080473D">
        <w:t>d</w:t>
      </w:r>
      <w:r w:rsidR="00F27F9E">
        <w:t xml:space="preserve"> positive feedback from the lecture</w:t>
      </w:r>
      <w:r w:rsidR="0080473D">
        <w:t>r</w:t>
      </w:r>
      <w:r w:rsidR="00F27F9E">
        <w:t xml:space="preserve"> and </w:t>
      </w:r>
      <w:r w:rsidR="0080473D">
        <w:t xml:space="preserve">my skills </w:t>
      </w:r>
      <w:r w:rsidR="00F27F9E">
        <w:t>o</w:t>
      </w:r>
      <w:r w:rsidR="0080473D">
        <w:t>f</w:t>
      </w:r>
      <w:r w:rsidR="00F27F9E">
        <w:t xml:space="preserve"> </w:t>
      </w:r>
      <w:r w:rsidR="0080473D" w:rsidRPr="00D415FF">
        <w:t>non-verbal</w:t>
      </w:r>
      <w:r w:rsidR="00F27F9E" w:rsidRPr="00D415FF">
        <w:t xml:space="preserve"> body language</w:t>
      </w:r>
      <w:r w:rsidR="0080473D">
        <w:t xml:space="preserve"> were</w:t>
      </w:r>
      <w:r w:rsidR="00F27F9E">
        <w:t xml:space="preserve"> good. Because I </w:t>
      </w:r>
      <w:r w:rsidR="00F27F9E" w:rsidRPr="00030FEF">
        <w:t>was presenting</w:t>
      </w:r>
      <w:r w:rsidR="00F27F9E">
        <w:t xml:space="preserve"> the </w:t>
      </w:r>
      <w:r w:rsidR="00030FEF">
        <w:t>financial</w:t>
      </w:r>
      <w:r w:rsidR="0080473D">
        <w:t xml:space="preserve"> part of the business plan, </w:t>
      </w:r>
      <w:r w:rsidR="00F27F9E">
        <w:t xml:space="preserve">my project was with table and graphics </w:t>
      </w:r>
      <w:r w:rsidR="00CA01F2">
        <w:t>which made me</w:t>
      </w:r>
      <w:r w:rsidR="00F27F9E">
        <w:t xml:space="preserve"> use a lot of </w:t>
      </w:r>
      <w:r w:rsidR="00030FEF" w:rsidRPr="00030FEF">
        <w:t xml:space="preserve">pictures of graphs </w:t>
      </w:r>
      <w:r w:rsidR="00F27F9E" w:rsidRPr="00030FEF">
        <w:t>and gest</w:t>
      </w:r>
      <w:r w:rsidR="00030FEF" w:rsidRPr="00030FEF">
        <w:t>ures with my</w:t>
      </w:r>
      <w:r w:rsidR="00F27F9E" w:rsidRPr="00030FEF">
        <w:t xml:space="preserve"> hand</w:t>
      </w:r>
      <w:r w:rsidR="00030FEF">
        <w:t xml:space="preserve"> to explain the graph</w:t>
      </w:r>
      <w:r w:rsidR="00F27F9E">
        <w:t xml:space="preserve">. </w:t>
      </w:r>
      <w:r w:rsidR="00F27F9E" w:rsidRPr="00030FEF">
        <w:t>According to my presentation</w:t>
      </w:r>
      <w:r w:rsidR="00F27F9E">
        <w:t xml:space="preserve"> skills I had receive posi</w:t>
      </w:r>
      <w:r w:rsidR="00CA01F2">
        <w:t>ti</w:t>
      </w:r>
      <w:r w:rsidR="00F27F9E">
        <w:t>ve feedback from my colleague and the lecture</w:t>
      </w:r>
      <w:r w:rsidR="00CA01F2">
        <w:t>r but comparing</w:t>
      </w:r>
      <w:r w:rsidR="00F27F9E">
        <w:t xml:space="preserve"> to my personal self -assessment related to my per</w:t>
      </w:r>
      <w:r w:rsidR="00CA01F2">
        <w:t xml:space="preserve">sonal presentation skills, I </w:t>
      </w:r>
      <w:r w:rsidR="00F27F9E">
        <w:t>still need future improveme</w:t>
      </w:r>
      <w:r w:rsidR="00CA01F2">
        <w:t>nt in my confidence skills</w:t>
      </w:r>
      <w:r w:rsidR="00F27F9E">
        <w:t>,</w:t>
      </w:r>
      <w:r w:rsidR="00CA01F2">
        <w:t xml:space="preserve"> control of the tone and skills of handling my stress</w:t>
      </w:r>
      <w:r w:rsidR="00F27F9E">
        <w:t>.</w:t>
      </w:r>
    </w:p>
    <w:p w:rsidR="00F27F9E" w:rsidRPr="00201FA0" w:rsidRDefault="00F27F9E" w:rsidP="00201FA0">
      <w:pPr>
        <w:pStyle w:val="Heading1"/>
        <w:rPr>
          <w:rStyle w:val="IntenseReference"/>
        </w:rPr>
      </w:pPr>
      <w:bookmarkStart w:id="2" w:name="_Toc60616428"/>
      <w:r w:rsidRPr="00201FA0">
        <w:rPr>
          <w:rStyle w:val="IntenseReference"/>
        </w:rPr>
        <w:t>Academic writing</w:t>
      </w:r>
      <w:bookmarkEnd w:id="2"/>
    </w:p>
    <w:p w:rsidR="00F27F9E" w:rsidRDefault="00CA01F2" w:rsidP="00F27F9E">
      <w:r>
        <w:t>A</w:t>
      </w:r>
      <w:r w:rsidR="00F27F9E">
        <w:t>cademic writing is</w:t>
      </w:r>
      <w:r>
        <w:t xml:space="preserve"> a skill where</w:t>
      </w:r>
      <w:r w:rsidR="00F27F9E">
        <w:t xml:space="preserve"> nowadays </w:t>
      </w:r>
      <w:r>
        <w:t>it is very important for a student</w:t>
      </w:r>
      <w:r w:rsidR="00F27F9E">
        <w:t>,</w:t>
      </w:r>
      <w:r>
        <w:t xml:space="preserve"> </w:t>
      </w:r>
      <w:r w:rsidR="00F27F9E">
        <w:t>academic person or businessman. The a</w:t>
      </w:r>
      <w:r>
        <w:t>cademic writing has to be clear</w:t>
      </w:r>
      <w:r w:rsidR="00F27F9E">
        <w:t>, support</w:t>
      </w:r>
      <w:r>
        <w:t>ed with argument</w:t>
      </w:r>
      <w:r w:rsidR="00F27F9E">
        <w:t>,</w:t>
      </w:r>
      <w:r>
        <w:t xml:space="preserve"> well-structured</w:t>
      </w:r>
      <w:r w:rsidR="00F27F9E">
        <w:t xml:space="preserve"> and </w:t>
      </w:r>
      <w:r w:rsidR="00F27F9E">
        <w:lastRenderedPageBreak/>
        <w:t xml:space="preserve">the </w:t>
      </w:r>
      <w:r>
        <w:t>purpose to make the reader understand</w:t>
      </w:r>
      <w:r w:rsidR="00F27F9E">
        <w:t>.</w:t>
      </w:r>
      <w:r>
        <w:t xml:space="preserve"> </w:t>
      </w:r>
      <w:r w:rsidR="00F27F9E">
        <w:t>To be clear and understandabl</w:t>
      </w:r>
      <w:r>
        <w:t>e the academic writing has to fo</w:t>
      </w:r>
      <w:r w:rsidR="00F27F9E">
        <w:t>llow</w:t>
      </w:r>
      <w:r>
        <w:t xml:space="preserve"> a structure and format. This</w:t>
      </w:r>
      <w:r w:rsidR="00F27F9E">
        <w:t xml:space="preserve"> mean</w:t>
      </w:r>
      <w:r>
        <w:t>s that</w:t>
      </w:r>
      <w:r w:rsidR="00F27F9E">
        <w:t>:</w:t>
      </w:r>
    </w:p>
    <w:p w:rsidR="00F27F9E" w:rsidRDefault="00F27F9E" w:rsidP="00F27F9E">
      <w:r>
        <w:t>•</w:t>
      </w:r>
      <w:r>
        <w:tab/>
        <w:t>The academic writing has to include relevant argument supported by primary and secondary source</w:t>
      </w:r>
      <w:r w:rsidR="00CA01F2">
        <w:t>s</w:t>
      </w:r>
      <w:r>
        <w:t xml:space="preserve"> without emotional expose.</w:t>
      </w:r>
    </w:p>
    <w:p w:rsidR="00F27F9E" w:rsidRDefault="00F27F9E" w:rsidP="00F27F9E">
      <w:r>
        <w:t>•</w:t>
      </w:r>
      <w:r>
        <w:tab/>
        <w:t>The long and complicated sentence</w:t>
      </w:r>
      <w:r w:rsidR="00CA01F2">
        <w:t>s</w:t>
      </w:r>
      <w:r>
        <w:t xml:space="preserve"> </w:t>
      </w:r>
      <w:r w:rsidR="00CA01F2">
        <w:t>have</w:t>
      </w:r>
      <w:r>
        <w:t xml:space="preserve"> to be avoided.</w:t>
      </w:r>
    </w:p>
    <w:p w:rsidR="00F27F9E" w:rsidRDefault="00F27F9E" w:rsidP="00F27F9E">
      <w:r>
        <w:t>•</w:t>
      </w:r>
      <w:r>
        <w:tab/>
        <w:t xml:space="preserve"> In the academic </w:t>
      </w:r>
      <w:r w:rsidR="00CA01F2">
        <w:t>writing “passive voice”</w:t>
      </w:r>
      <w:r w:rsidR="00CA01F2" w:rsidRPr="00CA01F2">
        <w:t xml:space="preserve"> </w:t>
      </w:r>
      <w:r w:rsidR="00CA01F2">
        <w:t>is used</w:t>
      </w:r>
      <w:r>
        <w:t>.</w:t>
      </w:r>
    </w:p>
    <w:p w:rsidR="00F27F9E" w:rsidRDefault="00F27F9E" w:rsidP="00F27F9E">
      <w:pPr>
        <w:pStyle w:val="ListParagraph"/>
        <w:numPr>
          <w:ilvl w:val="0"/>
          <w:numId w:val="1"/>
        </w:numPr>
      </w:pPr>
      <w:r>
        <w:t>Another</w:t>
      </w:r>
      <w:r w:rsidR="00CA01F2">
        <w:t xml:space="preserve"> important part is summarising</w:t>
      </w:r>
      <w:r>
        <w:t>,</w:t>
      </w:r>
      <w:r w:rsidR="00CA01F2">
        <w:t xml:space="preserve"> </w:t>
      </w:r>
      <w:r>
        <w:t xml:space="preserve">referencing and paraphrasing </w:t>
      </w:r>
    </w:p>
    <w:p w:rsidR="00F27F9E" w:rsidRDefault="00CA01F2" w:rsidP="00F27F9E">
      <w:r>
        <w:t>•</w:t>
      </w:r>
      <w:r>
        <w:tab/>
      </w:r>
      <w:r w:rsidR="00193528">
        <w:t>“It</w:t>
      </w:r>
      <w:r w:rsidR="00F27F9E">
        <w:t xml:space="preserve"> has to be written</w:t>
      </w:r>
      <w:r w:rsidR="00193528">
        <w:t xml:space="preserve"> in brief and expressed manner</w:t>
      </w:r>
      <w:r w:rsidR="00030FEF">
        <w:t>” (</w:t>
      </w:r>
      <w:proofErr w:type="spellStart"/>
      <w:r w:rsidR="00F27F9E">
        <w:t>P.Morgan</w:t>
      </w:r>
      <w:proofErr w:type="spellEnd"/>
      <w:r w:rsidR="00F27F9E">
        <w:t xml:space="preserve"> p.147).</w:t>
      </w:r>
      <w:r>
        <w:t xml:space="preserve"> This is related with the reducing the amount</w:t>
      </w:r>
      <w:r w:rsidR="00F27F9E">
        <w:t xml:space="preserve"> word</w:t>
      </w:r>
      <w:r>
        <w:t>s</w:t>
      </w:r>
      <w:r w:rsidR="00F27F9E">
        <w:t xml:space="preserve"> </w:t>
      </w:r>
      <w:r>
        <w:t>that are not needed</w:t>
      </w:r>
      <w:r w:rsidR="00F27F9E">
        <w:t>.</w:t>
      </w:r>
      <w:r>
        <w:t xml:space="preserve"> </w:t>
      </w:r>
      <w:r w:rsidR="00F27F9E">
        <w:t xml:space="preserve">The academic writing has to be </w:t>
      </w:r>
      <w:r w:rsidR="00F27F9E" w:rsidRPr="00030FEF">
        <w:t>succinctly</w:t>
      </w:r>
      <w:r w:rsidR="00F27F9E">
        <w:t xml:space="preserve"> which is very important for the academic life and </w:t>
      </w:r>
      <w:r w:rsidR="00193528">
        <w:t>skills.</w:t>
      </w:r>
    </w:p>
    <w:p w:rsidR="00F27F9E" w:rsidRDefault="005B4D66" w:rsidP="00F27F9E">
      <w:r>
        <w:t xml:space="preserve">According to </w:t>
      </w:r>
      <w:r w:rsidR="00F27F9E">
        <w:t>Anne Whitaker (200</w:t>
      </w:r>
      <w:r>
        <w:t>9) the academic writing skills are</w:t>
      </w:r>
      <w:r w:rsidR="00F27F9E">
        <w:t xml:space="preserve"> important for every course </w:t>
      </w:r>
      <w:r>
        <w:t>in a University .Academic writing helps you to develop skills</w:t>
      </w:r>
      <w:r w:rsidR="00F27F9E">
        <w:t xml:space="preserve"> in research</w:t>
      </w:r>
      <w:r>
        <w:t xml:space="preserve">ing </w:t>
      </w:r>
      <w:r w:rsidR="00F27F9E">
        <w:t>relevant i</w:t>
      </w:r>
      <w:r>
        <w:t>nformation, organisation skills</w:t>
      </w:r>
      <w:r w:rsidR="00F27F9E">
        <w:t>, time management, analysing and evaluating the information.</w:t>
      </w:r>
      <w:r>
        <w:t xml:space="preserve"> All of these</w:t>
      </w:r>
      <w:r w:rsidR="00F27F9E">
        <w:t xml:space="preserve"> skills are very important for future employability.</w:t>
      </w:r>
    </w:p>
    <w:p w:rsidR="00F4371D" w:rsidRDefault="00F27F9E" w:rsidP="00F27F9E">
      <w:r>
        <w:t xml:space="preserve">According to my personal academic </w:t>
      </w:r>
      <w:r w:rsidR="005B4D66">
        <w:t>writing,</w:t>
      </w:r>
      <w:r>
        <w:t xml:space="preserve"> paraphrasing and referencing there </w:t>
      </w:r>
      <w:r w:rsidR="00F4371D">
        <w:t xml:space="preserve">are seen </w:t>
      </w:r>
      <w:r w:rsidR="005B4D66">
        <w:t xml:space="preserve">as weaknesses. </w:t>
      </w:r>
      <w:r>
        <w:t>The first time I meet this kind of writing was when I start</w:t>
      </w:r>
      <w:r w:rsidR="005B4D66">
        <w:t>ed</w:t>
      </w:r>
      <w:r>
        <w:t xml:space="preserve"> to study the cou</w:t>
      </w:r>
      <w:r w:rsidR="005B4D66">
        <w:t>rse in the U</w:t>
      </w:r>
      <w:r>
        <w:t>niversity. For me</w:t>
      </w:r>
      <w:r w:rsidR="005B4D66">
        <w:t xml:space="preserve"> it</w:t>
      </w:r>
      <w:r>
        <w:t xml:space="preserve"> was so confusing to start</w:t>
      </w:r>
      <w:r w:rsidR="00A40108">
        <w:t xml:space="preserve"> the process of writing. First</w:t>
      </w:r>
      <w:r w:rsidR="005B4D66">
        <w:t>ly</w:t>
      </w:r>
      <w:r w:rsidR="00A40108">
        <w:t xml:space="preserve"> </w:t>
      </w:r>
      <w:r>
        <w:t xml:space="preserve">I was trying to understand the structure of the academic writing and the </w:t>
      </w:r>
      <w:r w:rsidRPr="00030FEF">
        <w:t>expectation</w:t>
      </w:r>
      <w:r>
        <w:t>. In this cause I support</w:t>
      </w:r>
      <w:r w:rsidR="005B4D66">
        <w:t>ed</w:t>
      </w:r>
      <w:r>
        <w:t xml:space="preserve"> my study </w:t>
      </w:r>
      <w:r w:rsidR="005B4D66">
        <w:t>by using the presentation from</w:t>
      </w:r>
      <w:r>
        <w:t xml:space="preserve"> the Moodle and exercise</w:t>
      </w:r>
      <w:r w:rsidR="005B4D66">
        <w:t>s</w:t>
      </w:r>
      <w:r>
        <w:t xml:space="preserve"> from the class room. Especially </w:t>
      </w:r>
      <w:r w:rsidR="00F4371D">
        <w:t>when I</w:t>
      </w:r>
      <w:r w:rsidR="005B4D66">
        <w:t xml:space="preserve"> had to use my </w:t>
      </w:r>
      <w:r>
        <w:t>research</w:t>
      </w:r>
      <w:r w:rsidR="00F4371D">
        <w:t xml:space="preserve"> skill</w:t>
      </w:r>
      <w:r>
        <w:t xml:space="preserve"> </w:t>
      </w:r>
      <w:r w:rsidR="00F4371D">
        <w:t xml:space="preserve">to </w:t>
      </w:r>
      <w:r>
        <w:t xml:space="preserve">find and select the </w:t>
      </w:r>
      <w:r w:rsidR="005B4D66">
        <w:t>correct</w:t>
      </w:r>
      <w:r>
        <w:t xml:space="preserve"> information. </w:t>
      </w:r>
      <w:r w:rsidR="00F4371D">
        <w:t xml:space="preserve"> </w:t>
      </w:r>
    </w:p>
    <w:p w:rsidR="00F27F9E" w:rsidRDefault="00F27F9E" w:rsidP="00F27F9E">
      <w:r>
        <w:t xml:space="preserve">To make notes </w:t>
      </w:r>
      <w:r w:rsidR="005B4D66">
        <w:t>is a</w:t>
      </w:r>
      <w:r w:rsidR="00F4371D">
        <w:t xml:space="preserve"> skill</w:t>
      </w:r>
      <w:r w:rsidR="005B4D66">
        <w:t xml:space="preserve"> that is</w:t>
      </w:r>
      <w:r>
        <w:t xml:space="preserve"> more familiar</w:t>
      </w:r>
      <w:r w:rsidR="005B4D66">
        <w:t xml:space="preserve"> to me because of my</w:t>
      </w:r>
      <w:r>
        <w:t xml:space="preserve"> experience</w:t>
      </w:r>
      <w:r w:rsidR="005A526E">
        <w:t xml:space="preserve">, where I needed help </w:t>
      </w:r>
      <w:r>
        <w:t>a lot</w:t>
      </w:r>
      <w:r w:rsidR="005A526E">
        <w:t xml:space="preserve"> was</w:t>
      </w:r>
      <w:r>
        <w:t xml:space="preserve"> in my academ</w:t>
      </w:r>
      <w:r w:rsidR="00E93D13">
        <w:t>ic writing. Another set of skills</w:t>
      </w:r>
      <w:r w:rsidR="005A526E">
        <w:t xml:space="preserve"> that</w:t>
      </w:r>
      <w:r w:rsidR="00E93D13">
        <w:t xml:space="preserve"> I need</w:t>
      </w:r>
      <w:r w:rsidR="005A526E">
        <w:t>ed to develop</w:t>
      </w:r>
      <w:r w:rsidR="00E93D13">
        <w:t xml:space="preserve"> are </w:t>
      </w:r>
      <w:r w:rsidR="00F4371D">
        <w:t>p</w:t>
      </w:r>
      <w:r w:rsidR="005A526E">
        <w:t>araphrasing and referencing</w:t>
      </w:r>
      <w:r>
        <w:t>.</w:t>
      </w:r>
      <w:r w:rsidR="005A526E">
        <w:t xml:space="preserve"> We did a lot of </w:t>
      </w:r>
      <w:r w:rsidR="00F4371D">
        <w:t xml:space="preserve">class </w:t>
      </w:r>
      <w:r>
        <w:t>exercise</w:t>
      </w:r>
      <w:r w:rsidR="005A526E">
        <w:t>s which did</w:t>
      </w:r>
      <w:r>
        <w:t xml:space="preserve"> help me a lot in my journey </w:t>
      </w:r>
      <w:r w:rsidR="005A526E">
        <w:t xml:space="preserve">in </w:t>
      </w:r>
      <w:r>
        <w:t>the world of academic writing.</w:t>
      </w:r>
      <w:r w:rsidR="00F4371D">
        <w:t xml:space="preserve"> </w:t>
      </w:r>
      <w:r w:rsidR="00940C17">
        <w:t xml:space="preserve">I used my linguistic </w:t>
      </w:r>
      <w:r w:rsidR="009A1D88">
        <w:t>skills to</w:t>
      </w:r>
      <w:r>
        <w:t xml:space="preserve"> p</w:t>
      </w:r>
      <w:r w:rsidR="009A1D88">
        <w:t xml:space="preserve">araphrase </w:t>
      </w:r>
      <w:r>
        <w:t>the sentence correctly</w:t>
      </w:r>
      <w:r w:rsidR="00F4371D">
        <w:t xml:space="preserve"> and how to keep the same meaning of the </w:t>
      </w:r>
      <w:r w:rsidR="00940C17">
        <w:t>sentence</w:t>
      </w:r>
      <w:r w:rsidR="009A1D88">
        <w:t xml:space="preserve"> meantime describing it</w:t>
      </w:r>
      <w:r w:rsidR="00F4371D">
        <w:t xml:space="preserve"> in</w:t>
      </w:r>
      <w:r w:rsidR="009A1D88">
        <w:t xml:space="preserve"> a</w:t>
      </w:r>
      <w:r w:rsidR="00F4371D">
        <w:t xml:space="preserve"> dif</w:t>
      </w:r>
      <w:r w:rsidR="00940C17">
        <w:t>f</w:t>
      </w:r>
      <w:r w:rsidR="009A1D88">
        <w:t>erent way as well as how to reference using the</w:t>
      </w:r>
      <w:r>
        <w:t xml:space="preserve"> Harvard reference book.</w:t>
      </w:r>
      <w:r w:rsidR="00940C17" w:rsidRPr="00940C17">
        <w:t xml:space="preserve"> I</w:t>
      </w:r>
      <w:r w:rsidR="007C6069">
        <w:t xml:space="preserve"> also</w:t>
      </w:r>
      <w:r w:rsidR="00940C17" w:rsidRPr="00940C17">
        <w:t xml:space="preserve"> used my linguistic skills to understand the source.</w:t>
      </w:r>
      <w:r w:rsidR="007C6069">
        <w:t xml:space="preserve"> R</w:t>
      </w:r>
      <w:r w:rsidR="00940C17" w:rsidRPr="00940C17">
        <w:t>eading and writing</w:t>
      </w:r>
      <w:r w:rsidR="00940C17">
        <w:t xml:space="preserve"> skills</w:t>
      </w:r>
      <w:r w:rsidR="007C6069">
        <w:t xml:space="preserve"> also</w:t>
      </w:r>
      <w:r w:rsidR="00940C17">
        <w:t xml:space="preserve"> helped me to write the </w:t>
      </w:r>
      <w:r w:rsidR="00940C17" w:rsidRPr="00940C17">
        <w:t>se</w:t>
      </w:r>
      <w:r w:rsidR="00940C17">
        <w:t>ntence</w:t>
      </w:r>
      <w:r w:rsidR="00940C17" w:rsidRPr="00940C17">
        <w:t xml:space="preserve">. </w:t>
      </w:r>
      <w:r w:rsidR="00F4371D">
        <w:t xml:space="preserve"> The class activity was</w:t>
      </w:r>
      <w:r w:rsidR="007C6069">
        <w:t xml:space="preserve"> an</w:t>
      </w:r>
      <w:r w:rsidR="00F4371D">
        <w:t xml:space="preserve"> </w:t>
      </w:r>
      <w:r w:rsidR="005A2306">
        <w:t xml:space="preserve">opportunity for me to </w:t>
      </w:r>
      <w:r w:rsidR="007C6069" w:rsidRPr="007C6069">
        <w:t xml:space="preserve">reference </w:t>
      </w:r>
      <w:r w:rsidR="007C6069">
        <w:t xml:space="preserve">a </w:t>
      </w:r>
      <w:r w:rsidR="005A2306" w:rsidRPr="007C6069">
        <w:t>book</w:t>
      </w:r>
      <w:r w:rsidR="005A2306">
        <w:t xml:space="preserve">, </w:t>
      </w:r>
      <w:r w:rsidR="007C6069">
        <w:t xml:space="preserve">a </w:t>
      </w:r>
      <w:r w:rsidR="005A2306">
        <w:t>journal</w:t>
      </w:r>
      <w:r w:rsidR="00F4371D">
        <w:t xml:space="preserve"> and</w:t>
      </w:r>
      <w:r w:rsidR="007C6069">
        <w:t xml:space="preserve"> a</w:t>
      </w:r>
      <w:r w:rsidR="00F4371D">
        <w:t xml:space="preserve"> website</w:t>
      </w:r>
      <w:r w:rsidR="00BF4925">
        <w:t>.</w:t>
      </w:r>
      <w:r w:rsidR="00940C17">
        <w:t xml:space="preserve"> </w:t>
      </w:r>
      <w:r w:rsidR="00BF4925" w:rsidRPr="00BF4925">
        <w:t>T</w:t>
      </w:r>
      <w:r w:rsidR="00940C17" w:rsidRPr="00BF4925">
        <w:t>o write the reference</w:t>
      </w:r>
      <w:r w:rsidR="00940C17">
        <w:t xml:space="preserve"> in the proper way I used my </w:t>
      </w:r>
      <w:r w:rsidR="007C6069">
        <w:t>learning skills</w:t>
      </w:r>
      <w:r w:rsidR="00940C17">
        <w:t xml:space="preserve"> which</w:t>
      </w:r>
      <w:r w:rsidR="007C6069">
        <w:t xml:space="preserve"> are</w:t>
      </w:r>
      <w:r w:rsidR="00940C17">
        <w:t xml:space="preserve"> relate</w:t>
      </w:r>
      <w:r w:rsidR="007C6069">
        <w:t>d to my knowledge of Math, Science</w:t>
      </w:r>
      <w:r w:rsidR="00940C17">
        <w:t xml:space="preserve"> and History. </w:t>
      </w:r>
      <w:r w:rsidR="007C6069">
        <w:t>I a</w:t>
      </w:r>
      <w:r w:rsidR="00940C17">
        <w:t xml:space="preserve">lso used my </w:t>
      </w:r>
      <w:r w:rsidR="007D2F9A">
        <w:t>counting</w:t>
      </w:r>
      <w:r w:rsidR="00940C17">
        <w:t xml:space="preserve"> skills to do the reference </w:t>
      </w:r>
      <w:r w:rsidR="00A40108">
        <w:t>in</w:t>
      </w:r>
      <w:r w:rsidR="007C6069">
        <w:t xml:space="preserve"> an</w:t>
      </w:r>
      <w:r w:rsidR="00A40108">
        <w:t xml:space="preserve"> </w:t>
      </w:r>
      <w:r w:rsidR="007C6069">
        <w:t>alphabetical</w:t>
      </w:r>
      <w:r w:rsidR="00A40108">
        <w:t xml:space="preserve"> order</w:t>
      </w:r>
      <w:r w:rsidR="007C6069">
        <w:t xml:space="preserve"> as well as using</w:t>
      </w:r>
      <w:r w:rsidR="00A40108">
        <w:t xml:space="preserve"> the rules referred to the Harvard reference book.</w:t>
      </w:r>
      <w:r w:rsidR="007C6069">
        <w:t xml:space="preserve"> My referencing</w:t>
      </w:r>
      <w:r w:rsidR="00F4371D">
        <w:t xml:space="preserve"> </w:t>
      </w:r>
      <w:r w:rsidR="005A2306">
        <w:t>skills were very poor and</w:t>
      </w:r>
      <w:r w:rsidR="007C6069">
        <w:t xml:space="preserve"> I</w:t>
      </w:r>
      <w:r w:rsidR="005A2306">
        <w:t xml:space="preserve"> </w:t>
      </w:r>
      <w:r w:rsidR="00F4371D">
        <w:t xml:space="preserve">needed </w:t>
      </w:r>
      <w:r w:rsidR="005A2306">
        <w:t>extra</w:t>
      </w:r>
      <w:r w:rsidR="00F4371D">
        <w:t xml:space="preserve"> academic support</w:t>
      </w:r>
      <w:r w:rsidR="005A2306">
        <w:t xml:space="preserve"> class</w:t>
      </w:r>
      <w:r w:rsidR="007C6069">
        <w:t xml:space="preserve">. </w:t>
      </w:r>
      <w:r w:rsidR="00940C17">
        <w:t>I still need fu</w:t>
      </w:r>
      <w:r w:rsidR="00A40108">
        <w:t>ture</w:t>
      </w:r>
      <w:r>
        <w:t xml:space="preserve"> improvement in my searching skills</w:t>
      </w:r>
      <w:r w:rsidR="005A2306">
        <w:t xml:space="preserve"> for</w:t>
      </w:r>
      <w:r w:rsidR="007C6069">
        <w:t xml:space="preserve"> finding a relevant source </w:t>
      </w:r>
      <w:r>
        <w:t>and my organisation skills</w:t>
      </w:r>
      <w:r w:rsidR="007C6069">
        <w:t xml:space="preserve"> with </w:t>
      </w:r>
      <w:r w:rsidR="00940C17">
        <w:t xml:space="preserve">time </w:t>
      </w:r>
      <w:r w:rsidR="007C6069">
        <w:t>management.</w:t>
      </w:r>
    </w:p>
    <w:p w:rsidR="00F27F9E" w:rsidRPr="00DA72E7" w:rsidRDefault="00F27F9E" w:rsidP="00201FA0">
      <w:pPr>
        <w:pStyle w:val="Heading1"/>
        <w:rPr>
          <w:rStyle w:val="IntenseReference"/>
        </w:rPr>
      </w:pPr>
      <w:bookmarkStart w:id="3" w:name="_Toc60616429"/>
      <w:r w:rsidRPr="00DA72E7">
        <w:rPr>
          <w:rStyle w:val="IntenseReference"/>
        </w:rPr>
        <w:t>Problem solving</w:t>
      </w:r>
      <w:bookmarkEnd w:id="3"/>
    </w:p>
    <w:p w:rsidR="00F27F9E" w:rsidRDefault="00F27F9E" w:rsidP="00F27F9E">
      <w:r>
        <w:t xml:space="preserve">According to targetjobs.uk the problem –solving skills </w:t>
      </w:r>
      <w:r w:rsidR="00193528">
        <w:t xml:space="preserve">help </w:t>
      </w:r>
      <w:r w:rsidR="00193528" w:rsidRPr="00BF4925">
        <w:t>you</w:t>
      </w:r>
      <w:r>
        <w:t xml:space="preserve"> to find the right solution </w:t>
      </w:r>
      <w:r w:rsidR="00193528">
        <w:t>to</w:t>
      </w:r>
      <w:r>
        <w:t xml:space="preserve"> the problem and is essential part of every problem.</w:t>
      </w:r>
      <w:r w:rsidR="00193528">
        <w:t xml:space="preserve"> They </w:t>
      </w:r>
      <w:r>
        <w:t>are</w:t>
      </w:r>
      <w:r w:rsidR="00193528">
        <w:t xml:space="preserve"> also</w:t>
      </w:r>
      <w:r>
        <w:t xml:space="preserve"> very important because many </w:t>
      </w:r>
      <w:r w:rsidR="00BF4925" w:rsidRPr="00BF4925">
        <w:t>employer</w:t>
      </w:r>
      <w:r w:rsidRPr="00BF4925">
        <w:t>s</w:t>
      </w:r>
      <w:r>
        <w:t xml:space="preserve"> rely on the employee to resolve the problem</w:t>
      </w:r>
      <w:r w:rsidR="00193528">
        <w:t xml:space="preserve"> </w:t>
      </w:r>
      <w:r w:rsidR="00BF4925">
        <w:t xml:space="preserve">in the </w:t>
      </w:r>
      <w:r w:rsidRPr="00BF4925">
        <w:t>organisation</w:t>
      </w:r>
      <w:r>
        <w:t xml:space="preserve">. To solve the problem </w:t>
      </w:r>
      <w:r w:rsidR="00BF4925" w:rsidRPr="00BF4925">
        <w:t>efficiently</w:t>
      </w:r>
      <w:r>
        <w:t xml:space="preserve"> there is also</w:t>
      </w:r>
      <w:r w:rsidR="00193528">
        <w:t xml:space="preserve"> a structure. “The </w:t>
      </w:r>
      <w:r>
        <w:t>framework for solving</w:t>
      </w:r>
      <w:r w:rsidR="00193528">
        <w:t xml:space="preserve"> a problem described as</w:t>
      </w:r>
      <w:r>
        <w:t xml:space="preserve"> typical set of </w:t>
      </w:r>
      <w:r>
        <w:lastRenderedPageBreak/>
        <w:t>st</w:t>
      </w:r>
      <w:r w:rsidR="00193528">
        <w:t>ages: definition of the problem</w:t>
      </w:r>
      <w:r>
        <w:t>,</w:t>
      </w:r>
      <w:r w:rsidR="00193528">
        <w:t xml:space="preserve"> </w:t>
      </w:r>
      <w:r>
        <w:t>establish the causes, developing opinion an</w:t>
      </w:r>
      <w:r w:rsidR="00193528">
        <w:t>d</w:t>
      </w:r>
      <w:r>
        <w:t xml:space="preserve"> selection of the </w:t>
      </w:r>
      <w:r w:rsidR="00193528" w:rsidRPr="00BF4925">
        <w:t>cho</w:t>
      </w:r>
      <w:r w:rsidR="00BF4925" w:rsidRPr="00BF4925">
        <w:t>ices</w:t>
      </w:r>
      <w:r w:rsidR="00193528" w:rsidRPr="00BF4925">
        <w:t>’’</w:t>
      </w:r>
      <w:r w:rsidR="00193528">
        <w:t xml:space="preserve"> (</w:t>
      </w:r>
      <w:proofErr w:type="spellStart"/>
      <w:r>
        <w:t>Maund</w:t>
      </w:r>
      <w:proofErr w:type="spellEnd"/>
      <w:r>
        <w:t xml:space="preserve"> p.298)</w:t>
      </w:r>
      <w:r w:rsidR="00BF4925">
        <w:t xml:space="preserve">. </w:t>
      </w:r>
      <w:r>
        <w:t>This</w:t>
      </w:r>
      <w:r w:rsidR="00193528">
        <w:t xml:space="preserve"> structure contains few steps </w:t>
      </w:r>
      <w:r>
        <w:t xml:space="preserve">to solve the </w:t>
      </w:r>
      <w:r w:rsidR="00BF4925">
        <w:t>problem. ”</w:t>
      </w:r>
      <w:r>
        <w:t xml:space="preserve">The first thing to do </w:t>
      </w:r>
      <w:r w:rsidR="00193528">
        <w:t>in solving a</w:t>
      </w:r>
      <w:r>
        <w:t xml:space="preserve"> personal or organisation</w:t>
      </w:r>
      <w:r w:rsidR="00193528">
        <w:t>al</w:t>
      </w:r>
      <w:r>
        <w:t xml:space="preserve"> problem is to define the problem </w:t>
      </w:r>
      <w:r w:rsidRPr="00BF4925">
        <w:t>and the knowledge for problem solving</w:t>
      </w:r>
      <w:r w:rsidR="00BF4925">
        <w:t>” (</w:t>
      </w:r>
      <w:proofErr w:type="spellStart"/>
      <w:r w:rsidR="00BF4925">
        <w:t>Faida</w:t>
      </w:r>
      <w:proofErr w:type="spellEnd"/>
      <w:r w:rsidR="00BF4925">
        <w:t xml:space="preserve"> </w:t>
      </w:r>
      <w:proofErr w:type="spellStart"/>
      <w:r w:rsidR="00BF4925">
        <w:t>onur</w:t>
      </w:r>
      <w:proofErr w:type="spellEnd"/>
      <w:r w:rsidR="00BF4925">
        <w:t xml:space="preserve"> </w:t>
      </w:r>
      <w:proofErr w:type="spellStart"/>
      <w:r w:rsidR="00BF4925">
        <w:t>Armagan</w:t>
      </w:r>
      <w:proofErr w:type="spellEnd"/>
      <w:r w:rsidR="00BF4925">
        <w:t xml:space="preserve"> ……2009</w:t>
      </w:r>
      <w:r>
        <w:t>).</w:t>
      </w:r>
    </w:p>
    <w:p w:rsidR="00F27F9E" w:rsidRDefault="00F27F9E" w:rsidP="00F27F9E">
      <w:r>
        <w:t xml:space="preserve">The first step </w:t>
      </w:r>
      <w:r w:rsidR="00193528">
        <w:t>is</w:t>
      </w:r>
      <w:r>
        <w:t xml:space="preserve"> find</w:t>
      </w:r>
      <w:r w:rsidR="00193528">
        <w:t>ing</w:t>
      </w:r>
      <w:r>
        <w:t xml:space="preserve"> the real problem or to define </w:t>
      </w:r>
      <w:r w:rsidRPr="00BF4925">
        <w:t>the root of the problem</w:t>
      </w:r>
      <w:r>
        <w:t xml:space="preserve">. One of the skills you have to poses is to stay calm. If you are nervous and you </w:t>
      </w:r>
      <w:r w:rsidR="00BF4925" w:rsidRPr="000F284D">
        <w:t xml:space="preserve">chose the </w:t>
      </w:r>
      <w:r w:rsidRPr="000F284D">
        <w:t>decision</w:t>
      </w:r>
      <w:r w:rsidR="00BF4925" w:rsidRPr="000F284D">
        <w:t xml:space="preserve"> on how the problem has</w:t>
      </w:r>
      <w:r w:rsidRPr="000F284D">
        <w:t xml:space="preserve"> to be solved</w:t>
      </w:r>
      <w:r w:rsidR="000F284D" w:rsidRPr="000F284D">
        <w:t>,</w:t>
      </w:r>
      <w:r w:rsidRPr="000F284D">
        <w:t xml:space="preserve"> </w:t>
      </w:r>
      <w:r w:rsidR="000F284D" w:rsidRPr="000F284D">
        <w:t>there is a possibility that the</w:t>
      </w:r>
      <w:r w:rsidRPr="000F284D">
        <w:t xml:space="preserve"> solution is not going to work</w:t>
      </w:r>
      <w:r>
        <w:t xml:space="preserve"> </w:t>
      </w:r>
      <w:r w:rsidR="00193528">
        <w:t>as a result</w:t>
      </w:r>
      <w:r>
        <w:t xml:space="preserve"> the organisation is not going to be able to move forward.</w:t>
      </w:r>
    </w:p>
    <w:p w:rsidR="00F27F9E" w:rsidRDefault="00F27F9E" w:rsidP="00F27F9E">
      <w:r>
        <w:t>The next stage is to find the causes of the problem:</w:t>
      </w:r>
    </w:p>
    <w:p w:rsidR="00F27F9E" w:rsidRDefault="00F27F9E" w:rsidP="00F27F9E">
      <w:r>
        <w:t xml:space="preserve">To </w:t>
      </w:r>
      <w:r w:rsidR="000F284D">
        <w:t>find</w:t>
      </w:r>
      <w:r>
        <w:t xml:space="preserve"> the cause of the problem first </w:t>
      </w:r>
      <w:r w:rsidR="000F284D" w:rsidRPr="000F284D">
        <w:t xml:space="preserve">you have to find where </w:t>
      </w:r>
      <w:r w:rsidRPr="000F284D">
        <w:t>the problem</w:t>
      </w:r>
      <w:r w:rsidR="000F284D">
        <w:t xml:space="preserve"> is</w:t>
      </w:r>
      <w:r>
        <w:t>,</w:t>
      </w:r>
      <w:r w:rsidR="00193528">
        <w:t xml:space="preserve"> when </w:t>
      </w:r>
      <w:r w:rsidR="000F284D">
        <w:t>the problem happened, does is</w:t>
      </w:r>
      <w:r>
        <w:t xml:space="preserve"> the pr</w:t>
      </w:r>
      <w:r w:rsidR="00193528">
        <w:t xml:space="preserve">oblem causes any other </w:t>
      </w:r>
      <w:r w:rsidR="00193528" w:rsidRPr="000F284D">
        <w:t xml:space="preserve">problems </w:t>
      </w:r>
      <w:r w:rsidRPr="000F284D">
        <w:t xml:space="preserve">and any changes or difference </w:t>
      </w:r>
      <w:r w:rsidR="000F284D" w:rsidRPr="000F284D">
        <w:t xml:space="preserve">that </w:t>
      </w:r>
      <w:r w:rsidRPr="000F284D">
        <w:t>can or cannot affect the problem.</w:t>
      </w:r>
    </w:p>
    <w:p w:rsidR="00F27F9E" w:rsidRDefault="00193528" w:rsidP="00F27F9E">
      <w:r>
        <w:t>The</w:t>
      </w:r>
      <w:r w:rsidR="00F27F9E">
        <w:t xml:space="preserve"> third stage is related to the option for solving the problem. “</w:t>
      </w:r>
      <w:r w:rsidR="000F284D">
        <w:t>Once the problem is found</w:t>
      </w:r>
      <w:r>
        <w:t>, the</w:t>
      </w:r>
      <w:r w:rsidR="00F27F9E">
        <w:t xml:space="preserve"> next stage is to create options to help the organis</w:t>
      </w:r>
      <w:r>
        <w:t>ation to solve the problem.”</w:t>
      </w:r>
      <w:proofErr w:type="gramStart"/>
      <w:r>
        <w:t>(P.M</w:t>
      </w:r>
      <w:r w:rsidR="00F27F9E">
        <w:t>organ p</w:t>
      </w:r>
      <w:r w:rsidR="00775654">
        <w:t>.</w:t>
      </w:r>
      <w:r w:rsidR="00F27F9E">
        <w:t>301).</w:t>
      </w:r>
      <w:proofErr w:type="gramEnd"/>
    </w:p>
    <w:p w:rsidR="00F27F9E" w:rsidRDefault="00F27F9E" w:rsidP="00F27F9E">
      <w:r>
        <w:t xml:space="preserve">The last stage is to </w:t>
      </w:r>
      <w:r w:rsidR="00775654">
        <w:t xml:space="preserve">make a </w:t>
      </w:r>
      <w:r>
        <w:t>balance</w:t>
      </w:r>
      <w:r w:rsidR="00775654">
        <w:t>d choice</w:t>
      </w:r>
      <w:r>
        <w:t>.</w:t>
      </w:r>
      <w:r w:rsidR="00775654">
        <w:t xml:space="preserve"> When there are a</w:t>
      </w:r>
      <w:r>
        <w:t xml:space="preserve"> numb</w:t>
      </w:r>
      <w:r w:rsidR="00775654">
        <w:t>er of solutions it is time to</w:t>
      </w:r>
      <w:r>
        <w:t xml:space="preserve"> choose the best solution. To </w:t>
      </w:r>
      <w:r w:rsidR="00775654" w:rsidRPr="000F284D">
        <w:t>implement</w:t>
      </w:r>
      <w:r>
        <w:t xml:space="preserve"> the right </w:t>
      </w:r>
      <w:r w:rsidR="000F284D">
        <w:t>decision</w:t>
      </w:r>
      <w:r>
        <w:t xml:space="preserve"> of resolving the </w:t>
      </w:r>
      <w:r w:rsidR="00775654">
        <w:t>problem, the</w:t>
      </w:r>
      <w:r>
        <w:t xml:space="preserve"> solution has to be relevant </w:t>
      </w:r>
      <w:r w:rsidR="00775654">
        <w:t>to</w:t>
      </w:r>
      <w:r>
        <w:t xml:space="preserve"> the needs and criteria of the organisation.</w:t>
      </w:r>
    </w:p>
    <w:p w:rsidR="00F27F9E" w:rsidRDefault="00F27F9E" w:rsidP="00F27F9E">
      <w:r w:rsidRPr="000F284D">
        <w:t>According to my personal</w:t>
      </w:r>
      <w:r w:rsidR="000F284D">
        <w:t xml:space="preserve"> skills</w:t>
      </w:r>
      <w:r>
        <w:t xml:space="preserve"> I do not have experience with problem solving solution. </w:t>
      </w:r>
      <w:r w:rsidR="00066CB4">
        <w:t>W</w:t>
      </w:r>
      <w:r w:rsidR="00775654">
        <w:t>hen</w:t>
      </w:r>
      <w:r>
        <w:t xml:space="preserve"> I am solving the problem I</w:t>
      </w:r>
      <w:r w:rsidR="00066CB4">
        <w:t xml:space="preserve"> also</w:t>
      </w:r>
      <w:r>
        <w:t xml:space="preserve"> have experience</w:t>
      </w:r>
      <w:r w:rsidR="00775654">
        <w:t>d</w:t>
      </w:r>
      <w:r>
        <w:t xml:space="preserve"> that some problem</w:t>
      </w:r>
      <w:r w:rsidR="00775654">
        <w:t>s need</w:t>
      </w:r>
      <w:r>
        <w:t xml:space="preserve"> </w:t>
      </w:r>
      <w:r w:rsidR="00775654">
        <w:t>a</w:t>
      </w:r>
      <w:r>
        <w:t xml:space="preserve"> differ</w:t>
      </w:r>
      <w:r w:rsidR="00775654">
        <w:t>ent approach such as</w:t>
      </w:r>
      <w:r>
        <w:t xml:space="preserve"> creative thinking. When I am solving </w:t>
      </w:r>
      <w:r w:rsidR="00775654">
        <w:t>a</w:t>
      </w:r>
      <w:r>
        <w:t xml:space="preserve"> problem I am always ready for team work and open </w:t>
      </w:r>
      <w:r w:rsidR="00775654">
        <w:t>to</w:t>
      </w:r>
      <w:r>
        <w:t xml:space="preserve"> other people’s </w:t>
      </w:r>
      <w:r w:rsidR="00775654">
        <w:t xml:space="preserve">ideas. However some of my skills </w:t>
      </w:r>
      <w:r>
        <w:t>rel</w:t>
      </w:r>
      <w:r w:rsidR="00775654">
        <w:t>ated to the problem solving such as</w:t>
      </w:r>
      <w:r>
        <w:t xml:space="preserve"> resilience skills </w:t>
      </w:r>
      <w:r w:rsidR="00066CB4" w:rsidRPr="00066CB4">
        <w:t xml:space="preserve">as well as </w:t>
      </w:r>
      <w:r w:rsidRPr="00066CB4">
        <w:t>improvement</w:t>
      </w:r>
      <w:r w:rsidR="00066CB4">
        <w:t xml:space="preserve"> in</w:t>
      </w:r>
      <w:r>
        <w:t xml:space="preserve"> approach</w:t>
      </w:r>
      <w:r w:rsidR="00066CB4">
        <w:t>ing on</w:t>
      </w:r>
      <w:r w:rsidR="00775654">
        <w:t xml:space="preserve"> </w:t>
      </w:r>
      <w:r>
        <w:t>find</w:t>
      </w:r>
      <w:r w:rsidR="00775654">
        <w:t xml:space="preserve">ing </w:t>
      </w:r>
      <w:r>
        <w:t xml:space="preserve"> </w:t>
      </w:r>
      <w:r w:rsidR="00775654">
        <w:t>a better solution to</w:t>
      </w:r>
      <w:r>
        <w:t xml:space="preserve"> the problem. </w:t>
      </w:r>
      <w:r w:rsidRPr="00066CB4">
        <w:t>I need future impr</w:t>
      </w:r>
      <w:r w:rsidR="00066CB4" w:rsidRPr="00066CB4">
        <w:t>ovement on my problem solving skills</w:t>
      </w:r>
      <w:r w:rsidRPr="00066CB4">
        <w:t>. I</w:t>
      </w:r>
      <w:r>
        <w:t xml:space="preserve"> </w:t>
      </w:r>
      <w:r w:rsidR="00775654">
        <w:t>don’t have any practise on</w:t>
      </w:r>
      <w:r>
        <w:t xml:space="preserve"> analys</w:t>
      </w:r>
      <w:r w:rsidR="00775654">
        <w:t>ing</w:t>
      </w:r>
      <w:r>
        <w:t xml:space="preserve"> my diagram </w:t>
      </w:r>
      <w:r w:rsidR="00066CB4">
        <w:t xml:space="preserve">so as a result I need </w:t>
      </w:r>
      <w:r w:rsidR="00775654">
        <w:t>future development</w:t>
      </w:r>
      <w:r w:rsidR="00066CB4">
        <w:t xml:space="preserve"> in this sector</w:t>
      </w:r>
      <w:r>
        <w:t>.</w:t>
      </w:r>
      <w:r w:rsidR="00775654">
        <w:t xml:space="preserve"> </w:t>
      </w:r>
      <w:r>
        <w:t>The use of</w:t>
      </w:r>
      <w:r w:rsidR="00775654">
        <w:t xml:space="preserve"> the</w:t>
      </w:r>
      <w:r>
        <w:t xml:space="preserve"> PESTEL analysis which is widely </w:t>
      </w:r>
      <w:r w:rsidRPr="00066CB4">
        <w:t xml:space="preserve">used </w:t>
      </w:r>
      <w:r w:rsidR="00066CB4">
        <w:t>i</w:t>
      </w:r>
      <w:r w:rsidRPr="00066CB4">
        <w:t>s more familiar</w:t>
      </w:r>
      <w:r w:rsidR="00066CB4">
        <w:t xml:space="preserve"> for me as</w:t>
      </w:r>
      <w:r>
        <w:t xml:space="preserve"> I had previous</w:t>
      </w:r>
      <w:r w:rsidR="00066CB4">
        <w:t>ly used it</w:t>
      </w:r>
      <w:r>
        <w:t xml:space="preserve"> from another Moodle. I</w:t>
      </w:r>
      <w:r w:rsidR="00775654">
        <w:t xml:space="preserve"> also need future improvement on finding the right decision (resolving skills)</w:t>
      </w:r>
      <w:r>
        <w:t xml:space="preserve">. </w:t>
      </w:r>
    </w:p>
    <w:p w:rsidR="00F27F9E" w:rsidRPr="00DA72E7" w:rsidRDefault="00F27F9E" w:rsidP="00201FA0">
      <w:pPr>
        <w:pStyle w:val="Heading1"/>
        <w:rPr>
          <w:rStyle w:val="IntenseReference"/>
        </w:rPr>
      </w:pPr>
      <w:bookmarkStart w:id="4" w:name="_Toc60616430"/>
      <w:r w:rsidRPr="00DA72E7">
        <w:rPr>
          <w:rStyle w:val="IntenseReference"/>
        </w:rPr>
        <w:t>Leadership</w:t>
      </w:r>
      <w:bookmarkEnd w:id="4"/>
    </w:p>
    <w:p w:rsidR="00F27F9E" w:rsidRDefault="00F27F9E" w:rsidP="00F27F9E">
      <w:r>
        <w:t xml:space="preserve">According to </w:t>
      </w:r>
      <w:proofErr w:type="spellStart"/>
      <w:r>
        <w:t>P.Morgan</w:t>
      </w:r>
      <w:proofErr w:type="spellEnd"/>
      <w:r>
        <w:t xml:space="preserve"> ‘’Leader is someone who has </w:t>
      </w:r>
      <w:r w:rsidR="00066CB4">
        <w:t>followers</w:t>
      </w:r>
      <w:r>
        <w:t>.’’</w:t>
      </w:r>
      <w:proofErr w:type="gramStart"/>
      <w:r>
        <w:t>(</w:t>
      </w:r>
      <w:proofErr w:type="spellStart"/>
      <w:r>
        <w:t>P.Morgan</w:t>
      </w:r>
      <w:proofErr w:type="spellEnd"/>
      <w:r>
        <w:t xml:space="preserve"> p.222).</w:t>
      </w:r>
      <w:proofErr w:type="gramEnd"/>
      <w:r w:rsidR="003C1B1E">
        <w:t xml:space="preserve"> </w:t>
      </w:r>
      <w:r>
        <w:t>Usually the leaders are more paid then other</w:t>
      </w:r>
      <w:r w:rsidR="003C1B1E">
        <w:t xml:space="preserve"> employees</w:t>
      </w:r>
      <w:r>
        <w:t xml:space="preserve"> </w:t>
      </w:r>
      <w:r w:rsidR="003C1B1E">
        <w:t>as they are more responsible for some things</w:t>
      </w:r>
      <w:r>
        <w:t xml:space="preserve">. The leadership is </w:t>
      </w:r>
      <w:r w:rsidR="00066CB4">
        <w:t>an integral</w:t>
      </w:r>
      <w:r>
        <w:t xml:space="preserve"> personal skill and</w:t>
      </w:r>
      <w:r w:rsidR="003C1B1E">
        <w:t xml:space="preserve"> it usually </w:t>
      </w:r>
      <w:r>
        <w:t>take</w:t>
      </w:r>
      <w:r w:rsidR="003C1B1E">
        <w:t>s</w:t>
      </w:r>
      <w:r>
        <w:t xml:space="preserve"> long life</w:t>
      </w:r>
      <w:r w:rsidR="003C1B1E">
        <w:t>-</w:t>
      </w:r>
      <w:r>
        <w:t>time to build up this skill. There is no one way to be</w:t>
      </w:r>
      <w:r w:rsidR="00066CB4">
        <w:t xml:space="preserve"> a</w:t>
      </w:r>
      <w:r>
        <w:t xml:space="preserve"> </w:t>
      </w:r>
      <w:r w:rsidR="00066CB4" w:rsidRPr="00066CB4">
        <w:t>good l</w:t>
      </w:r>
      <w:r w:rsidR="00066CB4">
        <w:t>eadership</w:t>
      </w:r>
      <w:r>
        <w:t>.</w:t>
      </w:r>
      <w:r w:rsidR="003C1B1E">
        <w:t xml:space="preserve"> G</w:t>
      </w:r>
      <w:r>
        <w:t xml:space="preserve">ood </w:t>
      </w:r>
      <w:r w:rsidR="00066CB4">
        <w:t xml:space="preserve">leader </w:t>
      </w:r>
      <w:r>
        <w:t>poses</w:t>
      </w:r>
      <w:r w:rsidR="003C1B1E">
        <w:t xml:space="preserve"> a set of skills</w:t>
      </w:r>
      <w:r>
        <w:t>.</w:t>
      </w:r>
      <w:r w:rsidR="003C1B1E">
        <w:t xml:space="preserve"> </w:t>
      </w:r>
      <w:r>
        <w:t>The leaders use</w:t>
      </w:r>
      <w:r w:rsidR="003C1B1E">
        <w:t xml:space="preserve"> these</w:t>
      </w:r>
      <w:r>
        <w:t xml:space="preserve"> skills when the</w:t>
      </w:r>
      <w:r w:rsidR="003C1B1E">
        <w:t>y have to organise the team as well as motivating</w:t>
      </w:r>
      <w:r>
        <w:t xml:space="preserve"> them to achieve the</w:t>
      </w:r>
      <w:r w:rsidR="003C1B1E">
        <w:t>ir goal in order to</w:t>
      </w:r>
      <w:r>
        <w:t xml:space="preserve"> complete the task. The basic skills are strategically thinking which helps the leader to analyse the situation and to create a vision where you want to be. Planning and delivering the vision which is related to the plan </w:t>
      </w:r>
      <w:r w:rsidR="003C1B1E">
        <w:t>of the steps the team have to follow to achieve the goal. T</w:t>
      </w:r>
      <w:r>
        <w:t>hey</w:t>
      </w:r>
      <w:r w:rsidR="003C1B1E">
        <w:t xml:space="preserve"> also</w:t>
      </w:r>
      <w:r>
        <w:t xml:space="preserve"> have to create clear vision on the strategy</w:t>
      </w:r>
      <w:r w:rsidR="00066CB4" w:rsidRPr="00066CB4">
        <w:t>. The l</w:t>
      </w:r>
      <w:r w:rsidRPr="00066CB4">
        <w:t>eader has to create clear vision of the p</w:t>
      </w:r>
      <w:r w:rsidR="00066CB4" w:rsidRPr="00066CB4">
        <w:t>l</w:t>
      </w:r>
      <w:r w:rsidRPr="00066CB4">
        <w:t>an and</w:t>
      </w:r>
      <w:r w:rsidR="00066CB4" w:rsidRPr="00066CB4">
        <w:t xml:space="preserve"> in order for it</w:t>
      </w:r>
      <w:r w:rsidRPr="00066CB4">
        <w:t xml:space="preserve"> to be </w:t>
      </w:r>
      <w:r w:rsidR="00066CB4" w:rsidRPr="00066CB4">
        <w:t xml:space="preserve">successful it </w:t>
      </w:r>
      <w:r w:rsidRPr="00066CB4">
        <w:t xml:space="preserve">must to be based on evidence and </w:t>
      </w:r>
      <w:r w:rsidR="00066CB4" w:rsidRPr="00066CB4">
        <w:t>analysis</w:t>
      </w:r>
      <w:r w:rsidR="00066CB4">
        <w:t>.</w:t>
      </w:r>
    </w:p>
    <w:p w:rsidR="00F27F9E" w:rsidRDefault="00F27F9E" w:rsidP="00F27F9E">
      <w:r>
        <w:t xml:space="preserve">Organisation skills are very important for </w:t>
      </w:r>
      <w:r w:rsidR="003C1B1E">
        <w:t xml:space="preserve">a </w:t>
      </w:r>
      <w:r>
        <w:t>leader because poor organisation can lead to different issues and a lot of stress.</w:t>
      </w:r>
    </w:p>
    <w:p w:rsidR="00F27F9E" w:rsidRDefault="003C1B1E" w:rsidP="00F27F9E">
      <w:r>
        <w:lastRenderedPageBreak/>
        <w:t>O</w:t>
      </w:r>
      <w:r w:rsidR="00F27F9E">
        <w:t>rganisation skills are</w:t>
      </w:r>
      <w:r>
        <w:t xml:space="preserve"> a combination of time-management and self-m</w:t>
      </w:r>
      <w:r w:rsidR="00F27F9E">
        <w:t>otivation. ’’Good management is</w:t>
      </w:r>
      <w:r>
        <w:t xml:space="preserve"> the</w:t>
      </w:r>
      <w:r w:rsidR="00F27F9E">
        <w:t xml:space="preserve"> ability to organise, control and prioritise the use of the time without stress and pressure</w:t>
      </w:r>
      <w:r w:rsidR="0061225A">
        <w:t xml:space="preserve">” </w:t>
      </w:r>
      <w:r w:rsidR="00F27F9E">
        <w:t>(P.Morgan p.52).</w:t>
      </w:r>
      <w:r w:rsidR="0061225A">
        <w:t>”</w:t>
      </w:r>
      <w:r w:rsidR="00F27F9E">
        <w:t xml:space="preserve">The </w:t>
      </w:r>
      <w:r>
        <w:t>ability to</w:t>
      </w:r>
      <w:r w:rsidRPr="003C1B1E">
        <w:t xml:space="preserve"> </w:t>
      </w:r>
      <w:r>
        <w:t>motivate</w:t>
      </w:r>
      <w:r w:rsidR="0061225A">
        <w:t xml:space="preserve"> is really important to</w:t>
      </w:r>
      <w:r>
        <w:t xml:space="preserve"> the leader</w:t>
      </w:r>
      <w:r w:rsidR="0061225A">
        <w:t xml:space="preserve"> because</w:t>
      </w:r>
      <w:r>
        <w:t xml:space="preserve"> </w:t>
      </w:r>
      <w:r w:rsidR="0061225A">
        <w:t>motivating</w:t>
      </w:r>
      <w:r w:rsidR="00F27F9E">
        <w:t xml:space="preserve"> others who are af</w:t>
      </w:r>
      <w:r w:rsidR="0061225A">
        <w:t xml:space="preserve">fected on the workplace </w:t>
      </w:r>
      <w:r w:rsidR="00F27F9E">
        <w:t>will bring positive change in the organisation</w:t>
      </w:r>
      <w:r w:rsidR="0061225A">
        <w:t>”</w:t>
      </w:r>
      <w:r w:rsidR="00F27F9E">
        <w:t>.</w:t>
      </w:r>
      <w:r w:rsidR="0061225A">
        <w:t xml:space="preserve"> </w:t>
      </w:r>
      <w:r w:rsidR="00F27F9E">
        <w:t>(</w:t>
      </w:r>
      <w:proofErr w:type="spellStart"/>
      <w:r w:rsidR="00F27F9E">
        <w:t>A.Khan</w:t>
      </w:r>
      <w:proofErr w:type="spellEnd"/>
      <w:r w:rsidR="00F27F9E">
        <w:t xml:space="preserve"> &amp;</w:t>
      </w:r>
      <w:proofErr w:type="spellStart"/>
      <w:r w:rsidR="00F27F9E">
        <w:t>Dr.Wisal</w:t>
      </w:r>
      <w:proofErr w:type="spellEnd"/>
      <w:r w:rsidR="00F27F9E">
        <w:t xml:space="preserve"> Ahmad p.297).Motivation skill is related to the emotional intelligent </w:t>
      </w:r>
      <w:r w:rsidR="00F27F9E" w:rsidRPr="00485113">
        <w:t>and the pushing power to</w:t>
      </w:r>
      <w:r w:rsidR="00F27F9E">
        <w:t xml:space="preserve"> achieve the goal.</w:t>
      </w:r>
    </w:p>
    <w:p w:rsidR="00F27F9E" w:rsidRDefault="00F27F9E" w:rsidP="00F27F9E">
      <w:r>
        <w:t xml:space="preserve">The facilitation skills are set of skills which include </w:t>
      </w:r>
      <w:r w:rsidR="0061225A" w:rsidRPr="00485113">
        <w:t>team</w:t>
      </w:r>
      <w:r w:rsidR="00485113" w:rsidRPr="00485113">
        <w:t>work</w:t>
      </w:r>
      <w:r w:rsidR="0061225A">
        <w:t>, building</w:t>
      </w:r>
      <w:r>
        <w:t xml:space="preserve"> </w:t>
      </w:r>
      <w:r w:rsidR="0061225A">
        <w:t xml:space="preserve">a project and </w:t>
      </w:r>
      <w:r>
        <w:t>change management which are supporting skills</w:t>
      </w:r>
      <w:r w:rsidR="0061225A">
        <w:t xml:space="preserve"> that help</w:t>
      </w:r>
      <w:r>
        <w:t xml:space="preserve"> the leader in workshops and are very similar to the presentation skills.</w:t>
      </w:r>
    </w:p>
    <w:p w:rsidR="00F27F9E" w:rsidRDefault="00F27F9E" w:rsidP="00F27F9E">
      <w:r>
        <w:t>The innovation skills are part of every good leader becau</w:t>
      </w:r>
      <w:r w:rsidR="0061225A">
        <w:t xml:space="preserve">se they are helping us to grow, deal, adapt and </w:t>
      </w:r>
      <w:r>
        <w:t>create new way</w:t>
      </w:r>
      <w:r w:rsidR="0061225A">
        <w:t xml:space="preserve">s to deal with </w:t>
      </w:r>
      <w:r>
        <w:t>situations.</w:t>
      </w:r>
    </w:p>
    <w:p w:rsidR="00F27F9E" w:rsidRDefault="00F27F9E" w:rsidP="00F27F9E">
      <w:r>
        <w:t>According to my personal self -</w:t>
      </w:r>
      <w:r w:rsidR="0061225A">
        <w:t>assessment I</w:t>
      </w:r>
      <w:r>
        <w:t xml:space="preserve"> </w:t>
      </w:r>
      <w:r w:rsidR="00485113">
        <w:t>take</w:t>
      </w:r>
      <w:r>
        <w:t xml:space="preserve"> m</w:t>
      </w:r>
      <w:r w:rsidR="003379D6">
        <w:t>y strategically skills as a strength</w:t>
      </w:r>
      <w:r>
        <w:t>.</w:t>
      </w:r>
      <w:r w:rsidR="003379D6">
        <w:t xml:space="preserve"> </w:t>
      </w:r>
      <w:r>
        <w:t>In the process of work I have clear vision where we are and where the organisation has to go. I had</w:t>
      </w:r>
      <w:r w:rsidR="003379D6">
        <w:t xml:space="preserve"> an</w:t>
      </w:r>
      <w:r>
        <w:t xml:space="preserve"> opportunity to organise the process of work which was very challenging for me.</w:t>
      </w:r>
      <w:r w:rsidR="006031C0">
        <w:t xml:space="preserve"> </w:t>
      </w:r>
      <w:r>
        <w:t xml:space="preserve">I am aware that with good organisation, the organisation will achieve more productivity </w:t>
      </w:r>
      <w:r w:rsidRPr="00485113">
        <w:t>and win time</w:t>
      </w:r>
      <w:r>
        <w:t xml:space="preserve">. Also my innovation skills I can underline as </w:t>
      </w:r>
      <w:r w:rsidR="00616745">
        <w:t>strength</w:t>
      </w:r>
      <w:r>
        <w:t>.</w:t>
      </w:r>
      <w:r w:rsidR="00616745">
        <w:t xml:space="preserve"> </w:t>
      </w:r>
      <w:r>
        <w:t>I am always think</w:t>
      </w:r>
      <w:r w:rsidR="00616745">
        <w:t>ing</w:t>
      </w:r>
      <w:r>
        <w:t xml:space="preserve"> on the problem critically and to implement new path of the solution of the problem.</w:t>
      </w:r>
    </w:p>
    <w:p w:rsidR="00F27F9E" w:rsidRDefault="00616745" w:rsidP="00F27F9E">
      <w:r>
        <w:t>According to my time</w:t>
      </w:r>
      <w:r w:rsidR="00F27F9E">
        <w:t xml:space="preserve">–management skills and facilitation skills I can </w:t>
      </w:r>
      <w:r>
        <w:t>underline them as</w:t>
      </w:r>
      <w:r w:rsidR="00F27F9E">
        <w:t xml:space="preserve"> </w:t>
      </w:r>
      <w:r>
        <w:t xml:space="preserve">a weak site. </w:t>
      </w:r>
      <w:r w:rsidRPr="00485113">
        <w:t xml:space="preserve">Most of the time I </w:t>
      </w:r>
      <w:r w:rsidR="00F27F9E" w:rsidRPr="00485113">
        <w:t>need a lot of time and I am not able t</w:t>
      </w:r>
      <w:r w:rsidRPr="00485113">
        <w:t xml:space="preserve">o manage the time frame and </w:t>
      </w:r>
      <w:r w:rsidR="00485113" w:rsidRPr="00485113">
        <w:t>as well</w:t>
      </w:r>
      <w:r w:rsidRPr="00485113">
        <w:t xml:space="preserve"> as</w:t>
      </w:r>
      <w:r w:rsidR="00F27F9E" w:rsidRPr="00485113">
        <w:t xml:space="preserve"> my </w:t>
      </w:r>
      <w:r w:rsidR="00485113" w:rsidRPr="00485113">
        <w:t xml:space="preserve">facilitation </w:t>
      </w:r>
      <w:r w:rsidR="00F27F9E" w:rsidRPr="00485113">
        <w:t>skill</w:t>
      </w:r>
      <w:r w:rsidRPr="00485113">
        <w:t>s</w:t>
      </w:r>
      <w:r w:rsidR="00F27F9E" w:rsidRPr="00485113">
        <w:t xml:space="preserve"> need </w:t>
      </w:r>
      <w:r w:rsidRPr="00485113">
        <w:t>further</w:t>
      </w:r>
      <w:r w:rsidR="00F27F9E" w:rsidRPr="00485113">
        <w:t xml:space="preserve"> development and improvement. I found</w:t>
      </w:r>
      <w:r w:rsidRPr="00485113">
        <w:t xml:space="preserve"> it</w:t>
      </w:r>
      <w:r w:rsidR="00F27F9E" w:rsidRPr="00485113">
        <w:t xml:space="preserve"> very difficult to</w:t>
      </w:r>
      <w:r w:rsidR="00F27F9E">
        <w:t xml:space="preserve"> communicate the other members and to lead</w:t>
      </w:r>
      <w:r>
        <w:t xml:space="preserve"> a</w:t>
      </w:r>
      <w:r w:rsidR="00F27F9E">
        <w:t xml:space="preserve"> workshop.</w:t>
      </w:r>
    </w:p>
    <w:p w:rsidR="00A43829" w:rsidRPr="00DA72E7" w:rsidRDefault="00A43829" w:rsidP="00201FA0">
      <w:pPr>
        <w:pStyle w:val="Heading1"/>
        <w:rPr>
          <w:rStyle w:val="IntenseReference"/>
        </w:rPr>
      </w:pPr>
      <w:bookmarkStart w:id="5" w:name="_Toc60616431"/>
      <w:r w:rsidRPr="00DA72E7">
        <w:rPr>
          <w:rStyle w:val="IntenseReference"/>
        </w:rPr>
        <w:t>Conclusion:</w:t>
      </w:r>
      <w:bookmarkEnd w:id="5"/>
    </w:p>
    <w:p w:rsidR="00EB2DB0" w:rsidRDefault="00A43829" w:rsidP="00F27F9E">
      <w:r>
        <w:t>The academic and employability skills are very important part of my academic and professional life. During the course of the Certificate of High Education I had an opportunity to improve and to work on my gaps with the help of the class activity which I mentioned above.</w:t>
      </w:r>
    </w:p>
    <w:p w:rsidR="00F27F9E" w:rsidRDefault="00F27F9E" w:rsidP="00F27F9E"/>
    <w:p w:rsidR="00F27F9E" w:rsidRDefault="00F27F9E" w:rsidP="00F27F9E"/>
    <w:p w:rsidR="00F27F9E" w:rsidRDefault="00F27F9E" w:rsidP="00F27F9E"/>
    <w:p w:rsidR="00F27F9E" w:rsidRDefault="00F27F9E" w:rsidP="00F27F9E"/>
    <w:p w:rsidR="00DA72E7" w:rsidRDefault="00DA72E7" w:rsidP="00201FA0">
      <w:pPr>
        <w:pStyle w:val="Heading1"/>
      </w:pPr>
    </w:p>
    <w:p w:rsidR="00F06EFD" w:rsidRPr="00F06EFD" w:rsidRDefault="00F06EFD" w:rsidP="00F06EFD">
      <w:bookmarkStart w:id="6" w:name="_GoBack"/>
      <w:bookmarkEnd w:id="6"/>
    </w:p>
    <w:p w:rsidR="00F27F9E" w:rsidRPr="00DA72E7" w:rsidRDefault="00063C22" w:rsidP="00201FA0">
      <w:pPr>
        <w:pStyle w:val="Heading1"/>
        <w:rPr>
          <w:rStyle w:val="IntenseReference"/>
        </w:rPr>
      </w:pPr>
      <w:bookmarkStart w:id="7" w:name="_Toc60616432"/>
      <w:r w:rsidRPr="00DA72E7">
        <w:rPr>
          <w:rStyle w:val="IntenseReference"/>
        </w:rPr>
        <w:lastRenderedPageBreak/>
        <w:t>Reference:</w:t>
      </w:r>
      <w:bookmarkEnd w:id="7"/>
    </w:p>
    <w:p w:rsidR="00063C22" w:rsidRPr="00D7385C" w:rsidRDefault="00063C22" w:rsidP="00063C22">
      <w:pPr>
        <w:pStyle w:val="ListParagraph"/>
        <w:numPr>
          <w:ilvl w:val="0"/>
          <w:numId w:val="2"/>
        </w:numPr>
      </w:pPr>
      <w:proofErr w:type="spellStart"/>
      <w:r>
        <w:t>Armağan</w:t>
      </w:r>
      <w:proofErr w:type="spellEnd"/>
      <w:r>
        <w:t xml:space="preserve"> al.et. (</w:t>
      </w:r>
      <w:r w:rsidRPr="00472194">
        <w:t>2009</w:t>
      </w:r>
      <w:r>
        <w:t>)`</w:t>
      </w:r>
      <w:proofErr w:type="spellStart"/>
      <w:r w:rsidRPr="00472194">
        <w:t>Procedia</w:t>
      </w:r>
      <w:proofErr w:type="spellEnd"/>
      <w:r w:rsidRPr="00472194">
        <w:t xml:space="preserve"> - Social and </w:t>
      </w:r>
      <w:proofErr w:type="spellStart"/>
      <w:r w:rsidRPr="00472194">
        <w:t>Behavioral</w:t>
      </w:r>
      <w:proofErr w:type="spellEnd"/>
      <w:r w:rsidRPr="00472194">
        <w:t xml:space="preserve"> </w:t>
      </w:r>
      <w:proofErr w:type="spellStart"/>
      <w:r w:rsidRPr="00472194">
        <w:t>Sciences</w:t>
      </w:r>
      <w:r>
        <w:t>`,</w:t>
      </w:r>
      <w:r w:rsidRPr="00D7385C">
        <w:rPr>
          <w:i/>
        </w:rPr>
        <w:t>The</w:t>
      </w:r>
      <w:proofErr w:type="spellEnd"/>
      <w:r w:rsidRPr="00D7385C">
        <w:rPr>
          <w:i/>
        </w:rPr>
        <w:t xml:space="preserve"> effects of students’ problem solving skills on their understanding of chemical rate and their achievement on this issue,</w:t>
      </w:r>
      <w:r w:rsidRPr="00472194">
        <w:t xml:space="preserve"> </w:t>
      </w:r>
      <w:r w:rsidRPr="00D7385C">
        <w:rPr>
          <w:i/>
        </w:rPr>
        <w:t>1(1):2678-2684,</w:t>
      </w:r>
      <w:r w:rsidRPr="00B76D8F">
        <w:t xml:space="preserve"> </w:t>
      </w:r>
      <w:r w:rsidRPr="00D7385C">
        <w:rPr>
          <w:i/>
        </w:rPr>
        <w:t>DOI: 10.1016/j.sbspro.2009.01.473</w:t>
      </w:r>
    </w:p>
    <w:p w:rsidR="00063C22" w:rsidRDefault="00063C22" w:rsidP="00063C22">
      <w:pPr>
        <w:pStyle w:val="ListParagraph"/>
      </w:pPr>
      <w:r>
        <w:t xml:space="preserve">Available at: </w:t>
      </w:r>
      <w:hyperlink r:id="rId8" w:history="1">
        <w:r w:rsidRPr="00C70B9A">
          <w:rPr>
            <w:rStyle w:val="Hyperlink"/>
          </w:rPr>
          <w:t>https://www.researchgate.net/publication/248606948_The_effects_of_students'_problem_solving_skills_on_their_understanding_of_chemical_rate_and_their_achievement_on_this_issue</w:t>
        </w:r>
      </w:hyperlink>
    </w:p>
    <w:p w:rsidR="00063C22" w:rsidRDefault="00063C22" w:rsidP="00063C22">
      <w:pPr>
        <w:pStyle w:val="ListParagraph"/>
      </w:pPr>
      <w:r>
        <w:t>(Accessed: 13.11.2020)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 w:rsidRPr="00472194">
        <w:t xml:space="preserve"> </w:t>
      </w:r>
      <w:r>
        <w:t>CLEVERISM-Problem solving,[Blog],</w:t>
      </w:r>
    </w:p>
    <w:p w:rsidR="00063C22" w:rsidRDefault="00063C22" w:rsidP="00063C22">
      <w:pPr>
        <w:pStyle w:val="ListParagraph"/>
        <w:rPr>
          <w:rStyle w:val="Hyperlink"/>
        </w:rPr>
      </w:pPr>
      <w:r>
        <w:t xml:space="preserve">Available at: </w:t>
      </w:r>
      <w:hyperlink r:id="rId9" w:history="1">
        <w:r w:rsidRPr="00C70B9A">
          <w:rPr>
            <w:rStyle w:val="Hyperlink"/>
          </w:rPr>
          <w:t>https://www.cleverism.com/skills-and-tools/problem-solving/</w:t>
        </w:r>
      </w:hyperlink>
    </w:p>
    <w:p w:rsidR="00063C22" w:rsidRDefault="00063C22" w:rsidP="00063C22">
      <w:pPr>
        <w:pStyle w:val="ListParagraph"/>
      </w:pPr>
      <w:r>
        <w:t>(Accessed: 3.11.2020)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 w:rsidRPr="00063C22">
        <w:t>Essay S</w:t>
      </w:r>
      <w:r w:rsidRPr="00063C22">
        <w:t>ouse</w:t>
      </w:r>
      <w:r>
        <w:t xml:space="preserve"> (2015),</w:t>
      </w:r>
      <w:r w:rsidRPr="00C0395C">
        <w:t xml:space="preserve"> Essay: Presentation skills</w:t>
      </w:r>
    </w:p>
    <w:p w:rsidR="00063C22" w:rsidRDefault="00063C22" w:rsidP="00063C22">
      <w:pPr>
        <w:pStyle w:val="ListParagraph"/>
        <w:rPr>
          <w:rStyle w:val="Hyperlink"/>
        </w:rPr>
      </w:pPr>
      <w:r>
        <w:t xml:space="preserve">Available at: </w:t>
      </w:r>
      <w:hyperlink r:id="rId10" w:history="1">
        <w:r w:rsidRPr="00C70B9A">
          <w:rPr>
            <w:rStyle w:val="Hyperlink"/>
          </w:rPr>
          <w:t>https://www.essaysauce.com/business-essays/essay-presentation-skills/</w:t>
        </w:r>
      </w:hyperlink>
    </w:p>
    <w:p w:rsidR="00063C22" w:rsidRDefault="00063C22" w:rsidP="00063C22">
      <w:pPr>
        <w:pStyle w:val="ListParagraph"/>
      </w:pPr>
      <w:r>
        <w:t>(Accessed: 1.11.2020)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>
        <w:t xml:space="preserve">Galina </w:t>
      </w:r>
      <w:proofErr w:type="spellStart"/>
      <w:r>
        <w:t>Artyshina</w:t>
      </w:r>
      <w:proofErr w:type="spellEnd"/>
      <w:r>
        <w:t xml:space="preserve"> et.al</w:t>
      </w:r>
      <w:r w:rsidRPr="00C0395C">
        <w:t xml:space="preserve"> </w:t>
      </w:r>
      <w:r>
        <w:t>`</w:t>
      </w:r>
      <w:r w:rsidRPr="00A83EF7">
        <w:t>REPORT HOW TO IMPROVE LISTENING SKILLS FOR TECHNICAL STUDENTS</w:t>
      </w:r>
      <w:r>
        <w:t xml:space="preserve">`, </w:t>
      </w:r>
      <w:r w:rsidRPr="00D7385C">
        <w:rPr>
          <w:i/>
        </w:rPr>
        <w:t>REPORT HOW TO IMPROVE LISTENING SKILLS FOR TECHNICAL STUDENTS How to Improve Listening Skills for Technical Students</w:t>
      </w:r>
      <w:r>
        <w:t>,</w:t>
      </w:r>
      <w:r w:rsidRPr="00A83EF7">
        <w:t xml:space="preserve"> DOI: 10.3991/ijep.v1i3.1795</w:t>
      </w:r>
    </w:p>
    <w:p w:rsidR="00063C22" w:rsidRDefault="00063C22" w:rsidP="00063C22">
      <w:pPr>
        <w:pStyle w:val="ListParagraph"/>
      </w:pPr>
      <w:r w:rsidRPr="00A83EF7">
        <w:t xml:space="preserve"> </w:t>
      </w:r>
      <w:r>
        <w:t>Available at:</w:t>
      </w:r>
    </w:p>
    <w:p w:rsidR="00063C22" w:rsidRDefault="00063C22" w:rsidP="00063C22">
      <w:pPr>
        <w:pStyle w:val="ListParagraph"/>
      </w:pPr>
      <w:hyperlink r:id="rId11" w:history="1">
        <w:r w:rsidRPr="00C70B9A">
          <w:rPr>
            <w:rStyle w:val="Hyperlink"/>
          </w:rPr>
          <w:t>https://www.researchgate.net/publication/307826325_How_To_Improve_Listening_Skills_for_Technical_Students</w:t>
        </w:r>
      </w:hyperlink>
    </w:p>
    <w:p w:rsidR="00063C22" w:rsidRDefault="00063C22" w:rsidP="00063C22">
      <w:pPr>
        <w:pStyle w:val="ListParagraph"/>
      </w:pPr>
      <w:r>
        <w:t>(Accessed: 1.11.2020)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>
        <w:t>Khan A. &amp;</w:t>
      </w:r>
      <w:proofErr w:type="spellStart"/>
      <w:r>
        <w:t>Dr.Ahmad</w:t>
      </w:r>
      <w:proofErr w:type="spellEnd"/>
      <w:r>
        <w:t xml:space="preserve"> W.(2012) ,</w:t>
      </w:r>
      <w:r w:rsidRPr="00966B02">
        <w:t xml:space="preserve"> </w:t>
      </w:r>
      <w:r>
        <w:t>`</w:t>
      </w:r>
      <w:r w:rsidRPr="00966B02">
        <w:t>Leader’s Interpersonal Skills and Its Effectiveness at</w:t>
      </w:r>
      <w:r>
        <w:t xml:space="preserve"> different Levels of Management` </w:t>
      </w:r>
      <w:r w:rsidRPr="00D7385C">
        <w:rPr>
          <w:i/>
        </w:rPr>
        <w:t>International Journal of Business and Social Science</w:t>
      </w:r>
      <w:r>
        <w:t xml:space="preserve"> ,3(4)p.297</w:t>
      </w:r>
    </w:p>
    <w:p w:rsidR="00063C22" w:rsidRDefault="00063C22" w:rsidP="00063C22">
      <w:pPr>
        <w:pStyle w:val="ListParagraph"/>
      </w:pPr>
      <w:r>
        <w:t>Available at:</w:t>
      </w:r>
    </w:p>
    <w:p w:rsidR="00063C22" w:rsidRDefault="00063C22" w:rsidP="00063C22">
      <w:pPr>
        <w:pStyle w:val="ListParagraph"/>
      </w:pPr>
      <w:hyperlink r:id="rId12" w:history="1">
        <w:r w:rsidRPr="00C70B9A">
          <w:rPr>
            <w:rStyle w:val="Hyperlink"/>
          </w:rPr>
          <w:t>https://ijbssnet.com/journals/Vol_3_No_4_Special_Issue_February_2012/33.pdf</w:t>
        </w:r>
      </w:hyperlink>
    </w:p>
    <w:p w:rsidR="00063C22" w:rsidRDefault="00063C22" w:rsidP="00063C22">
      <w:pPr>
        <w:pStyle w:val="ListParagraph"/>
      </w:pPr>
      <w:r>
        <w:t>(Accessed: 13.12.2020)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proofErr w:type="spellStart"/>
      <w:r>
        <w:t>Kurec</w:t>
      </w:r>
      <w:proofErr w:type="spellEnd"/>
      <w:r>
        <w:t xml:space="preserve"> A.(2016 ),</w:t>
      </w:r>
      <w:r w:rsidRPr="005319DA">
        <w:t xml:space="preserve"> </w:t>
      </w:r>
      <w:r>
        <w:t>‘</w:t>
      </w:r>
      <w:r w:rsidRPr="005319DA">
        <w:t>Follow the Leader: Developing Great Leadership Skills</w:t>
      </w:r>
      <w:r>
        <w:t>’,</w:t>
      </w:r>
      <w:r w:rsidRPr="005319DA">
        <w:t xml:space="preserve"> </w:t>
      </w:r>
      <w:r w:rsidRPr="00D7385C">
        <w:rPr>
          <w:i/>
        </w:rPr>
        <w:t>Critical Values,9</w:t>
      </w:r>
      <w:r>
        <w:t>(4)</w:t>
      </w:r>
    </w:p>
    <w:p w:rsidR="00063C22" w:rsidRDefault="00063C22" w:rsidP="00063C22">
      <w:pPr>
        <w:pStyle w:val="ListParagraph"/>
        <w:rPr>
          <w:rStyle w:val="Hyperlink"/>
        </w:rPr>
      </w:pPr>
      <w:r>
        <w:t>Available at:</w:t>
      </w:r>
      <w:r w:rsidRPr="005319DA">
        <w:t xml:space="preserve"> </w:t>
      </w:r>
      <w:hyperlink r:id="rId13" w:history="1">
        <w:r w:rsidRPr="00C70B9A">
          <w:rPr>
            <w:rStyle w:val="Hyperlink"/>
          </w:rPr>
          <w:t>https://academic.oup.com/criticalvalues/article/9/4/24/2196811</w:t>
        </w:r>
      </w:hyperlink>
    </w:p>
    <w:p w:rsidR="00063C22" w:rsidRDefault="00063C22" w:rsidP="00063C22">
      <w:pPr>
        <w:pStyle w:val="ListParagraph"/>
      </w:pPr>
      <w:r>
        <w:t>(Accessed: 13.12.2020)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proofErr w:type="spellStart"/>
      <w:r>
        <w:t>LaTroube</w:t>
      </w:r>
      <w:proofErr w:type="spellEnd"/>
      <w:r>
        <w:t xml:space="preserve"> University,</w:t>
      </w:r>
      <w:r w:rsidRPr="006E6BE1">
        <w:t xml:space="preserve"> Paraphrasing</w:t>
      </w:r>
    </w:p>
    <w:p w:rsidR="00063C22" w:rsidRDefault="00063C22" w:rsidP="00063C22">
      <w:pPr>
        <w:pStyle w:val="ListParagraph"/>
      </w:pPr>
      <w:r>
        <w:t xml:space="preserve">Available at: </w:t>
      </w:r>
      <w:hyperlink r:id="rId14" w:history="1">
        <w:r w:rsidRPr="00C70B9A">
          <w:rPr>
            <w:rStyle w:val="Hyperlink"/>
          </w:rPr>
          <w:t>https://www.latrobe.edu.au/students/admin/academic-integrity/referencing-help/paraphrasing</w:t>
        </w:r>
      </w:hyperlink>
      <w:r w:rsidRPr="004D5062">
        <w:t xml:space="preserve"> </w:t>
      </w:r>
    </w:p>
    <w:p w:rsidR="00063C22" w:rsidRDefault="00063C22" w:rsidP="00063C22">
      <w:pPr>
        <w:pStyle w:val="ListParagraph"/>
      </w:pPr>
      <w:r>
        <w:t xml:space="preserve"> (Accessed: 12.12.2020)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>
        <w:t>Leed University,</w:t>
      </w:r>
      <w:r w:rsidRPr="00E11B10">
        <w:t xml:space="preserve"> Academic writing</w:t>
      </w:r>
    </w:p>
    <w:p w:rsidR="00063C22" w:rsidRDefault="00063C22" w:rsidP="00063C22">
      <w:pPr>
        <w:pStyle w:val="ListParagraph"/>
        <w:rPr>
          <w:rStyle w:val="Hyperlink"/>
        </w:rPr>
      </w:pPr>
      <w:r>
        <w:t>Available at:</w:t>
      </w:r>
      <w:r w:rsidRPr="00E11B10">
        <w:t xml:space="preserve"> </w:t>
      </w:r>
      <w:hyperlink r:id="rId15" w:history="1">
        <w:r w:rsidRPr="00C70B9A">
          <w:rPr>
            <w:rStyle w:val="Hyperlink"/>
          </w:rPr>
          <w:t>https://library.leeds.ac.uk/info/14011/writing/106/academic_writing</w:t>
        </w:r>
      </w:hyperlink>
    </w:p>
    <w:p w:rsidR="00063C22" w:rsidRDefault="00063C22" w:rsidP="00063C22">
      <w:pPr>
        <w:pStyle w:val="ListParagraph"/>
      </w:pPr>
      <w:r>
        <w:t>(Accessed: 2.11.2020)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 w:rsidRPr="00441355">
        <w:t xml:space="preserve"> </w:t>
      </w:r>
      <w:proofErr w:type="spellStart"/>
      <w:r w:rsidRPr="00441355">
        <w:t>Maund</w:t>
      </w:r>
      <w:proofErr w:type="spellEnd"/>
      <w:r w:rsidRPr="00441355">
        <w:t xml:space="preserve">  S.T. al el (2017)Certificate of higher education: skills  for the workplace student yearbook ,London: SAGE Publications Ltd ,</w:t>
      </w:r>
      <w:r>
        <w:t>p298</w:t>
      </w:r>
    </w:p>
    <w:p w:rsidR="00063C22" w:rsidRPr="00D7385C" w:rsidRDefault="00063C22" w:rsidP="00063C22">
      <w:pPr>
        <w:pStyle w:val="ListParagraph"/>
        <w:numPr>
          <w:ilvl w:val="0"/>
          <w:numId w:val="2"/>
        </w:numPr>
      </w:pPr>
      <w:r>
        <w:t xml:space="preserve">Mind tool, </w:t>
      </w:r>
      <w:r w:rsidRPr="00D7385C">
        <w:rPr>
          <w:i/>
        </w:rPr>
        <w:t>Active Listening</w:t>
      </w:r>
    </w:p>
    <w:p w:rsidR="00063C22" w:rsidRDefault="00063C22" w:rsidP="00063C22">
      <w:pPr>
        <w:pStyle w:val="ListParagraph"/>
      </w:pPr>
      <w:r>
        <w:t xml:space="preserve">Available at: </w:t>
      </w:r>
      <w:hyperlink r:id="rId16" w:history="1">
        <w:r w:rsidRPr="00477045">
          <w:rPr>
            <w:rStyle w:val="Hyperlink"/>
          </w:rPr>
          <w:t>https://www.mindtools.com/CommSkll/ActiveListening.htm</w:t>
        </w:r>
      </w:hyperlink>
    </w:p>
    <w:p w:rsidR="00063C22" w:rsidRPr="00D7385C" w:rsidRDefault="00063C22" w:rsidP="00063C22">
      <w:pPr>
        <w:pStyle w:val="ListParagraph"/>
      </w:pPr>
      <w:r>
        <w:t>(Accessed: 2.11.2020)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 w:rsidRPr="004D5062">
        <w:t>Morgan P. ( 2017) The business students guide to study and employability .Lon</w:t>
      </w:r>
      <w:r>
        <w:t>don: Sage Publications Ltd,p.52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 w:rsidRPr="004D5062">
        <w:lastRenderedPageBreak/>
        <w:t>Morgan P. ( 2017) The business students guide to study and employability .Lon</w:t>
      </w:r>
      <w:r>
        <w:t>don: Sage Publications Ltd,p.147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 w:rsidRPr="004D5062">
        <w:t>Morgan P. ( 2017) The business students guide to study and employability .Lon</w:t>
      </w:r>
      <w:r>
        <w:t>don: Sage Publications Ltd,p.180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 w:rsidRPr="00135A7D">
        <w:t>Morgan P. ( 2017) The business students guide to study and employability .Lon</w:t>
      </w:r>
      <w:r>
        <w:t>don: Sage Publications Ltd,p.184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 w:rsidRPr="00135A7D">
        <w:t>Morgan P. ( 2017) The business students guide to study and employability .Lon</w:t>
      </w:r>
      <w:r>
        <w:t>don: Sage Publications Ltd,p.222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 w:rsidRPr="004D5062">
        <w:t>Morgan P. ( 2017) The business students guide to study and employability .London: Sage Publications Ltd,p.298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 w:rsidRPr="00135A7D">
        <w:t>Morgan P. ( 2017) The business students guide to study and employability .Lon</w:t>
      </w:r>
      <w:r>
        <w:t>don: Sage Publications Ltd,p.301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proofErr w:type="spellStart"/>
      <w:r>
        <w:t>Nelleke</w:t>
      </w:r>
      <w:proofErr w:type="spellEnd"/>
      <w:r>
        <w:t xml:space="preserve"> </w:t>
      </w:r>
      <w:proofErr w:type="spellStart"/>
      <w:r>
        <w:t>Bak</w:t>
      </w:r>
      <w:proofErr w:type="spellEnd"/>
      <w:r>
        <w:t>, (2013)</w:t>
      </w:r>
      <w:r w:rsidRPr="00A83EF7">
        <w:t xml:space="preserve"> </w:t>
      </w:r>
      <w:r>
        <w:t>,`</w:t>
      </w:r>
      <w:r w:rsidRPr="00A83EF7">
        <w:t>Guide to Academic Writing</w:t>
      </w:r>
      <w:r>
        <w:t>`,</w:t>
      </w:r>
    </w:p>
    <w:p w:rsidR="00063C22" w:rsidRDefault="00063C22" w:rsidP="00063C22">
      <w:pPr>
        <w:pStyle w:val="ListParagraph"/>
      </w:pPr>
      <w:r>
        <w:t>Available at:</w:t>
      </w:r>
    </w:p>
    <w:p w:rsidR="00063C22" w:rsidRDefault="00063C22" w:rsidP="00063C22">
      <w:pPr>
        <w:pStyle w:val="ListParagraph"/>
      </w:pPr>
      <w:hyperlink r:id="rId17" w:history="1">
        <w:r w:rsidRPr="00C70B9A">
          <w:rPr>
            <w:rStyle w:val="Hyperlink"/>
          </w:rPr>
          <w:t>https://www.researchgate.net/publication/236229397_Guide_to_Academic_Writing</w:t>
        </w:r>
      </w:hyperlink>
    </w:p>
    <w:p w:rsidR="00063C22" w:rsidRDefault="00063C22" w:rsidP="00063C22">
      <w:pPr>
        <w:pStyle w:val="ListParagraph"/>
      </w:pPr>
      <w:r>
        <w:t>(Accessed: 2.11.2020)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>
        <w:t>Note from the lecture-(Moodle)-Academic writing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>
        <w:t>Note from the lecture(Moodle) Academic and Employability skills –Referencing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>
        <w:t>Skills you need,</w:t>
      </w:r>
      <w:r w:rsidRPr="00E11B10">
        <w:t xml:space="preserve"> </w:t>
      </w:r>
      <w:r>
        <w:t>Problem Solving ,</w:t>
      </w:r>
    </w:p>
    <w:p w:rsidR="00063C22" w:rsidRDefault="00063C22" w:rsidP="00063C22">
      <w:pPr>
        <w:pStyle w:val="ListParagraph"/>
        <w:rPr>
          <w:rStyle w:val="Hyperlink"/>
        </w:rPr>
      </w:pPr>
      <w:r>
        <w:t xml:space="preserve">Available at: </w:t>
      </w:r>
      <w:hyperlink r:id="rId18" w:history="1">
        <w:r w:rsidRPr="00C70B9A">
          <w:rPr>
            <w:rStyle w:val="Hyperlink"/>
          </w:rPr>
          <w:t>https://www.skillsyouneed.com/ips/problem-solving.html</w:t>
        </w:r>
      </w:hyperlink>
    </w:p>
    <w:p w:rsidR="00063C22" w:rsidRDefault="00063C22" w:rsidP="00063C22">
      <w:pPr>
        <w:pStyle w:val="ListParagraph"/>
      </w:pPr>
      <w:r>
        <w:t>(Accessed: 3.11.2020)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>
        <w:t>Skills you need, Leadership Skills</w:t>
      </w:r>
    </w:p>
    <w:p w:rsidR="00063C22" w:rsidRDefault="00063C22" w:rsidP="00063C22">
      <w:pPr>
        <w:pStyle w:val="ListParagraph"/>
        <w:rPr>
          <w:rStyle w:val="Hyperlink"/>
        </w:rPr>
      </w:pPr>
      <w:r>
        <w:t xml:space="preserve">Available at: </w:t>
      </w:r>
      <w:hyperlink r:id="rId19" w:history="1">
        <w:r w:rsidRPr="00C70B9A">
          <w:rPr>
            <w:rStyle w:val="Hyperlink"/>
          </w:rPr>
          <w:t>https://www.skillsyouneed.com/leadership-skills.html</w:t>
        </w:r>
      </w:hyperlink>
    </w:p>
    <w:p w:rsidR="00063C22" w:rsidRDefault="00063C22" w:rsidP="00063C22">
      <w:pPr>
        <w:pStyle w:val="ListParagraph"/>
      </w:pPr>
      <w:r>
        <w:t>(Accessed: 13.12.2020)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>
        <w:t xml:space="preserve">Skills you need, What Is Leadership? </w:t>
      </w:r>
    </w:p>
    <w:p w:rsidR="00063C22" w:rsidRDefault="00063C22" w:rsidP="00063C22">
      <w:pPr>
        <w:pStyle w:val="ListParagraph"/>
      </w:pPr>
      <w:r>
        <w:t>Available at:</w:t>
      </w:r>
    </w:p>
    <w:p w:rsidR="00063C22" w:rsidRDefault="00063C22" w:rsidP="00063C22">
      <w:pPr>
        <w:pStyle w:val="ListParagraph"/>
      </w:pPr>
      <w:hyperlink r:id="rId20" w:history="1">
        <w:r w:rsidRPr="00C70B9A">
          <w:rPr>
            <w:rStyle w:val="Hyperlink"/>
          </w:rPr>
          <w:t>https://www.mindtools.com/pages/article/newLDR_41.htm#:~:text=Leadership%20is%20about%20mapping%20out,a%20smooth%20and%20efficient%20way</w:t>
        </w:r>
      </w:hyperlink>
      <w:r w:rsidRPr="00B76D8F">
        <w:t>.</w:t>
      </w:r>
    </w:p>
    <w:p w:rsidR="00063C22" w:rsidRDefault="00063C22" w:rsidP="00063C22">
      <w:pPr>
        <w:pStyle w:val="ListParagraph"/>
      </w:pPr>
      <w:r>
        <w:t>(Accessed: 13.12.2020)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>
        <w:t>Skills you need,</w:t>
      </w:r>
      <w:r w:rsidRPr="00966B02">
        <w:t xml:space="preserve"> Organising Skills</w:t>
      </w:r>
    </w:p>
    <w:p w:rsidR="00063C22" w:rsidRDefault="00063C22" w:rsidP="00063C22">
      <w:pPr>
        <w:pStyle w:val="ListParagraph"/>
        <w:rPr>
          <w:rStyle w:val="Hyperlink"/>
        </w:rPr>
      </w:pPr>
      <w:r>
        <w:t xml:space="preserve">Available at: </w:t>
      </w:r>
      <w:hyperlink r:id="rId21" w:history="1">
        <w:r w:rsidRPr="00C70B9A">
          <w:rPr>
            <w:rStyle w:val="Hyperlink"/>
          </w:rPr>
          <w:t>https://www.skillsyouneed.com/lead/organising-skills.html</w:t>
        </w:r>
      </w:hyperlink>
    </w:p>
    <w:p w:rsidR="00063C22" w:rsidRDefault="00063C22" w:rsidP="00063C22">
      <w:pPr>
        <w:pStyle w:val="ListParagraph"/>
      </w:pPr>
      <w:r>
        <w:t>(Accessed: 13.12.2020)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>
        <w:t>Skills you need , Self-Motivation</w:t>
      </w:r>
    </w:p>
    <w:p w:rsidR="00063C22" w:rsidRDefault="00063C22" w:rsidP="00063C22">
      <w:pPr>
        <w:pStyle w:val="ListParagraph"/>
      </w:pPr>
      <w:r>
        <w:t xml:space="preserve">Available at: </w:t>
      </w:r>
      <w:hyperlink r:id="rId22" w:history="1">
        <w:r w:rsidRPr="00477045">
          <w:rPr>
            <w:rStyle w:val="Hyperlink"/>
          </w:rPr>
          <w:t>https://www.skillsyouneed.com/ps/self-motivation.html</w:t>
        </w:r>
      </w:hyperlink>
    </w:p>
    <w:p w:rsidR="00063C22" w:rsidRDefault="00063C22" w:rsidP="00063C22">
      <w:pPr>
        <w:pStyle w:val="ListParagraph"/>
      </w:pPr>
      <w:r>
        <w:t>(Accessed: 13.12.2020)</w:t>
      </w:r>
    </w:p>
    <w:p w:rsidR="00063C22" w:rsidRDefault="00063C22" w:rsidP="00063C22">
      <w:pPr>
        <w:pStyle w:val="ListParagraph"/>
        <w:numPr>
          <w:ilvl w:val="0"/>
          <w:numId w:val="2"/>
        </w:numPr>
      </w:pPr>
      <w:r>
        <w:t>Target Job,  PROBLEM SOLVING: THE MARK OF AN INDEPENDENT EMPLOYEE,</w:t>
      </w:r>
    </w:p>
    <w:p w:rsidR="00063C22" w:rsidRDefault="00063C22" w:rsidP="00063C22">
      <w:pPr>
        <w:pStyle w:val="ListParagraph"/>
        <w:rPr>
          <w:rStyle w:val="Hyperlink"/>
        </w:rPr>
      </w:pPr>
      <w:r>
        <w:t>Available at:</w:t>
      </w:r>
      <w:r w:rsidRPr="00E11B10">
        <w:t xml:space="preserve"> </w:t>
      </w:r>
      <w:hyperlink r:id="rId23" w:history="1">
        <w:r w:rsidRPr="00C70B9A">
          <w:rPr>
            <w:rStyle w:val="Hyperlink"/>
          </w:rPr>
          <w:t>https://targetjobs.co.uk/careers-advice/skills-and-competencies/300766-problem-solving-the-mark-of-an-independent-employee</w:t>
        </w:r>
      </w:hyperlink>
    </w:p>
    <w:p w:rsidR="00063C22" w:rsidRDefault="00063C22" w:rsidP="00063C22">
      <w:pPr>
        <w:pStyle w:val="ListParagraph"/>
      </w:pPr>
      <w:r>
        <w:t>(Accessed: 2.11.2020)</w:t>
      </w:r>
    </w:p>
    <w:p w:rsidR="00063C22" w:rsidRDefault="00063C22" w:rsidP="00F27F9E"/>
    <w:p w:rsidR="00F27F9E" w:rsidRDefault="00F27F9E" w:rsidP="00F27F9E"/>
    <w:p w:rsidR="000C62E5" w:rsidRPr="00DA72E7" w:rsidRDefault="000C62E5" w:rsidP="00201FA0">
      <w:pPr>
        <w:pStyle w:val="Heading1"/>
        <w:rPr>
          <w:rStyle w:val="IntenseReference"/>
        </w:rPr>
      </w:pPr>
      <w:bookmarkStart w:id="8" w:name="_Toc60616433"/>
      <w:r w:rsidRPr="00DA72E7">
        <w:rPr>
          <w:rStyle w:val="IntenseReference"/>
        </w:rPr>
        <w:lastRenderedPageBreak/>
        <w:t>Appendix:</w:t>
      </w:r>
      <w:bookmarkEnd w:id="8"/>
    </w:p>
    <w:p w:rsidR="000C62E5" w:rsidRPr="000C62E5" w:rsidRDefault="000C62E5" w:rsidP="000C62E5">
      <w:r>
        <w:t>(Activities in Class)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The Complete Guide to referencing and avoid plagiarism by </w:t>
      </w:r>
      <w:proofErr w:type="gramStart"/>
      <w:r w:rsidRPr="000C62E5">
        <w:rPr>
          <w:sz w:val="24"/>
          <w:szCs w:val="24"/>
        </w:rPr>
        <w:t>Neville ,Colin</w:t>
      </w:r>
      <w:proofErr w:type="gramEnd"/>
      <w:r w:rsidRPr="000C62E5">
        <w:rPr>
          <w:sz w:val="24"/>
          <w:szCs w:val="24"/>
        </w:rPr>
        <w:t xml:space="preserve"> Book .English.2ng Published Maidenhead: Open University Press 2010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  <w:highlight w:val="red"/>
        </w:rPr>
        <w:t>In text:</w:t>
      </w:r>
      <w:r w:rsidRPr="000C62E5">
        <w:rPr>
          <w:sz w:val="24"/>
          <w:szCs w:val="24"/>
        </w:rPr>
        <w:t xml:space="preserve"> (Neville and Colin, 2010,)</w:t>
      </w:r>
    </w:p>
    <w:p w:rsidR="000C62E5" w:rsidRPr="000C62E5" w:rsidRDefault="000C62E5" w:rsidP="000C62E5">
      <w:pPr>
        <w:rPr>
          <w:sz w:val="24"/>
          <w:szCs w:val="24"/>
        </w:rPr>
      </w:pPr>
      <w:proofErr w:type="gramStart"/>
      <w:r w:rsidRPr="000C62E5">
        <w:rPr>
          <w:sz w:val="24"/>
          <w:szCs w:val="24"/>
          <w:highlight w:val="red"/>
        </w:rPr>
        <w:t>In reference list</w:t>
      </w:r>
      <w:r w:rsidRPr="000C62E5">
        <w:rPr>
          <w:sz w:val="24"/>
          <w:szCs w:val="24"/>
        </w:rPr>
        <w:t xml:space="preserve"> Neville and Colin (2010).</w:t>
      </w:r>
      <w:proofErr w:type="gramEnd"/>
      <w:r w:rsidRPr="000C62E5">
        <w:rPr>
          <w:sz w:val="24"/>
          <w:szCs w:val="24"/>
        </w:rPr>
        <w:t xml:space="preserve"> English 2ng.Published Maidenhead: </w:t>
      </w:r>
      <w:r>
        <w:rPr>
          <w:sz w:val="24"/>
          <w:szCs w:val="24"/>
        </w:rPr>
        <w:t>Open University Press</w:t>
      </w:r>
      <w:r w:rsidRPr="000C62E5">
        <w:rPr>
          <w:sz w:val="24"/>
          <w:szCs w:val="24"/>
        </w:rPr>
        <w:t>.</w:t>
      </w:r>
    </w:p>
    <w:p w:rsidR="000C62E5" w:rsidRPr="000C62E5" w:rsidRDefault="000C62E5" w:rsidP="000C62E5">
      <w:pPr>
        <w:rPr>
          <w:sz w:val="24"/>
          <w:szCs w:val="24"/>
        </w:rPr>
      </w:pPr>
    </w:p>
    <w:p w:rsidR="000C62E5" w:rsidRPr="000C62E5" w:rsidRDefault="000C62E5" w:rsidP="000C62E5">
      <w:pPr>
        <w:rPr>
          <w:sz w:val="24"/>
          <w:szCs w:val="24"/>
          <w:u w:val="single"/>
        </w:rPr>
      </w:pPr>
      <w:r w:rsidRPr="000C62E5">
        <w:rPr>
          <w:sz w:val="24"/>
          <w:szCs w:val="24"/>
          <w:u w:val="single"/>
        </w:rPr>
        <w:t xml:space="preserve">Chapter to edit the </w:t>
      </w:r>
      <w:proofErr w:type="gramStart"/>
      <w:r w:rsidRPr="000C62E5">
        <w:rPr>
          <w:sz w:val="24"/>
          <w:szCs w:val="24"/>
          <w:u w:val="single"/>
        </w:rPr>
        <w:t>book :</w:t>
      </w:r>
      <w:proofErr w:type="gramEnd"/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Cite a chapter by P </w:t>
      </w:r>
      <w:proofErr w:type="spellStart"/>
      <w:r w:rsidRPr="000C62E5">
        <w:rPr>
          <w:sz w:val="24"/>
          <w:szCs w:val="24"/>
        </w:rPr>
        <w:t>Baty</w:t>
      </w:r>
      <w:proofErr w:type="spellEnd"/>
      <w:r w:rsidRPr="000C62E5">
        <w:rPr>
          <w:sz w:val="24"/>
          <w:szCs w:val="24"/>
        </w:rPr>
        <w:t xml:space="preserve"> called collaborative Learning from page 231 to page 248 contained in the following book: Study skills for </w:t>
      </w:r>
      <w:proofErr w:type="gramStart"/>
      <w:r w:rsidRPr="000C62E5">
        <w:rPr>
          <w:sz w:val="24"/>
          <w:szCs w:val="24"/>
        </w:rPr>
        <w:t>Dyslexic  students</w:t>
      </w:r>
      <w:proofErr w:type="gramEnd"/>
      <w:r w:rsidRPr="000C62E5">
        <w:rPr>
          <w:sz w:val="24"/>
          <w:szCs w:val="24"/>
        </w:rPr>
        <w:t>.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Hargreaves, Sandra </w:t>
      </w:r>
    </w:p>
    <w:p w:rsidR="000C62E5" w:rsidRPr="000C62E5" w:rsidRDefault="000C62E5" w:rsidP="000C62E5">
      <w:pPr>
        <w:rPr>
          <w:sz w:val="24"/>
          <w:szCs w:val="24"/>
        </w:rPr>
      </w:pPr>
      <w:proofErr w:type="gramStart"/>
      <w:r w:rsidRPr="000C62E5">
        <w:rPr>
          <w:sz w:val="24"/>
          <w:szCs w:val="24"/>
        </w:rPr>
        <w:t>Book.</w:t>
      </w:r>
      <w:proofErr w:type="gramEnd"/>
      <w:r w:rsidRPr="000C62E5">
        <w:rPr>
          <w:sz w:val="24"/>
          <w:szCs w:val="24"/>
        </w:rPr>
        <w:t xml:space="preserve"> </w:t>
      </w:r>
      <w:proofErr w:type="gramStart"/>
      <w:r w:rsidRPr="000C62E5">
        <w:rPr>
          <w:sz w:val="24"/>
          <w:szCs w:val="24"/>
        </w:rPr>
        <w:t>English.</w:t>
      </w:r>
      <w:proofErr w:type="gramEnd"/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Published Los </w:t>
      </w:r>
      <w:proofErr w:type="gramStart"/>
      <w:r w:rsidRPr="000C62E5">
        <w:rPr>
          <w:sz w:val="24"/>
          <w:szCs w:val="24"/>
        </w:rPr>
        <w:t>Angeles ;</w:t>
      </w:r>
      <w:proofErr w:type="gramEnd"/>
      <w:r w:rsidRPr="000C62E5">
        <w:rPr>
          <w:sz w:val="24"/>
          <w:szCs w:val="24"/>
        </w:rPr>
        <w:t xml:space="preserve"> </w:t>
      </w:r>
      <w:proofErr w:type="spellStart"/>
      <w:r w:rsidRPr="000C62E5">
        <w:rPr>
          <w:sz w:val="24"/>
          <w:szCs w:val="24"/>
        </w:rPr>
        <w:t>Calif</w:t>
      </w:r>
      <w:proofErr w:type="spellEnd"/>
      <w:r w:rsidRPr="000C62E5">
        <w:rPr>
          <w:sz w:val="24"/>
          <w:szCs w:val="24"/>
        </w:rPr>
        <w:t>; London: SAGE 2007</w:t>
      </w:r>
    </w:p>
    <w:p w:rsidR="000C62E5" w:rsidRPr="000C62E5" w:rsidRDefault="000C62E5" w:rsidP="000C62E5">
      <w:pPr>
        <w:rPr>
          <w:color w:val="262626" w:themeColor="text1" w:themeTint="D9"/>
          <w:sz w:val="24"/>
          <w:szCs w:val="24"/>
        </w:rPr>
      </w:pPr>
      <w:r w:rsidRPr="000C62E5">
        <w:rPr>
          <w:color w:val="262626" w:themeColor="text1" w:themeTint="D9"/>
          <w:sz w:val="24"/>
          <w:szCs w:val="24"/>
        </w:rPr>
        <w:t xml:space="preserve">In </w:t>
      </w:r>
      <w:proofErr w:type="gramStart"/>
      <w:r w:rsidRPr="000C62E5">
        <w:rPr>
          <w:color w:val="262626" w:themeColor="text1" w:themeTint="D9"/>
          <w:sz w:val="24"/>
          <w:szCs w:val="24"/>
        </w:rPr>
        <w:t>text(</w:t>
      </w:r>
      <w:proofErr w:type="gramEnd"/>
      <w:r w:rsidRPr="000C62E5">
        <w:rPr>
          <w:color w:val="262626" w:themeColor="text1" w:themeTint="D9"/>
          <w:sz w:val="24"/>
          <w:szCs w:val="24"/>
        </w:rPr>
        <w:t xml:space="preserve">P. Baty,2007 p.231-248) </w:t>
      </w:r>
    </w:p>
    <w:p w:rsidR="000C62E5" w:rsidRPr="000C62E5" w:rsidRDefault="000C62E5" w:rsidP="000C62E5">
      <w:pPr>
        <w:rPr>
          <w:color w:val="262626" w:themeColor="text1" w:themeTint="D9"/>
          <w:sz w:val="24"/>
          <w:szCs w:val="24"/>
        </w:rPr>
      </w:pPr>
      <w:r w:rsidRPr="000C62E5">
        <w:rPr>
          <w:color w:val="262626" w:themeColor="text1" w:themeTint="D9"/>
          <w:sz w:val="24"/>
          <w:szCs w:val="24"/>
        </w:rPr>
        <w:t xml:space="preserve">In reference list: P. </w:t>
      </w:r>
      <w:proofErr w:type="spellStart"/>
      <w:proofErr w:type="gramStart"/>
      <w:r w:rsidRPr="000C62E5">
        <w:rPr>
          <w:color w:val="262626" w:themeColor="text1" w:themeTint="D9"/>
          <w:sz w:val="24"/>
          <w:szCs w:val="24"/>
        </w:rPr>
        <w:t>Baty</w:t>
      </w:r>
      <w:proofErr w:type="spellEnd"/>
      <w:r w:rsidRPr="000C62E5">
        <w:rPr>
          <w:color w:val="262626" w:themeColor="text1" w:themeTint="D9"/>
          <w:sz w:val="24"/>
          <w:szCs w:val="24"/>
        </w:rPr>
        <w:t xml:space="preserve"> ,Study</w:t>
      </w:r>
      <w:proofErr w:type="gramEnd"/>
      <w:r w:rsidRPr="000C62E5">
        <w:rPr>
          <w:color w:val="262626" w:themeColor="text1" w:themeTint="D9"/>
          <w:sz w:val="24"/>
          <w:szCs w:val="24"/>
        </w:rPr>
        <w:t xml:space="preserve"> skills for Dyslexic students; Published Los Angeles; </w:t>
      </w:r>
      <w:proofErr w:type="spellStart"/>
      <w:r w:rsidRPr="000C62E5">
        <w:rPr>
          <w:color w:val="262626" w:themeColor="text1" w:themeTint="D9"/>
          <w:sz w:val="24"/>
          <w:szCs w:val="24"/>
        </w:rPr>
        <w:t>Calif</w:t>
      </w:r>
      <w:proofErr w:type="spellEnd"/>
      <w:r w:rsidRPr="000C62E5">
        <w:rPr>
          <w:color w:val="262626" w:themeColor="text1" w:themeTint="D9"/>
          <w:sz w:val="24"/>
          <w:szCs w:val="24"/>
        </w:rPr>
        <w:t>; London :SAGE 2007</w:t>
      </w:r>
    </w:p>
    <w:p w:rsidR="000C62E5" w:rsidRPr="000C62E5" w:rsidRDefault="000C62E5" w:rsidP="000C62E5">
      <w:pPr>
        <w:rPr>
          <w:sz w:val="24"/>
          <w:szCs w:val="24"/>
          <w:u w:val="single"/>
        </w:rPr>
      </w:pPr>
      <w:r w:rsidRPr="000C62E5">
        <w:rPr>
          <w:sz w:val="24"/>
          <w:szCs w:val="24"/>
          <w:u w:val="single"/>
        </w:rPr>
        <w:t>Journal articles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Putting the Defendant in in Their </w:t>
      </w:r>
      <w:proofErr w:type="gramStart"/>
      <w:r w:rsidRPr="000C62E5">
        <w:rPr>
          <w:sz w:val="24"/>
          <w:szCs w:val="24"/>
        </w:rPr>
        <w:t>Place :Why</w:t>
      </w:r>
      <w:proofErr w:type="gramEnd"/>
      <w:r w:rsidRPr="000C62E5">
        <w:rPr>
          <w:sz w:val="24"/>
          <w:szCs w:val="24"/>
        </w:rPr>
        <w:t xml:space="preserve"> Do We Still Use the Dock in Criminal Proceeding? </w:t>
      </w:r>
      <w:proofErr w:type="spellStart"/>
      <w:proofErr w:type="gramStart"/>
      <w:r w:rsidRPr="000C62E5">
        <w:rPr>
          <w:sz w:val="24"/>
          <w:szCs w:val="24"/>
        </w:rPr>
        <w:t>Mulcahy</w:t>
      </w:r>
      <w:proofErr w:type="spellEnd"/>
      <w:r w:rsidRPr="000C62E5">
        <w:rPr>
          <w:sz w:val="24"/>
          <w:szCs w:val="24"/>
        </w:rPr>
        <w:t xml:space="preserve"> ,</w:t>
      </w:r>
      <w:proofErr w:type="gramEnd"/>
      <w:r w:rsidRPr="000C62E5">
        <w:rPr>
          <w:sz w:val="24"/>
          <w:szCs w:val="24"/>
        </w:rPr>
        <w:t>Linda. British Journal of Criminology volume 53 Issue 6(2013):1139-1156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>In text (</w:t>
      </w:r>
      <w:proofErr w:type="spellStart"/>
      <w:r w:rsidRPr="000C62E5">
        <w:rPr>
          <w:sz w:val="24"/>
          <w:szCs w:val="24"/>
        </w:rPr>
        <w:t>Mulcahy</w:t>
      </w:r>
      <w:proofErr w:type="spellEnd"/>
      <w:r w:rsidRPr="000C62E5">
        <w:rPr>
          <w:sz w:val="24"/>
          <w:szCs w:val="24"/>
        </w:rPr>
        <w:t xml:space="preserve"> and Linda</w:t>
      </w:r>
      <w:proofErr w:type="gramStart"/>
      <w:r w:rsidRPr="000C62E5">
        <w:rPr>
          <w:sz w:val="24"/>
          <w:szCs w:val="24"/>
        </w:rPr>
        <w:t>,2013</w:t>
      </w:r>
      <w:proofErr w:type="gramEnd"/>
      <w:r w:rsidRPr="000C62E5">
        <w:rPr>
          <w:sz w:val="24"/>
          <w:szCs w:val="24"/>
        </w:rPr>
        <w:t>)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In referent </w:t>
      </w:r>
      <w:proofErr w:type="spellStart"/>
      <w:r w:rsidRPr="000C62E5">
        <w:rPr>
          <w:sz w:val="24"/>
          <w:szCs w:val="24"/>
        </w:rPr>
        <w:t>list</w:t>
      </w:r>
      <w:proofErr w:type="gramStart"/>
      <w:r w:rsidRPr="000C62E5">
        <w:rPr>
          <w:sz w:val="24"/>
          <w:szCs w:val="24"/>
        </w:rPr>
        <w:t>:Mulcahy</w:t>
      </w:r>
      <w:proofErr w:type="spellEnd"/>
      <w:proofErr w:type="gramEnd"/>
      <w:r w:rsidRPr="000C62E5">
        <w:rPr>
          <w:sz w:val="24"/>
          <w:szCs w:val="24"/>
        </w:rPr>
        <w:t xml:space="preserve"> ,Linda (2013),’British Journal of Criminology’,  </w:t>
      </w:r>
      <w:r w:rsidRPr="000C62E5">
        <w:rPr>
          <w:i/>
          <w:sz w:val="24"/>
          <w:szCs w:val="24"/>
        </w:rPr>
        <w:t xml:space="preserve">Why Do We Still Use the Dock in Criminal Proceeding </w:t>
      </w:r>
      <w:r w:rsidRPr="000C62E5">
        <w:rPr>
          <w:sz w:val="24"/>
          <w:szCs w:val="24"/>
        </w:rPr>
        <w:t>?, 53 Issue 6(2013):1139-1156</w:t>
      </w:r>
    </w:p>
    <w:p w:rsidR="000C62E5" w:rsidRPr="000C62E5" w:rsidRDefault="000C62E5" w:rsidP="000C62E5">
      <w:pPr>
        <w:rPr>
          <w:sz w:val="24"/>
          <w:szCs w:val="24"/>
        </w:rPr>
      </w:pP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Equity and Efficiency in the </w:t>
      </w:r>
      <w:proofErr w:type="gramStart"/>
      <w:r w:rsidRPr="000C62E5">
        <w:rPr>
          <w:sz w:val="24"/>
          <w:szCs w:val="24"/>
        </w:rPr>
        <w:t>Workplace :</w:t>
      </w:r>
      <w:proofErr w:type="gramEnd"/>
      <w:r w:rsidRPr="000C62E5">
        <w:rPr>
          <w:sz w:val="24"/>
          <w:szCs w:val="24"/>
        </w:rPr>
        <w:t xml:space="preserve"> new Trends in Managing Human Resources. </w:t>
      </w:r>
      <w:proofErr w:type="gramStart"/>
      <w:r w:rsidRPr="000C62E5">
        <w:rPr>
          <w:sz w:val="24"/>
          <w:szCs w:val="24"/>
        </w:rPr>
        <w:t>Reid ,Douglas</w:t>
      </w:r>
      <w:proofErr w:type="gramEnd"/>
      <w:r w:rsidRPr="000C62E5">
        <w:rPr>
          <w:sz w:val="24"/>
          <w:szCs w:val="24"/>
        </w:rPr>
        <w:t xml:space="preserve">; </w:t>
      </w:r>
      <w:proofErr w:type="spellStart"/>
      <w:r w:rsidRPr="000C62E5">
        <w:rPr>
          <w:sz w:val="24"/>
          <w:szCs w:val="24"/>
        </w:rPr>
        <w:t>Strudler</w:t>
      </w:r>
      <w:proofErr w:type="spellEnd"/>
      <w:r w:rsidRPr="000C62E5">
        <w:rPr>
          <w:sz w:val="24"/>
          <w:szCs w:val="24"/>
        </w:rPr>
        <w:t xml:space="preserve"> ,Robert; </w:t>
      </w:r>
      <w:proofErr w:type="spellStart"/>
      <w:r w:rsidRPr="000C62E5">
        <w:rPr>
          <w:sz w:val="24"/>
          <w:szCs w:val="24"/>
        </w:rPr>
        <w:t>Ryner</w:t>
      </w:r>
      <w:proofErr w:type="spellEnd"/>
      <w:r w:rsidRPr="000C62E5">
        <w:rPr>
          <w:sz w:val="24"/>
          <w:szCs w:val="24"/>
        </w:rPr>
        <w:t>, Sara ;Dyer, Lee, IRL Report  24.2(Spring 1987):35.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In text (Reid, </w:t>
      </w:r>
      <w:proofErr w:type="gramStart"/>
      <w:r w:rsidRPr="000C62E5">
        <w:rPr>
          <w:sz w:val="24"/>
          <w:szCs w:val="24"/>
        </w:rPr>
        <w:t>Douglas ,</w:t>
      </w:r>
      <w:proofErr w:type="spellStart"/>
      <w:proofErr w:type="gramEnd"/>
      <w:r w:rsidRPr="000C62E5">
        <w:rPr>
          <w:sz w:val="24"/>
          <w:szCs w:val="24"/>
        </w:rPr>
        <w:t>Strudler</w:t>
      </w:r>
      <w:proofErr w:type="spellEnd"/>
      <w:r w:rsidRPr="000C62E5">
        <w:rPr>
          <w:sz w:val="24"/>
          <w:szCs w:val="24"/>
        </w:rPr>
        <w:t xml:space="preserve">  ,Robert, Sara ,Dyer and Lee, 1987 )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lastRenderedPageBreak/>
        <w:t xml:space="preserve">In referent list: Reid, </w:t>
      </w:r>
      <w:proofErr w:type="gramStart"/>
      <w:r w:rsidRPr="000C62E5">
        <w:rPr>
          <w:sz w:val="24"/>
          <w:szCs w:val="24"/>
        </w:rPr>
        <w:t>Douglas ,</w:t>
      </w:r>
      <w:proofErr w:type="spellStart"/>
      <w:r w:rsidRPr="000C62E5">
        <w:rPr>
          <w:sz w:val="24"/>
          <w:szCs w:val="24"/>
        </w:rPr>
        <w:t>Strudler</w:t>
      </w:r>
      <w:proofErr w:type="spellEnd"/>
      <w:proofErr w:type="gramEnd"/>
      <w:r w:rsidRPr="000C62E5">
        <w:rPr>
          <w:sz w:val="24"/>
          <w:szCs w:val="24"/>
        </w:rPr>
        <w:t xml:space="preserve">  ,Robert, Sara ,Dyer ,Lee, (Spring 1987):35,’ Equity and Efficiency in the Workplace’, </w:t>
      </w:r>
      <w:r w:rsidRPr="000C62E5">
        <w:rPr>
          <w:i/>
          <w:sz w:val="24"/>
          <w:szCs w:val="24"/>
        </w:rPr>
        <w:t>new Trends in Managing Human Resources,</w:t>
      </w:r>
      <w:r w:rsidRPr="000C62E5">
        <w:rPr>
          <w:sz w:val="24"/>
          <w:szCs w:val="24"/>
        </w:rPr>
        <w:t xml:space="preserve"> IRL Report  24.2.</w:t>
      </w:r>
    </w:p>
    <w:p w:rsidR="000C62E5" w:rsidRPr="000C62E5" w:rsidRDefault="000C62E5" w:rsidP="000C62E5">
      <w:pPr>
        <w:rPr>
          <w:sz w:val="24"/>
          <w:szCs w:val="24"/>
          <w:u w:val="single"/>
        </w:rPr>
      </w:pPr>
      <w:r w:rsidRPr="000C62E5">
        <w:rPr>
          <w:sz w:val="24"/>
          <w:szCs w:val="24"/>
          <w:u w:val="single"/>
        </w:rPr>
        <w:t>Newspaper articles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>Daily Telegraph (London) October 21</w:t>
      </w:r>
      <w:proofErr w:type="gramStart"/>
      <w:r w:rsidRPr="000C62E5">
        <w:rPr>
          <w:sz w:val="24"/>
          <w:szCs w:val="24"/>
        </w:rPr>
        <w:t>,2013</w:t>
      </w:r>
      <w:proofErr w:type="gramEnd"/>
      <w:r w:rsidRPr="000C62E5">
        <w:rPr>
          <w:sz w:val="24"/>
          <w:szCs w:val="24"/>
        </w:rPr>
        <w:t xml:space="preserve"> Monday p1</w:t>
      </w:r>
    </w:p>
    <w:p w:rsidR="000C62E5" w:rsidRPr="000C62E5" w:rsidRDefault="000C62E5" w:rsidP="000C62E5">
      <w:pPr>
        <w:rPr>
          <w:sz w:val="24"/>
          <w:szCs w:val="24"/>
        </w:rPr>
      </w:pPr>
      <w:proofErr w:type="gramStart"/>
      <w:r w:rsidRPr="000C62E5">
        <w:rPr>
          <w:sz w:val="24"/>
          <w:szCs w:val="24"/>
        </w:rPr>
        <w:t>Fears of rising bills as deal is struck for new nuclear plan plant.</w:t>
      </w:r>
      <w:proofErr w:type="gramEnd"/>
      <w:r w:rsidRPr="000C62E5">
        <w:rPr>
          <w:sz w:val="24"/>
          <w:szCs w:val="24"/>
        </w:rPr>
        <w:t xml:space="preserve"> Roland </w:t>
      </w:r>
      <w:proofErr w:type="spellStart"/>
      <w:r w:rsidRPr="000C62E5">
        <w:rPr>
          <w:sz w:val="24"/>
          <w:szCs w:val="24"/>
        </w:rPr>
        <w:t>Gribben</w:t>
      </w:r>
      <w:proofErr w:type="spellEnd"/>
      <w:r w:rsidRPr="000C62E5">
        <w:rPr>
          <w:sz w:val="24"/>
          <w:szCs w:val="24"/>
        </w:rPr>
        <w:t xml:space="preserve"> 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In </w:t>
      </w:r>
      <w:proofErr w:type="gramStart"/>
      <w:r w:rsidRPr="000C62E5">
        <w:rPr>
          <w:sz w:val="24"/>
          <w:szCs w:val="24"/>
        </w:rPr>
        <w:t>text(</w:t>
      </w:r>
      <w:proofErr w:type="gramEnd"/>
      <w:r w:rsidRPr="000C62E5">
        <w:rPr>
          <w:sz w:val="24"/>
          <w:szCs w:val="24"/>
        </w:rPr>
        <w:t xml:space="preserve"> Gibben,2013)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In reference list: Roland </w:t>
      </w:r>
      <w:proofErr w:type="spellStart"/>
      <w:proofErr w:type="gramStart"/>
      <w:r w:rsidRPr="000C62E5">
        <w:rPr>
          <w:sz w:val="24"/>
          <w:szCs w:val="24"/>
        </w:rPr>
        <w:t>Gibben</w:t>
      </w:r>
      <w:proofErr w:type="spellEnd"/>
      <w:r w:rsidRPr="000C62E5">
        <w:rPr>
          <w:sz w:val="24"/>
          <w:szCs w:val="24"/>
        </w:rPr>
        <w:t>(</w:t>
      </w:r>
      <w:proofErr w:type="gramEnd"/>
      <w:r w:rsidRPr="000C62E5">
        <w:rPr>
          <w:sz w:val="24"/>
          <w:szCs w:val="24"/>
        </w:rPr>
        <w:t>2013),’ Fears of rising bills as deal is struck for new nuclear plan plant’, Daily Telegraph (London),21 October p.1.</w:t>
      </w:r>
    </w:p>
    <w:p w:rsidR="000C62E5" w:rsidRPr="000C62E5" w:rsidRDefault="000C62E5" w:rsidP="000C62E5">
      <w:pPr>
        <w:rPr>
          <w:sz w:val="24"/>
          <w:szCs w:val="24"/>
        </w:rPr>
      </w:pP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Web pages 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>Type the following words into Google: BBC news electronic retinas. Write a reference for article BBC news electronic retinas.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 In text: Google</w:t>
      </w:r>
    </w:p>
    <w:p w:rsid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In </w:t>
      </w:r>
      <w:r w:rsidRPr="000C62E5">
        <w:rPr>
          <w:sz w:val="24"/>
          <w:szCs w:val="24"/>
        </w:rPr>
        <w:t>referent list</w:t>
      </w:r>
      <w:r w:rsidRPr="000C62E5">
        <w:rPr>
          <w:sz w:val="24"/>
          <w:szCs w:val="24"/>
        </w:rPr>
        <w:t xml:space="preserve">: BBC news electronic retinas,’ </w:t>
      </w:r>
      <w:r w:rsidRPr="000C62E5">
        <w:rPr>
          <w:i/>
          <w:sz w:val="24"/>
          <w:szCs w:val="24"/>
        </w:rPr>
        <w:t>BBC news</w:t>
      </w:r>
      <w:r w:rsidRPr="000C62E5">
        <w:rPr>
          <w:sz w:val="24"/>
          <w:szCs w:val="24"/>
        </w:rPr>
        <w:t xml:space="preserve"> </w:t>
      </w:r>
      <w:r w:rsidRPr="000C62E5">
        <w:rPr>
          <w:i/>
          <w:sz w:val="24"/>
          <w:szCs w:val="24"/>
        </w:rPr>
        <w:t>electronic retinas’</w:t>
      </w:r>
      <w:r w:rsidRPr="000C62E5">
        <w:rPr>
          <w:sz w:val="24"/>
          <w:szCs w:val="24"/>
        </w:rPr>
        <w:t>.</w:t>
      </w:r>
    </w:p>
    <w:p w:rsidR="000C62E5" w:rsidRDefault="000C62E5" w:rsidP="000C62E5">
      <w:pPr>
        <w:rPr>
          <w:sz w:val="24"/>
          <w:szCs w:val="24"/>
        </w:rPr>
      </w:pPr>
    </w:p>
    <w:p w:rsidR="000C62E5" w:rsidRDefault="000C62E5" w:rsidP="000C62E5">
      <w:pPr>
        <w:rPr>
          <w:sz w:val="24"/>
          <w:szCs w:val="24"/>
        </w:rPr>
      </w:pP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>Referencing exercise: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Answer: </w:t>
      </w:r>
      <w:r w:rsidRPr="000C62E5">
        <w:rPr>
          <w:sz w:val="24"/>
          <w:szCs w:val="24"/>
          <w:highlight w:val="yellow"/>
        </w:rPr>
        <w:t>Answer</w:t>
      </w:r>
      <w:proofErr w:type="gramStart"/>
      <w:r w:rsidRPr="000C62E5">
        <w:rPr>
          <w:sz w:val="24"/>
          <w:szCs w:val="24"/>
          <w:highlight w:val="yellow"/>
        </w:rPr>
        <w:t>:5,3,2,1,4</w:t>
      </w:r>
      <w:proofErr w:type="gramEnd"/>
    </w:p>
    <w:p w:rsidR="000C62E5" w:rsidRPr="000C62E5" w:rsidRDefault="000C62E5" w:rsidP="000C62E5">
      <w:pPr>
        <w:rPr>
          <w:sz w:val="24"/>
          <w:szCs w:val="24"/>
        </w:rPr>
      </w:pPr>
      <w:proofErr w:type="gramStart"/>
      <w:r w:rsidRPr="000C62E5">
        <w:rPr>
          <w:sz w:val="24"/>
          <w:szCs w:val="24"/>
        </w:rPr>
        <w:t>1.A</w:t>
      </w:r>
      <w:proofErr w:type="gramEnd"/>
      <w:r w:rsidRPr="000C62E5">
        <w:rPr>
          <w:sz w:val="24"/>
          <w:szCs w:val="24"/>
        </w:rPr>
        <w:t xml:space="preserve"> book with the title :Occupation health and safety ‘,published in Sydney in 2004 by McGraw –Hill ,with authors M. Stewart and F. </w:t>
      </w:r>
      <w:proofErr w:type="spellStart"/>
      <w:r w:rsidRPr="000C62E5">
        <w:rPr>
          <w:sz w:val="24"/>
          <w:szCs w:val="24"/>
        </w:rPr>
        <w:t>Heyne</w:t>
      </w:r>
      <w:proofErr w:type="spellEnd"/>
      <w:r w:rsidRPr="000C62E5">
        <w:rPr>
          <w:sz w:val="24"/>
          <w:szCs w:val="24"/>
        </w:rPr>
        <w:t>. This is second edition</w:t>
      </w:r>
    </w:p>
    <w:p w:rsidR="000C62E5" w:rsidRPr="000C62E5" w:rsidRDefault="000C62E5" w:rsidP="000C62E5">
      <w:pPr>
        <w:rPr>
          <w:sz w:val="24"/>
          <w:szCs w:val="24"/>
        </w:rPr>
      </w:pP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2. Book with title :’International control and corporate governance’, with authors K. Adams, R. </w:t>
      </w:r>
      <w:proofErr w:type="spellStart"/>
      <w:r w:rsidRPr="000C62E5">
        <w:rPr>
          <w:sz w:val="24"/>
          <w:szCs w:val="24"/>
        </w:rPr>
        <w:t>Grose</w:t>
      </w:r>
      <w:proofErr w:type="spellEnd"/>
      <w:r w:rsidRPr="000C62E5">
        <w:rPr>
          <w:sz w:val="24"/>
          <w:szCs w:val="24"/>
        </w:rPr>
        <w:t>, D. Lessons , and H. Hamilton ,published in French Forest ,NSW by Pearson Education Australia in 2003.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3.An article by M. </w:t>
      </w:r>
      <w:proofErr w:type="spellStart"/>
      <w:r w:rsidRPr="000C62E5">
        <w:rPr>
          <w:sz w:val="24"/>
          <w:szCs w:val="24"/>
        </w:rPr>
        <w:t>Scardamalia</w:t>
      </w:r>
      <w:proofErr w:type="spellEnd"/>
      <w:r w:rsidRPr="000C62E5">
        <w:rPr>
          <w:sz w:val="24"/>
          <w:szCs w:val="24"/>
        </w:rPr>
        <w:t xml:space="preserve"> and </w:t>
      </w:r>
      <w:proofErr w:type="spellStart"/>
      <w:r w:rsidRPr="000C62E5">
        <w:rPr>
          <w:sz w:val="24"/>
          <w:szCs w:val="24"/>
        </w:rPr>
        <w:t>C.Bereiter</w:t>
      </w:r>
      <w:proofErr w:type="spellEnd"/>
      <w:r w:rsidRPr="000C62E5">
        <w:rPr>
          <w:sz w:val="24"/>
          <w:szCs w:val="24"/>
        </w:rPr>
        <w:t xml:space="preserve"> ,called ‘Schools as knowledge-building organisation’  , published in </w:t>
      </w:r>
      <w:smartTag w:uri="urn:schemas-microsoft-com:office:smarttags" w:element="metricconverter">
        <w:smartTagPr>
          <w:attr w:name="ProductID" w:val="1999 in"/>
        </w:smartTagPr>
        <w:r w:rsidRPr="000C62E5">
          <w:rPr>
            <w:sz w:val="24"/>
            <w:szCs w:val="24"/>
          </w:rPr>
          <w:t>1999 in</w:t>
        </w:r>
      </w:smartTag>
      <w:r w:rsidRPr="000C62E5">
        <w:rPr>
          <w:sz w:val="24"/>
          <w:szCs w:val="24"/>
        </w:rPr>
        <w:t xml:space="preserve"> book edited by D. Keating and </w:t>
      </w:r>
      <w:proofErr w:type="spellStart"/>
      <w:r w:rsidRPr="000C62E5">
        <w:rPr>
          <w:sz w:val="24"/>
          <w:szCs w:val="24"/>
        </w:rPr>
        <w:t>C.Hertzman</w:t>
      </w:r>
      <w:proofErr w:type="spellEnd"/>
      <w:r w:rsidRPr="000C62E5">
        <w:rPr>
          <w:sz w:val="24"/>
          <w:szCs w:val="24"/>
        </w:rPr>
        <w:t>, called ‘Today’s children ,tomorrow’ society ’ in New York by Guilford as pages 274 to 289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lastRenderedPageBreak/>
        <w:t xml:space="preserve">4.An article by </w:t>
      </w:r>
      <w:proofErr w:type="spellStart"/>
      <w:r w:rsidRPr="000C62E5">
        <w:rPr>
          <w:sz w:val="24"/>
          <w:szCs w:val="24"/>
        </w:rPr>
        <w:t>J.R.Savery</w:t>
      </w:r>
      <w:proofErr w:type="spellEnd"/>
      <w:r w:rsidRPr="000C62E5">
        <w:rPr>
          <w:sz w:val="24"/>
          <w:szCs w:val="24"/>
        </w:rPr>
        <w:t xml:space="preserve"> and </w:t>
      </w:r>
      <w:proofErr w:type="spellStart"/>
      <w:r w:rsidRPr="000C62E5">
        <w:rPr>
          <w:sz w:val="24"/>
          <w:szCs w:val="24"/>
        </w:rPr>
        <w:t>T.M.Duffy</w:t>
      </w:r>
      <w:proofErr w:type="spellEnd"/>
      <w:r w:rsidRPr="000C62E5">
        <w:rPr>
          <w:sz w:val="24"/>
          <w:szCs w:val="24"/>
        </w:rPr>
        <w:t xml:space="preserve"> ,called ‘Problem based learning :an instruction model and its constructivist framework’, published pages 31 to 38 in the journal ‘Educational Technology ’ ,volume 35,number 5, in 1995.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 xml:space="preserve">5.An article called ‘Integration and teaching and learning ’by S. Lipson ,S. Valencia ,K. </w:t>
      </w:r>
      <w:proofErr w:type="spellStart"/>
      <w:r w:rsidRPr="000C62E5">
        <w:rPr>
          <w:sz w:val="24"/>
          <w:szCs w:val="24"/>
        </w:rPr>
        <w:t>Wixson</w:t>
      </w:r>
      <w:proofErr w:type="spellEnd"/>
      <w:r w:rsidRPr="000C62E5">
        <w:rPr>
          <w:sz w:val="24"/>
          <w:szCs w:val="24"/>
        </w:rPr>
        <w:t xml:space="preserve"> and C. Peters ,Published in 1993 in the journal ‘Language Arts ’,volume 70 ,number 4,pages 252 to 263.</w:t>
      </w:r>
    </w:p>
    <w:p w:rsidR="000C62E5" w:rsidRPr="000C62E5" w:rsidRDefault="000C62E5" w:rsidP="000C62E5">
      <w:pPr>
        <w:rPr>
          <w:sz w:val="24"/>
          <w:szCs w:val="24"/>
        </w:rPr>
      </w:pPr>
      <w:proofErr w:type="gramStart"/>
      <w:r w:rsidRPr="000C62E5">
        <w:rPr>
          <w:sz w:val="24"/>
          <w:szCs w:val="24"/>
        </w:rPr>
        <w:t>6.A</w:t>
      </w:r>
      <w:proofErr w:type="gramEnd"/>
      <w:r w:rsidRPr="000C62E5">
        <w:rPr>
          <w:sz w:val="24"/>
          <w:szCs w:val="24"/>
        </w:rPr>
        <w:t xml:space="preserve"> video recording of a television documentary called ‘Embers  of the sun’, produced in 1999 by Australian Broadcasting Corporation in Sydney.</w:t>
      </w:r>
    </w:p>
    <w:p w:rsidR="000C62E5" w:rsidRPr="000C62E5" w:rsidRDefault="000C62E5" w:rsidP="000C62E5">
      <w:pPr>
        <w:rPr>
          <w:sz w:val="24"/>
          <w:szCs w:val="24"/>
        </w:rPr>
      </w:pPr>
    </w:p>
    <w:p w:rsidR="000C62E5" w:rsidRPr="000C62E5" w:rsidRDefault="000C62E5" w:rsidP="000C62E5">
      <w:pPr>
        <w:rPr>
          <w:sz w:val="24"/>
          <w:szCs w:val="24"/>
        </w:rPr>
      </w:pPr>
    </w:p>
    <w:p w:rsidR="000C62E5" w:rsidRPr="000C62E5" w:rsidRDefault="000C62E5" w:rsidP="000C62E5">
      <w:pPr>
        <w:rPr>
          <w:sz w:val="24"/>
          <w:szCs w:val="24"/>
        </w:rPr>
      </w:pPr>
    </w:p>
    <w:p w:rsidR="000C62E5" w:rsidRPr="000C62E5" w:rsidRDefault="000C62E5" w:rsidP="000C62E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C62E5">
        <w:rPr>
          <w:sz w:val="24"/>
          <w:szCs w:val="24"/>
        </w:rPr>
        <w:t xml:space="preserve">M. Stewart and F. </w:t>
      </w:r>
      <w:proofErr w:type="spellStart"/>
      <w:r w:rsidRPr="000C62E5">
        <w:rPr>
          <w:sz w:val="24"/>
          <w:szCs w:val="24"/>
        </w:rPr>
        <w:t>Heyne</w:t>
      </w:r>
      <w:proofErr w:type="spellEnd"/>
      <w:r w:rsidRPr="000C62E5">
        <w:rPr>
          <w:sz w:val="24"/>
          <w:szCs w:val="24"/>
        </w:rPr>
        <w:t xml:space="preserve"> (2004</w:t>
      </w:r>
      <w:proofErr w:type="gramStart"/>
      <w:r w:rsidRPr="000C62E5">
        <w:rPr>
          <w:sz w:val="24"/>
          <w:szCs w:val="24"/>
        </w:rPr>
        <w:t>) ,</w:t>
      </w:r>
      <w:proofErr w:type="gramEnd"/>
      <w:r w:rsidRPr="000C62E5">
        <w:rPr>
          <w:i/>
          <w:sz w:val="24"/>
          <w:szCs w:val="24"/>
        </w:rPr>
        <w:t>Occupation health and safety,</w:t>
      </w:r>
      <w:r w:rsidRPr="000C62E5">
        <w:rPr>
          <w:sz w:val="24"/>
          <w:szCs w:val="24"/>
        </w:rPr>
        <w:t xml:space="preserve"> second edition.</w:t>
      </w:r>
    </w:p>
    <w:p w:rsidR="000C62E5" w:rsidRPr="000C62E5" w:rsidRDefault="000C62E5" w:rsidP="000C62E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C62E5">
        <w:rPr>
          <w:sz w:val="24"/>
          <w:szCs w:val="24"/>
        </w:rPr>
        <w:t xml:space="preserve">K. Adams, R. </w:t>
      </w:r>
      <w:proofErr w:type="spellStart"/>
      <w:r w:rsidRPr="000C62E5">
        <w:rPr>
          <w:sz w:val="24"/>
          <w:szCs w:val="24"/>
        </w:rPr>
        <w:t>Grose</w:t>
      </w:r>
      <w:proofErr w:type="spellEnd"/>
      <w:r w:rsidRPr="000C62E5">
        <w:rPr>
          <w:sz w:val="24"/>
          <w:szCs w:val="24"/>
        </w:rPr>
        <w:t xml:space="preserve">, D. </w:t>
      </w:r>
      <w:proofErr w:type="gramStart"/>
      <w:r w:rsidRPr="000C62E5">
        <w:rPr>
          <w:sz w:val="24"/>
          <w:szCs w:val="24"/>
        </w:rPr>
        <w:t>Lessons ,</w:t>
      </w:r>
      <w:proofErr w:type="gramEnd"/>
      <w:r w:rsidRPr="000C62E5">
        <w:rPr>
          <w:sz w:val="24"/>
          <w:szCs w:val="24"/>
        </w:rPr>
        <w:t xml:space="preserve"> and H. Hamilton(2003), </w:t>
      </w:r>
      <w:r w:rsidRPr="000C62E5">
        <w:rPr>
          <w:i/>
          <w:sz w:val="24"/>
          <w:szCs w:val="24"/>
        </w:rPr>
        <w:t>’International control and corporate governance’,</w:t>
      </w:r>
      <w:r w:rsidRPr="000C62E5">
        <w:rPr>
          <w:sz w:val="24"/>
          <w:szCs w:val="24"/>
        </w:rPr>
        <w:t xml:space="preserve"> ,published in French Forest ,NSW by Pearson Education Australia.</w:t>
      </w:r>
    </w:p>
    <w:p w:rsidR="000C62E5" w:rsidRPr="000C62E5" w:rsidRDefault="000C62E5" w:rsidP="000C62E5">
      <w:pPr>
        <w:pStyle w:val="ListParagraph"/>
        <w:numPr>
          <w:ilvl w:val="0"/>
          <w:numId w:val="3"/>
        </w:numPr>
        <w:rPr>
          <w:i/>
          <w:sz w:val="24"/>
          <w:szCs w:val="24"/>
        </w:rPr>
      </w:pPr>
      <w:proofErr w:type="spellStart"/>
      <w:r w:rsidRPr="000C62E5">
        <w:rPr>
          <w:sz w:val="24"/>
          <w:szCs w:val="24"/>
        </w:rPr>
        <w:t>J.R.Savery</w:t>
      </w:r>
      <w:proofErr w:type="spellEnd"/>
      <w:r w:rsidRPr="000C62E5">
        <w:rPr>
          <w:sz w:val="24"/>
          <w:szCs w:val="24"/>
        </w:rPr>
        <w:t xml:space="preserve"> and </w:t>
      </w:r>
      <w:proofErr w:type="spellStart"/>
      <w:proofErr w:type="gramStart"/>
      <w:r w:rsidRPr="000C62E5">
        <w:rPr>
          <w:sz w:val="24"/>
          <w:szCs w:val="24"/>
        </w:rPr>
        <w:t>T.M.Duffy</w:t>
      </w:r>
      <w:proofErr w:type="spellEnd"/>
      <w:r w:rsidRPr="000C62E5">
        <w:rPr>
          <w:sz w:val="24"/>
          <w:szCs w:val="24"/>
        </w:rPr>
        <w:t>(</w:t>
      </w:r>
      <w:proofErr w:type="gramEnd"/>
      <w:r w:rsidRPr="000C62E5">
        <w:rPr>
          <w:sz w:val="24"/>
          <w:szCs w:val="24"/>
        </w:rPr>
        <w:t xml:space="preserve">1999), [‘Schools as knowledge-building organisation], </w:t>
      </w:r>
      <w:r w:rsidRPr="000C62E5">
        <w:rPr>
          <w:i/>
          <w:sz w:val="24"/>
          <w:szCs w:val="24"/>
        </w:rPr>
        <w:t>‘Today’s children ,tomorrow’ society ’,</w:t>
      </w:r>
      <w:r w:rsidRPr="000C62E5">
        <w:rPr>
          <w:sz w:val="24"/>
          <w:szCs w:val="24"/>
        </w:rPr>
        <w:t xml:space="preserve"> as pages 274 to 289.</w:t>
      </w:r>
    </w:p>
    <w:p w:rsidR="000C62E5" w:rsidRPr="000C62E5" w:rsidRDefault="000C62E5" w:rsidP="000C62E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C62E5">
        <w:rPr>
          <w:sz w:val="24"/>
          <w:szCs w:val="24"/>
        </w:rPr>
        <w:t xml:space="preserve">S. </w:t>
      </w:r>
      <w:proofErr w:type="gramStart"/>
      <w:r w:rsidRPr="000C62E5">
        <w:rPr>
          <w:sz w:val="24"/>
          <w:szCs w:val="24"/>
        </w:rPr>
        <w:t>Lipson ,S</w:t>
      </w:r>
      <w:proofErr w:type="gramEnd"/>
      <w:r w:rsidRPr="000C62E5">
        <w:rPr>
          <w:sz w:val="24"/>
          <w:szCs w:val="24"/>
        </w:rPr>
        <w:t xml:space="preserve">. Valencia ,K. </w:t>
      </w:r>
      <w:proofErr w:type="spellStart"/>
      <w:r w:rsidRPr="000C62E5">
        <w:rPr>
          <w:sz w:val="24"/>
          <w:szCs w:val="24"/>
        </w:rPr>
        <w:t>Wixson</w:t>
      </w:r>
      <w:proofErr w:type="spellEnd"/>
      <w:r w:rsidRPr="000C62E5">
        <w:rPr>
          <w:sz w:val="24"/>
          <w:szCs w:val="24"/>
        </w:rPr>
        <w:t xml:space="preserve"> and C. Peters,(1993),[ Problem based learning :an instruction model and its constructivist framework], ‘</w:t>
      </w:r>
      <w:r w:rsidRPr="000C62E5">
        <w:rPr>
          <w:i/>
          <w:sz w:val="24"/>
          <w:szCs w:val="24"/>
        </w:rPr>
        <w:t>Educational Technology’,</w:t>
      </w:r>
      <w:r w:rsidRPr="000C62E5">
        <w:rPr>
          <w:sz w:val="24"/>
          <w:szCs w:val="24"/>
        </w:rPr>
        <w:t xml:space="preserve"> pages 31 to 38, volume 35,number 5.</w:t>
      </w:r>
    </w:p>
    <w:p w:rsidR="000C62E5" w:rsidRPr="000C62E5" w:rsidRDefault="000C62E5" w:rsidP="000C62E5">
      <w:pPr>
        <w:pStyle w:val="ListParagraph"/>
        <w:numPr>
          <w:ilvl w:val="0"/>
          <w:numId w:val="3"/>
        </w:numPr>
        <w:rPr>
          <w:i/>
          <w:sz w:val="24"/>
          <w:szCs w:val="24"/>
        </w:rPr>
      </w:pPr>
      <w:proofErr w:type="gramStart"/>
      <w:r w:rsidRPr="000C62E5">
        <w:rPr>
          <w:i/>
          <w:sz w:val="24"/>
          <w:szCs w:val="24"/>
        </w:rPr>
        <w:t>‘Embers  of</w:t>
      </w:r>
      <w:proofErr w:type="gramEnd"/>
      <w:r w:rsidRPr="000C62E5">
        <w:rPr>
          <w:i/>
          <w:sz w:val="24"/>
          <w:szCs w:val="24"/>
        </w:rPr>
        <w:t xml:space="preserve"> the sun’(1999),</w:t>
      </w:r>
      <w:r w:rsidRPr="000C62E5">
        <w:rPr>
          <w:sz w:val="24"/>
          <w:szCs w:val="24"/>
        </w:rPr>
        <w:t xml:space="preserve"> by Australian Broadcasting Corporation in Sydney</w:t>
      </w:r>
      <w:r w:rsidRPr="000C62E5">
        <w:rPr>
          <w:i/>
          <w:sz w:val="24"/>
          <w:szCs w:val="24"/>
        </w:rPr>
        <w:t>.</w:t>
      </w:r>
    </w:p>
    <w:p w:rsidR="000C62E5" w:rsidRPr="000C62E5" w:rsidRDefault="000C62E5" w:rsidP="000C62E5">
      <w:pPr>
        <w:rPr>
          <w:sz w:val="24"/>
          <w:szCs w:val="24"/>
        </w:rPr>
      </w:pPr>
      <w:r w:rsidRPr="000C62E5">
        <w:rPr>
          <w:sz w:val="24"/>
          <w:szCs w:val="24"/>
        </w:rPr>
        <w:t>Answer</w:t>
      </w:r>
      <w:proofErr w:type="gramStart"/>
      <w:r w:rsidRPr="000C62E5">
        <w:rPr>
          <w:sz w:val="24"/>
          <w:szCs w:val="24"/>
        </w:rPr>
        <w:t>:5,3,2,1,4</w:t>
      </w:r>
      <w:proofErr w:type="gramEnd"/>
    </w:p>
    <w:p w:rsidR="000C62E5" w:rsidRPr="000C62E5" w:rsidRDefault="000C62E5" w:rsidP="000C62E5">
      <w:pPr>
        <w:rPr>
          <w:sz w:val="24"/>
          <w:szCs w:val="24"/>
        </w:rPr>
      </w:pPr>
    </w:p>
    <w:p w:rsidR="000C62E5" w:rsidRDefault="000C62E5" w:rsidP="00F27F9E"/>
    <w:p w:rsidR="00F27F9E" w:rsidRDefault="00F27F9E" w:rsidP="00F27F9E"/>
    <w:p w:rsidR="00F27F9E" w:rsidRDefault="00F27F9E" w:rsidP="00F27F9E"/>
    <w:p w:rsidR="00F27F9E" w:rsidRDefault="00F27F9E" w:rsidP="00F27F9E"/>
    <w:p w:rsidR="00F27F9E" w:rsidRDefault="00F27F9E"/>
    <w:sectPr w:rsidR="00F27F9E" w:rsidSect="00DA72E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52A99"/>
    <w:multiLevelType w:val="hybridMultilevel"/>
    <w:tmpl w:val="8ED4D8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42A00"/>
    <w:multiLevelType w:val="hybridMultilevel"/>
    <w:tmpl w:val="0A3017C2"/>
    <w:lvl w:ilvl="0" w:tplc="08090001">
      <w:start w:val="1"/>
      <w:numFmt w:val="bullet"/>
      <w:lvlText w:val=""/>
      <w:lvlJc w:val="left"/>
      <w:pPr>
        <w:ind w:left="12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2">
    <w:nsid w:val="4E584389"/>
    <w:multiLevelType w:val="hybridMultilevel"/>
    <w:tmpl w:val="07E2D3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EE12C7"/>
    <w:multiLevelType w:val="hybridMultilevel"/>
    <w:tmpl w:val="8DFC9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F9E"/>
    <w:rsid w:val="00030FEF"/>
    <w:rsid w:val="00063C22"/>
    <w:rsid w:val="00066CB4"/>
    <w:rsid w:val="000C62E5"/>
    <w:rsid w:val="000F284D"/>
    <w:rsid w:val="00193528"/>
    <w:rsid w:val="00201FA0"/>
    <w:rsid w:val="002F2092"/>
    <w:rsid w:val="003379D6"/>
    <w:rsid w:val="003C1B1E"/>
    <w:rsid w:val="00485113"/>
    <w:rsid w:val="004E7F7A"/>
    <w:rsid w:val="005A2306"/>
    <w:rsid w:val="005A526E"/>
    <w:rsid w:val="005B4D66"/>
    <w:rsid w:val="006031C0"/>
    <w:rsid w:val="0061225A"/>
    <w:rsid w:val="00616745"/>
    <w:rsid w:val="00775654"/>
    <w:rsid w:val="007C6069"/>
    <w:rsid w:val="007D2F9A"/>
    <w:rsid w:val="00803B8C"/>
    <w:rsid w:val="0080473D"/>
    <w:rsid w:val="00940C17"/>
    <w:rsid w:val="009A1D88"/>
    <w:rsid w:val="00A02B81"/>
    <w:rsid w:val="00A40108"/>
    <w:rsid w:val="00A40A1E"/>
    <w:rsid w:val="00A43829"/>
    <w:rsid w:val="00BF4925"/>
    <w:rsid w:val="00CA01F2"/>
    <w:rsid w:val="00D415FF"/>
    <w:rsid w:val="00DA72E7"/>
    <w:rsid w:val="00E02EB6"/>
    <w:rsid w:val="00E93D13"/>
    <w:rsid w:val="00EB2DB0"/>
    <w:rsid w:val="00F06EFD"/>
    <w:rsid w:val="00F27F9E"/>
    <w:rsid w:val="00F4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3B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F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3C22"/>
    <w:rPr>
      <w:color w:val="0000FF" w:themeColor="hyperlink"/>
      <w:u w:val="single"/>
    </w:rPr>
  </w:style>
  <w:style w:type="character" w:styleId="IntenseReference">
    <w:name w:val="Intense Reference"/>
    <w:basedOn w:val="DefaultParagraphFont"/>
    <w:uiPriority w:val="32"/>
    <w:qFormat/>
    <w:rsid w:val="00DA72E7"/>
    <w:rPr>
      <w:b/>
      <w:bCs/>
      <w:smallCaps/>
      <w:color w:val="C0504D" w:themeColor="accent2"/>
      <w:spacing w:val="5"/>
      <w:u w:val="single"/>
    </w:rPr>
  </w:style>
  <w:style w:type="paragraph" w:styleId="NoSpacing">
    <w:name w:val="No Spacing"/>
    <w:link w:val="NoSpacingChar"/>
    <w:uiPriority w:val="1"/>
    <w:qFormat/>
    <w:rsid w:val="00DA72E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DA72E7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7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2E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03B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803B8C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01FA0"/>
    <w:pPr>
      <w:spacing w:after="100"/>
      <w:ind w:left="220"/>
    </w:pPr>
    <w:rPr>
      <w:rFonts w:eastAsiaTheme="minorEastAsia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201FA0"/>
    <w:pPr>
      <w:spacing w:after="100"/>
    </w:pPr>
    <w:rPr>
      <w:rFonts w:eastAsiaTheme="minorEastAsia"/>
      <w:lang w:val="en-US"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01FA0"/>
    <w:pPr>
      <w:spacing w:after="100"/>
      <w:ind w:left="440"/>
    </w:pPr>
    <w:rPr>
      <w:rFonts w:eastAsiaTheme="minorEastAsi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3B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F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3C22"/>
    <w:rPr>
      <w:color w:val="0000FF" w:themeColor="hyperlink"/>
      <w:u w:val="single"/>
    </w:rPr>
  </w:style>
  <w:style w:type="character" w:styleId="IntenseReference">
    <w:name w:val="Intense Reference"/>
    <w:basedOn w:val="DefaultParagraphFont"/>
    <w:uiPriority w:val="32"/>
    <w:qFormat/>
    <w:rsid w:val="00DA72E7"/>
    <w:rPr>
      <w:b/>
      <w:bCs/>
      <w:smallCaps/>
      <w:color w:val="C0504D" w:themeColor="accent2"/>
      <w:spacing w:val="5"/>
      <w:u w:val="single"/>
    </w:rPr>
  </w:style>
  <w:style w:type="paragraph" w:styleId="NoSpacing">
    <w:name w:val="No Spacing"/>
    <w:link w:val="NoSpacingChar"/>
    <w:uiPriority w:val="1"/>
    <w:qFormat/>
    <w:rsid w:val="00DA72E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DA72E7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7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2E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03B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803B8C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01FA0"/>
    <w:pPr>
      <w:spacing w:after="100"/>
      <w:ind w:left="220"/>
    </w:pPr>
    <w:rPr>
      <w:rFonts w:eastAsiaTheme="minorEastAsia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201FA0"/>
    <w:pPr>
      <w:spacing w:after="100"/>
    </w:pPr>
    <w:rPr>
      <w:rFonts w:eastAsiaTheme="minorEastAsia"/>
      <w:lang w:val="en-US"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01FA0"/>
    <w:pPr>
      <w:spacing w:after="100"/>
      <w:ind w:left="440"/>
    </w:pPr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9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248606948_The_effects_of_students'_problem_solving_skills_on_their_understanding_of_chemical_rate_and_their_achievement_on_this_issue" TargetMode="External"/><Relationship Id="rId13" Type="http://schemas.openxmlformats.org/officeDocument/2006/relationships/hyperlink" Target="https://academic.oup.com/criticalvalues/article/9/4/24/2196811" TargetMode="External"/><Relationship Id="rId18" Type="http://schemas.openxmlformats.org/officeDocument/2006/relationships/hyperlink" Target="https://www.skillsyouneed.com/ips/problem-solving.htm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skillsyouneed.com/lead/organising-skills.html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ijbssnet.com/journals/Vol_3_No_4_Special_Issue_February_2012/33.pdf" TargetMode="External"/><Relationship Id="rId17" Type="http://schemas.openxmlformats.org/officeDocument/2006/relationships/hyperlink" Target="https://www.researchgate.net/publication/236229397_Guide_to_Academic_Writing" TargetMode="External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www.mindtools.com/CommSkll/ActiveListening.htm" TargetMode="External"/><Relationship Id="rId20" Type="http://schemas.openxmlformats.org/officeDocument/2006/relationships/hyperlink" Target="https://www.mindtools.com/pages/article/newLDR_41.htm#:~:text=Leadership%20is%20about%20mapping%20out,a%20smooth%20and%20efficient%20way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esearchgate.net/publication/307826325_How_To_Improve_Listening_Skills_for_Technical_Students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library.leeds.ac.uk/info/14011/writing/106/academic_writing" TargetMode="External"/><Relationship Id="rId23" Type="http://schemas.openxmlformats.org/officeDocument/2006/relationships/hyperlink" Target="https://targetjobs.co.uk/careers-advice/skills-and-competencies/300766-problem-solving-the-mark-of-an-independent-employee" TargetMode="External"/><Relationship Id="rId10" Type="http://schemas.openxmlformats.org/officeDocument/2006/relationships/hyperlink" Target="https://www.essaysauce.com/business-essays/essay-presentation-skills/" TargetMode="External"/><Relationship Id="rId19" Type="http://schemas.openxmlformats.org/officeDocument/2006/relationships/hyperlink" Target="https://www.skillsyouneed.com/leadership-skills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cleverism.com/skills-and-tools/problem-solving/" TargetMode="External"/><Relationship Id="rId14" Type="http://schemas.openxmlformats.org/officeDocument/2006/relationships/hyperlink" Target="https://www.latrobe.edu.au/students/admin/academic-integrity/referencing-help/paraphrasing" TargetMode="External"/><Relationship Id="rId22" Type="http://schemas.openxmlformats.org/officeDocument/2006/relationships/hyperlink" Target="https://www.skillsyouneed.com/ps/self-motivation.htm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7E16E3312F54EFEBC2D9A3703259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A6EE51-2512-4725-9B6E-4CBFAB6BE208}"/>
      </w:docPartPr>
      <w:docPartBody>
        <w:p w:rsidR="00000000" w:rsidRDefault="00C723EC" w:rsidP="00C723EC">
          <w:pPr>
            <w:pStyle w:val="E7E16E3312F54EFEBC2D9A37032598F9"/>
          </w:pPr>
          <w:r>
            <w:rPr>
              <w:b/>
              <w:bCs/>
              <w:caps/>
              <w:sz w:val="72"/>
              <w:szCs w:val="72"/>
            </w:rPr>
            <w:t>Type the document title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3EC"/>
    <w:rsid w:val="00603A90"/>
    <w:rsid w:val="00C7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809AD5FC06344959DC25DE4C00043DE">
    <w:name w:val="7809AD5FC06344959DC25DE4C00043DE"/>
    <w:rsid w:val="00C723EC"/>
  </w:style>
  <w:style w:type="paragraph" w:customStyle="1" w:styleId="CA700C97F8374AAA958E06684D1A4BDF">
    <w:name w:val="CA700C97F8374AAA958E06684D1A4BDF"/>
    <w:rsid w:val="00C723EC"/>
  </w:style>
  <w:style w:type="paragraph" w:customStyle="1" w:styleId="BE40F9BED6A74577BE0CF73010AE79D8">
    <w:name w:val="BE40F9BED6A74577BE0CF73010AE79D8"/>
    <w:rsid w:val="00C723EC"/>
  </w:style>
  <w:style w:type="paragraph" w:customStyle="1" w:styleId="2AE42B17C1C4438C98B34CB7C1112CFE">
    <w:name w:val="2AE42B17C1C4438C98B34CB7C1112CFE"/>
    <w:rsid w:val="00C723EC"/>
  </w:style>
  <w:style w:type="paragraph" w:customStyle="1" w:styleId="117379C3224C4BB7AE673C4A4AD2E554">
    <w:name w:val="117379C3224C4BB7AE673C4A4AD2E554"/>
    <w:rsid w:val="00C723EC"/>
  </w:style>
  <w:style w:type="paragraph" w:customStyle="1" w:styleId="D2A35F2B88DA48DE844AE28EA8D33C30">
    <w:name w:val="D2A35F2B88DA48DE844AE28EA8D33C30"/>
    <w:rsid w:val="00C723EC"/>
  </w:style>
  <w:style w:type="paragraph" w:customStyle="1" w:styleId="E7E16E3312F54EFEBC2D9A37032598F9">
    <w:name w:val="E7E16E3312F54EFEBC2D9A37032598F9"/>
    <w:rsid w:val="00C723EC"/>
  </w:style>
  <w:style w:type="paragraph" w:customStyle="1" w:styleId="AEE1920184234C968FA19CD9C4238A62">
    <w:name w:val="AEE1920184234C968FA19CD9C4238A62"/>
    <w:rsid w:val="00C723EC"/>
  </w:style>
  <w:style w:type="paragraph" w:customStyle="1" w:styleId="87F02724C3C54118B05FDE08B7C4A151">
    <w:name w:val="87F02724C3C54118B05FDE08B7C4A151"/>
    <w:rsid w:val="00C723EC"/>
  </w:style>
  <w:style w:type="paragraph" w:customStyle="1" w:styleId="177369ABFB5F458A9A339E40F7C3D29A">
    <w:name w:val="177369ABFB5F458A9A339E40F7C3D29A"/>
    <w:rsid w:val="00C723EC"/>
  </w:style>
  <w:style w:type="paragraph" w:customStyle="1" w:styleId="5A3050917A754A039698D71C0155567C">
    <w:name w:val="5A3050917A754A039698D71C0155567C"/>
    <w:rsid w:val="00C723E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809AD5FC06344959DC25DE4C00043DE">
    <w:name w:val="7809AD5FC06344959DC25DE4C00043DE"/>
    <w:rsid w:val="00C723EC"/>
  </w:style>
  <w:style w:type="paragraph" w:customStyle="1" w:styleId="CA700C97F8374AAA958E06684D1A4BDF">
    <w:name w:val="CA700C97F8374AAA958E06684D1A4BDF"/>
    <w:rsid w:val="00C723EC"/>
  </w:style>
  <w:style w:type="paragraph" w:customStyle="1" w:styleId="BE40F9BED6A74577BE0CF73010AE79D8">
    <w:name w:val="BE40F9BED6A74577BE0CF73010AE79D8"/>
    <w:rsid w:val="00C723EC"/>
  </w:style>
  <w:style w:type="paragraph" w:customStyle="1" w:styleId="2AE42B17C1C4438C98B34CB7C1112CFE">
    <w:name w:val="2AE42B17C1C4438C98B34CB7C1112CFE"/>
    <w:rsid w:val="00C723EC"/>
  </w:style>
  <w:style w:type="paragraph" w:customStyle="1" w:styleId="117379C3224C4BB7AE673C4A4AD2E554">
    <w:name w:val="117379C3224C4BB7AE673C4A4AD2E554"/>
    <w:rsid w:val="00C723EC"/>
  </w:style>
  <w:style w:type="paragraph" w:customStyle="1" w:styleId="D2A35F2B88DA48DE844AE28EA8D33C30">
    <w:name w:val="D2A35F2B88DA48DE844AE28EA8D33C30"/>
    <w:rsid w:val="00C723EC"/>
  </w:style>
  <w:style w:type="paragraph" w:customStyle="1" w:styleId="E7E16E3312F54EFEBC2D9A37032598F9">
    <w:name w:val="E7E16E3312F54EFEBC2D9A37032598F9"/>
    <w:rsid w:val="00C723EC"/>
  </w:style>
  <w:style w:type="paragraph" w:customStyle="1" w:styleId="AEE1920184234C968FA19CD9C4238A62">
    <w:name w:val="AEE1920184234C968FA19CD9C4238A62"/>
    <w:rsid w:val="00C723EC"/>
  </w:style>
  <w:style w:type="paragraph" w:customStyle="1" w:styleId="87F02724C3C54118B05FDE08B7C4A151">
    <w:name w:val="87F02724C3C54118B05FDE08B7C4A151"/>
    <w:rsid w:val="00C723EC"/>
  </w:style>
  <w:style w:type="paragraph" w:customStyle="1" w:styleId="177369ABFB5F458A9A339E40F7C3D29A">
    <w:name w:val="177369ABFB5F458A9A339E40F7C3D29A"/>
    <w:rsid w:val="00C723EC"/>
  </w:style>
  <w:style w:type="paragraph" w:customStyle="1" w:styleId="5A3050917A754A039698D71C0155567C">
    <w:name w:val="5A3050917A754A039698D71C0155567C"/>
    <w:rsid w:val="00C723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1931F-6468-408B-BA62-6B29554CF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11</Pages>
  <Words>3351</Words>
  <Characters>19103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 Report</dc:title>
  <dc:creator>Ilija</dc:creator>
  <cp:lastModifiedBy>Hoxt</cp:lastModifiedBy>
  <cp:revision>6</cp:revision>
  <dcterms:created xsi:type="dcterms:W3CDTF">2020-12-30T17:44:00Z</dcterms:created>
  <dcterms:modified xsi:type="dcterms:W3CDTF">2021-01-04T01:33:00Z</dcterms:modified>
</cp:coreProperties>
</file>