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2AC" w:rsidRDefault="003478EE">
      <w:pPr>
        <w:rPr>
          <w:sz w:val="24"/>
        </w:rPr>
      </w:pPr>
      <w:r w:rsidRPr="003478EE">
        <w:rPr>
          <w:sz w:val="24"/>
        </w:rPr>
        <w:t>Ben Dognon</w:t>
      </w:r>
    </w:p>
    <w:p w:rsidR="003478EE" w:rsidRDefault="003478EE">
      <w:pPr>
        <w:rPr>
          <w:sz w:val="24"/>
        </w:rPr>
      </w:pPr>
    </w:p>
    <w:p w:rsidR="003478EE" w:rsidRDefault="003478EE">
      <w:pPr>
        <w:rPr>
          <w:sz w:val="24"/>
        </w:rPr>
      </w:pPr>
    </w:p>
    <w:p w:rsidR="003478EE" w:rsidRDefault="003478EE">
      <w:pPr>
        <w:rPr>
          <w:sz w:val="24"/>
        </w:rPr>
      </w:pPr>
    </w:p>
    <w:p w:rsidR="003478EE" w:rsidRDefault="003478EE">
      <w:pPr>
        <w:rPr>
          <w:sz w:val="24"/>
        </w:rPr>
      </w:pPr>
    </w:p>
    <w:p w:rsidR="003478EE" w:rsidRDefault="003478EE">
      <w:pPr>
        <w:rPr>
          <w:sz w:val="24"/>
        </w:rPr>
      </w:pPr>
    </w:p>
    <w:p w:rsidR="006A24CE" w:rsidRDefault="006A24CE" w:rsidP="006A24CE">
      <w:pPr>
        <w:rPr>
          <w:sz w:val="24"/>
        </w:rPr>
      </w:pPr>
      <w:r>
        <w:rPr>
          <w:sz w:val="24"/>
        </w:rPr>
        <w:t xml:space="preserve">                                      </w:t>
      </w:r>
    </w:p>
    <w:p w:rsidR="006A24CE" w:rsidRDefault="006A24CE" w:rsidP="006A24CE">
      <w:pPr>
        <w:rPr>
          <w:sz w:val="24"/>
        </w:rPr>
      </w:pPr>
    </w:p>
    <w:p w:rsidR="006A24CE" w:rsidRPr="006A24CE" w:rsidRDefault="006A24CE" w:rsidP="006A24CE">
      <w:pPr>
        <w:rPr>
          <w:sz w:val="24"/>
        </w:rPr>
      </w:pPr>
      <w:r>
        <w:rPr>
          <w:sz w:val="24"/>
        </w:rPr>
        <w:t xml:space="preserve">                                                  </w:t>
      </w:r>
      <w:r w:rsidRPr="006A24CE">
        <w:rPr>
          <w:sz w:val="24"/>
        </w:rPr>
        <w:t>Assessment/ component: 1</w:t>
      </w:r>
    </w:p>
    <w:p w:rsidR="006A24CE" w:rsidRPr="006A24CE" w:rsidRDefault="006A24CE" w:rsidP="006A24CE">
      <w:pPr>
        <w:rPr>
          <w:sz w:val="24"/>
        </w:rPr>
      </w:pPr>
      <w:r w:rsidRPr="006A24CE">
        <w:rPr>
          <w:sz w:val="24"/>
        </w:rPr>
        <w:t xml:space="preserve">                      </w:t>
      </w:r>
      <w:r>
        <w:rPr>
          <w:sz w:val="24"/>
        </w:rPr>
        <w:t xml:space="preserve">                             </w:t>
      </w:r>
      <w:r w:rsidRPr="006A24CE">
        <w:rPr>
          <w:sz w:val="24"/>
        </w:rPr>
        <w:t xml:space="preserve"> Module code: SHSS4062</w:t>
      </w:r>
    </w:p>
    <w:p w:rsidR="006A24CE" w:rsidRPr="006A24CE" w:rsidRDefault="006A24CE" w:rsidP="006A24CE">
      <w:pPr>
        <w:rPr>
          <w:sz w:val="24"/>
        </w:rPr>
      </w:pPr>
      <w:r w:rsidRPr="006A24CE">
        <w:rPr>
          <w:sz w:val="24"/>
        </w:rPr>
        <w:t xml:space="preserve">            </w:t>
      </w:r>
      <w:r>
        <w:rPr>
          <w:sz w:val="24"/>
        </w:rPr>
        <w:t xml:space="preserve">                                           The Great Outdoors</w:t>
      </w:r>
    </w:p>
    <w:p w:rsidR="003478EE" w:rsidRDefault="006A24CE" w:rsidP="006A24CE">
      <w:pPr>
        <w:rPr>
          <w:sz w:val="24"/>
        </w:rPr>
      </w:pPr>
      <w:r w:rsidRPr="006A24CE">
        <w:rPr>
          <w:sz w:val="24"/>
        </w:rPr>
        <w:t xml:space="preserve">                                   BA Outdoor Adventure Education assignment</w:t>
      </w:r>
    </w:p>
    <w:p w:rsidR="003478EE" w:rsidRDefault="003478EE">
      <w:pPr>
        <w:rPr>
          <w:sz w:val="24"/>
        </w:rPr>
      </w:pPr>
    </w:p>
    <w:p w:rsidR="006A24CE" w:rsidRDefault="006A24CE">
      <w:pPr>
        <w:rPr>
          <w:sz w:val="24"/>
        </w:rPr>
      </w:pPr>
    </w:p>
    <w:p w:rsidR="006A24CE" w:rsidRDefault="006A24CE">
      <w:pPr>
        <w:rPr>
          <w:sz w:val="24"/>
        </w:rPr>
      </w:pPr>
    </w:p>
    <w:p w:rsidR="006A24CE" w:rsidRDefault="006A24CE">
      <w:pPr>
        <w:rPr>
          <w:sz w:val="24"/>
        </w:rPr>
      </w:pPr>
    </w:p>
    <w:p w:rsidR="00D6652F" w:rsidRDefault="00D6652F">
      <w:pPr>
        <w:rPr>
          <w:sz w:val="24"/>
        </w:rPr>
      </w:pPr>
    </w:p>
    <w:p w:rsidR="00D6652F" w:rsidRDefault="00D6652F">
      <w:pPr>
        <w:rPr>
          <w:sz w:val="24"/>
        </w:rPr>
      </w:pPr>
    </w:p>
    <w:p w:rsidR="0055134F" w:rsidRDefault="0055134F">
      <w:pPr>
        <w:rPr>
          <w:sz w:val="24"/>
        </w:rPr>
      </w:pPr>
    </w:p>
    <w:p w:rsidR="00D6652F" w:rsidRDefault="00D6652F">
      <w:pPr>
        <w:rPr>
          <w:sz w:val="24"/>
        </w:rPr>
      </w:pPr>
    </w:p>
    <w:tbl>
      <w:tblPr>
        <w:tblW w:w="1012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60"/>
        <w:gridCol w:w="7365"/>
      </w:tblGrid>
      <w:tr w:rsidR="00D6652F" w:rsidRPr="00D6652F" w:rsidTr="00D6652F">
        <w:trPr>
          <w:trHeight w:val="435"/>
        </w:trPr>
        <w:tc>
          <w:tcPr>
            <w:tcW w:w="10125" w:type="dxa"/>
            <w:gridSpan w:val="2"/>
            <w:tcBorders>
              <w:top w:val="single" w:sz="4" w:space="0" w:color="auto"/>
              <w:left w:val="single" w:sz="4" w:space="0" w:color="auto"/>
              <w:bottom w:val="single" w:sz="4" w:space="0" w:color="auto"/>
              <w:right w:val="single" w:sz="4" w:space="0" w:color="auto"/>
            </w:tcBorders>
            <w:hideMark/>
          </w:tcPr>
          <w:p w:rsidR="00D6652F" w:rsidRPr="00D6652F" w:rsidRDefault="00D6652F" w:rsidP="00D6652F">
            <w:pPr>
              <w:tabs>
                <w:tab w:val="left" w:pos="5850"/>
              </w:tabs>
              <w:spacing w:after="0" w:line="240" w:lineRule="auto"/>
              <w:rPr>
                <w:rFonts w:ascii="Times New Roman" w:eastAsia="Times New Roman" w:hAnsi="Times New Roman" w:cs="Times New Roman"/>
                <w:sz w:val="24"/>
                <w:szCs w:val="24"/>
              </w:rPr>
            </w:pPr>
            <w:r w:rsidRPr="00D6652F">
              <w:rPr>
                <w:rFonts w:ascii="Times New Roman" w:eastAsia="Times New Roman" w:hAnsi="Times New Roman" w:cs="Times New Roman"/>
                <w:b/>
                <w:bCs/>
                <w:sz w:val="24"/>
                <w:szCs w:val="24"/>
              </w:rPr>
              <w:t>Personal Evaluation</w:t>
            </w:r>
            <w:r w:rsidRPr="00D6652F">
              <w:rPr>
                <w:rFonts w:ascii="Times New Roman" w:eastAsia="Times New Roman" w:hAnsi="Times New Roman" w:cs="Times New Roman"/>
                <w:sz w:val="24"/>
                <w:szCs w:val="24"/>
              </w:rPr>
              <w:t xml:space="preserve"> – to support your academic progress please complete the section below </w:t>
            </w:r>
            <w:r w:rsidRPr="00D6652F">
              <w:rPr>
                <w:rFonts w:ascii="Times New Roman" w:eastAsia="Times New Roman" w:hAnsi="Times New Roman" w:cs="Times New Roman"/>
                <w:b/>
                <w:bCs/>
                <w:sz w:val="24"/>
                <w:szCs w:val="24"/>
                <w:u w:val="single"/>
              </w:rPr>
              <w:t>BEFORE</w:t>
            </w:r>
            <w:r w:rsidRPr="00D6652F">
              <w:rPr>
                <w:rFonts w:ascii="Times New Roman" w:eastAsia="Times New Roman" w:hAnsi="Times New Roman" w:cs="Times New Roman"/>
                <w:sz w:val="24"/>
                <w:szCs w:val="24"/>
              </w:rPr>
              <w:t xml:space="preserve"> submitting your work.</w:t>
            </w:r>
          </w:p>
        </w:tc>
      </w:tr>
      <w:tr w:rsidR="00D6652F" w:rsidRPr="00D6652F" w:rsidTr="00D6652F">
        <w:trPr>
          <w:trHeight w:val="870"/>
        </w:trPr>
        <w:tc>
          <w:tcPr>
            <w:tcW w:w="2760" w:type="dxa"/>
            <w:tcBorders>
              <w:top w:val="single" w:sz="4" w:space="0" w:color="auto"/>
              <w:left w:val="single" w:sz="4" w:space="0" w:color="auto"/>
              <w:bottom w:val="single" w:sz="4" w:space="0" w:color="auto"/>
              <w:right w:val="single" w:sz="4" w:space="0" w:color="auto"/>
            </w:tcBorders>
            <w:hideMark/>
          </w:tcPr>
          <w:p w:rsidR="00D6652F" w:rsidRPr="00D6652F" w:rsidRDefault="00D6652F" w:rsidP="00D6652F">
            <w:pPr>
              <w:spacing w:after="0" w:line="240" w:lineRule="auto"/>
              <w:rPr>
                <w:rFonts w:ascii="Times New Roman" w:eastAsia="Times New Roman" w:hAnsi="Times New Roman" w:cs="Times New Roman"/>
                <w:sz w:val="24"/>
                <w:szCs w:val="24"/>
              </w:rPr>
            </w:pPr>
            <w:r w:rsidRPr="00D6652F">
              <w:rPr>
                <w:rFonts w:ascii="Times New Roman" w:eastAsia="Times New Roman" w:hAnsi="Times New Roman" w:cs="Times New Roman"/>
                <w:sz w:val="24"/>
                <w:szCs w:val="24"/>
              </w:rPr>
              <w:t>What do you consider to be the best aspects of this work?</w:t>
            </w:r>
          </w:p>
        </w:tc>
        <w:tc>
          <w:tcPr>
            <w:tcW w:w="7365" w:type="dxa"/>
            <w:tcBorders>
              <w:top w:val="single" w:sz="4" w:space="0" w:color="auto"/>
              <w:left w:val="single" w:sz="4" w:space="0" w:color="auto"/>
              <w:bottom w:val="single" w:sz="4" w:space="0" w:color="auto"/>
              <w:right w:val="single" w:sz="4" w:space="0" w:color="auto"/>
            </w:tcBorders>
          </w:tcPr>
          <w:p w:rsidR="00D6652F" w:rsidRPr="00D6652F" w:rsidRDefault="001F10AE" w:rsidP="00D6652F">
            <w:pPr>
              <w:tabs>
                <w:tab w:val="left" w:pos="585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 consider the best p</w:t>
            </w:r>
            <w:r w:rsidR="00587A58">
              <w:rPr>
                <w:rFonts w:ascii="Times New Roman" w:eastAsia="Times New Roman" w:hAnsi="Times New Roman" w:cs="Times New Roman"/>
                <w:sz w:val="24"/>
                <w:szCs w:val="24"/>
              </w:rPr>
              <w:t xml:space="preserve">art of my essay are my </w:t>
            </w:r>
            <w:r w:rsidR="0030196D">
              <w:rPr>
                <w:rFonts w:ascii="Times New Roman" w:eastAsia="Times New Roman" w:hAnsi="Times New Roman" w:cs="Times New Roman"/>
                <w:sz w:val="24"/>
                <w:szCs w:val="24"/>
              </w:rPr>
              <w:t>personal examples</w:t>
            </w:r>
          </w:p>
        </w:tc>
      </w:tr>
      <w:tr w:rsidR="00D6652F" w:rsidRPr="00D6652F" w:rsidTr="00D6652F">
        <w:trPr>
          <w:trHeight w:val="870"/>
        </w:trPr>
        <w:tc>
          <w:tcPr>
            <w:tcW w:w="2760" w:type="dxa"/>
            <w:tcBorders>
              <w:top w:val="single" w:sz="4" w:space="0" w:color="auto"/>
              <w:left w:val="single" w:sz="4" w:space="0" w:color="auto"/>
              <w:bottom w:val="single" w:sz="4" w:space="0" w:color="auto"/>
              <w:right w:val="single" w:sz="4" w:space="0" w:color="auto"/>
            </w:tcBorders>
            <w:hideMark/>
          </w:tcPr>
          <w:p w:rsidR="00D6652F" w:rsidRPr="00D6652F" w:rsidRDefault="00D6652F" w:rsidP="00D6652F">
            <w:pPr>
              <w:spacing w:after="0" w:line="240" w:lineRule="auto"/>
              <w:rPr>
                <w:rFonts w:ascii="Times New Roman" w:eastAsia="Times New Roman" w:hAnsi="Times New Roman" w:cs="Times New Roman"/>
                <w:sz w:val="24"/>
                <w:szCs w:val="24"/>
              </w:rPr>
            </w:pPr>
            <w:r w:rsidRPr="00D6652F">
              <w:rPr>
                <w:rFonts w:ascii="Times New Roman" w:eastAsia="Times New Roman" w:hAnsi="Times New Roman" w:cs="Times New Roman"/>
                <w:sz w:val="24"/>
                <w:szCs w:val="24"/>
              </w:rPr>
              <w:t>Which aspects do you consider could have been improved in this piece of work?</w:t>
            </w:r>
          </w:p>
        </w:tc>
        <w:tc>
          <w:tcPr>
            <w:tcW w:w="7365" w:type="dxa"/>
            <w:tcBorders>
              <w:top w:val="single" w:sz="4" w:space="0" w:color="auto"/>
              <w:left w:val="single" w:sz="4" w:space="0" w:color="auto"/>
              <w:bottom w:val="single" w:sz="4" w:space="0" w:color="auto"/>
              <w:right w:val="single" w:sz="4" w:space="0" w:color="auto"/>
            </w:tcBorders>
          </w:tcPr>
          <w:p w:rsidR="00D6652F" w:rsidRPr="00D6652F" w:rsidRDefault="001F10AE" w:rsidP="00D6652F">
            <w:pPr>
              <w:tabs>
                <w:tab w:val="left" w:pos="585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Maybe my essay structure.</w:t>
            </w:r>
          </w:p>
        </w:tc>
      </w:tr>
      <w:tr w:rsidR="00D6652F" w:rsidRPr="00D6652F" w:rsidTr="00D6652F">
        <w:trPr>
          <w:trHeight w:val="870"/>
        </w:trPr>
        <w:tc>
          <w:tcPr>
            <w:tcW w:w="2760" w:type="dxa"/>
            <w:tcBorders>
              <w:top w:val="single" w:sz="4" w:space="0" w:color="auto"/>
              <w:left w:val="single" w:sz="4" w:space="0" w:color="auto"/>
              <w:bottom w:val="single" w:sz="4" w:space="0" w:color="auto"/>
              <w:right w:val="single" w:sz="4" w:space="0" w:color="auto"/>
            </w:tcBorders>
            <w:hideMark/>
          </w:tcPr>
          <w:p w:rsidR="00D6652F" w:rsidRPr="00D6652F" w:rsidRDefault="00D6652F" w:rsidP="00D6652F">
            <w:pPr>
              <w:spacing w:after="0" w:line="240" w:lineRule="auto"/>
              <w:rPr>
                <w:rFonts w:ascii="Times New Roman" w:eastAsia="Times New Roman" w:hAnsi="Times New Roman" w:cs="Times New Roman"/>
                <w:sz w:val="24"/>
                <w:szCs w:val="24"/>
              </w:rPr>
            </w:pPr>
            <w:r w:rsidRPr="00D6652F">
              <w:rPr>
                <w:rFonts w:ascii="Times New Roman" w:eastAsia="Times New Roman" w:hAnsi="Times New Roman" w:cs="Times New Roman"/>
                <w:sz w:val="24"/>
                <w:szCs w:val="24"/>
              </w:rPr>
              <w:t>What have you found most satisfying whilst undertaking this submission?</w:t>
            </w:r>
          </w:p>
        </w:tc>
        <w:tc>
          <w:tcPr>
            <w:tcW w:w="7365" w:type="dxa"/>
            <w:tcBorders>
              <w:top w:val="single" w:sz="4" w:space="0" w:color="auto"/>
              <w:left w:val="single" w:sz="4" w:space="0" w:color="auto"/>
              <w:bottom w:val="single" w:sz="4" w:space="0" w:color="auto"/>
              <w:right w:val="single" w:sz="4" w:space="0" w:color="auto"/>
            </w:tcBorders>
          </w:tcPr>
          <w:p w:rsidR="00D6652F" w:rsidRPr="00D6652F" w:rsidRDefault="001F10AE" w:rsidP="00D6652F">
            <w:pPr>
              <w:tabs>
                <w:tab w:val="left" w:pos="585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Reading up to find examples.</w:t>
            </w:r>
          </w:p>
        </w:tc>
      </w:tr>
    </w:tbl>
    <w:p w:rsidR="0055134F" w:rsidRDefault="0055134F">
      <w:pPr>
        <w:rPr>
          <w:sz w:val="24"/>
        </w:rPr>
      </w:pPr>
    </w:p>
    <w:p w:rsidR="00D956A0" w:rsidRDefault="00D956A0">
      <w:pPr>
        <w:rPr>
          <w:sz w:val="24"/>
        </w:rPr>
      </w:pPr>
      <w:r w:rsidRPr="00D956A0">
        <w:rPr>
          <w:sz w:val="24"/>
        </w:rPr>
        <w:lastRenderedPageBreak/>
        <w:t>How important is environmental learning to Outdoor Adventure Education?</w:t>
      </w:r>
    </w:p>
    <w:p w:rsidR="00D956A0" w:rsidRDefault="00D956A0">
      <w:pPr>
        <w:rPr>
          <w:sz w:val="24"/>
        </w:rPr>
      </w:pPr>
    </w:p>
    <w:p w:rsidR="007909F8" w:rsidRDefault="00E837B6">
      <w:pPr>
        <w:rPr>
          <w:sz w:val="24"/>
        </w:rPr>
      </w:pPr>
      <w:r>
        <w:rPr>
          <w:sz w:val="24"/>
        </w:rPr>
        <w:t xml:space="preserve">‘Outdoor Adventure Education often serves as the gateway through which millions of people across the world experience an adventure-based activity’. (outdoor adventure education, Ewert &amp; </w:t>
      </w:r>
      <w:proofErr w:type="spellStart"/>
      <w:r>
        <w:rPr>
          <w:sz w:val="24"/>
        </w:rPr>
        <w:t>Sibthorp</w:t>
      </w:r>
      <w:proofErr w:type="spellEnd"/>
      <w:proofErr w:type="gramStart"/>
      <w:r>
        <w:rPr>
          <w:sz w:val="24"/>
        </w:rPr>
        <w:t>).For</w:t>
      </w:r>
      <w:proofErr w:type="gramEnd"/>
      <w:r>
        <w:rPr>
          <w:sz w:val="24"/>
        </w:rPr>
        <w:t xml:space="preserve"> an increasing number of people, of all generations and walks of life, the outdoor adventure has become an important part of life.</w:t>
      </w:r>
    </w:p>
    <w:p w:rsidR="00E837B6" w:rsidRDefault="008C4262">
      <w:pPr>
        <w:rPr>
          <w:sz w:val="24"/>
        </w:rPr>
      </w:pPr>
      <w:r>
        <w:rPr>
          <w:sz w:val="24"/>
        </w:rPr>
        <w:t>Today</w:t>
      </w:r>
      <w:r w:rsidR="00E837B6">
        <w:rPr>
          <w:sz w:val="24"/>
        </w:rPr>
        <w:t xml:space="preserve"> regardless </w:t>
      </w:r>
      <w:proofErr w:type="gramStart"/>
      <w:r w:rsidR="00E837B6">
        <w:rPr>
          <w:sz w:val="24"/>
        </w:rPr>
        <w:t xml:space="preserve">of </w:t>
      </w:r>
      <w:r>
        <w:rPr>
          <w:sz w:val="24"/>
        </w:rPr>
        <w:t xml:space="preserve"> </w:t>
      </w:r>
      <w:r w:rsidR="00E837B6">
        <w:rPr>
          <w:sz w:val="24"/>
        </w:rPr>
        <w:t>age</w:t>
      </w:r>
      <w:proofErr w:type="gramEnd"/>
      <w:r w:rsidR="00E837B6">
        <w:rPr>
          <w:sz w:val="24"/>
        </w:rPr>
        <w:t>, cultural background or ability or whether the adventure is for a day or an organised trip for a month</w:t>
      </w:r>
      <w:r>
        <w:rPr>
          <w:sz w:val="24"/>
        </w:rPr>
        <w:t>, people are more willing to take risks and are tak</w:t>
      </w:r>
      <w:r w:rsidR="00BC3BBE">
        <w:rPr>
          <w:sz w:val="24"/>
        </w:rPr>
        <w:t xml:space="preserve">ing on a different </w:t>
      </w:r>
      <w:r w:rsidR="00A81280">
        <w:rPr>
          <w:sz w:val="24"/>
        </w:rPr>
        <w:t xml:space="preserve"> </w:t>
      </w:r>
      <w:r w:rsidR="00BC3BBE">
        <w:rPr>
          <w:sz w:val="24"/>
        </w:rPr>
        <w:t xml:space="preserve">type of outdoor adventure education than before. </w:t>
      </w:r>
    </w:p>
    <w:p w:rsidR="00BC3BBE" w:rsidRDefault="00BC3BBE">
      <w:pPr>
        <w:rPr>
          <w:sz w:val="24"/>
        </w:rPr>
      </w:pPr>
      <w:r>
        <w:rPr>
          <w:sz w:val="24"/>
        </w:rPr>
        <w:t xml:space="preserve">In Ewert and </w:t>
      </w:r>
      <w:proofErr w:type="spellStart"/>
      <w:r>
        <w:rPr>
          <w:sz w:val="24"/>
        </w:rPr>
        <w:t>Sibthorps</w:t>
      </w:r>
      <w:proofErr w:type="spellEnd"/>
      <w:r>
        <w:rPr>
          <w:sz w:val="24"/>
        </w:rPr>
        <w:t xml:space="preserve"> book (Outdoor Adventure Education) they discuss the different components</w:t>
      </w:r>
      <w:r w:rsidR="00C80AC8">
        <w:rPr>
          <w:sz w:val="24"/>
        </w:rPr>
        <w:t xml:space="preserve"> of Outdoor Adventure Education and discusses the fact that’ Outdoor Adventure Education means different things to different people.’ (chapter 1 page </w:t>
      </w:r>
      <w:proofErr w:type="gramStart"/>
      <w:r w:rsidR="00C80AC8">
        <w:rPr>
          <w:sz w:val="24"/>
        </w:rPr>
        <w:t>3)with</w:t>
      </w:r>
      <w:proofErr w:type="gramEnd"/>
      <w:r w:rsidR="00C80AC8">
        <w:rPr>
          <w:sz w:val="24"/>
        </w:rPr>
        <w:t xml:space="preserve"> the common points being an outdoor setting, small group interaction, aiming for specific </w:t>
      </w:r>
      <w:proofErr w:type="spellStart"/>
      <w:r w:rsidR="00C80AC8">
        <w:rPr>
          <w:sz w:val="24"/>
        </w:rPr>
        <w:t>goals,an</w:t>
      </w:r>
      <w:proofErr w:type="spellEnd"/>
      <w:r w:rsidR="00C80AC8">
        <w:rPr>
          <w:sz w:val="24"/>
        </w:rPr>
        <w:t xml:space="preserve"> uncertain outcome and ‘ a sense of achievement’ when the activity is </w:t>
      </w:r>
      <w:proofErr w:type="spellStart"/>
      <w:r w:rsidR="00C80AC8">
        <w:rPr>
          <w:sz w:val="24"/>
        </w:rPr>
        <w:t>completed.</w:t>
      </w:r>
      <w:r w:rsidR="00A25AA3">
        <w:rPr>
          <w:sz w:val="24"/>
        </w:rPr>
        <w:t>But</w:t>
      </w:r>
      <w:proofErr w:type="spellEnd"/>
      <w:r w:rsidR="00A25AA3">
        <w:rPr>
          <w:sz w:val="24"/>
        </w:rPr>
        <w:t xml:space="preserve"> ‘Outdoor Education can be a controversial</w:t>
      </w:r>
      <w:r w:rsidR="00C80AC8">
        <w:rPr>
          <w:sz w:val="24"/>
        </w:rPr>
        <w:t xml:space="preserve">  </w:t>
      </w:r>
      <w:r w:rsidR="00A25AA3">
        <w:rPr>
          <w:sz w:val="24"/>
        </w:rPr>
        <w:t xml:space="preserve">concept in the realm of teaching in the outdoors’. (Outdoor Adventure Education, Ewert and </w:t>
      </w:r>
      <w:proofErr w:type="spellStart"/>
      <w:r w:rsidR="00A25AA3">
        <w:rPr>
          <w:sz w:val="24"/>
        </w:rPr>
        <w:t>Sibthorp</w:t>
      </w:r>
      <w:proofErr w:type="spellEnd"/>
      <w:r w:rsidR="00A25AA3">
        <w:rPr>
          <w:sz w:val="24"/>
        </w:rPr>
        <w:t>) John Miles and Priest defined Outdoor Education as an ‘experimental method of learning with the use of all sense</w:t>
      </w:r>
      <w:r w:rsidR="005B7437">
        <w:rPr>
          <w:sz w:val="24"/>
        </w:rPr>
        <w:t>s, It takes places primarily, through</w:t>
      </w:r>
      <w:r w:rsidR="00A25AA3">
        <w:rPr>
          <w:sz w:val="24"/>
        </w:rPr>
        <w:t xml:space="preserve"> exposure to the natural environment.’</w:t>
      </w:r>
      <w:r w:rsidR="009E45CB">
        <w:rPr>
          <w:sz w:val="24"/>
        </w:rPr>
        <w:t xml:space="preserve"> (OAE Ewert and </w:t>
      </w:r>
      <w:proofErr w:type="spellStart"/>
      <w:r w:rsidR="009E45CB">
        <w:rPr>
          <w:sz w:val="24"/>
        </w:rPr>
        <w:t>Sibthorp</w:t>
      </w:r>
      <w:proofErr w:type="spellEnd"/>
      <w:r w:rsidR="009E45CB">
        <w:rPr>
          <w:sz w:val="24"/>
        </w:rPr>
        <w:t xml:space="preserve"> page 6)</w:t>
      </w:r>
    </w:p>
    <w:p w:rsidR="006B2A6A" w:rsidRDefault="006B2A6A">
      <w:pPr>
        <w:rPr>
          <w:sz w:val="24"/>
        </w:rPr>
      </w:pPr>
      <w:r>
        <w:rPr>
          <w:sz w:val="24"/>
        </w:rPr>
        <w:t>‘Historically two branches of outdoor education have been identified: environmental education and adventure education.</w:t>
      </w:r>
      <w:proofErr w:type="gramStart"/>
      <w:r>
        <w:rPr>
          <w:sz w:val="24"/>
        </w:rPr>
        <w:t>’(</w:t>
      </w:r>
      <w:proofErr w:type="gramEnd"/>
      <w:r>
        <w:rPr>
          <w:sz w:val="24"/>
        </w:rPr>
        <w:t xml:space="preserve">OAE Ewert and </w:t>
      </w:r>
      <w:proofErr w:type="spellStart"/>
      <w:r>
        <w:rPr>
          <w:sz w:val="24"/>
        </w:rPr>
        <w:t>Sibthorp</w:t>
      </w:r>
      <w:proofErr w:type="spellEnd"/>
      <w:r>
        <w:rPr>
          <w:sz w:val="24"/>
        </w:rPr>
        <w:t xml:space="preserve">)But later on (2006) </w:t>
      </w:r>
      <w:proofErr w:type="spellStart"/>
      <w:r>
        <w:rPr>
          <w:sz w:val="24"/>
        </w:rPr>
        <w:t>Gilbertson,Ewert,Bates</w:t>
      </w:r>
      <w:proofErr w:type="spellEnd"/>
      <w:r>
        <w:rPr>
          <w:sz w:val="24"/>
        </w:rPr>
        <w:t xml:space="preserve"> and McLaughlin suggest that ‘adventure </w:t>
      </w:r>
      <w:proofErr w:type="spellStart"/>
      <w:r>
        <w:rPr>
          <w:sz w:val="24"/>
        </w:rPr>
        <w:t>education,environmental</w:t>
      </w:r>
      <w:proofErr w:type="spellEnd"/>
      <w:r>
        <w:rPr>
          <w:sz w:val="24"/>
        </w:rPr>
        <w:t xml:space="preserve"> </w:t>
      </w:r>
      <w:proofErr w:type="spellStart"/>
      <w:r>
        <w:rPr>
          <w:sz w:val="24"/>
        </w:rPr>
        <w:t>education,interpretation</w:t>
      </w:r>
      <w:proofErr w:type="spellEnd"/>
      <w:r>
        <w:rPr>
          <w:sz w:val="24"/>
        </w:rPr>
        <w:t xml:space="preserve"> and ecotourism are all taught within Outdoor Adventure Educatio</w:t>
      </w:r>
      <w:r w:rsidR="00504686">
        <w:rPr>
          <w:sz w:val="24"/>
        </w:rPr>
        <w:t>n.</w:t>
      </w:r>
      <w:r>
        <w:rPr>
          <w:sz w:val="24"/>
        </w:rPr>
        <w:t xml:space="preserve"> According to </w:t>
      </w:r>
      <w:proofErr w:type="spellStart"/>
      <w:r>
        <w:rPr>
          <w:sz w:val="24"/>
        </w:rPr>
        <w:t>Gilbertsons</w:t>
      </w:r>
      <w:proofErr w:type="spellEnd"/>
      <w:r>
        <w:rPr>
          <w:sz w:val="24"/>
        </w:rPr>
        <w:t xml:space="preserve"> model of outdoor education</w:t>
      </w:r>
      <w:r w:rsidR="00504686">
        <w:rPr>
          <w:sz w:val="24"/>
        </w:rPr>
        <w:t xml:space="preserve"> these overlap. He also talks about the importance of experiential </w:t>
      </w:r>
      <w:proofErr w:type="gramStart"/>
      <w:r w:rsidR="00504686">
        <w:rPr>
          <w:sz w:val="24"/>
        </w:rPr>
        <w:t>education .</w:t>
      </w:r>
      <w:proofErr w:type="gramEnd"/>
      <w:r w:rsidR="00504686">
        <w:rPr>
          <w:sz w:val="24"/>
        </w:rPr>
        <w:t xml:space="preserve"> (Outdoor Adventure </w:t>
      </w:r>
      <w:proofErr w:type="gramStart"/>
      <w:r w:rsidR="00504686">
        <w:rPr>
          <w:sz w:val="24"/>
        </w:rPr>
        <w:t>Education ,Ewert</w:t>
      </w:r>
      <w:proofErr w:type="gramEnd"/>
      <w:r w:rsidR="00504686">
        <w:rPr>
          <w:sz w:val="24"/>
        </w:rPr>
        <w:t xml:space="preserve"> and </w:t>
      </w:r>
      <w:proofErr w:type="spellStart"/>
      <w:r w:rsidR="00504686">
        <w:rPr>
          <w:sz w:val="24"/>
        </w:rPr>
        <w:t>Sibthorp</w:t>
      </w:r>
      <w:proofErr w:type="spellEnd"/>
      <w:r w:rsidR="00504686">
        <w:rPr>
          <w:sz w:val="24"/>
        </w:rPr>
        <w:t xml:space="preserve"> page 6 and 7)</w:t>
      </w:r>
      <w:r w:rsidR="0014553B">
        <w:rPr>
          <w:sz w:val="24"/>
        </w:rPr>
        <w:t xml:space="preserve"> Learning through experiences both outside in activities as well as in classroom situations.</w:t>
      </w:r>
    </w:p>
    <w:p w:rsidR="00D956A0" w:rsidRDefault="00C36153">
      <w:pPr>
        <w:rPr>
          <w:sz w:val="24"/>
        </w:rPr>
      </w:pPr>
      <w:r>
        <w:rPr>
          <w:sz w:val="24"/>
        </w:rPr>
        <w:t>A</w:t>
      </w:r>
      <w:r w:rsidR="004F097B">
        <w:rPr>
          <w:sz w:val="24"/>
        </w:rPr>
        <w:t>nother</w:t>
      </w:r>
      <w:r>
        <w:rPr>
          <w:sz w:val="24"/>
        </w:rPr>
        <w:t xml:space="preserve"> </w:t>
      </w:r>
      <w:r w:rsidR="00E837B6">
        <w:rPr>
          <w:sz w:val="24"/>
        </w:rPr>
        <w:t>well-known</w:t>
      </w:r>
      <w:r>
        <w:rPr>
          <w:sz w:val="24"/>
        </w:rPr>
        <w:t xml:space="preserve"> reference</w:t>
      </w:r>
      <w:r w:rsidR="00B043C3" w:rsidRPr="00B043C3">
        <w:rPr>
          <w:sz w:val="24"/>
        </w:rPr>
        <w:t xml:space="preserve"> to look at the question of environmental learning in the outdoor adventure world was Colin </w:t>
      </w:r>
      <w:proofErr w:type="spellStart"/>
      <w:r w:rsidR="00B043C3" w:rsidRPr="00B043C3">
        <w:rPr>
          <w:sz w:val="24"/>
        </w:rPr>
        <w:t>Mortlock</w:t>
      </w:r>
      <w:proofErr w:type="spellEnd"/>
      <w:r w:rsidR="00B043C3" w:rsidRPr="00B043C3">
        <w:rPr>
          <w:sz w:val="24"/>
        </w:rPr>
        <w:t xml:space="preserve">. He was a British rock climber but was also the founder of the National Association of Outdoor Adventure </w:t>
      </w:r>
      <w:proofErr w:type="gramStart"/>
      <w:r w:rsidR="00B043C3" w:rsidRPr="00B043C3">
        <w:rPr>
          <w:sz w:val="24"/>
        </w:rPr>
        <w:t>Education.</w:t>
      </w:r>
      <w:r w:rsidR="00E248B7">
        <w:rPr>
          <w:sz w:val="24"/>
        </w:rPr>
        <w:t>(</w:t>
      </w:r>
      <w:proofErr w:type="gramEnd"/>
      <w:r w:rsidR="00E248B7">
        <w:rPr>
          <w:sz w:val="24"/>
        </w:rPr>
        <w:t xml:space="preserve"> Colin </w:t>
      </w:r>
      <w:proofErr w:type="spellStart"/>
      <w:r w:rsidR="00E248B7">
        <w:rPr>
          <w:sz w:val="24"/>
        </w:rPr>
        <w:t>Mortlock</w:t>
      </w:r>
      <w:proofErr w:type="spellEnd"/>
      <w:r w:rsidR="00E248B7">
        <w:rPr>
          <w:sz w:val="24"/>
        </w:rPr>
        <w:t>, The Adventure Alternative, book cover)</w:t>
      </w:r>
    </w:p>
    <w:p w:rsidR="00CA6BD2" w:rsidRDefault="002913F8">
      <w:pPr>
        <w:rPr>
          <w:sz w:val="24"/>
        </w:rPr>
      </w:pPr>
      <w:r w:rsidRPr="002913F8">
        <w:rPr>
          <w:sz w:val="24"/>
        </w:rPr>
        <w:t xml:space="preserve">In Colin </w:t>
      </w:r>
      <w:proofErr w:type="spellStart"/>
      <w:r w:rsidRPr="002913F8">
        <w:rPr>
          <w:sz w:val="24"/>
        </w:rPr>
        <w:t>Mortlock’s</w:t>
      </w:r>
      <w:proofErr w:type="spellEnd"/>
      <w:r w:rsidRPr="002913F8">
        <w:rPr>
          <w:sz w:val="24"/>
        </w:rPr>
        <w:t xml:space="preserve"> book ‘The Adventure Alternative’, he says ‘there is a tendency for modern man to use the natural environment entirely for his own ends, and to be heedless of the consequences. This continual destruction of natural resources could lead to the destruction of mankind.’ After his expeditions to Norway and numerous other trips including his kayak expedition to Alaska, </w:t>
      </w:r>
      <w:proofErr w:type="spellStart"/>
      <w:r w:rsidRPr="002913F8">
        <w:rPr>
          <w:sz w:val="24"/>
        </w:rPr>
        <w:t>Mortlock</w:t>
      </w:r>
      <w:proofErr w:type="spellEnd"/>
      <w:r w:rsidRPr="002913F8">
        <w:rPr>
          <w:sz w:val="24"/>
        </w:rPr>
        <w:t xml:space="preserve"> became a respected voice and began aware</w:t>
      </w:r>
      <w:r w:rsidR="00BC3BBE">
        <w:rPr>
          <w:sz w:val="24"/>
        </w:rPr>
        <w:t>ness of environmental issues related to outdoor adventure</w:t>
      </w:r>
      <w:r w:rsidRPr="002913F8">
        <w:rPr>
          <w:sz w:val="24"/>
        </w:rPr>
        <w:t xml:space="preserve"> </w:t>
      </w:r>
      <w:proofErr w:type="gramStart"/>
      <w:r w:rsidRPr="002913F8">
        <w:rPr>
          <w:sz w:val="24"/>
        </w:rPr>
        <w:t>education.</w:t>
      </w:r>
      <w:r w:rsidR="00E248B7">
        <w:rPr>
          <w:sz w:val="24"/>
        </w:rPr>
        <w:t>(</w:t>
      </w:r>
      <w:proofErr w:type="gramEnd"/>
      <w:r w:rsidR="00E248B7">
        <w:rPr>
          <w:sz w:val="24"/>
        </w:rPr>
        <w:t xml:space="preserve"> C </w:t>
      </w:r>
      <w:proofErr w:type="spellStart"/>
      <w:r w:rsidR="00E248B7">
        <w:rPr>
          <w:sz w:val="24"/>
        </w:rPr>
        <w:t>Mortlock</w:t>
      </w:r>
      <w:proofErr w:type="spellEnd"/>
      <w:r w:rsidR="00E248B7">
        <w:rPr>
          <w:sz w:val="24"/>
        </w:rPr>
        <w:t>, The Adventure Alternative, chapter 15)</w:t>
      </w:r>
    </w:p>
    <w:p w:rsidR="002913F8" w:rsidRDefault="00533071">
      <w:pPr>
        <w:rPr>
          <w:sz w:val="24"/>
        </w:rPr>
      </w:pPr>
      <w:r w:rsidRPr="00533071">
        <w:rPr>
          <w:sz w:val="24"/>
        </w:rPr>
        <w:t xml:space="preserve">In his chapter on ‘the natural environment’ </w:t>
      </w:r>
      <w:proofErr w:type="spellStart"/>
      <w:r w:rsidRPr="00533071">
        <w:rPr>
          <w:sz w:val="24"/>
        </w:rPr>
        <w:t>Mortlock</w:t>
      </w:r>
      <w:proofErr w:type="spellEnd"/>
      <w:r w:rsidRPr="00533071">
        <w:rPr>
          <w:sz w:val="24"/>
        </w:rPr>
        <w:t xml:space="preserve"> discusses the fact that ‘man’ believes to be part of nature but then does not respect the nature he lives in. </w:t>
      </w:r>
      <w:r w:rsidR="00E248B7">
        <w:rPr>
          <w:sz w:val="24"/>
        </w:rPr>
        <w:t xml:space="preserve">(C </w:t>
      </w:r>
      <w:proofErr w:type="spellStart"/>
      <w:r w:rsidR="00E248B7">
        <w:rPr>
          <w:sz w:val="24"/>
        </w:rPr>
        <w:t>Mortlock</w:t>
      </w:r>
      <w:proofErr w:type="spellEnd"/>
      <w:r w:rsidR="00E248B7">
        <w:rPr>
          <w:sz w:val="24"/>
        </w:rPr>
        <w:t xml:space="preserve"> The </w:t>
      </w:r>
      <w:r w:rsidR="00E248B7">
        <w:rPr>
          <w:sz w:val="24"/>
        </w:rPr>
        <w:lastRenderedPageBreak/>
        <w:t xml:space="preserve">Adventure Alternative Ch 15) </w:t>
      </w:r>
      <w:r w:rsidRPr="00533071">
        <w:rPr>
          <w:sz w:val="24"/>
        </w:rPr>
        <w:t xml:space="preserve">But the more that we begin as individuals and groups to love </w:t>
      </w:r>
      <w:bookmarkStart w:id="0" w:name="_GoBack"/>
      <w:bookmarkEnd w:id="0"/>
      <w:r w:rsidRPr="00533071">
        <w:rPr>
          <w:sz w:val="24"/>
        </w:rPr>
        <w:t>the outdoor adventure activities and lifestyle, the more we perhaps need to be educated about respecting the environment we are discovering. Mountains are beautiful places to climb or to ski. But I know for myself after spending much time in the Massif Central mountain area, that if I do not respect the seasons, climate changes, the quality of the snow and the daily weather, my fun day out snowboarding can quickly become a dangerous nightmar</w:t>
      </w:r>
      <w:r w:rsidR="00586988">
        <w:rPr>
          <w:sz w:val="24"/>
        </w:rPr>
        <w:t xml:space="preserve">e! </w:t>
      </w:r>
    </w:p>
    <w:p w:rsidR="00533071" w:rsidRDefault="00944F66">
      <w:pPr>
        <w:rPr>
          <w:sz w:val="24"/>
        </w:rPr>
      </w:pPr>
      <w:r w:rsidRPr="00944F66">
        <w:rPr>
          <w:sz w:val="24"/>
        </w:rPr>
        <w:t>Particularly in the mountain experience, but al</w:t>
      </w:r>
      <w:r w:rsidR="00B4662B">
        <w:rPr>
          <w:sz w:val="24"/>
        </w:rPr>
        <w:t>so in any outdoor adventure involving</w:t>
      </w:r>
      <w:r w:rsidRPr="00944F66">
        <w:rPr>
          <w:sz w:val="24"/>
        </w:rPr>
        <w:t xml:space="preserve"> water (rivers, sea etc.) we need to be well informed about the environment we are going to be working in. The meteorologist Joel Gratz talks about respecting the weather and extreme weather conditions that can quickly degenerate. If you can learn enough about weather and the early signs of a storm, when temperatures begin to drop, and the wind speed increases and the rain begins, he says you still have time to get down the mountain, but ‘once the storm is close enough to produce lightning, you’re one bolt away from being injured or killed, and that can happen in a second’.</w:t>
      </w:r>
      <w:r>
        <w:rPr>
          <w:sz w:val="24"/>
        </w:rPr>
        <w:t xml:space="preserve"> </w:t>
      </w:r>
      <w:r w:rsidR="00137650">
        <w:rPr>
          <w:sz w:val="24"/>
        </w:rPr>
        <w:t>(</w:t>
      </w:r>
      <w:hyperlink r:id="rId6" w:history="1">
        <w:r w:rsidR="007379BC" w:rsidRPr="00830FBC">
          <w:rPr>
            <w:rStyle w:val="Hyperlink"/>
            <w:sz w:val="24"/>
          </w:rPr>
          <w:t>https://www.climbing.com/skills/learn-this-how-to-read-mountain-weather</w:t>
        </w:r>
      </w:hyperlink>
      <w:r w:rsidR="007379BC">
        <w:rPr>
          <w:sz w:val="24"/>
        </w:rPr>
        <w:t xml:space="preserve">) </w:t>
      </w:r>
      <w:r w:rsidR="00C52DEA">
        <w:rPr>
          <w:sz w:val="24"/>
        </w:rPr>
        <w:t>These subjects can be addressed in the classroom but are also learnt practically with experience.</w:t>
      </w:r>
    </w:p>
    <w:p w:rsidR="00CE5230" w:rsidRDefault="00B7724E" w:rsidP="00B7724E">
      <w:pPr>
        <w:rPr>
          <w:sz w:val="24"/>
        </w:rPr>
      </w:pPr>
      <w:r w:rsidRPr="00B7724E">
        <w:rPr>
          <w:sz w:val="24"/>
        </w:rPr>
        <w:t>Each particular outdoor adventure sport will be affected by weather conditions, but each individual discipline has different challenges when it c</w:t>
      </w:r>
      <w:r w:rsidR="00513576">
        <w:rPr>
          <w:sz w:val="24"/>
        </w:rPr>
        <w:t xml:space="preserve">omes to environmental learning.           </w:t>
      </w:r>
      <w:r w:rsidRPr="00B7724E">
        <w:rPr>
          <w:sz w:val="24"/>
        </w:rPr>
        <w:t>Is there a risk that by participating in outdoor adventures we are destroying the environment that enables us to have this experience? One of the quotes of the famous explorer Sir Edmund Hi</w:t>
      </w:r>
      <w:r w:rsidR="002E33F5">
        <w:rPr>
          <w:sz w:val="24"/>
        </w:rPr>
        <w:t xml:space="preserve">llary was ‘environmental problems are really social problems anyway. They begin with people as the cause and end with people as the victims.’ </w:t>
      </w:r>
      <w:r w:rsidR="00395535">
        <w:rPr>
          <w:sz w:val="24"/>
        </w:rPr>
        <w:t xml:space="preserve">People not knowing and respecting the environment is the </w:t>
      </w:r>
      <w:proofErr w:type="gramStart"/>
      <w:r w:rsidR="00395535">
        <w:rPr>
          <w:sz w:val="24"/>
        </w:rPr>
        <w:t>p</w:t>
      </w:r>
      <w:r w:rsidR="00D932FB">
        <w:rPr>
          <w:sz w:val="24"/>
        </w:rPr>
        <w:t>roblem ,</w:t>
      </w:r>
      <w:proofErr w:type="gramEnd"/>
      <w:r w:rsidR="00D932FB">
        <w:rPr>
          <w:sz w:val="24"/>
        </w:rPr>
        <w:t xml:space="preserve"> through ignorance</w:t>
      </w:r>
      <w:r w:rsidR="00395535">
        <w:rPr>
          <w:sz w:val="24"/>
        </w:rPr>
        <w:t xml:space="preserve"> people’s lives have been put in d</w:t>
      </w:r>
      <w:r w:rsidR="00D932FB">
        <w:rPr>
          <w:sz w:val="24"/>
        </w:rPr>
        <w:t xml:space="preserve">anger </w:t>
      </w:r>
      <w:r w:rsidR="002E33F5">
        <w:rPr>
          <w:sz w:val="24"/>
        </w:rPr>
        <w:t>(</w:t>
      </w:r>
      <w:hyperlink r:id="rId7" w:history="1">
        <w:r w:rsidR="0030196D" w:rsidRPr="00B32869">
          <w:rPr>
            <w:rStyle w:val="Hyperlink"/>
            <w:sz w:val="24"/>
          </w:rPr>
          <w:t>http://www.azquotes.com/author/6714-Edmund_Hillary</w:t>
        </w:r>
      </w:hyperlink>
      <w:r w:rsidR="002E33F5">
        <w:rPr>
          <w:sz w:val="24"/>
        </w:rPr>
        <w:t>)</w:t>
      </w:r>
      <w:r w:rsidR="0030196D">
        <w:rPr>
          <w:sz w:val="24"/>
        </w:rPr>
        <w:t>.</w:t>
      </w:r>
    </w:p>
    <w:p w:rsidR="009B7717" w:rsidRDefault="001E2D24">
      <w:pPr>
        <w:rPr>
          <w:sz w:val="24"/>
        </w:rPr>
      </w:pPr>
      <w:r>
        <w:rPr>
          <w:sz w:val="24"/>
        </w:rPr>
        <w:t>It has taken a long time</w:t>
      </w:r>
      <w:r w:rsidR="00B7724E" w:rsidRPr="00B7724E">
        <w:rPr>
          <w:sz w:val="24"/>
        </w:rPr>
        <w:t xml:space="preserve"> </w:t>
      </w:r>
      <w:r w:rsidR="00F8273B">
        <w:rPr>
          <w:sz w:val="24"/>
        </w:rPr>
        <w:t>to evolve and change</w:t>
      </w:r>
      <w:r>
        <w:rPr>
          <w:sz w:val="24"/>
        </w:rPr>
        <w:t xml:space="preserve"> societies belief that ’nature and adventure should be avoided at all cost</w:t>
      </w:r>
      <w:r w:rsidR="00F8273B">
        <w:rPr>
          <w:sz w:val="24"/>
        </w:rPr>
        <w:t>.</w:t>
      </w:r>
      <w:r>
        <w:rPr>
          <w:sz w:val="24"/>
        </w:rPr>
        <w:t xml:space="preserve">’ </w:t>
      </w:r>
      <w:r w:rsidR="003560EC">
        <w:rPr>
          <w:sz w:val="24"/>
        </w:rPr>
        <w:t xml:space="preserve">Now society encourages and </w:t>
      </w:r>
      <w:proofErr w:type="gramStart"/>
      <w:r w:rsidR="003560EC">
        <w:rPr>
          <w:sz w:val="24"/>
        </w:rPr>
        <w:t>embraces  outdoor</w:t>
      </w:r>
      <w:proofErr w:type="gramEnd"/>
      <w:r w:rsidR="003560EC">
        <w:rPr>
          <w:sz w:val="24"/>
        </w:rPr>
        <w:t xml:space="preserve"> adventure.</w:t>
      </w:r>
      <w:r w:rsidR="00F8273B">
        <w:rPr>
          <w:sz w:val="24"/>
        </w:rPr>
        <w:t xml:space="preserve">(Outdoor Adventure Education Ewert &amp; </w:t>
      </w:r>
      <w:proofErr w:type="spellStart"/>
      <w:r w:rsidR="00F8273B">
        <w:rPr>
          <w:sz w:val="24"/>
        </w:rPr>
        <w:t>S</w:t>
      </w:r>
      <w:r w:rsidR="00B55049">
        <w:rPr>
          <w:sz w:val="24"/>
        </w:rPr>
        <w:t>ibthorp</w:t>
      </w:r>
      <w:proofErr w:type="spellEnd"/>
      <w:r w:rsidR="00B7724E" w:rsidRPr="00B7724E">
        <w:rPr>
          <w:sz w:val="24"/>
        </w:rPr>
        <w:t xml:space="preserve"> </w:t>
      </w:r>
      <w:r>
        <w:rPr>
          <w:sz w:val="24"/>
        </w:rPr>
        <w:t>)</w:t>
      </w:r>
      <w:r w:rsidR="00CE5230">
        <w:rPr>
          <w:sz w:val="24"/>
        </w:rPr>
        <w:t xml:space="preserve"> Colin </w:t>
      </w:r>
      <w:proofErr w:type="spellStart"/>
      <w:r w:rsidR="00CE5230">
        <w:rPr>
          <w:sz w:val="24"/>
        </w:rPr>
        <w:t>Mortlock</w:t>
      </w:r>
      <w:proofErr w:type="spellEnd"/>
      <w:r w:rsidR="00CE5230">
        <w:rPr>
          <w:sz w:val="24"/>
        </w:rPr>
        <w:t xml:space="preserve"> talks about ‘an awareness of, respect for and love of the environment’. He says that ‘modern man will accept not only that he is part of nature, but as its supposedly most advanced forms of life has a responsibility for the happiness and well-being of all forms of life’. (</w:t>
      </w:r>
      <w:proofErr w:type="spellStart"/>
      <w:proofErr w:type="gramStart"/>
      <w:r w:rsidR="00CE5230">
        <w:rPr>
          <w:sz w:val="24"/>
        </w:rPr>
        <w:t>Mortlock,The</w:t>
      </w:r>
      <w:proofErr w:type="spellEnd"/>
      <w:proofErr w:type="gramEnd"/>
      <w:r w:rsidR="00CE5230">
        <w:rPr>
          <w:sz w:val="24"/>
        </w:rPr>
        <w:t xml:space="preserve"> Adventure Alternative ,Page18)</w:t>
      </w:r>
    </w:p>
    <w:p w:rsidR="000C4E95" w:rsidRDefault="000C4E95">
      <w:pPr>
        <w:rPr>
          <w:sz w:val="24"/>
        </w:rPr>
      </w:pPr>
      <w:r w:rsidRPr="000C4E95">
        <w:rPr>
          <w:sz w:val="24"/>
        </w:rPr>
        <w:t xml:space="preserve">On our recent </w:t>
      </w:r>
      <w:proofErr w:type="spellStart"/>
      <w:r w:rsidRPr="000C4E95">
        <w:rPr>
          <w:sz w:val="24"/>
        </w:rPr>
        <w:t>Coasteering</w:t>
      </w:r>
      <w:proofErr w:type="spellEnd"/>
      <w:r w:rsidRPr="000C4E95">
        <w:rPr>
          <w:sz w:val="24"/>
        </w:rPr>
        <w:t xml:space="preserve"> trip we had to make changes to our program in order to respect the environment we were in. When we arrived at the cliff top, one of our instructors noticed the presence of a mother seal and her baby. Seeing this it was decided that we should no longer jump from this spot but we slowly climbed down and were able to swim further out and then found another area away from the seals where we could slide down some of the cliffs but without endangering the seals. This is a good example of how we can adapt our outdoor adventure activity and was in my view some good environmental learning.</w:t>
      </w:r>
    </w:p>
    <w:p w:rsidR="000C4E95" w:rsidRDefault="005F1BDA">
      <w:pPr>
        <w:rPr>
          <w:sz w:val="24"/>
        </w:rPr>
      </w:pPr>
      <w:r w:rsidRPr="005F1BDA">
        <w:rPr>
          <w:sz w:val="24"/>
        </w:rPr>
        <w:lastRenderedPageBreak/>
        <w:t xml:space="preserve">The National Geographic magazine published an article entitled ‘10 Great adventure trips that give back’. It invited readers to go on one of the listed 10 trips which were not only adventures but where </w:t>
      </w:r>
      <w:r w:rsidR="00FA444C">
        <w:rPr>
          <w:sz w:val="24"/>
        </w:rPr>
        <w:t xml:space="preserve">it was also positive for the </w:t>
      </w:r>
      <w:r w:rsidRPr="005F1BDA">
        <w:rPr>
          <w:sz w:val="24"/>
        </w:rPr>
        <w:t>local people and the local enviro</w:t>
      </w:r>
      <w:r w:rsidR="00FA444C">
        <w:rPr>
          <w:sz w:val="24"/>
        </w:rPr>
        <w:t>nment</w:t>
      </w:r>
      <w:r w:rsidRPr="005F1BDA">
        <w:rPr>
          <w:sz w:val="24"/>
        </w:rPr>
        <w:t>.</w:t>
      </w:r>
    </w:p>
    <w:p w:rsidR="006E269F" w:rsidRDefault="006E269F" w:rsidP="006E269F">
      <w:pPr>
        <w:rPr>
          <w:sz w:val="24"/>
          <w:lang w:val="en-US"/>
        </w:rPr>
      </w:pPr>
      <w:bookmarkStart w:id="1" w:name="_Hlk498260640"/>
      <w:r w:rsidRPr="006E269F">
        <w:rPr>
          <w:sz w:val="24"/>
          <w:lang w:val="en-US"/>
        </w:rPr>
        <w:t>‘Going on an adventure has the power to change you, but you can also change a place-for better or worse’. (</w:t>
      </w:r>
      <w:hyperlink r:id="rId8" w:history="1">
        <w:r w:rsidRPr="006E269F">
          <w:rPr>
            <w:rStyle w:val="Hyperlink"/>
            <w:sz w:val="24"/>
            <w:lang w:val="en-US"/>
          </w:rPr>
          <w:t>https://www.nationalgeographic.com/adventure/lists/best-adventures-2013/</w:t>
        </w:r>
      </w:hyperlink>
      <w:r w:rsidRPr="006E269F">
        <w:rPr>
          <w:sz w:val="24"/>
          <w:lang w:val="en-US"/>
        </w:rPr>
        <w:t xml:space="preserve">) One of the trips was a rafting trip to Patagonia (South America) and the </w:t>
      </w:r>
      <w:proofErr w:type="spellStart"/>
      <w:r w:rsidRPr="006E269F">
        <w:rPr>
          <w:sz w:val="24"/>
          <w:lang w:val="en-US"/>
        </w:rPr>
        <w:t>Futaleufu</w:t>
      </w:r>
      <w:proofErr w:type="spellEnd"/>
      <w:r w:rsidRPr="006E269F">
        <w:rPr>
          <w:sz w:val="24"/>
          <w:lang w:val="en-US"/>
        </w:rPr>
        <w:t xml:space="preserve"> River. A whitewater rafting company in the area decided to buy land to prevent a big Spanish company doing so, so they couldn’t build dams and also used some of the profits of their rafting adventure trips to create a conservation organization. Each p</w:t>
      </w:r>
      <w:r w:rsidR="00FA444C">
        <w:rPr>
          <w:sz w:val="24"/>
          <w:lang w:val="en-US"/>
        </w:rPr>
        <w:t>erson going on a rafting trip was</w:t>
      </w:r>
      <w:r w:rsidRPr="006E269F">
        <w:rPr>
          <w:sz w:val="24"/>
          <w:lang w:val="en-US"/>
        </w:rPr>
        <w:t xml:space="preserve"> able to enjoy their outdoor adventure and at the same time contribute positively to the environment. It </w:t>
      </w:r>
      <w:r w:rsidR="00FA444C">
        <w:rPr>
          <w:sz w:val="24"/>
          <w:lang w:val="en-US"/>
        </w:rPr>
        <w:t>can be said that this</w:t>
      </w:r>
      <w:r w:rsidRPr="006E269F">
        <w:rPr>
          <w:sz w:val="24"/>
          <w:lang w:val="en-US"/>
        </w:rPr>
        <w:t xml:space="preserve"> rafting company, Earth River Expeditions, believes that environmental learning is very important to Outdoor Adventure Education.</w:t>
      </w:r>
      <w:bookmarkEnd w:id="1"/>
    </w:p>
    <w:p w:rsidR="006543C5" w:rsidRDefault="006543C5" w:rsidP="006E269F">
      <w:pPr>
        <w:rPr>
          <w:sz w:val="24"/>
          <w:lang w:val="en-US"/>
        </w:rPr>
      </w:pPr>
      <w:r>
        <w:rPr>
          <w:sz w:val="24"/>
          <w:lang w:val="en-US"/>
        </w:rPr>
        <w:t xml:space="preserve">One particular place in the UK where </w:t>
      </w:r>
      <w:r w:rsidR="00DC7AD5">
        <w:rPr>
          <w:sz w:val="24"/>
          <w:lang w:val="en-US"/>
        </w:rPr>
        <w:t xml:space="preserve">I have visited and where </w:t>
      </w:r>
      <w:r>
        <w:rPr>
          <w:sz w:val="24"/>
          <w:lang w:val="en-US"/>
        </w:rPr>
        <w:t>water sports particularly has been very popul</w:t>
      </w:r>
      <w:r w:rsidR="00DC7AD5">
        <w:rPr>
          <w:sz w:val="24"/>
          <w:lang w:val="en-US"/>
        </w:rPr>
        <w:t>ar is the Norfolk Broads.</w:t>
      </w:r>
      <w:r>
        <w:rPr>
          <w:sz w:val="24"/>
          <w:lang w:val="en-US"/>
        </w:rPr>
        <w:t xml:space="preserve"> The Norfolk Broads is now the UK’s largest nationally protected wetland and the only one to be granted National Park Status. For many years the broads were so popular but little thought was originally given to the envir</w:t>
      </w:r>
      <w:r w:rsidR="008E4DCC">
        <w:rPr>
          <w:sz w:val="24"/>
          <w:lang w:val="en-US"/>
        </w:rPr>
        <w:t>onmental side of things. The Norfolk Broads has some of Britain’s rarest plants and animals and as the number of visitors increased these species have been threatened. People have</w:t>
      </w:r>
      <w:r>
        <w:rPr>
          <w:sz w:val="24"/>
          <w:lang w:val="en-US"/>
        </w:rPr>
        <w:t xml:space="preserve"> to be educated how to be more respectful in their sport</w:t>
      </w:r>
      <w:r w:rsidR="008E4DCC">
        <w:rPr>
          <w:sz w:val="24"/>
          <w:lang w:val="en-US"/>
        </w:rPr>
        <w:t xml:space="preserve">s and adapt their way of doing </w:t>
      </w:r>
      <w:proofErr w:type="gramStart"/>
      <w:r w:rsidR="008E4DCC">
        <w:rPr>
          <w:sz w:val="24"/>
          <w:lang w:val="en-US"/>
        </w:rPr>
        <w:t>things</w:t>
      </w:r>
      <w:r>
        <w:rPr>
          <w:sz w:val="24"/>
          <w:lang w:val="en-US"/>
        </w:rPr>
        <w:t>.</w:t>
      </w:r>
      <w:r w:rsidR="00032A2B">
        <w:rPr>
          <w:sz w:val="24"/>
          <w:lang w:val="en-US"/>
        </w:rPr>
        <w:t>(</w:t>
      </w:r>
      <w:proofErr w:type="gramEnd"/>
      <w:r w:rsidR="0030196D">
        <w:t xml:space="preserve"> </w:t>
      </w:r>
      <w:hyperlink r:id="rId9" w:history="1">
        <w:r w:rsidR="0030196D" w:rsidRPr="00B32869">
          <w:rPr>
            <w:rStyle w:val="Hyperlink"/>
            <w:sz w:val="24"/>
            <w:lang w:val="en-US"/>
          </w:rPr>
          <w:t>http://www.broads-authority.gov.uk/looking-after</w:t>
        </w:r>
      </w:hyperlink>
      <w:r w:rsidR="0030196D">
        <w:rPr>
          <w:sz w:val="24"/>
          <w:lang w:val="en-US"/>
        </w:rPr>
        <w:t xml:space="preserve">). </w:t>
      </w:r>
    </w:p>
    <w:p w:rsidR="00612EDE" w:rsidRDefault="00C5380B" w:rsidP="006E269F">
      <w:pPr>
        <w:rPr>
          <w:sz w:val="24"/>
          <w:lang w:val="en-US"/>
        </w:rPr>
      </w:pPr>
      <w:r>
        <w:rPr>
          <w:sz w:val="24"/>
          <w:lang w:val="en-US"/>
        </w:rPr>
        <w:t>More and more people are part</w:t>
      </w:r>
      <w:r w:rsidR="00FA444C">
        <w:rPr>
          <w:sz w:val="24"/>
          <w:lang w:val="en-US"/>
        </w:rPr>
        <w:t>icipating in outdoor adventur</w:t>
      </w:r>
      <w:r w:rsidR="001F2FDE" w:rsidRPr="001F2FDE">
        <w:rPr>
          <w:sz w:val="24"/>
          <w:lang w:val="en-US"/>
        </w:rPr>
        <w:t>e</w:t>
      </w:r>
      <w:r w:rsidR="00FA444C">
        <w:rPr>
          <w:sz w:val="24"/>
          <w:lang w:val="en-US"/>
        </w:rPr>
        <w:t>s. Before</w:t>
      </w:r>
      <w:r w:rsidR="006E0862">
        <w:rPr>
          <w:sz w:val="24"/>
          <w:lang w:val="en-US"/>
        </w:rPr>
        <w:t xml:space="preserve"> a higher percentage of</w:t>
      </w:r>
      <w:r w:rsidR="001F2FDE" w:rsidRPr="001F2FDE">
        <w:rPr>
          <w:sz w:val="24"/>
          <w:lang w:val="en-US"/>
        </w:rPr>
        <w:t xml:space="preserve"> people participating could be s</w:t>
      </w:r>
      <w:r w:rsidR="00D262A6">
        <w:rPr>
          <w:sz w:val="24"/>
          <w:lang w:val="en-US"/>
        </w:rPr>
        <w:t xml:space="preserve">aid to be </w:t>
      </w:r>
      <w:r w:rsidR="00CD64CF">
        <w:rPr>
          <w:sz w:val="24"/>
          <w:lang w:val="en-US"/>
        </w:rPr>
        <w:t>more qualified,</w:t>
      </w:r>
      <w:r w:rsidR="001F2FDE" w:rsidRPr="001F2FDE">
        <w:rPr>
          <w:sz w:val="24"/>
          <w:lang w:val="en-US"/>
        </w:rPr>
        <w:t xml:space="preserve"> </w:t>
      </w:r>
      <w:r w:rsidR="00D262A6">
        <w:rPr>
          <w:sz w:val="24"/>
          <w:lang w:val="en-US"/>
        </w:rPr>
        <w:t xml:space="preserve">better </w:t>
      </w:r>
      <w:proofErr w:type="spellStart"/>
      <w:r w:rsidR="00D262A6">
        <w:rPr>
          <w:sz w:val="24"/>
          <w:lang w:val="en-US"/>
        </w:rPr>
        <w:t>trained,</w:t>
      </w:r>
      <w:r w:rsidR="001F2FDE" w:rsidRPr="001F2FDE">
        <w:rPr>
          <w:sz w:val="24"/>
          <w:lang w:val="en-US"/>
        </w:rPr>
        <w:t>but</w:t>
      </w:r>
      <w:proofErr w:type="spellEnd"/>
      <w:r w:rsidR="001F2FDE" w:rsidRPr="001F2FDE">
        <w:rPr>
          <w:sz w:val="24"/>
          <w:lang w:val="en-US"/>
        </w:rPr>
        <w:t xml:space="preserve"> many of those participating for example </w:t>
      </w:r>
      <w:r w:rsidR="00FF16F7">
        <w:rPr>
          <w:sz w:val="24"/>
          <w:lang w:val="en-US"/>
        </w:rPr>
        <w:t>with a company’s work organized trip</w:t>
      </w:r>
      <w:r w:rsidR="001F2FDE" w:rsidRPr="001F2FDE">
        <w:rPr>
          <w:sz w:val="24"/>
          <w:lang w:val="en-US"/>
        </w:rPr>
        <w:t xml:space="preserve"> or a holiday are less inclined to be well equipped or trained and less likely to have full knowledge </w:t>
      </w:r>
      <w:r w:rsidR="006E0862">
        <w:rPr>
          <w:sz w:val="24"/>
          <w:lang w:val="en-US"/>
        </w:rPr>
        <w:t xml:space="preserve">or respect </w:t>
      </w:r>
      <w:r w:rsidR="001F2FDE" w:rsidRPr="001F2FDE">
        <w:rPr>
          <w:sz w:val="24"/>
          <w:lang w:val="en-US"/>
        </w:rPr>
        <w:t>of the environment.</w:t>
      </w:r>
      <w:r w:rsidR="00D6652F">
        <w:rPr>
          <w:sz w:val="24"/>
          <w:lang w:val="en-US"/>
        </w:rPr>
        <w:t xml:space="preserve"> </w:t>
      </w:r>
      <w:proofErr w:type="spellStart"/>
      <w:r w:rsidR="006E0862">
        <w:rPr>
          <w:sz w:val="24"/>
          <w:lang w:val="en-US"/>
        </w:rPr>
        <w:t>Mortlock</w:t>
      </w:r>
      <w:proofErr w:type="spellEnd"/>
      <w:r w:rsidR="006E0862">
        <w:rPr>
          <w:sz w:val="24"/>
          <w:lang w:val="en-US"/>
        </w:rPr>
        <w:t xml:space="preserve"> says that for him as a young climber he </w:t>
      </w:r>
      <w:r w:rsidR="00D514A7">
        <w:rPr>
          <w:sz w:val="24"/>
          <w:lang w:val="en-US"/>
        </w:rPr>
        <w:t>was ‘particularly</w:t>
      </w:r>
      <w:r w:rsidR="006E0862">
        <w:rPr>
          <w:sz w:val="24"/>
          <w:lang w:val="en-US"/>
        </w:rPr>
        <w:t xml:space="preserve"> unaware of the beauty of the </w:t>
      </w:r>
      <w:r w:rsidR="00CB019A">
        <w:rPr>
          <w:sz w:val="24"/>
          <w:lang w:val="en-US"/>
        </w:rPr>
        <w:t>outdoors</w:t>
      </w:r>
      <w:r w:rsidR="006E0862">
        <w:rPr>
          <w:sz w:val="24"/>
          <w:lang w:val="en-US"/>
        </w:rPr>
        <w:t>.</w:t>
      </w:r>
      <w:r w:rsidR="00CB019A">
        <w:rPr>
          <w:sz w:val="24"/>
          <w:lang w:val="en-US"/>
        </w:rPr>
        <w:t>’</w:t>
      </w:r>
      <w:r w:rsidR="006E0862">
        <w:rPr>
          <w:sz w:val="24"/>
          <w:lang w:val="en-US"/>
        </w:rPr>
        <w:t xml:space="preserve"> He was in it for the physical challenge, the escape and the difficulty of the climbs.</w:t>
      </w:r>
      <w:r w:rsidR="00D514A7">
        <w:rPr>
          <w:sz w:val="24"/>
          <w:lang w:val="en-US"/>
        </w:rPr>
        <w:t xml:space="preserve"> </w:t>
      </w:r>
      <w:r w:rsidR="006E0862">
        <w:rPr>
          <w:sz w:val="24"/>
          <w:lang w:val="en-US"/>
        </w:rPr>
        <w:t>He says that with time, experience and age he beca</w:t>
      </w:r>
      <w:r w:rsidR="000D1F23">
        <w:rPr>
          <w:sz w:val="24"/>
          <w:lang w:val="en-US"/>
        </w:rPr>
        <w:t>me more</w:t>
      </w:r>
      <w:r w:rsidR="006E0862">
        <w:rPr>
          <w:sz w:val="24"/>
          <w:lang w:val="en-US"/>
        </w:rPr>
        <w:t xml:space="preserve"> aware and more educated </w:t>
      </w:r>
      <w:r w:rsidR="004962AC">
        <w:rPr>
          <w:sz w:val="24"/>
          <w:lang w:val="en-US"/>
        </w:rPr>
        <w:t>on the environment, more respectful.</w:t>
      </w:r>
      <w:r w:rsidR="006E0862">
        <w:rPr>
          <w:sz w:val="24"/>
          <w:lang w:val="en-US"/>
        </w:rPr>
        <w:t xml:space="preserve"> (C </w:t>
      </w:r>
      <w:proofErr w:type="spellStart"/>
      <w:r w:rsidR="006E0862">
        <w:rPr>
          <w:sz w:val="24"/>
          <w:lang w:val="en-US"/>
        </w:rPr>
        <w:t>Mortlock</w:t>
      </w:r>
      <w:proofErr w:type="spellEnd"/>
      <w:r w:rsidR="006E0862">
        <w:rPr>
          <w:sz w:val="24"/>
          <w:lang w:val="en-US"/>
        </w:rPr>
        <w:t>, the Adventure Alternative</w:t>
      </w:r>
      <w:r w:rsidR="00CB019A">
        <w:rPr>
          <w:sz w:val="24"/>
          <w:lang w:val="en-US"/>
        </w:rPr>
        <w:t>, chapter19</w:t>
      </w:r>
      <w:r w:rsidR="006E0862">
        <w:rPr>
          <w:sz w:val="24"/>
          <w:lang w:val="en-US"/>
        </w:rPr>
        <w:t xml:space="preserve"> the universal </w:t>
      </w:r>
      <w:r w:rsidR="00CB019A">
        <w:rPr>
          <w:sz w:val="24"/>
          <w:lang w:val="en-US"/>
        </w:rPr>
        <w:t>quest)</w:t>
      </w:r>
    </w:p>
    <w:p w:rsidR="000C35CE" w:rsidRDefault="00AB6396">
      <w:pPr>
        <w:rPr>
          <w:sz w:val="24"/>
        </w:rPr>
      </w:pPr>
      <w:r w:rsidRPr="00AB6396">
        <w:rPr>
          <w:sz w:val="24"/>
        </w:rPr>
        <w:t xml:space="preserve">People are participating more in one-off experiences and are not necessarily in an area they will return to. Their necessity to see the environment respected will be less than the local man who visits a particular site on a regular basis. This is why it is so important to see environmental learning encouraged so that in more situations the </w:t>
      </w:r>
      <w:r w:rsidR="00586988">
        <w:rPr>
          <w:sz w:val="24"/>
        </w:rPr>
        <w:t xml:space="preserve">outdoor adventure </w:t>
      </w:r>
      <w:proofErr w:type="spellStart"/>
      <w:r w:rsidR="00586988">
        <w:rPr>
          <w:sz w:val="24"/>
        </w:rPr>
        <w:t>can not</w:t>
      </w:r>
      <w:proofErr w:type="spellEnd"/>
      <w:r w:rsidR="00586988">
        <w:rPr>
          <w:sz w:val="24"/>
        </w:rPr>
        <w:t xml:space="preserve"> just be one of risk and adventure but also of learning.</w:t>
      </w:r>
    </w:p>
    <w:p w:rsidR="00E81C29" w:rsidRDefault="00E81C29">
      <w:pPr>
        <w:rPr>
          <w:sz w:val="24"/>
        </w:rPr>
      </w:pPr>
    </w:p>
    <w:p w:rsidR="00E81C29" w:rsidRDefault="00E81C29">
      <w:pPr>
        <w:rPr>
          <w:sz w:val="24"/>
        </w:rPr>
      </w:pPr>
    </w:p>
    <w:p w:rsidR="00E81C29" w:rsidRDefault="00E81C29">
      <w:pPr>
        <w:rPr>
          <w:sz w:val="24"/>
        </w:rPr>
      </w:pPr>
    </w:p>
    <w:p w:rsidR="00E81C29" w:rsidRDefault="00E81C29">
      <w:pPr>
        <w:rPr>
          <w:sz w:val="24"/>
        </w:rPr>
      </w:pPr>
    </w:p>
    <w:p w:rsidR="003D17F4" w:rsidRPr="00207C8B" w:rsidRDefault="003D17F4" w:rsidP="003D17F4">
      <w:pPr>
        <w:tabs>
          <w:tab w:val="left" w:pos="4010"/>
        </w:tabs>
        <w:rPr>
          <w:sz w:val="24"/>
          <w:szCs w:val="24"/>
          <w:u w:val="single"/>
        </w:rPr>
      </w:pPr>
      <w:r>
        <w:rPr>
          <w:sz w:val="24"/>
          <w:szCs w:val="24"/>
          <w:u w:val="single"/>
        </w:rPr>
        <w:lastRenderedPageBreak/>
        <w:t>Bibliography</w:t>
      </w:r>
    </w:p>
    <w:p w:rsidR="003D17F4" w:rsidRDefault="003D17F4" w:rsidP="003D17F4">
      <w:pPr>
        <w:tabs>
          <w:tab w:val="left" w:pos="4010"/>
        </w:tabs>
        <w:rPr>
          <w:sz w:val="24"/>
        </w:rPr>
      </w:pPr>
      <w:r>
        <w:rPr>
          <w:sz w:val="24"/>
        </w:rPr>
        <w:t xml:space="preserve">Outdoor Adventure Education, Foundations, theory and research by A Ewert &amp; J </w:t>
      </w:r>
      <w:proofErr w:type="spellStart"/>
      <w:r>
        <w:rPr>
          <w:sz w:val="24"/>
        </w:rPr>
        <w:t>Sibthorp</w:t>
      </w:r>
      <w:proofErr w:type="spellEnd"/>
    </w:p>
    <w:p w:rsidR="003D17F4" w:rsidRDefault="003D17F4" w:rsidP="003D17F4">
      <w:pPr>
        <w:tabs>
          <w:tab w:val="left" w:pos="4010"/>
        </w:tabs>
        <w:rPr>
          <w:sz w:val="24"/>
        </w:rPr>
      </w:pPr>
      <w:r>
        <w:rPr>
          <w:sz w:val="24"/>
        </w:rPr>
        <w:t>Chapter 1 page 3 and page 6/7</w:t>
      </w:r>
    </w:p>
    <w:p w:rsidR="003D17F4" w:rsidRDefault="003D17F4" w:rsidP="003D17F4">
      <w:pPr>
        <w:tabs>
          <w:tab w:val="left" w:pos="4010"/>
        </w:tabs>
        <w:rPr>
          <w:sz w:val="24"/>
          <w:szCs w:val="24"/>
        </w:rPr>
      </w:pPr>
      <w:r>
        <w:rPr>
          <w:sz w:val="24"/>
          <w:szCs w:val="24"/>
        </w:rPr>
        <w:t xml:space="preserve">Colin </w:t>
      </w:r>
      <w:proofErr w:type="spellStart"/>
      <w:r>
        <w:rPr>
          <w:sz w:val="24"/>
          <w:szCs w:val="24"/>
        </w:rPr>
        <w:t>Mortlock</w:t>
      </w:r>
      <w:proofErr w:type="spellEnd"/>
      <w:r>
        <w:rPr>
          <w:sz w:val="24"/>
          <w:szCs w:val="24"/>
        </w:rPr>
        <w:t xml:space="preserve">, The Adventure </w:t>
      </w:r>
      <w:proofErr w:type="gramStart"/>
      <w:r>
        <w:rPr>
          <w:sz w:val="24"/>
          <w:szCs w:val="24"/>
        </w:rPr>
        <w:t>Alternative  introduction</w:t>
      </w:r>
      <w:proofErr w:type="gramEnd"/>
      <w:r>
        <w:rPr>
          <w:sz w:val="24"/>
          <w:szCs w:val="24"/>
        </w:rPr>
        <w:t>, book cover</w:t>
      </w:r>
    </w:p>
    <w:p w:rsidR="003D17F4" w:rsidRPr="00944F66" w:rsidRDefault="003D17F4" w:rsidP="003D17F4">
      <w:pPr>
        <w:tabs>
          <w:tab w:val="left" w:pos="4010"/>
        </w:tabs>
        <w:rPr>
          <w:sz w:val="24"/>
          <w:szCs w:val="24"/>
        </w:rPr>
      </w:pPr>
      <w:r>
        <w:rPr>
          <w:sz w:val="24"/>
          <w:szCs w:val="24"/>
        </w:rPr>
        <w:t xml:space="preserve">Colin </w:t>
      </w:r>
      <w:proofErr w:type="spellStart"/>
      <w:r>
        <w:rPr>
          <w:sz w:val="24"/>
          <w:szCs w:val="24"/>
        </w:rPr>
        <w:t>Mortlock</w:t>
      </w:r>
      <w:proofErr w:type="spellEnd"/>
      <w:r>
        <w:rPr>
          <w:sz w:val="24"/>
          <w:szCs w:val="24"/>
        </w:rPr>
        <w:t>, The Adventure Alternative, natural environment chapter 15, page 98</w:t>
      </w:r>
    </w:p>
    <w:p w:rsidR="003D17F4" w:rsidRDefault="009B52FF" w:rsidP="003D17F4">
      <w:pPr>
        <w:tabs>
          <w:tab w:val="left" w:pos="4010"/>
        </w:tabs>
        <w:rPr>
          <w:rFonts w:ascii="Times New Roman" w:eastAsia="Calibri" w:hAnsi="Times New Roman" w:cs="Times New Roman"/>
          <w:color w:val="0000FF"/>
          <w:sz w:val="24"/>
          <w:szCs w:val="24"/>
          <w:u w:val="single"/>
          <w:lang w:val="en-US"/>
        </w:rPr>
      </w:pPr>
      <w:hyperlink r:id="rId10" w:history="1">
        <w:r w:rsidR="003D17F4" w:rsidRPr="00944F66">
          <w:rPr>
            <w:rFonts w:ascii="Times New Roman" w:eastAsia="Calibri" w:hAnsi="Times New Roman" w:cs="Times New Roman"/>
            <w:color w:val="0000FF"/>
            <w:sz w:val="24"/>
            <w:szCs w:val="24"/>
            <w:u w:val="single"/>
            <w:lang w:val="en-US"/>
          </w:rPr>
          <w:t>http://www.soadventure.org/the-foundation/colin-mortlock</w:t>
        </w:r>
      </w:hyperlink>
    </w:p>
    <w:p w:rsidR="003D17F4" w:rsidRPr="00944F66" w:rsidRDefault="003D17F4" w:rsidP="003D17F4">
      <w:pPr>
        <w:tabs>
          <w:tab w:val="left" w:pos="4010"/>
        </w:tabs>
        <w:rPr>
          <w:rFonts w:ascii="Times New Roman" w:eastAsia="Calibri" w:hAnsi="Times New Roman" w:cs="Times New Roman"/>
          <w:color w:val="0000FF"/>
          <w:sz w:val="24"/>
          <w:szCs w:val="24"/>
          <w:u w:val="single"/>
          <w:lang w:val="en-US"/>
        </w:rPr>
      </w:pPr>
      <w:r w:rsidRPr="002E33F5">
        <w:rPr>
          <w:rFonts w:ascii="Times New Roman" w:eastAsia="Calibri" w:hAnsi="Times New Roman" w:cs="Times New Roman"/>
          <w:color w:val="0000FF"/>
          <w:sz w:val="24"/>
          <w:szCs w:val="24"/>
          <w:u w:val="single"/>
          <w:lang w:val="en-US"/>
        </w:rPr>
        <w:t>http://www.azquotes.com/author/6714-Edmund_Hillary</w:t>
      </w:r>
    </w:p>
    <w:p w:rsidR="003D17F4" w:rsidRDefault="003D17F4" w:rsidP="003D17F4">
      <w:pPr>
        <w:tabs>
          <w:tab w:val="left" w:pos="4010"/>
        </w:tabs>
        <w:rPr>
          <w:rFonts w:ascii="Times New Roman" w:eastAsia="Calibri" w:hAnsi="Times New Roman" w:cs="Times New Roman"/>
          <w:color w:val="0000FF"/>
          <w:sz w:val="24"/>
          <w:szCs w:val="24"/>
          <w:u w:val="single"/>
          <w:lang w:val="en-US"/>
        </w:rPr>
      </w:pPr>
      <w:r w:rsidRPr="00137650">
        <w:rPr>
          <w:rFonts w:ascii="Times New Roman" w:eastAsia="Calibri" w:hAnsi="Times New Roman" w:cs="Times New Roman"/>
          <w:color w:val="0000FF"/>
          <w:sz w:val="24"/>
          <w:szCs w:val="24"/>
          <w:u w:val="single"/>
          <w:lang w:val="en-US"/>
        </w:rPr>
        <w:t>https://www.climbing.com/skills/learn-this-how-to-read-mountain-weather/</w:t>
      </w:r>
    </w:p>
    <w:p w:rsidR="003D17F4" w:rsidRPr="00150722" w:rsidRDefault="003D17F4" w:rsidP="003D17F4">
      <w:pPr>
        <w:tabs>
          <w:tab w:val="left" w:pos="4010"/>
        </w:tabs>
        <w:rPr>
          <w:sz w:val="24"/>
          <w:lang w:val="en-US"/>
        </w:rPr>
      </w:pPr>
      <w:r>
        <w:rPr>
          <w:sz w:val="24"/>
          <w:lang w:val="en-US"/>
        </w:rPr>
        <w:fldChar w:fldCharType="begin"/>
      </w:r>
      <w:r>
        <w:rPr>
          <w:sz w:val="24"/>
          <w:lang w:val="en-US"/>
        </w:rPr>
        <w:instrText xml:space="preserve"> HYPERLINK "</w:instrText>
      </w:r>
      <w:r w:rsidRPr="00150722">
        <w:rPr>
          <w:sz w:val="24"/>
          <w:lang w:val="en-US"/>
        </w:rPr>
        <w:instrText xml:space="preserve">https://www.nationalgeographic.com/adventure/lists/best-adventures  </w:instrText>
      </w:r>
    </w:p>
    <w:p w:rsidR="003D17F4" w:rsidRPr="0049369E" w:rsidRDefault="003D17F4" w:rsidP="003D17F4">
      <w:pPr>
        <w:tabs>
          <w:tab w:val="left" w:pos="4010"/>
        </w:tabs>
        <w:rPr>
          <w:rStyle w:val="Hyperlink"/>
          <w:sz w:val="24"/>
          <w:lang w:val="en-US"/>
        </w:rPr>
      </w:pPr>
      <w:r w:rsidRPr="00150722">
        <w:rPr>
          <w:sz w:val="24"/>
          <w:lang w:val="en-US"/>
        </w:rPr>
        <w:instrText>The Norfolk Broads2013/</w:instrText>
      </w:r>
      <w:r>
        <w:rPr>
          <w:sz w:val="24"/>
          <w:lang w:val="en-US"/>
        </w:rPr>
        <w:instrText xml:space="preserve">" </w:instrText>
      </w:r>
      <w:r>
        <w:rPr>
          <w:sz w:val="24"/>
          <w:lang w:val="en-US"/>
        </w:rPr>
        <w:fldChar w:fldCharType="separate"/>
      </w:r>
      <w:r w:rsidRPr="0049369E">
        <w:rPr>
          <w:rStyle w:val="Hyperlink"/>
          <w:sz w:val="24"/>
          <w:lang w:val="en-US"/>
        </w:rPr>
        <w:t xml:space="preserve">https://www.nationalgeographic.com/adventure/lists/best-adventures  </w:t>
      </w:r>
    </w:p>
    <w:p w:rsidR="003D17F4" w:rsidRDefault="003D17F4" w:rsidP="003D17F4">
      <w:pPr>
        <w:tabs>
          <w:tab w:val="left" w:pos="4010"/>
        </w:tabs>
        <w:rPr>
          <w:rStyle w:val="Hyperlink"/>
          <w:sz w:val="24"/>
          <w:lang w:val="en-US"/>
        </w:rPr>
      </w:pPr>
      <w:r w:rsidRPr="0049369E">
        <w:rPr>
          <w:rStyle w:val="Hyperlink"/>
          <w:sz w:val="24"/>
          <w:lang w:val="en-US"/>
        </w:rPr>
        <w:t>The Norfolk Broads2013/</w:t>
      </w:r>
      <w:r>
        <w:rPr>
          <w:sz w:val="24"/>
          <w:lang w:val="en-US"/>
        </w:rPr>
        <w:fldChar w:fldCharType="end"/>
      </w:r>
      <w:r w:rsidRPr="00032A2B">
        <w:rPr>
          <w:rStyle w:val="Hyperlink"/>
          <w:sz w:val="24"/>
          <w:lang w:val="en-US"/>
        </w:rPr>
        <w:t>http://www.broads-authority.gov.uk/looking-after</w:t>
      </w:r>
    </w:p>
    <w:p w:rsidR="003D17F4" w:rsidRDefault="003D17F4" w:rsidP="003D17F4">
      <w:pPr>
        <w:tabs>
          <w:tab w:val="left" w:pos="4010"/>
        </w:tabs>
        <w:rPr>
          <w:rStyle w:val="Hyperlink"/>
          <w:sz w:val="24"/>
          <w:lang w:val="en-US"/>
        </w:rPr>
      </w:pPr>
      <w:r>
        <w:rPr>
          <w:rStyle w:val="Hyperlink"/>
          <w:sz w:val="24"/>
          <w:lang w:val="en-US"/>
        </w:rPr>
        <w:t xml:space="preserve">Colin </w:t>
      </w:r>
      <w:proofErr w:type="spellStart"/>
      <w:r>
        <w:rPr>
          <w:rStyle w:val="Hyperlink"/>
          <w:sz w:val="24"/>
          <w:lang w:val="en-US"/>
        </w:rPr>
        <w:t>Mortlock</w:t>
      </w:r>
      <w:proofErr w:type="spellEnd"/>
      <w:r>
        <w:rPr>
          <w:rStyle w:val="Hyperlink"/>
          <w:sz w:val="24"/>
          <w:lang w:val="en-US"/>
        </w:rPr>
        <w:t>, The Adventure Alternative, chapter 19 page 131</w:t>
      </w:r>
    </w:p>
    <w:p w:rsidR="003D17F4" w:rsidRPr="00032A2B" w:rsidRDefault="003D17F4" w:rsidP="003D17F4">
      <w:pPr>
        <w:tabs>
          <w:tab w:val="left" w:pos="4010"/>
        </w:tabs>
        <w:rPr>
          <w:rStyle w:val="Hyperlink"/>
          <w:sz w:val="24"/>
          <w:lang w:val="en-US"/>
        </w:rPr>
      </w:pPr>
    </w:p>
    <w:p w:rsidR="003D17F4" w:rsidRPr="00261AE4" w:rsidRDefault="003D17F4" w:rsidP="003D17F4">
      <w:pPr>
        <w:rPr>
          <w:lang w:val="en-US"/>
        </w:rPr>
      </w:pPr>
    </w:p>
    <w:p w:rsidR="003D17F4" w:rsidRPr="00586EDF" w:rsidRDefault="003D17F4" w:rsidP="003D17F4">
      <w:pPr>
        <w:rPr>
          <w:lang w:val="en-US"/>
        </w:rPr>
      </w:pPr>
    </w:p>
    <w:p w:rsidR="00032A2B" w:rsidRPr="003D17F4" w:rsidRDefault="00032A2B" w:rsidP="00944F66">
      <w:pPr>
        <w:tabs>
          <w:tab w:val="left" w:pos="4010"/>
        </w:tabs>
        <w:rPr>
          <w:sz w:val="24"/>
          <w:lang w:val="en-US"/>
        </w:rPr>
      </w:pPr>
    </w:p>
    <w:p w:rsidR="006543C5" w:rsidRPr="00032A2B" w:rsidRDefault="006543C5" w:rsidP="00944F66">
      <w:pPr>
        <w:tabs>
          <w:tab w:val="left" w:pos="4010"/>
        </w:tabs>
        <w:rPr>
          <w:sz w:val="24"/>
          <w:lang w:val="en-US"/>
        </w:rPr>
      </w:pPr>
    </w:p>
    <w:p w:rsidR="00032A2B" w:rsidRPr="00032A2B" w:rsidRDefault="00032A2B" w:rsidP="00944F66">
      <w:pPr>
        <w:tabs>
          <w:tab w:val="left" w:pos="4010"/>
        </w:tabs>
        <w:rPr>
          <w:sz w:val="24"/>
          <w:lang w:val="en-US"/>
        </w:rPr>
      </w:pPr>
    </w:p>
    <w:p w:rsidR="006543C5" w:rsidRPr="00032A2B" w:rsidRDefault="006543C5" w:rsidP="00944F66">
      <w:pPr>
        <w:tabs>
          <w:tab w:val="left" w:pos="4010"/>
        </w:tabs>
        <w:rPr>
          <w:sz w:val="24"/>
          <w:lang w:val="en-US"/>
        </w:rPr>
      </w:pPr>
    </w:p>
    <w:p w:rsidR="00944F66" w:rsidRPr="00032A2B" w:rsidRDefault="00944F66" w:rsidP="00944F66">
      <w:pPr>
        <w:tabs>
          <w:tab w:val="left" w:pos="4010"/>
        </w:tabs>
        <w:rPr>
          <w:sz w:val="24"/>
          <w:lang w:val="en-US"/>
        </w:rPr>
      </w:pPr>
    </w:p>
    <w:p w:rsidR="00944F66" w:rsidRPr="00032A2B" w:rsidRDefault="00944F66" w:rsidP="00944F66">
      <w:pPr>
        <w:tabs>
          <w:tab w:val="left" w:pos="4010"/>
        </w:tabs>
        <w:rPr>
          <w:sz w:val="24"/>
          <w:lang w:val="en-US"/>
        </w:rPr>
      </w:pPr>
    </w:p>
    <w:sectPr w:rsidR="00944F66" w:rsidRPr="00032A2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966" w:rsidRDefault="00EE4966" w:rsidP="00B43EA6">
      <w:pPr>
        <w:spacing w:after="0" w:line="240" w:lineRule="auto"/>
      </w:pPr>
      <w:r>
        <w:separator/>
      </w:r>
    </w:p>
  </w:endnote>
  <w:endnote w:type="continuationSeparator" w:id="0">
    <w:p w:rsidR="00EE4966" w:rsidRDefault="00EE4966" w:rsidP="00B43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966" w:rsidRDefault="00EE4966" w:rsidP="00B43EA6">
      <w:pPr>
        <w:spacing w:after="0" w:line="240" w:lineRule="auto"/>
      </w:pPr>
      <w:r>
        <w:separator/>
      </w:r>
    </w:p>
  </w:footnote>
  <w:footnote w:type="continuationSeparator" w:id="0">
    <w:p w:rsidR="00EE4966" w:rsidRDefault="00EE4966" w:rsidP="00B43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EA6" w:rsidRDefault="00B43E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hideSpellingErrors/>
  <w:hideGrammaticalErrors/>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D8F"/>
    <w:rsid w:val="00032A2B"/>
    <w:rsid w:val="00086441"/>
    <w:rsid w:val="000C2B5F"/>
    <w:rsid w:val="000C35CE"/>
    <w:rsid w:val="000C4E95"/>
    <w:rsid w:val="000D1F23"/>
    <w:rsid w:val="00124025"/>
    <w:rsid w:val="00137650"/>
    <w:rsid w:val="0014553B"/>
    <w:rsid w:val="00150722"/>
    <w:rsid w:val="00154259"/>
    <w:rsid w:val="0018660E"/>
    <w:rsid w:val="001B3063"/>
    <w:rsid w:val="001E2D24"/>
    <w:rsid w:val="001F10AE"/>
    <w:rsid w:val="001F2FDE"/>
    <w:rsid w:val="00207C8B"/>
    <w:rsid w:val="002338DF"/>
    <w:rsid w:val="002913F8"/>
    <w:rsid w:val="002A0838"/>
    <w:rsid w:val="002E33F5"/>
    <w:rsid w:val="0030196D"/>
    <w:rsid w:val="00327ECF"/>
    <w:rsid w:val="003347B5"/>
    <w:rsid w:val="003478EE"/>
    <w:rsid w:val="003535C0"/>
    <w:rsid w:val="003560EC"/>
    <w:rsid w:val="003734E4"/>
    <w:rsid w:val="00395535"/>
    <w:rsid w:val="003D17F4"/>
    <w:rsid w:val="00492A96"/>
    <w:rsid w:val="004962AC"/>
    <w:rsid w:val="00497AA7"/>
    <w:rsid w:val="004F097B"/>
    <w:rsid w:val="00504686"/>
    <w:rsid w:val="00513576"/>
    <w:rsid w:val="00530E47"/>
    <w:rsid w:val="00533071"/>
    <w:rsid w:val="00541499"/>
    <w:rsid w:val="0055134F"/>
    <w:rsid w:val="00586988"/>
    <w:rsid w:val="00587A58"/>
    <w:rsid w:val="005A6213"/>
    <w:rsid w:val="005B7437"/>
    <w:rsid w:val="005F1BDA"/>
    <w:rsid w:val="0060523B"/>
    <w:rsid w:val="00612EDE"/>
    <w:rsid w:val="006543C5"/>
    <w:rsid w:val="00671B76"/>
    <w:rsid w:val="006A24CE"/>
    <w:rsid w:val="006B2A6A"/>
    <w:rsid w:val="006E0862"/>
    <w:rsid w:val="006E269F"/>
    <w:rsid w:val="007379BC"/>
    <w:rsid w:val="00740296"/>
    <w:rsid w:val="007823EA"/>
    <w:rsid w:val="007909F8"/>
    <w:rsid w:val="007B2462"/>
    <w:rsid w:val="008246E2"/>
    <w:rsid w:val="00835A82"/>
    <w:rsid w:val="0083679F"/>
    <w:rsid w:val="008B4DD5"/>
    <w:rsid w:val="008C4262"/>
    <w:rsid w:val="008E4DCC"/>
    <w:rsid w:val="009346E4"/>
    <w:rsid w:val="00944F66"/>
    <w:rsid w:val="00955708"/>
    <w:rsid w:val="009B2242"/>
    <w:rsid w:val="009B52FF"/>
    <w:rsid w:val="009B7717"/>
    <w:rsid w:val="009E45CB"/>
    <w:rsid w:val="00A25AA3"/>
    <w:rsid w:val="00A55D3E"/>
    <w:rsid w:val="00A7149F"/>
    <w:rsid w:val="00A81280"/>
    <w:rsid w:val="00AB6396"/>
    <w:rsid w:val="00AC3EE3"/>
    <w:rsid w:val="00B043C3"/>
    <w:rsid w:val="00B43EA6"/>
    <w:rsid w:val="00B4662B"/>
    <w:rsid w:val="00B55049"/>
    <w:rsid w:val="00B7724E"/>
    <w:rsid w:val="00B903EE"/>
    <w:rsid w:val="00BC3BBE"/>
    <w:rsid w:val="00C36153"/>
    <w:rsid w:val="00C52DEA"/>
    <w:rsid w:val="00C5380B"/>
    <w:rsid w:val="00C80AC8"/>
    <w:rsid w:val="00CA6BD2"/>
    <w:rsid w:val="00CB019A"/>
    <w:rsid w:val="00CD64CF"/>
    <w:rsid w:val="00CE5230"/>
    <w:rsid w:val="00D262A6"/>
    <w:rsid w:val="00D514A7"/>
    <w:rsid w:val="00D6652F"/>
    <w:rsid w:val="00D932FB"/>
    <w:rsid w:val="00D956A0"/>
    <w:rsid w:val="00DC7AD5"/>
    <w:rsid w:val="00DF2D8F"/>
    <w:rsid w:val="00E248B7"/>
    <w:rsid w:val="00E50590"/>
    <w:rsid w:val="00E7738D"/>
    <w:rsid w:val="00E8056F"/>
    <w:rsid w:val="00E81C29"/>
    <w:rsid w:val="00E837B6"/>
    <w:rsid w:val="00EC6285"/>
    <w:rsid w:val="00ED22DC"/>
    <w:rsid w:val="00EE4966"/>
    <w:rsid w:val="00F362C3"/>
    <w:rsid w:val="00F81697"/>
    <w:rsid w:val="00F8273B"/>
    <w:rsid w:val="00FA444C"/>
    <w:rsid w:val="00FF1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6246D4-52E0-4EF8-B4C1-B3D34E661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BDA"/>
    <w:rPr>
      <w:color w:val="0563C1" w:themeColor="hyperlink"/>
      <w:u w:val="single"/>
    </w:rPr>
  </w:style>
  <w:style w:type="character" w:customStyle="1" w:styleId="UnresolvedMention1">
    <w:name w:val="Unresolved Mention1"/>
    <w:basedOn w:val="DefaultParagraphFont"/>
    <w:uiPriority w:val="99"/>
    <w:semiHidden/>
    <w:unhideWhenUsed/>
    <w:rsid w:val="005F1BDA"/>
    <w:rPr>
      <w:color w:val="808080"/>
      <w:shd w:val="clear" w:color="auto" w:fill="E6E6E6"/>
    </w:rPr>
  </w:style>
  <w:style w:type="character" w:styleId="FollowedHyperlink">
    <w:name w:val="FollowedHyperlink"/>
    <w:basedOn w:val="DefaultParagraphFont"/>
    <w:uiPriority w:val="99"/>
    <w:semiHidden/>
    <w:unhideWhenUsed/>
    <w:rsid w:val="00032A2B"/>
    <w:rPr>
      <w:color w:val="954F72" w:themeColor="followedHyperlink"/>
      <w:u w:val="single"/>
    </w:rPr>
  </w:style>
  <w:style w:type="paragraph" w:styleId="Header">
    <w:name w:val="header"/>
    <w:basedOn w:val="Normal"/>
    <w:link w:val="HeaderChar"/>
    <w:uiPriority w:val="99"/>
    <w:unhideWhenUsed/>
    <w:rsid w:val="00B43EA6"/>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3EA6"/>
  </w:style>
  <w:style w:type="paragraph" w:styleId="Footer">
    <w:name w:val="footer"/>
    <w:basedOn w:val="Normal"/>
    <w:link w:val="FooterChar"/>
    <w:uiPriority w:val="99"/>
    <w:unhideWhenUsed/>
    <w:rsid w:val="00B43EA6"/>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3EA6"/>
  </w:style>
  <w:style w:type="character" w:styleId="UnresolvedMention">
    <w:name w:val="Unresolved Mention"/>
    <w:basedOn w:val="DefaultParagraphFont"/>
    <w:uiPriority w:val="99"/>
    <w:semiHidden/>
    <w:unhideWhenUsed/>
    <w:rsid w:val="0030196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77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adventure/lists/best-adventures-201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zquotes.com/author/6714-Edmund_Hillary"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climbing.com/skills/learn-this-how-to-read-mountain-weather"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soadventure.org/the-foundation/colin-mortlock" TargetMode="External"/><Relationship Id="rId4" Type="http://schemas.openxmlformats.org/officeDocument/2006/relationships/footnotes" Target="footnotes.xml"/><Relationship Id="rId9" Type="http://schemas.openxmlformats.org/officeDocument/2006/relationships/hyperlink" Target="http://www.broads-authority.gov.uk/looking-afte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1683</Words>
  <Characters>9594</Characters>
  <Application>Microsoft Office Word</Application>
  <DocSecurity>0</DocSecurity>
  <Lines>79</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 dognon</dc:creator>
  <cp:lastModifiedBy>ben dognon</cp:lastModifiedBy>
  <cp:revision>2</cp:revision>
  <dcterms:created xsi:type="dcterms:W3CDTF">2017-11-22T18:12:00Z</dcterms:created>
  <dcterms:modified xsi:type="dcterms:W3CDTF">2017-11-22T18:12:00Z</dcterms:modified>
</cp:coreProperties>
</file>