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Introduction to Sport and Exercise Psychology</w:t>
      </w:r>
    </w:p>
    <w:p w:rsidR="00000000" w:rsidDel="00000000" w:rsidP="00000000" w:rsidRDefault="00000000" w:rsidRPr="00000000" w14:paraId="00000001">
      <w:pPr>
        <w:contextualSpacing w:val="0"/>
        <w:jc w:val="cente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Assignment 1</w:t>
      </w:r>
    </w:p>
    <w:p w:rsidR="00000000" w:rsidDel="00000000" w:rsidP="00000000" w:rsidRDefault="00000000" w:rsidRPr="00000000" w14:paraId="00000002">
      <w:pPr>
        <w:contextualSpacing w:val="0"/>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3">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Physical activity guidelines have been debated for years and are always being updated by the department of health. Parents are constantly asking how much physical activity their child should be participating in everyday and young people are always going to be curious to know if they are meeting their recommended guideline of physical activity. </w:t>
      </w:r>
    </w:p>
    <w:p w:rsidR="00000000" w:rsidDel="00000000" w:rsidP="00000000" w:rsidRDefault="00000000" w:rsidRPr="00000000" w14:paraId="00000005">
      <w:pPr>
        <w:numPr>
          <w:ilvl w:val="0"/>
          <w:numId w:val="1"/>
        </w:numPr>
        <w:ind w:left="720" w:hanging="360"/>
        <w:contextualSpacing w:val="1"/>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“All children and young people should engage in moderate to vigorous intensity physical activity for at least 60 minutes and up to several hours every day. </w:t>
      </w:r>
    </w:p>
    <w:p w:rsidR="00000000" w:rsidDel="00000000" w:rsidP="00000000" w:rsidRDefault="00000000" w:rsidRPr="00000000" w14:paraId="00000006">
      <w:pPr>
        <w:numPr>
          <w:ilvl w:val="0"/>
          <w:numId w:val="1"/>
        </w:numPr>
        <w:ind w:left="720" w:hanging="360"/>
        <w:contextualSpacing w:val="1"/>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 Vigorous intensity activities, including those that strengthen muscle and bone, should be incorporated at least three days a week. </w:t>
      </w:r>
    </w:p>
    <w:p w:rsidR="00000000" w:rsidDel="00000000" w:rsidP="00000000" w:rsidRDefault="00000000" w:rsidRPr="00000000" w14:paraId="00000007">
      <w:pPr>
        <w:numPr>
          <w:ilvl w:val="0"/>
          <w:numId w:val="1"/>
        </w:numPr>
        <w:ind w:left="720" w:hanging="360"/>
        <w:contextualSpacing w:val="1"/>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All children and young people should minimise the amount of time spent being sedentary (sitting) for extended periods.” </w:t>
      </w:r>
    </w:p>
    <w:p w:rsidR="00000000" w:rsidDel="00000000" w:rsidP="00000000" w:rsidRDefault="00000000" w:rsidRPr="00000000" w14:paraId="00000008">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are the current recommended guidelines for physical activity for children and young people aged 5-18 as posted by The Department Of Health. I think these guidelines should be easily achievable for children and young people as all school children are given at least 1 hour break throughout the school day which would allow for at least 40 minutes of moderate intensity physical activity. I wouldn’t say 60 minutes of physical activity a day shouldn’t be too demanding for children or young people however recent figueres published by The NHS shows that young people are clearly finding this too demanding. “22% of children aged between 5 and 15 met the physical activity guidelines of being at least moderately active for at least 60 minutes every day (23% of boys, 20% of girls).” This statistic shows us that children are finding it too difficult to complete 60 minutes of moderate intensity physical activity in a day. This could be due to various things such as a lack of motivation for the children to take part in physical activity or it could be down to various barriers such as a lack of sporting clubs or just simply preferring to stay inside and entertain themselves through a different way. </w:t>
      </w:r>
    </w:p>
    <w:p w:rsidR="00000000" w:rsidDel="00000000" w:rsidP="00000000" w:rsidRDefault="00000000" w:rsidRPr="00000000" w14:paraId="00000009">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The population sample I have chosen to discuss potential motives and barriers for is Children and young people aged 5-16. There are many potential motives for children and young people to participate in physical activity. The first motive I have chosen to discuss is that if a child’s or young person's friends participate in certain physical activity clubs, then the child is more likely to attend the physical activity clubs. The following quote is from a survey by the Athletic footwear association where 20,000 kids were asked why they attend sports clubs. “</w:t>
      </w:r>
      <w:r w:rsidDel="00000000" w:rsidR="00000000" w:rsidRPr="00000000">
        <w:rPr>
          <w:rFonts w:ascii="Times New Roman" w:cs="Times New Roman" w:eastAsia="Times New Roman" w:hAnsi="Times New Roman"/>
          <w:sz w:val="24"/>
          <w:szCs w:val="24"/>
          <w:highlight w:val="white"/>
          <w:rtl w:val="0"/>
        </w:rPr>
        <w:t xml:space="preserve">The Center For Kids First, reporting on a survey by the Athletic Footwear Association of 20,000 kids, says that 65 percent say they join sports to spend time with their friends. Improving skills does not attract kids to sports; only 20 percent gave that reason for participating.” This article shows us that on average, children will choose to participate in physical activity for the social side of things and purely to spend time with their friends, with only 20% of children saying they participate in these sporting clubs to improve their skills. Generally children participating in physical activity is good news, however it would be better to get children to participate in physical activity because they enjoy being active or playing sport, because if they only attend for the social side of things then they are less likely to adhere to that physical activity compared to a child who enjoys being physically active and taking part in sport.</w:t>
      </w:r>
    </w:p>
    <w:p w:rsidR="00000000" w:rsidDel="00000000" w:rsidP="00000000" w:rsidRDefault="00000000" w:rsidRPr="00000000" w14:paraId="0000000B">
      <w:pPr>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Another potential motive for children and young people to become physically active is through them being inspired by role models. Celebrities and sport stars can motivate children and young people by the children wishing to be as successful at sport as they are and therefore they encourage children and young people to participate in sport and physical activity. For example, in August 2012 the English national football team reached their highest ever world ranking of 3rd due to the teams continued success, in correlation with this, annual surveys from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https://www.statista.com/statistics/421058/football-sport-involvment-children-england-uk/</w:t>
        </w:r>
      </w:hyperlink>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had found that the participation of children aged 11-15 in football was at its highest for over 9 years. During 2012, 53.7% of children aged 11-15 had participated in a football game at some point throughout the season. Ever since then the English national football team have fallen down the FIFA rankings to 12th in 2017 and as a result, the participation of children in football had fallen to its lowest total for over 7 years at 42.8%. These statistics show us how important national teams and role models are in influencing and motivating children to participate in not just football but all sports.  </w:t>
      </w:r>
      <w:r w:rsidDel="00000000" w:rsidR="00000000" w:rsidRPr="00000000">
        <w:rPr>
          <w:rtl w:val="0"/>
        </w:rPr>
      </w:r>
    </w:p>
    <w:p w:rsidR="00000000" w:rsidDel="00000000" w:rsidP="00000000" w:rsidRDefault="00000000" w:rsidRPr="00000000" w14:paraId="0000000C">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potential barrier to physical activity children and young people may encounter is the fact that there is a lack of facilities in rural parts of the country and as a result require to travel to and from sport clubs or leisure centres. A common problem for children and young people who do not live in cities and large towns is that they will have to get their parents to bring them to and from sporting clubs or leisure centres for them to participate in physical activity with their friends and peers. The majority of parents work full time and would not have time to bring their children to and from these clubs, this is one barrier why children may not be participating in enough physical activity.</w:t>
      </w:r>
    </w:p>
    <w:p w:rsidR="00000000" w:rsidDel="00000000" w:rsidP="00000000" w:rsidRDefault="00000000" w:rsidRPr="00000000" w14:paraId="0000000D">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potential barrier to physical activity children and young people may encounter is that they do not enjoy doing physical activity as they find it boring and too tiring to participate in. This is becoming a major problem for current children and young people as they are finding other ways of keeping themselves entertained either it being by playing computer games or watching their favourite television show. Instead of going outside to participate in physical activity, whether it be through playing a sport or just simply playing a game of tag with their friends, children are turning to technology to keep themselves entertained. This is shown in ‘The Guardian’s article </w:t>
      </w:r>
      <w:hyperlink r:id="rId7">
        <w:r w:rsidDel="00000000" w:rsidR="00000000" w:rsidRPr="00000000">
          <w:rPr>
            <w:rFonts w:ascii="Times New Roman" w:cs="Times New Roman" w:eastAsia="Times New Roman" w:hAnsi="Times New Roman"/>
            <w:color w:val="1155cc"/>
            <w:sz w:val="24"/>
            <w:szCs w:val="24"/>
            <w:u w:val="single"/>
            <w:rtl w:val="0"/>
          </w:rPr>
          <w:t xml:space="preserve">https://www.theguardian.com/environment/2016/mar/25/three-quarters-of-uk-children-spend-less-time-outdoors-than-prison-inmates-survey</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 : </w:t>
      </w:r>
      <w:r w:rsidDel="00000000" w:rsidR="00000000" w:rsidRPr="00000000">
        <w:rPr>
          <w:rFonts w:ascii="Georgia" w:cs="Georgia" w:eastAsia="Georgia" w:hAnsi="Georgia"/>
          <w:color w:val="121212"/>
          <w:sz w:val="24"/>
          <w:szCs w:val="24"/>
          <w:rtl w:val="0"/>
        </w:rPr>
        <w:t xml:space="preserve"> “</w:t>
      </w:r>
      <w:r w:rsidDel="00000000" w:rsidR="00000000" w:rsidRPr="00000000">
        <w:rPr>
          <w:rFonts w:ascii="Times New Roman" w:cs="Times New Roman" w:eastAsia="Times New Roman" w:hAnsi="Times New Roman"/>
          <w:color w:val="121212"/>
          <w:sz w:val="24"/>
          <w:szCs w:val="24"/>
          <w:rtl w:val="0"/>
        </w:rPr>
        <w:t xml:space="preserve">Less than one in 10 children regularly played in wild spaces, it said, compared to half of children a generation ago.” </w:t>
      </w:r>
      <w:r w:rsidDel="00000000" w:rsidR="00000000" w:rsidRPr="00000000">
        <w:rPr>
          <w:rFonts w:ascii="Times New Roman" w:cs="Times New Roman" w:eastAsia="Times New Roman" w:hAnsi="Times New Roman"/>
          <w:sz w:val="24"/>
          <w:szCs w:val="24"/>
          <w:rtl w:val="0"/>
        </w:rPr>
        <w:t xml:space="preserve">They possibly find playing computer games and watching television ‘more fun’ and entertaining than doing physical activity and this is becoming an increasing problem with today’s young people.</w:t>
      </w:r>
    </w:p>
    <w:p w:rsidR="00000000" w:rsidDel="00000000" w:rsidP="00000000" w:rsidRDefault="00000000" w:rsidRPr="00000000" w14:paraId="0000000E">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final barrier for children and young people I will be discussing is some young people lacking confidence in their ability to participate in physical activity and sport. It is a common problem in today’s generation of young people for them to lack confidence when it comes to sport and physical activity. Some children and young people are scared that they will get judged and laughed at if they are bad at sport and as a result chose to stay inside and do something they feel more comfortable doing such as watching television. </w:t>
      </w:r>
    </w:p>
    <w:p w:rsidR="00000000" w:rsidDel="00000000" w:rsidP="00000000" w:rsidRDefault="00000000" w:rsidRPr="00000000" w14:paraId="0000000F">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strategy to improve participation of physical activity in rural areas of the country is for sport coaches or physical activity instructors to be given a van in which they can travel around all different small towns and villages a couple times a week and hold mixed sport clubs or physical activity sessions where children and young people can participate. These sessions would make up for the lack of facilities in rural areas and give children and young people living there more opportunities to participate in physical activity. </w:t>
      </w:r>
    </w:p>
    <w:p w:rsidR="00000000" w:rsidDel="00000000" w:rsidP="00000000" w:rsidRDefault="00000000" w:rsidRPr="00000000" w14:paraId="00000010">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strategy to combat children finding participating in physical activity and sport ‘too boring’ and ‘too tiring’ would be to hold games sessions as well as sporting sessions in schools. Often in schools there are only sport sessions held as extra-curricular activities, very rarely are games sessions held. Many children do not enjoy participating in sport sessions as they do not find them enjoyable and are often too tiring for them. I suggest holding games sessions where moderate intensity physical activity can be participated in for children who do not enjoy participating in sport but instead enjoy participating in games such as ‘tag’ and ‘stuck in the mud’, this would encourage more children to become physically active as some children wouldn’t find it as ‘boring’ or ‘tiring’ as competitive sporting environments.</w:t>
      </w:r>
    </w:p>
    <w:p w:rsidR="00000000" w:rsidDel="00000000" w:rsidP="00000000" w:rsidRDefault="00000000" w:rsidRPr="00000000" w14:paraId="00000011">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final strategy I have chosen to discuss is sporting coaches holding mini sessions with groups of 4, in schools where they can develop basic skills with children and young people which will give them confidence to take those basic skills and to begin taking part in sport and physical activity. I feel like many children to not participate in sport because they are not confident about their skill and ability and as a result do not want to join large groups or teams. Having coaches hold mini sessions with small groups to develop these basic skills will give children and young people more confidence in their skill and ability and hopefully motivate them to participate and adhere to sport and physical activity.</w:t>
      </w:r>
    </w:p>
    <w:p w:rsidR="00000000" w:rsidDel="00000000" w:rsidP="00000000" w:rsidRDefault="00000000" w:rsidRPr="00000000" w14:paraId="00000012">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3">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 1515</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17">
      <w:pPr>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18">
      <w:pPr>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19">
      <w:pPr>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References </w:t>
      </w:r>
    </w:p>
    <w:p w:rsidR="00000000" w:rsidDel="00000000" w:rsidP="00000000" w:rsidRDefault="00000000" w:rsidRPr="00000000" w14:paraId="0000001A">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contextualSpacing w:val="0"/>
        <w:rPr>
          <w:b w:val="1"/>
          <w:color w:val="000000"/>
          <w:sz w:val="21"/>
          <w:szCs w:val="21"/>
        </w:rPr>
      </w:pPr>
      <w:bookmarkStart w:colFirst="0" w:colLast="0" w:name="_iz0d0joewhlr" w:id="0"/>
      <w:bookmarkEnd w:id="0"/>
      <w:r w:rsidDel="00000000" w:rsidR="00000000" w:rsidRPr="00000000">
        <w:rPr>
          <w:rtl w:val="0"/>
        </w:rPr>
      </w:r>
    </w:p>
    <w:p w:rsidR="00000000" w:rsidDel="00000000" w:rsidP="00000000" w:rsidRDefault="00000000" w:rsidRPr="00000000" w14:paraId="0000001B">
      <w:pPr>
        <w:pStyle w:val="Heading3"/>
        <w:keepNext w:val="0"/>
        <w:keepLines w:val="0"/>
        <w:numPr>
          <w:ilvl w:val="0"/>
          <w:numId w:val="3"/>
        </w:numPr>
        <w:pBdr>
          <w:top w:color="auto" w:space="0" w:sz="0" w:val="none"/>
          <w:left w:color="auto" w:space="0" w:sz="0" w:val="none"/>
          <w:bottom w:color="auto" w:space="0" w:sz="0" w:val="none"/>
          <w:right w:color="auto" w:space="0" w:sz="0" w:val="none"/>
          <w:between w:color="auto" w:space="0" w:sz="0" w:val="none"/>
        </w:pBdr>
        <w:spacing w:after="0" w:before="0" w:line="360" w:lineRule="auto"/>
        <w:ind w:left="720" w:hanging="360"/>
        <w:contextualSpacing w:val="1"/>
        <w:rPr>
          <w:b w:val="1"/>
          <w:sz w:val="21"/>
          <w:szCs w:val="21"/>
        </w:rPr>
      </w:pPr>
      <w:bookmarkStart w:colFirst="0" w:colLast="0" w:name="_w16ep2o4umrs" w:id="1"/>
      <w:bookmarkEnd w:id="1"/>
      <w:r w:rsidDel="00000000" w:rsidR="00000000" w:rsidRPr="00000000">
        <w:rPr>
          <w:b w:val="1"/>
          <w:color w:val="000000"/>
          <w:sz w:val="21"/>
          <w:szCs w:val="21"/>
          <w:rtl w:val="0"/>
        </w:rPr>
        <w:t xml:space="preserve">ACTIVITY GUIDELINES FOR CHILDREN AND YOUNG PEOPLE</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pacing w:line="360" w:lineRule="auto"/>
        <w:ind w:left="840" w:hanging="120"/>
        <w:contextualSpacing w:val="0"/>
        <w:rPr>
          <w:sz w:val="20"/>
          <w:szCs w:val="20"/>
        </w:rPr>
      </w:pPr>
      <w:r w:rsidDel="00000000" w:rsidR="00000000" w:rsidRPr="00000000">
        <w:rPr>
          <w:sz w:val="20"/>
          <w:szCs w:val="20"/>
          <w:rtl w:val="0"/>
        </w:rPr>
        <w:t xml:space="preserve">(Gov.uk, 2018)</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pacing w:line="360" w:lineRule="auto"/>
        <w:ind w:left="840" w:hanging="120"/>
        <w:contextualSpacing w:val="0"/>
        <w:rPr>
          <w:sz w:val="20"/>
          <w:szCs w:val="20"/>
        </w:rPr>
      </w:pPr>
      <w:r w:rsidDel="00000000" w:rsidR="00000000" w:rsidRPr="00000000">
        <w:rPr>
          <w:sz w:val="20"/>
          <w:szCs w:val="20"/>
          <w:rtl w:val="0"/>
        </w:rPr>
        <w:t xml:space="preserve">Gov.uk. (2018). </w:t>
      </w:r>
      <w:r w:rsidDel="00000000" w:rsidR="00000000" w:rsidRPr="00000000">
        <w:rPr>
          <w:i w:val="1"/>
          <w:sz w:val="20"/>
          <w:szCs w:val="20"/>
          <w:rtl w:val="0"/>
        </w:rPr>
        <w:t xml:space="preserve">Physical activity guidelines for children and young people</w:t>
      </w:r>
      <w:r w:rsidDel="00000000" w:rsidR="00000000" w:rsidRPr="00000000">
        <w:rPr>
          <w:sz w:val="20"/>
          <w:szCs w:val="20"/>
          <w:rtl w:val="0"/>
        </w:rPr>
        <w:t xml:space="preserve">. [online] Available at: https://www.gov.uk/government/uploads/system/uploads/attachment_data/file/213739/dh_128144.pdf [Accessed 22 Mar. 2018]</w:t>
      </w:r>
    </w:p>
    <w:p w:rsidR="00000000" w:rsidDel="00000000" w:rsidP="00000000" w:rsidRDefault="00000000" w:rsidRPr="00000000" w14:paraId="0000001E">
      <w:pPr>
        <w:pStyle w:val="Heading3"/>
        <w:keepNext w:val="0"/>
        <w:keepLines w:val="0"/>
        <w:numPr>
          <w:ilvl w:val="0"/>
          <w:numId w:val="4"/>
        </w:numPr>
        <w:pBdr>
          <w:top w:color="auto" w:space="0" w:sz="0" w:val="none"/>
          <w:left w:color="auto" w:space="0" w:sz="0" w:val="none"/>
          <w:bottom w:color="auto" w:space="0" w:sz="0" w:val="none"/>
          <w:right w:color="auto" w:space="0" w:sz="0" w:val="none"/>
          <w:between w:color="auto" w:space="0" w:sz="0" w:val="none"/>
        </w:pBdr>
        <w:spacing w:after="0" w:before="0" w:line="360" w:lineRule="auto"/>
        <w:ind w:left="720" w:hanging="360"/>
        <w:contextualSpacing w:val="1"/>
        <w:rPr>
          <w:color w:val="434343"/>
          <w:sz w:val="20"/>
          <w:szCs w:val="20"/>
        </w:rPr>
      </w:pPr>
      <w:bookmarkStart w:colFirst="0" w:colLast="0" w:name="_5dzfuu9cap6t" w:id="2"/>
      <w:bookmarkEnd w:id="2"/>
      <w:r w:rsidDel="00000000" w:rsidR="00000000" w:rsidRPr="00000000">
        <w:rPr>
          <w:b w:val="1"/>
          <w:color w:val="000000"/>
          <w:sz w:val="21"/>
          <w:szCs w:val="21"/>
          <w:rtl w:val="0"/>
        </w:rPr>
        <w:t xml:space="preserve">HEALTH SURVEY FOR ENGLAND 2015 PHYSICAL ACTIVITY IN CHILDREN</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pacing w:line="360" w:lineRule="auto"/>
        <w:ind w:left="720" w:firstLine="0"/>
        <w:contextualSpacing w:val="0"/>
        <w:rPr>
          <w:sz w:val="20"/>
          <w:szCs w:val="20"/>
        </w:rPr>
      </w:pPr>
      <w:r w:rsidDel="00000000" w:rsidR="00000000" w:rsidRPr="00000000">
        <w:rPr>
          <w:sz w:val="20"/>
          <w:szCs w:val="20"/>
          <w:rtl w:val="0"/>
        </w:rPr>
        <w:t xml:space="preserve">(Health Survey for England 2015 Physical activity in children, 2018). Health Survey for England 2015 Physical activity in children. (2018). </w:t>
      </w:r>
      <w:r w:rsidDel="00000000" w:rsidR="00000000" w:rsidRPr="00000000">
        <w:rPr>
          <w:i w:val="1"/>
          <w:sz w:val="20"/>
          <w:szCs w:val="20"/>
          <w:rtl w:val="0"/>
        </w:rPr>
        <w:t xml:space="preserve">Health Survey for England 2015 Physical activity in children</w:t>
      </w:r>
      <w:r w:rsidDel="00000000" w:rsidR="00000000" w:rsidRPr="00000000">
        <w:rPr>
          <w:sz w:val="20"/>
          <w:szCs w:val="20"/>
          <w:rtl w:val="0"/>
        </w:rPr>
        <w:t xml:space="preserve">. [online] Available at: https://digital.nhs.uk/media/30016/...Children-s...activity/.../HSE2015-Child-phy-act [Accessed 22 Mar. 2018].</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pacing w:line="360" w:lineRule="auto"/>
        <w:ind w:left="720" w:firstLine="0"/>
        <w:contextualSpacing w:val="0"/>
        <w:rPr>
          <w:sz w:val="20"/>
          <w:szCs w:val="20"/>
        </w:rPr>
      </w:pPr>
      <w:r w:rsidDel="00000000" w:rsidR="00000000" w:rsidRPr="00000000">
        <w:rPr>
          <w:rtl w:val="0"/>
        </w:rPr>
      </w:r>
    </w:p>
    <w:p w:rsidR="00000000" w:rsidDel="00000000" w:rsidP="00000000" w:rsidRDefault="00000000" w:rsidRPr="00000000" w14:paraId="00000021">
      <w:pPr>
        <w:pStyle w:val="Heading3"/>
        <w:keepNext w:val="0"/>
        <w:keepLines w:val="0"/>
        <w:numPr>
          <w:ilvl w:val="0"/>
          <w:numId w:val="2"/>
        </w:numPr>
        <w:pBdr>
          <w:top w:color="auto" w:space="0" w:sz="0" w:val="none"/>
          <w:left w:color="auto" w:space="0" w:sz="0" w:val="none"/>
          <w:bottom w:color="auto" w:space="0" w:sz="0" w:val="none"/>
          <w:right w:color="auto" w:space="0" w:sz="0" w:val="none"/>
          <w:between w:color="auto" w:space="0" w:sz="0" w:val="none"/>
        </w:pBdr>
        <w:spacing w:after="0" w:before="0" w:line="360" w:lineRule="auto"/>
        <w:ind w:left="720" w:hanging="360"/>
        <w:contextualSpacing w:val="1"/>
        <w:rPr>
          <w:color w:val="434343"/>
          <w:sz w:val="20"/>
          <w:szCs w:val="20"/>
        </w:rPr>
      </w:pPr>
      <w:bookmarkStart w:colFirst="0" w:colLast="0" w:name="_irehfbh7ie2y" w:id="3"/>
      <w:bookmarkEnd w:id="3"/>
      <w:r w:rsidDel="00000000" w:rsidR="00000000" w:rsidRPr="00000000">
        <w:rPr>
          <w:b w:val="1"/>
          <w:color w:val="000000"/>
          <w:sz w:val="21"/>
          <w:szCs w:val="21"/>
          <w:rtl w:val="0"/>
        </w:rPr>
        <w:t xml:space="preserve">WILSON, K. ,</w:t>
      </w:r>
      <w:r w:rsidDel="00000000" w:rsidR="00000000" w:rsidRPr="00000000">
        <w:rPr>
          <w:color w:val="000000"/>
          <w:sz w:val="21"/>
          <w:szCs w:val="21"/>
          <w:rtl w:val="0"/>
        </w:rPr>
        <w:t xml:space="preserve">Statistics on Kids Involved in Sports , </w:t>
      </w:r>
      <w:r w:rsidDel="00000000" w:rsidR="00000000" w:rsidRPr="00000000">
        <w:rPr>
          <w:color w:val="666666"/>
          <w:sz w:val="20"/>
          <w:szCs w:val="20"/>
          <w:rtl w:val="0"/>
        </w:rPr>
        <w:t xml:space="preserve">(Wilson, 2018)</w:t>
      </w:r>
    </w:p>
    <w:p w:rsidR="00000000" w:rsidDel="00000000" w:rsidP="00000000" w:rsidRDefault="00000000" w:rsidRPr="00000000" w14:paraId="00000022">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ind w:left="720" w:firstLine="0"/>
        <w:contextualSpacing w:val="0"/>
        <w:rPr>
          <w:color w:val="666666"/>
          <w:sz w:val="20"/>
          <w:szCs w:val="20"/>
        </w:rPr>
      </w:pPr>
      <w:bookmarkStart w:colFirst="0" w:colLast="0" w:name="_gfbyro263mfj" w:id="4"/>
      <w:bookmarkEnd w:id="4"/>
      <w:r w:rsidDel="00000000" w:rsidR="00000000" w:rsidRPr="00000000">
        <w:rPr>
          <w:color w:val="666666"/>
          <w:sz w:val="20"/>
          <w:szCs w:val="20"/>
          <w:rtl w:val="0"/>
        </w:rPr>
        <w:t xml:space="preserve">Wilson, K. (2018). </w:t>
      </w:r>
      <w:r w:rsidDel="00000000" w:rsidR="00000000" w:rsidRPr="00000000">
        <w:rPr>
          <w:i w:val="1"/>
          <w:color w:val="666666"/>
          <w:sz w:val="20"/>
          <w:szCs w:val="20"/>
          <w:rtl w:val="0"/>
        </w:rPr>
        <w:t xml:space="preserve">Statistics on Kids Involved in Sports</w:t>
      </w:r>
      <w:r w:rsidDel="00000000" w:rsidR="00000000" w:rsidRPr="00000000">
        <w:rPr>
          <w:color w:val="666666"/>
          <w:sz w:val="20"/>
          <w:szCs w:val="20"/>
          <w:rtl w:val="0"/>
        </w:rPr>
        <w:t xml:space="preserve">. [online] LIVESTRONG.COM. Available at: https://www.livestrong.com/article/351762-statistics-on-kids-involved-in-sports/ [Accessed 22 Mar. 2018].</w:t>
      </w:r>
    </w:p>
    <w:p w:rsidR="00000000" w:rsidDel="00000000" w:rsidP="00000000" w:rsidRDefault="00000000" w:rsidRPr="00000000" w14:paraId="00000023">
      <w:pPr>
        <w:contextualSpacing w:val="0"/>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pacing w:line="360" w:lineRule="auto"/>
        <w:contextualSpacing w:val="0"/>
        <w:rPr>
          <w:rFonts w:ascii="Times New Roman" w:cs="Times New Roman" w:eastAsia="Times New Roman" w:hAnsi="Times New Roman"/>
          <w:sz w:val="24"/>
          <w:szCs w:val="24"/>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statista.com/statistics/421058/football-sport-involvment-children-england-uk/" TargetMode="External"/><Relationship Id="rId7" Type="http://schemas.openxmlformats.org/officeDocument/2006/relationships/hyperlink" Target="https://www.theguardian.com/environment/2016/mar/25/three-quarters-of-uk-children-spend-less-time-outdoors-than-prison-inmates-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