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637C05" w14:textId="77777777"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 wp14:anchorId="03EE648A" wp14:editId="6B93C75D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7999685" w14:textId="77777777"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14:paraId="0A3049D5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798D17DD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34D96EEC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14813478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3BC6A62D" w14:textId="77777777"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14:paraId="4EE1EA3B" w14:textId="77777777"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14:paraId="4BE3CA20" w14:textId="77777777"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14:paraId="7CCE0EA7" w14:textId="77777777"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14:paraId="0815257E" w14:textId="77777777"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utor.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considered by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Director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 xml:space="preserve">Manager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Discipline’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will be made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>This form is not compulsory but is provided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14:paraId="2E4BF9F6" w14:textId="77777777"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14:paraId="2C67F999" w14:textId="77777777" w:rsidTr="00236B5E">
        <w:tc>
          <w:tcPr>
            <w:tcW w:w="9854" w:type="dxa"/>
          </w:tcPr>
          <w:p w14:paraId="33C12C22" w14:textId="4D9EFECA"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  <w:r w:rsidR="0017473E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21-22</w:t>
            </w:r>
          </w:p>
          <w:p w14:paraId="14C6DF0F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5C488B2A" w14:textId="77777777" w:rsidTr="00236B5E">
        <w:tc>
          <w:tcPr>
            <w:tcW w:w="9854" w:type="dxa"/>
          </w:tcPr>
          <w:p w14:paraId="2BDF306F" w14:textId="30CCFF8A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17473E">
              <w:rPr>
                <w:rFonts w:ascii="Arial" w:hAnsi="Arial" w:cs="Arial"/>
                <w:b/>
                <w:sz w:val="22"/>
                <w:szCs w:val="22"/>
                <w:lang w:val="en-GB"/>
              </w:rPr>
              <w:t>Advanced Physics of OME</w:t>
            </w:r>
          </w:p>
          <w:p w14:paraId="2C51E19A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14:paraId="28E463F6" w14:textId="77777777" w:rsidTr="00236B5E">
        <w:tc>
          <w:tcPr>
            <w:tcW w:w="9854" w:type="dxa"/>
          </w:tcPr>
          <w:p w14:paraId="660FA944" w14:textId="20D21BFB"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ab/>
            </w:r>
            <w:r w:rsidR="0017473E">
              <w:rPr>
                <w:rFonts w:ascii="Arial" w:hAnsi="Arial" w:cs="Arial"/>
                <w:b/>
                <w:sz w:val="22"/>
                <w:szCs w:val="22"/>
                <w:lang w:val="en-GB"/>
              </w:rPr>
              <w:t>ACDA5015</w:t>
            </w:r>
          </w:p>
          <w:p w14:paraId="01DD7BD6" w14:textId="77777777"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</w:tbl>
    <w:p w14:paraId="5CDB9615" w14:textId="77777777"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14:paraId="6F197992" w14:textId="77777777"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14:paraId="5AE0BF94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59BCFE" w14:textId="77777777"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14:paraId="70B425ED" w14:textId="4B03846C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A1FE424" w14:textId="40284AF1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17473E">
              <w:rPr>
                <w:rFonts w:ascii="Arial" w:hAnsi="Arial" w:cs="Arial"/>
                <w:sz w:val="22"/>
                <w:szCs w:val="22"/>
                <w:lang w:val="en-GB"/>
              </w:rPr>
              <w:t>21</w:t>
            </w:r>
          </w:p>
          <w:p w14:paraId="44801A69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182061D" w14:textId="64CFCF7F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Number of returns:</w:t>
            </w:r>
            <w:r w:rsidR="0017473E">
              <w:rPr>
                <w:rFonts w:ascii="Arial" w:hAnsi="Arial" w:cs="Arial"/>
                <w:sz w:val="22"/>
                <w:szCs w:val="22"/>
                <w:lang w:val="en-GB"/>
              </w:rPr>
              <w:t>0</w:t>
            </w:r>
          </w:p>
          <w:p w14:paraId="74314373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0F58678" w14:textId="77777777" w:rsidR="00B56BD3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4E3B2D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14:paraId="063479FF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638DB4B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E4193CD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4D00B38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C4B44FA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EA1F84D" w14:textId="77777777" w:rsidR="00F04850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6BF4E67" w14:textId="77777777" w:rsidR="00E713B8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42FBA9C" w14:textId="77777777" w:rsidR="00F04850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14:paraId="5616A972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E6F4BC9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4EBB41E6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0DBF345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11041F6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7BF2E12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C573441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787C7D53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14:paraId="0B931900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22764A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14:paraId="7420F9CE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301C36AB" w14:textId="77777777"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456A0813" w14:textId="188DA71F" w:rsidR="00B56BD3" w:rsidRPr="00CE163F" w:rsidRDefault="00CE163F" w:rsidP="00F04850">
            <w:pPr>
              <w:jc w:val="both"/>
              <w:rPr>
                <w:rFonts w:ascii="Arial" w:hAnsi="Arial" w:cs="Arial"/>
                <w:bCs/>
                <w:sz w:val="22"/>
                <w:szCs w:val="22"/>
                <w:lang w:val="en-GB"/>
              </w:rPr>
            </w:pPr>
            <w:r w:rsidRPr="00CE163F">
              <w:rPr>
                <w:rFonts w:ascii="Arial" w:hAnsi="Arial" w:cs="Arial"/>
                <w:bCs/>
                <w:sz w:val="22"/>
                <w:szCs w:val="22"/>
                <w:lang w:val="en-GB"/>
              </w:rPr>
              <w:t xml:space="preserve">Verbal feedback from  students indicated their enthusiasm for modelling of highly relevant OME systems using a Multiphysics solver that is commonly used in ballistics and explosive modelling. </w:t>
            </w:r>
          </w:p>
          <w:p w14:paraId="0FC4A576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060C4A35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2087786C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08237E4F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54B16395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34461E86" w14:textId="77777777" w:rsidR="00B56BD3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14:paraId="010DDAE4" w14:textId="77777777" w:rsidR="00B56BD3" w:rsidRPr="004E3B2D" w:rsidRDefault="00B56BD3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</w:tc>
      </w:tr>
      <w:tr w:rsidR="00007F89" w:rsidRPr="004E3B2D" w14:paraId="3CF005DE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32C302" w14:textId="77777777"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lastRenderedPageBreak/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14:paraId="276FF6F0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0D6110CC" w14:textId="77777777" w:rsidR="00CB7638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as a result of the feedback given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will be made?</w:t>
            </w:r>
          </w:p>
          <w:p w14:paraId="5FCE1565" w14:textId="13583413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345971F8" w14:textId="77777777"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675FFEC" w14:textId="77777777" w:rsidR="00CB7638" w:rsidRDefault="00CB76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How will any changes made to the module as a result of feedback be communicated to 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14:paraId="57E7EFDA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14:paraId="77E96658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50082A3D" w14:textId="0D51586D" w:rsidR="00F04850" w:rsidRPr="004E3B2D" w:rsidRDefault="0017473E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I have recommended that, for the revised Programme , that this module be ass</w:t>
            </w:r>
            <w:r w:rsidR="00CE163F">
              <w:rPr>
                <w:rFonts w:ascii="Arial" w:hAnsi="Arial" w:cs="Arial"/>
                <w:sz w:val="22"/>
                <w:szCs w:val="22"/>
                <w:lang w:val="en-GB"/>
              </w:rPr>
              <w:t>ess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ed by 100% practical. This will enable the students to  analyse an OME problem in greater depth, using the Multiphysics simulation </w:t>
            </w:r>
            <w:r w:rsidR="00CE163F">
              <w:rPr>
                <w:rFonts w:ascii="Arial" w:hAnsi="Arial" w:cs="Arial"/>
                <w:sz w:val="22"/>
                <w:szCs w:val="22"/>
                <w:lang w:val="en-GB"/>
              </w:rPr>
              <w:t>software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ABAQUS Explicit.  This year we considered Shaped Charge design</w:t>
            </w:r>
            <w:r w:rsidR="00CE163F">
              <w:rPr>
                <w:rFonts w:ascii="Arial" w:hAnsi="Arial" w:cs="Arial"/>
                <w:sz w:val="22"/>
                <w:szCs w:val="22"/>
                <w:lang w:val="en-GB"/>
              </w:rPr>
              <w:t xml:space="preserve">.  Based on delivering to  two cohorts, the students would benefit from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 w:rsidR="00CE163F">
              <w:rPr>
                <w:rFonts w:ascii="Arial" w:hAnsi="Arial" w:cs="Arial"/>
                <w:sz w:val="22"/>
                <w:szCs w:val="22"/>
                <w:lang w:val="en-GB"/>
              </w:rPr>
              <w:t xml:space="preserve">exposure to  both Eulerian and </w:t>
            </w:r>
            <w:proofErr w:type="spellStart"/>
            <w:r w:rsidR="00CE163F">
              <w:rPr>
                <w:rFonts w:ascii="Arial" w:hAnsi="Arial" w:cs="Arial"/>
                <w:sz w:val="22"/>
                <w:szCs w:val="22"/>
                <w:lang w:val="en-GB"/>
              </w:rPr>
              <w:t>Lagrangian</w:t>
            </w:r>
            <w:proofErr w:type="spellEnd"/>
            <w:r w:rsidR="00CE163F">
              <w:rPr>
                <w:rFonts w:ascii="Arial" w:hAnsi="Arial" w:cs="Arial"/>
                <w:sz w:val="22"/>
                <w:szCs w:val="22"/>
                <w:lang w:val="en-GB"/>
              </w:rPr>
              <w:t xml:space="preserve"> modelling methods and the revised assessment would enable that to  be done for future High Explosive/Blast problems.</w:t>
            </w:r>
            <w:r w:rsidR="00D82E39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14:paraId="64495221" w14:textId="0A86B83D" w:rsidR="00F04850" w:rsidRPr="004E3B2D" w:rsidRDefault="00D82E39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This amendment would also  be more appropriate to  the applied-nature of this programme. The underlying Rankine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n-GB"/>
              </w:rPr>
              <w:t>Hugoniot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equations and JWL equation of state for the H.E. best considered in the context of a practical problem.</w:t>
            </w:r>
          </w:p>
          <w:p w14:paraId="6BE0B25F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2627E66B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63BF4CBE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14:paraId="3BA157EE" w14:textId="77777777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1DDE41" w14:textId="77777777"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14:paraId="17E43DD4" w14:textId="2C263602"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202F2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    </w:t>
            </w:r>
            <w:r w:rsidR="00CE163F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Prof Kelvin Donne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202F2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  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Date: </w:t>
            </w:r>
            <w:r w:rsidR="00CE163F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25/5/22</w:t>
            </w:r>
          </w:p>
          <w:p w14:paraId="2A24BC2B" w14:textId="77777777"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14:paraId="5E538267" w14:textId="77777777" w:rsidR="00F04850" w:rsidRPr="004E3B2D" w:rsidRDefault="00517D2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Academic Director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</w:t>
            </w:r>
          </w:p>
          <w:p w14:paraId="44BE9FE1" w14:textId="3BC44C1A"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517D2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Manager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r w:rsidR="00AD2C3C">
              <w:rPr>
                <w:rFonts w:ascii="Brush Script MT" w:hAnsi="Brush Script MT" w:cs="Arial"/>
                <w:b/>
                <w:bCs/>
                <w:i/>
                <w:iCs/>
                <w:sz w:val="40"/>
                <w:szCs w:val="40"/>
                <w:lang w:val="en-GB"/>
              </w:rPr>
              <w:t>P E Pitcher</w:t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202F2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   </w:t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202F2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3</w:t>
            </w:r>
            <w:r w:rsidR="00AD2C3C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1 May 2022</w:t>
            </w:r>
          </w:p>
          <w:p w14:paraId="60085B3F" w14:textId="77777777"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14:paraId="37B70959" w14:textId="77777777"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8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634DE3" w14:textId="77777777" w:rsidR="00FE273F" w:rsidRDefault="00FE273F" w:rsidP="007D6054">
      <w:r>
        <w:separator/>
      </w:r>
    </w:p>
  </w:endnote>
  <w:endnote w:type="continuationSeparator" w:id="0">
    <w:p w14:paraId="579C8546" w14:textId="77777777" w:rsidR="00FE273F" w:rsidRDefault="00FE273F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C9C31B" w14:textId="77777777" w:rsidR="00FE273F" w:rsidRDefault="00FE273F" w:rsidP="007D6054">
      <w:r>
        <w:separator/>
      </w:r>
    </w:p>
  </w:footnote>
  <w:footnote w:type="continuationSeparator" w:id="0">
    <w:p w14:paraId="09D31C0A" w14:textId="77777777" w:rsidR="00FE273F" w:rsidRDefault="00FE273F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1F2142" w14:textId="77777777"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76447599">
    <w:abstractNumId w:val="0"/>
  </w:num>
  <w:num w:numId="2" w16cid:durableId="1113552977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7F89"/>
    <w:rsid w:val="00007F89"/>
    <w:rsid w:val="000163DB"/>
    <w:rsid w:val="00043849"/>
    <w:rsid w:val="000A5FFF"/>
    <w:rsid w:val="000B5A53"/>
    <w:rsid w:val="000C273A"/>
    <w:rsid w:val="000E7575"/>
    <w:rsid w:val="000F29E3"/>
    <w:rsid w:val="00100928"/>
    <w:rsid w:val="00105113"/>
    <w:rsid w:val="0012079B"/>
    <w:rsid w:val="00143DDD"/>
    <w:rsid w:val="001533F9"/>
    <w:rsid w:val="00161F76"/>
    <w:rsid w:val="0017473E"/>
    <w:rsid w:val="001766DF"/>
    <w:rsid w:val="00181F8F"/>
    <w:rsid w:val="0018499F"/>
    <w:rsid w:val="001B3A43"/>
    <w:rsid w:val="001C3FEF"/>
    <w:rsid w:val="001E552C"/>
    <w:rsid w:val="001F1039"/>
    <w:rsid w:val="001F4D6A"/>
    <w:rsid w:val="00202F20"/>
    <w:rsid w:val="002064AF"/>
    <w:rsid w:val="002153D1"/>
    <w:rsid w:val="00217BAB"/>
    <w:rsid w:val="00220E80"/>
    <w:rsid w:val="00236B5E"/>
    <w:rsid w:val="00241A83"/>
    <w:rsid w:val="00260B7C"/>
    <w:rsid w:val="00264943"/>
    <w:rsid w:val="00281A56"/>
    <w:rsid w:val="002B1F8E"/>
    <w:rsid w:val="002C475E"/>
    <w:rsid w:val="002D1D27"/>
    <w:rsid w:val="002D4438"/>
    <w:rsid w:val="002D50E8"/>
    <w:rsid w:val="00356E70"/>
    <w:rsid w:val="0036375A"/>
    <w:rsid w:val="003B1DC3"/>
    <w:rsid w:val="003B3367"/>
    <w:rsid w:val="003F3BEE"/>
    <w:rsid w:val="0040002F"/>
    <w:rsid w:val="00401A10"/>
    <w:rsid w:val="004049F0"/>
    <w:rsid w:val="00414AF0"/>
    <w:rsid w:val="004A767D"/>
    <w:rsid w:val="004E3B2D"/>
    <w:rsid w:val="004F39DB"/>
    <w:rsid w:val="00517468"/>
    <w:rsid w:val="00517D20"/>
    <w:rsid w:val="0054482C"/>
    <w:rsid w:val="00553B0C"/>
    <w:rsid w:val="005C4252"/>
    <w:rsid w:val="005D2EF5"/>
    <w:rsid w:val="005D7603"/>
    <w:rsid w:val="005E12DB"/>
    <w:rsid w:val="00610B96"/>
    <w:rsid w:val="0064695C"/>
    <w:rsid w:val="00651111"/>
    <w:rsid w:val="006579F1"/>
    <w:rsid w:val="00677207"/>
    <w:rsid w:val="006B2DFC"/>
    <w:rsid w:val="007050EA"/>
    <w:rsid w:val="00710D07"/>
    <w:rsid w:val="0074478A"/>
    <w:rsid w:val="0074749F"/>
    <w:rsid w:val="00751B70"/>
    <w:rsid w:val="007676C4"/>
    <w:rsid w:val="0077160F"/>
    <w:rsid w:val="0078506D"/>
    <w:rsid w:val="007938D6"/>
    <w:rsid w:val="007956BA"/>
    <w:rsid w:val="007B2FD7"/>
    <w:rsid w:val="007C3BC4"/>
    <w:rsid w:val="007D6054"/>
    <w:rsid w:val="008000A6"/>
    <w:rsid w:val="00813437"/>
    <w:rsid w:val="00835597"/>
    <w:rsid w:val="00841AAC"/>
    <w:rsid w:val="00870473"/>
    <w:rsid w:val="00876C79"/>
    <w:rsid w:val="00880903"/>
    <w:rsid w:val="0088615E"/>
    <w:rsid w:val="00894ED4"/>
    <w:rsid w:val="008B4A68"/>
    <w:rsid w:val="009160B2"/>
    <w:rsid w:val="00925BC1"/>
    <w:rsid w:val="00934282"/>
    <w:rsid w:val="009439EF"/>
    <w:rsid w:val="00972487"/>
    <w:rsid w:val="009955B6"/>
    <w:rsid w:val="009965E9"/>
    <w:rsid w:val="00A0768A"/>
    <w:rsid w:val="00A24A58"/>
    <w:rsid w:val="00A826FC"/>
    <w:rsid w:val="00AA4DCC"/>
    <w:rsid w:val="00AB5BC9"/>
    <w:rsid w:val="00AC601F"/>
    <w:rsid w:val="00AD2C3C"/>
    <w:rsid w:val="00AD3635"/>
    <w:rsid w:val="00AF015C"/>
    <w:rsid w:val="00B27DDB"/>
    <w:rsid w:val="00B36700"/>
    <w:rsid w:val="00B56BD3"/>
    <w:rsid w:val="00B9262F"/>
    <w:rsid w:val="00BB01C1"/>
    <w:rsid w:val="00BB0A6F"/>
    <w:rsid w:val="00BE2363"/>
    <w:rsid w:val="00C16017"/>
    <w:rsid w:val="00C26B4A"/>
    <w:rsid w:val="00C5469E"/>
    <w:rsid w:val="00C67909"/>
    <w:rsid w:val="00CB2CB4"/>
    <w:rsid w:val="00CB7638"/>
    <w:rsid w:val="00CE163F"/>
    <w:rsid w:val="00D14537"/>
    <w:rsid w:val="00D408C8"/>
    <w:rsid w:val="00D809D2"/>
    <w:rsid w:val="00D82E39"/>
    <w:rsid w:val="00D9145E"/>
    <w:rsid w:val="00DC5DB3"/>
    <w:rsid w:val="00E111D8"/>
    <w:rsid w:val="00E130F1"/>
    <w:rsid w:val="00E312D1"/>
    <w:rsid w:val="00E713B8"/>
    <w:rsid w:val="00E76D78"/>
    <w:rsid w:val="00E94D7A"/>
    <w:rsid w:val="00E97060"/>
    <w:rsid w:val="00EC1534"/>
    <w:rsid w:val="00F04850"/>
    <w:rsid w:val="00F12698"/>
    <w:rsid w:val="00F40A90"/>
    <w:rsid w:val="00F9350C"/>
    <w:rsid w:val="00FC3961"/>
    <w:rsid w:val="00FE2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B8917CE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378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2533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Philip Pitcher</cp:lastModifiedBy>
  <cp:revision>4</cp:revision>
  <cp:lastPrinted>2009-06-12T12:35:00Z</cp:lastPrinted>
  <dcterms:created xsi:type="dcterms:W3CDTF">2022-05-31T16:29:00Z</dcterms:created>
  <dcterms:modified xsi:type="dcterms:W3CDTF">2022-05-31T16:30:00Z</dcterms:modified>
</cp:coreProperties>
</file>