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Toc321147149"/>
    <w:bookmarkStart w:id="1" w:name="_Toc318188227"/>
    <w:bookmarkStart w:id="2" w:name="_Toc318188327"/>
    <w:bookmarkStart w:id="3" w:name="_Toc318189312"/>
    <w:bookmarkStart w:id="4" w:name="_Toc321147011"/>
    <w:p w14:paraId="4136BE0C" w14:textId="545BCBB6" w:rsidR="00C6554A" w:rsidRPr="008B5277" w:rsidRDefault="00086255" w:rsidP="00C6554A">
      <w:pPr>
        <w:pStyle w:val="Photo"/>
      </w:pPr>
      <w:r>
        <w:rPr>
          <w:noProof/>
        </w:rPr>
        <mc:AlternateContent>
          <mc:Choice Requires="wps">
            <w:drawing>
              <wp:inline distT="0" distB="0" distL="0" distR="0" wp14:anchorId="6A47B199" wp14:editId="70CA74FC">
                <wp:extent cx="3642258" cy="2387259"/>
                <wp:effectExtent l="0" t="0" r="0" b="0"/>
                <wp:docPr id="1" name="Text Box 1"/>
                <wp:cNvGraphicFramePr/>
                <a:graphic xmlns:a="http://schemas.openxmlformats.org/drawingml/2006/main">
                  <a:graphicData uri="http://schemas.microsoft.com/office/word/2010/wordprocessingShape">
                    <wps:wsp>
                      <wps:cNvSpPr txBox="1"/>
                      <wps:spPr>
                        <a:xfrm>
                          <a:off x="0" y="0"/>
                          <a:ext cx="3642258" cy="2387259"/>
                        </a:xfrm>
                        <a:prstGeom prst="rect">
                          <a:avLst/>
                        </a:prstGeom>
                        <a:solidFill>
                          <a:prstClr val="white"/>
                        </a:solidFill>
                        <a:ln>
                          <a:noFill/>
                        </a:ln>
                      </wps:spPr>
                      <wps:txbx>
                        <w:txbxContent>
                          <w:p w14:paraId="34C3EA0A" w14:textId="612DE805" w:rsidR="009A26E2" w:rsidRPr="00CF203A" w:rsidRDefault="00BD120C" w:rsidP="00705B16">
                            <w:pPr>
                              <w:jc w:val="both"/>
                              <w:rPr>
                                <w:rFonts w:ascii="Times New Roman" w:hAnsi="Times New Roman" w:cs="Times New Roman"/>
                                <w:sz w:val="24"/>
                                <w:szCs w:val="24"/>
                              </w:rPr>
                            </w:pPr>
                            <w:r>
                              <w:rPr>
                                <w:noProof/>
                              </w:rPr>
                              <w:drawing>
                                <wp:inline distT="0" distB="0" distL="0" distR="0" wp14:anchorId="392AE1E2" wp14:editId="1E2CCACC">
                                  <wp:extent cx="3544277" cy="2172335"/>
                                  <wp:effectExtent l="0" t="0" r="0" b="0"/>
                                  <wp:docPr id="16" name="Picture 1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40480" cy="229259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6A47B199" id="_x0000_t202" coordsize="21600,21600" o:spt="202" path="m,l,21600r21600,l21600,xe">
                <v:stroke joinstyle="miter"/>
                <v:path gradientshapeok="t" o:connecttype="rect"/>
              </v:shapetype>
              <v:shape id="Text Box 1" o:spid="_x0000_s1026" type="#_x0000_t202" style="width:286.8pt;height:187.9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" stroked="f">
                <v:textbox>
                  <w:txbxContent>
                    <w:p w14:paraId="34C3EA0A" w14:textId="612DE805" w:rsidR="009A26E2" w:rsidRPr="00CF203A" w:rsidRDefault="00BD120C" w:rsidP="00705B16">
                      <w:pPr>
                        <w:jc w:val="both"/>
                        <w:rPr>
                          <w:rFonts w:ascii="Times New Roman" w:hAnsi="Times New Roman" w:cs="Times New Roman"/>
                          <w:sz w:val="24"/>
                          <w:szCs w:val="24"/>
                        </w:rPr>
                      </w:pPr>
                      <w:r>
                        <w:rPr>
                          <w:noProof/>
                        </w:rPr>
                        <w:drawing>
                          <wp:inline distT="0" distB="0" distL="0" distR="0" wp14:anchorId="392AE1E2" wp14:editId="1E2CCACC">
                            <wp:extent cx="3544277" cy="2172335"/>
                            <wp:effectExtent l="0" t="0" r="0" b="0"/>
                            <wp:docPr id="16" name="Picture 1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40480" cy="2292590"/>
                                    </a:xfrm>
                                    <a:prstGeom prst="rect">
                                      <a:avLst/>
                                    </a:prstGeom>
                                    <a:noFill/>
                                    <a:ln>
                                      <a:noFill/>
                                    </a:ln>
                                  </pic:spPr>
                                </pic:pic>
                              </a:graphicData>
                            </a:graphic>
                          </wp:inline>
                        </w:drawing>
                      </w:r>
                    </w:p>
                  </w:txbxContent>
                </v:textbox>
                <w10:anchorlock/>
              </v:shape>
            </w:pict>
          </mc:Fallback>
        </mc:AlternateContent>
      </w:r>
    </w:p>
    <w:bookmarkEnd w:id="0"/>
    <w:bookmarkEnd w:id="1"/>
    <w:bookmarkEnd w:id="2"/>
    <w:bookmarkEnd w:id="3"/>
    <w:bookmarkEnd w:id="4"/>
    <w:p w14:paraId="497801D7" w14:textId="77E95C2D" w:rsidR="00E84914" w:rsidRDefault="00A866E9" w:rsidP="00C6554A">
      <w:pPr>
        <w:pStyle w:val="Title"/>
        <w:rPr>
          <w:rFonts w:ascii="Times New Roman" w:hAnsi="Times New Roman" w:cs="Times New Roman"/>
          <w:color w:val="auto"/>
        </w:rPr>
      </w:pPr>
      <w:r>
        <w:rPr>
          <w:rFonts w:ascii="Times New Roman" w:hAnsi="Times New Roman" w:cs="Times New Roman"/>
          <w:color w:val="auto"/>
        </w:rPr>
        <w:t>BM</w:t>
      </w:r>
      <w:r w:rsidR="00E84914">
        <w:rPr>
          <w:rFonts w:ascii="Times New Roman" w:hAnsi="Times New Roman" w:cs="Times New Roman"/>
          <w:color w:val="auto"/>
        </w:rPr>
        <w:t>HP</w:t>
      </w:r>
      <w:r w:rsidR="00EA1C7F">
        <w:rPr>
          <w:rFonts w:ascii="Times New Roman" w:hAnsi="Times New Roman" w:cs="Times New Roman"/>
          <w:color w:val="auto"/>
        </w:rPr>
        <w:t xml:space="preserve"> </w:t>
      </w:r>
      <w:r w:rsidR="00E84914">
        <w:rPr>
          <w:rFonts w:ascii="Times New Roman" w:hAnsi="Times New Roman" w:cs="Times New Roman"/>
          <w:color w:val="auto"/>
        </w:rPr>
        <w:t>5004</w:t>
      </w:r>
    </w:p>
    <w:p w14:paraId="6C25A7B3" w14:textId="255BAFE7" w:rsidR="00C6554A" w:rsidRPr="00EA1C7F" w:rsidRDefault="006108B0" w:rsidP="00C6554A">
      <w:pPr>
        <w:pStyle w:val="Title"/>
        <w:rPr>
          <w:rFonts w:ascii="Times New Roman" w:hAnsi="Times New Roman" w:cs="Times New Roman"/>
          <w:sz w:val="48"/>
          <w:szCs w:val="48"/>
        </w:rPr>
      </w:pPr>
      <w:r w:rsidRPr="00EA1C7F">
        <w:rPr>
          <w:rFonts w:ascii="Times New Roman" w:hAnsi="Times New Roman" w:cs="Times New Roman"/>
          <w:color w:val="auto"/>
          <w:sz w:val="48"/>
          <w:szCs w:val="48"/>
        </w:rPr>
        <w:t>Case Study- Written Report</w:t>
      </w:r>
    </w:p>
    <w:p w14:paraId="7B9F79F5" w14:textId="0C9D6C02" w:rsidR="00C6554A" w:rsidRPr="00D5413C" w:rsidRDefault="00C6554A" w:rsidP="00C6554A">
      <w:pPr>
        <w:pStyle w:val="Subtitle"/>
      </w:pPr>
    </w:p>
    <w:p w14:paraId="6D9D643E" w14:textId="70D22EE0" w:rsidR="00C6554A" w:rsidRDefault="00BC46CA" w:rsidP="00917682">
      <w:pPr>
        <w:pStyle w:val="ContactInfo"/>
      </w:pPr>
      <w:r>
        <w:t>Carlene Campbell</w:t>
      </w:r>
      <w:r w:rsidR="00C6554A">
        <w:t xml:space="preserve"> | </w:t>
      </w:r>
      <w:r w:rsidR="00E953FB">
        <w:t xml:space="preserve">ID: </w:t>
      </w:r>
      <w:r>
        <w:t xml:space="preserve">1908537 </w:t>
      </w:r>
      <w:r w:rsidR="00C6554A">
        <w:t>|</w:t>
      </w:r>
      <w:r w:rsidR="00C6554A" w:rsidRPr="00D5413C">
        <w:t xml:space="preserve"> </w:t>
      </w:r>
      <w:r w:rsidR="004C3F88">
        <w:t>Lecturer’s</w:t>
      </w:r>
      <w:r w:rsidR="00973C46">
        <w:t xml:space="preserve"> Name</w:t>
      </w:r>
      <w:r>
        <w:t>: Diya Ganguly</w:t>
      </w:r>
    </w:p>
    <w:p w14:paraId="55232507" w14:textId="77777777" w:rsidR="00BC46CA" w:rsidRPr="00BC46CA" w:rsidRDefault="00BC46CA" w:rsidP="00BC46CA"/>
    <w:p w14:paraId="3FE3EA3C" w14:textId="77777777" w:rsidR="002A1ECD" w:rsidRDefault="002A1ECD" w:rsidP="00BD0E65">
      <w:pPr>
        <w:pStyle w:val="ListBullet"/>
        <w:numPr>
          <w:ilvl w:val="0"/>
          <w:numId w:val="0"/>
        </w:numPr>
        <w:ind w:left="720"/>
      </w:pPr>
    </w:p>
    <w:p w14:paraId="30D614DE" w14:textId="77777777" w:rsidR="002A1ECD" w:rsidRDefault="002A1ECD" w:rsidP="00BD0E65">
      <w:pPr>
        <w:pStyle w:val="ListBullet"/>
        <w:numPr>
          <w:ilvl w:val="0"/>
          <w:numId w:val="0"/>
        </w:numPr>
        <w:ind w:left="720"/>
      </w:pPr>
    </w:p>
    <w:p w14:paraId="209EF015" w14:textId="77777777" w:rsidR="002A1ECD" w:rsidRDefault="002A1ECD" w:rsidP="00BD0E65">
      <w:pPr>
        <w:pStyle w:val="ListBullet"/>
        <w:numPr>
          <w:ilvl w:val="0"/>
          <w:numId w:val="0"/>
        </w:numPr>
        <w:ind w:left="720"/>
      </w:pPr>
    </w:p>
    <w:p w14:paraId="4E3F7FC4" w14:textId="77777777" w:rsidR="002A1ECD" w:rsidRDefault="002A1ECD" w:rsidP="00BD0E65">
      <w:pPr>
        <w:pStyle w:val="ListBullet"/>
        <w:numPr>
          <w:ilvl w:val="0"/>
          <w:numId w:val="0"/>
        </w:numPr>
        <w:ind w:left="720"/>
      </w:pPr>
    </w:p>
    <w:p w14:paraId="4DEF1563" w14:textId="77777777" w:rsidR="002A1ECD" w:rsidRDefault="002A1ECD" w:rsidP="00BD0E65">
      <w:pPr>
        <w:pStyle w:val="ListBullet"/>
        <w:numPr>
          <w:ilvl w:val="0"/>
          <w:numId w:val="0"/>
        </w:numPr>
        <w:ind w:left="720"/>
      </w:pPr>
    </w:p>
    <w:p w14:paraId="6CBD93E7" w14:textId="77777777" w:rsidR="002A1ECD" w:rsidRDefault="002A1ECD" w:rsidP="00BD0E65">
      <w:pPr>
        <w:pStyle w:val="ListBullet"/>
        <w:numPr>
          <w:ilvl w:val="0"/>
          <w:numId w:val="0"/>
        </w:numPr>
        <w:ind w:left="720"/>
      </w:pPr>
    </w:p>
    <w:p w14:paraId="10C6C149" w14:textId="77777777" w:rsidR="002A1ECD" w:rsidRDefault="002A1ECD" w:rsidP="00BD0E65">
      <w:pPr>
        <w:pStyle w:val="ListBullet"/>
        <w:numPr>
          <w:ilvl w:val="0"/>
          <w:numId w:val="0"/>
        </w:numPr>
        <w:ind w:left="720"/>
      </w:pPr>
    </w:p>
    <w:p w14:paraId="5FE141A3" w14:textId="77777777" w:rsidR="002A1ECD" w:rsidRDefault="002A1ECD" w:rsidP="00BD0E65">
      <w:pPr>
        <w:pStyle w:val="ListBullet"/>
        <w:numPr>
          <w:ilvl w:val="0"/>
          <w:numId w:val="0"/>
        </w:numPr>
        <w:ind w:left="720"/>
      </w:pPr>
    </w:p>
    <w:p w14:paraId="18FBE536" w14:textId="77777777" w:rsidR="002A1ECD" w:rsidRDefault="002A1ECD" w:rsidP="00BD0E65">
      <w:pPr>
        <w:pStyle w:val="ListBullet"/>
        <w:numPr>
          <w:ilvl w:val="0"/>
          <w:numId w:val="0"/>
        </w:numPr>
        <w:ind w:left="720"/>
      </w:pPr>
    </w:p>
    <w:p w14:paraId="79A90A1A" w14:textId="77777777" w:rsidR="002A1ECD" w:rsidRDefault="002A1ECD" w:rsidP="00BD0E65">
      <w:pPr>
        <w:pStyle w:val="ListBullet"/>
        <w:numPr>
          <w:ilvl w:val="0"/>
          <w:numId w:val="0"/>
        </w:numPr>
        <w:ind w:left="720"/>
      </w:pPr>
    </w:p>
    <w:p w14:paraId="3EB03C40" w14:textId="77777777" w:rsidR="003755DB" w:rsidRDefault="003755DB" w:rsidP="003755DB">
      <w:pPr>
        <w:pStyle w:val="ListBullet"/>
        <w:numPr>
          <w:ilvl w:val="0"/>
          <w:numId w:val="0"/>
        </w:numPr>
      </w:pPr>
    </w:p>
    <w:p w14:paraId="0BDAD5AB" w14:textId="77777777" w:rsidR="00F319AA" w:rsidRPr="00F30BDF" w:rsidRDefault="00F319AA" w:rsidP="00F30BDF">
      <w:pPr>
        <w:keepNext/>
        <w:keepLines/>
        <w:spacing w:before="600" w:after="60" w:line="360" w:lineRule="auto"/>
        <w:contextualSpacing/>
        <w:outlineLvl w:val="0"/>
        <w:rPr>
          <w:rFonts w:ascii="Times New Roman" w:eastAsiaTheme="majorEastAsia" w:hAnsi="Times New Roman" w:cs="Times New Roman"/>
          <w:color w:val="auto"/>
          <w:sz w:val="24"/>
          <w:szCs w:val="24"/>
        </w:rPr>
      </w:pPr>
      <w:r w:rsidRPr="00F30BDF">
        <w:rPr>
          <w:rFonts w:ascii="Times New Roman" w:eastAsiaTheme="majorEastAsia" w:hAnsi="Times New Roman" w:cs="Times New Roman"/>
          <w:color w:val="auto"/>
          <w:sz w:val="24"/>
          <w:szCs w:val="24"/>
        </w:rPr>
        <w:lastRenderedPageBreak/>
        <w:t>Introduction</w:t>
      </w:r>
    </w:p>
    <w:p w14:paraId="719C6171" w14:textId="6424E51B" w:rsidR="00F319AA" w:rsidRPr="00F30BDF" w:rsidRDefault="00BA3DE3" w:rsidP="00F30BDF">
      <w:pPr>
        <w:pStyle w:val="NormalWeb"/>
        <w:shd w:val="clear" w:color="auto" w:fill="FFFFFF"/>
        <w:spacing w:before="0" w:beforeAutospacing="0" w:after="0" w:afterAutospacing="0" w:line="360" w:lineRule="auto"/>
        <w:rPr>
          <w:color w:val="333333"/>
          <w:shd w:val="clear" w:color="auto" w:fill="FFFFFF"/>
        </w:rPr>
      </w:pPr>
      <w:r w:rsidRPr="00F30BDF">
        <w:t xml:space="preserve">This </w:t>
      </w:r>
      <w:r w:rsidR="00F319AA" w:rsidRPr="00F30BDF">
        <w:t>case study</w:t>
      </w:r>
      <w:r w:rsidR="00CB0B03" w:rsidRPr="00F30BDF">
        <w:t xml:space="preserve"> </w:t>
      </w:r>
      <w:r w:rsidR="005A1897" w:rsidRPr="00F30BDF">
        <w:t>will</w:t>
      </w:r>
      <w:r w:rsidR="00CB0B03" w:rsidRPr="00F30BDF">
        <w:t xml:space="preserve"> </w:t>
      </w:r>
      <w:r w:rsidR="005C2DE5" w:rsidRPr="00F30BDF">
        <w:t>recogni</w:t>
      </w:r>
      <w:r w:rsidR="00C72BCD" w:rsidRPr="00F30BDF">
        <w:t>s</w:t>
      </w:r>
      <w:r w:rsidR="005C2DE5" w:rsidRPr="00F30BDF">
        <w:t>e</w:t>
      </w:r>
      <w:r w:rsidR="00274865" w:rsidRPr="00F30BDF">
        <w:t xml:space="preserve"> </w:t>
      </w:r>
      <w:r w:rsidR="00E85CC1" w:rsidRPr="00F30BDF">
        <w:t>certain</w:t>
      </w:r>
      <w:r w:rsidR="001A3280" w:rsidRPr="00F30BDF">
        <w:t xml:space="preserve"> vulnerabilities that </w:t>
      </w:r>
      <w:r w:rsidR="00420C6F" w:rsidRPr="00F30BDF">
        <w:t>challenge</w:t>
      </w:r>
      <w:r w:rsidR="00350484" w:rsidRPr="00F30BDF">
        <w:t>s</w:t>
      </w:r>
      <w:r w:rsidR="00420C6F" w:rsidRPr="00F30BDF">
        <w:t xml:space="preserve"> </w:t>
      </w:r>
      <w:r w:rsidR="001A3280" w:rsidRPr="00F30BDF">
        <w:t>children, young</w:t>
      </w:r>
      <w:r w:rsidR="00944871" w:rsidRPr="00F30BDF">
        <w:t xml:space="preserve"> </w:t>
      </w:r>
      <w:r w:rsidR="0048214A" w:rsidRPr="00F30BDF">
        <w:t xml:space="preserve">people </w:t>
      </w:r>
      <w:r w:rsidR="001A3280" w:rsidRPr="00F30BDF">
        <w:t xml:space="preserve">and </w:t>
      </w:r>
      <w:r w:rsidR="00350484" w:rsidRPr="00F30BDF">
        <w:t>family.</w:t>
      </w:r>
      <w:r w:rsidR="003F7D93" w:rsidRPr="00F30BDF">
        <w:t xml:space="preserve"> </w:t>
      </w:r>
      <w:r w:rsidR="00C5405A" w:rsidRPr="00F30BDF">
        <w:t xml:space="preserve">The </w:t>
      </w:r>
      <w:r w:rsidR="005A7621" w:rsidRPr="00F30BDF">
        <w:t xml:space="preserve">case study </w:t>
      </w:r>
      <w:r w:rsidR="00C5405A" w:rsidRPr="00F30BDF">
        <w:t>is base</w:t>
      </w:r>
      <w:r w:rsidR="0040046F" w:rsidRPr="00F30BDF">
        <w:t>d</w:t>
      </w:r>
      <w:r w:rsidR="00C5405A" w:rsidRPr="00F30BDF">
        <w:t xml:space="preserve"> </w:t>
      </w:r>
      <w:r w:rsidR="00714907" w:rsidRPr="00F30BDF">
        <w:t>on a</w:t>
      </w:r>
      <w:r w:rsidR="00C72BCD" w:rsidRPr="00F30BDF">
        <w:t>n eleven-year-old</w:t>
      </w:r>
      <w:r w:rsidR="00714907" w:rsidRPr="00F30BDF">
        <w:t xml:space="preserve"> boy</w:t>
      </w:r>
      <w:r w:rsidR="0082144F" w:rsidRPr="00F30BDF">
        <w:t xml:space="preserve"> name Kenny</w:t>
      </w:r>
      <w:r w:rsidR="002D6710" w:rsidRPr="00F30BDF">
        <w:t>,</w:t>
      </w:r>
      <w:r w:rsidR="00714907" w:rsidRPr="00F30BDF">
        <w:t xml:space="preserve"> who </w:t>
      </w:r>
      <w:r w:rsidR="007D5758" w:rsidRPr="00F30BDF">
        <w:t>lives in London</w:t>
      </w:r>
      <w:r w:rsidR="00F864E6" w:rsidRPr="00F30BDF">
        <w:t xml:space="preserve"> </w:t>
      </w:r>
      <w:r w:rsidR="00D036C3" w:rsidRPr="00F30BDF">
        <w:t>with his mother</w:t>
      </w:r>
      <w:r w:rsidR="00A00B5D" w:rsidRPr="00F30BDF">
        <w:t xml:space="preserve">, </w:t>
      </w:r>
      <w:r w:rsidR="00D036C3" w:rsidRPr="00F30BDF">
        <w:t>step</w:t>
      </w:r>
      <w:r w:rsidR="00A00B5D" w:rsidRPr="00F30BDF">
        <w:t>father and two younger siblings</w:t>
      </w:r>
      <w:r w:rsidR="00C72B23" w:rsidRPr="00F30BDF">
        <w:t xml:space="preserve">. </w:t>
      </w:r>
      <w:r w:rsidR="0048214A" w:rsidRPr="00F30BDF">
        <w:t xml:space="preserve">He </w:t>
      </w:r>
      <w:r w:rsidR="00714907" w:rsidRPr="00F30BDF">
        <w:t xml:space="preserve">is facing challenges </w:t>
      </w:r>
      <w:r w:rsidR="004D0B7E" w:rsidRPr="00F30BDF">
        <w:t xml:space="preserve">with his family and </w:t>
      </w:r>
      <w:r w:rsidR="00F864E6" w:rsidRPr="00F30BDF">
        <w:t xml:space="preserve">his </w:t>
      </w:r>
      <w:r w:rsidR="004D0B7E" w:rsidRPr="00F30BDF">
        <w:t>p</w:t>
      </w:r>
      <w:r w:rsidR="00020C7B" w:rsidRPr="00F30BDF">
        <w:t>eers</w:t>
      </w:r>
      <w:r w:rsidR="00F864E6" w:rsidRPr="00F30BDF">
        <w:t>.</w:t>
      </w:r>
      <w:r w:rsidR="00697E93" w:rsidRPr="00F30BDF">
        <w:t xml:space="preserve"> </w:t>
      </w:r>
      <w:r w:rsidR="002B7E39" w:rsidRPr="00F30BDF">
        <w:t xml:space="preserve">We will identify </w:t>
      </w:r>
      <w:r w:rsidR="00AE1035" w:rsidRPr="00F30BDF">
        <w:t xml:space="preserve">specific reasons </w:t>
      </w:r>
      <w:r w:rsidR="00D42467" w:rsidRPr="00F30BDF">
        <w:t>to show wh</w:t>
      </w:r>
      <w:r w:rsidR="0082144F" w:rsidRPr="00F30BDF">
        <w:t xml:space="preserve">y </w:t>
      </w:r>
      <w:r w:rsidR="001107CA" w:rsidRPr="00F30BDF">
        <w:t xml:space="preserve">we believe </w:t>
      </w:r>
      <w:r w:rsidR="0082144F" w:rsidRPr="00F30BDF">
        <w:t xml:space="preserve">Kenny </w:t>
      </w:r>
      <w:r w:rsidR="002D6710" w:rsidRPr="00F30BDF">
        <w:t xml:space="preserve">is in a </w:t>
      </w:r>
      <w:r w:rsidR="001107CA" w:rsidRPr="00F30BDF">
        <w:t xml:space="preserve">vulnerable </w:t>
      </w:r>
      <w:r w:rsidR="00215ADA" w:rsidRPr="00F30BDF">
        <w:t>position</w:t>
      </w:r>
      <w:r w:rsidR="00C72BCD" w:rsidRPr="00F30BDF">
        <w:t xml:space="preserve"> as well as identifying specific issues of Kenny’s case which will include hypothetical policy and specialised viewpoints. </w:t>
      </w:r>
    </w:p>
    <w:p w14:paraId="1CFABD64" w14:textId="77777777" w:rsidR="00F319AA" w:rsidRPr="00F30BDF" w:rsidRDefault="00F319AA" w:rsidP="00F30BDF">
      <w:pPr>
        <w:pStyle w:val="ListBullet"/>
        <w:numPr>
          <w:ilvl w:val="0"/>
          <w:numId w:val="0"/>
        </w:numPr>
        <w:spacing w:line="360" w:lineRule="auto"/>
        <w:rPr>
          <w:rFonts w:ascii="Times New Roman" w:hAnsi="Times New Roman" w:cs="Times New Roman"/>
          <w:sz w:val="24"/>
          <w:szCs w:val="24"/>
        </w:rPr>
      </w:pPr>
    </w:p>
    <w:p w14:paraId="73C94F6A" w14:textId="77777777" w:rsidR="00F319AA" w:rsidRPr="00F30BDF" w:rsidRDefault="00F319AA" w:rsidP="00F30BDF">
      <w:pPr>
        <w:pStyle w:val="ListBullet"/>
        <w:numPr>
          <w:ilvl w:val="0"/>
          <w:numId w:val="0"/>
        </w:numPr>
        <w:spacing w:line="360" w:lineRule="auto"/>
        <w:rPr>
          <w:rFonts w:ascii="Times New Roman" w:hAnsi="Times New Roman" w:cs="Times New Roman"/>
          <w:sz w:val="24"/>
          <w:szCs w:val="24"/>
        </w:rPr>
      </w:pPr>
    </w:p>
    <w:p w14:paraId="7E1EF14D" w14:textId="43558068" w:rsidR="002103E9" w:rsidRPr="00F30BDF" w:rsidRDefault="00DA1502" w:rsidP="00F30BDF">
      <w:pPr>
        <w:shd w:val="clear" w:color="auto" w:fill="FFFFFF"/>
        <w:spacing w:line="360" w:lineRule="auto"/>
        <w:textAlignment w:val="baseline"/>
        <w:rPr>
          <w:rFonts w:ascii="Times New Roman" w:eastAsia="Times New Roman" w:hAnsi="Times New Roman" w:cs="Times New Roman"/>
          <w:b/>
          <w:bCs/>
          <w:color w:val="333333"/>
          <w:sz w:val="24"/>
          <w:szCs w:val="24"/>
          <w:lang w:eastAsia="en-GB"/>
        </w:rPr>
      </w:pPr>
      <w:r w:rsidRPr="00F30BDF">
        <w:rPr>
          <w:rFonts w:ascii="Times New Roman" w:eastAsia="Times New Roman" w:hAnsi="Times New Roman" w:cs="Times New Roman"/>
          <w:b/>
          <w:bCs/>
          <w:color w:val="333333"/>
          <w:sz w:val="24"/>
          <w:szCs w:val="24"/>
          <w:lang w:eastAsia="en-GB"/>
        </w:rPr>
        <w:t>Case Stud</w:t>
      </w:r>
      <w:r w:rsidR="009D0652" w:rsidRPr="00F30BDF">
        <w:rPr>
          <w:rFonts w:ascii="Times New Roman" w:eastAsia="Times New Roman" w:hAnsi="Times New Roman" w:cs="Times New Roman"/>
          <w:b/>
          <w:bCs/>
          <w:color w:val="333333"/>
          <w:sz w:val="24"/>
          <w:szCs w:val="24"/>
          <w:lang w:eastAsia="en-GB"/>
        </w:rPr>
        <w:t>y</w:t>
      </w:r>
      <w:r w:rsidR="000A7B1C" w:rsidRPr="00F30BDF">
        <w:rPr>
          <w:rFonts w:ascii="Times New Roman" w:eastAsia="Times New Roman" w:hAnsi="Times New Roman" w:cs="Times New Roman"/>
          <w:caps/>
          <w:color w:val="494949"/>
          <w:sz w:val="24"/>
          <w:szCs w:val="24"/>
          <w:bdr w:val="none" w:sz="0" w:space="0" w:color="auto" w:frame="1"/>
          <w:lang w:eastAsia="en-GB"/>
        </w:rPr>
        <w:t xml:space="preserve">                                                                                                                                      </w:t>
      </w:r>
    </w:p>
    <w:p w14:paraId="6B3C2D09" w14:textId="46B184B4" w:rsidR="00185E02" w:rsidRPr="00F30BDF" w:rsidRDefault="004072E3" w:rsidP="00F30BDF">
      <w:pPr>
        <w:spacing w:line="360" w:lineRule="auto"/>
        <w:jc w:val="both"/>
        <w:rPr>
          <w:rFonts w:ascii="Times New Roman" w:hAnsi="Times New Roman" w:cs="Times New Roman"/>
          <w:sz w:val="24"/>
          <w:szCs w:val="24"/>
        </w:rPr>
      </w:pPr>
      <w:r w:rsidRPr="00F30BDF">
        <w:rPr>
          <w:rFonts w:ascii="Times New Roman" w:hAnsi="Times New Roman" w:cs="Times New Roman"/>
          <w:sz w:val="24"/>
          <w:szCs w:val="24"/>
        </w:rPr>
        <w:t>“</w:t>
      </w:r>
      <w:r w:rsidR="00185E02" w:rsidRPr="00F30BDF">
        <w:rPr>
          <w:rFonts w:ascii="Times New Roman" w:hAnsi="Times New Roman" w:cs="Times New Roman"/>
          <w:sz w:val="24"/>
          <w:szCs w:val="24"/>
        </w:rPr>
        <w:t xml:space="preserve">Kenny and his family live in London. Kenny, aged 11, is described by his mother Christine, aged 29, as ‘difficult, demanding and out of control’. Christine asks for your support in managing Kenny’s behaviour, as she fears that as he approaches </w:t>
      </w:r>
      <w:r w:rsidR="004A2C1A" w:rsidRPr="00F30BDF">
        <w:rPr>
          <w:rFonts w:ascii="Times New Roman" w:hAnsi="Times New Roman" w:cs="Times New Roman"/>
          <w:sz w:val="24"/>
          <w:szCs w:val="24"/>
        </w:rPr>
        <w:t>adolescence,</w:t>
      </w:r>
      <w:r w:rsidR="00185E02" w:rsidRPr="00F30BDF">
        <w:rPr>
          <w:rFonts w:ascii="Times New Roman" w:hAnsi="Times New Roman" w:cs="Times New Roman"/>
          <w:sz w:val="24"/>
          <w:szCs w:val="24"/>
        </w:rPr>
        <w:t xml:space="preserve"> she will no longer be able to manage him. Kenny lives with his mother, her partner Ray and their children, Steven, aged six and Bethany, aged four.</w:t>
      </w:r>
    </w:p>
    <w:p w14:paraId="7E989D30" w14:textId="7E2FAC75" w:rsidR="00185E02" w:rsidRPr="00F30BDF" w:rsidRDefault="00185E02" w:rsidP="00F30BDF">
      <w:pPr>
        <w:spacing w:line="360" w:lineRule="auto"/>
        <w:jc w:val="both"/>
        <w:rPr>
          <w:rFonts w:ascii="Times New Roman" w:hAnsi="Times New Roman" w:cs="Times New Roman"/>
          <w:sz w:val="24"/>
          <w:szCs w:val="24"/>
        </w:rPr>
      </w:pPr>
      <w:r w:rsidRPr="00F30BDF">
        <w:rPr>
          <w:rFonts w:ascii="Times New Roman" w:hAnsi="Times New Roman" w:cs="Times New Roman"/>
          <w:sz w:val="24"/>
          <w:szCs w:val="24"/>
        </w:rPr>
        <w:t>Christine and Ray have been together for seven years. Christine describes Kenny as an ‘accident’. At the time she was dependent on drugs, earning money as a prostitute to support her addiction. All</w:t>
      </w:r>
      <w:r w:rsidR="00A04B20" w:rsidRPr="00F30BDF">
        <w:rPr>
          <w:rFonts w:ascii="Times New Roman" w:hAnsi="Times New Roman" w:cs="Times New Roman"/>
          <w:sz w:val="24"/>
          <w:szCs w:val="24"/>
        </w:rPr>
        <w:t xml:space="preserve"> </w:t>
      </w:r>
      <w:r w:rsidRPr="00F30BDF">
        <w:rPr>
          <w:rFonts w:ascii="Times New Roman" w:hAnsi="Times New Roman" w:cs="Times New Roman"/>
          <w:sz w:val="24"/>
          <w:szCs w:val="24"/>
        </w:rPr>
        <w:t xml:space="preserve">of her money was spent on drugs. She was living with Greg, Kenny’s father, who was dealing in drugs. Kenny was born eight weeks prematurely and was </w:t>
      </w:r>
      <w:r w:rsidR="003B0FA4" w:rsidRPr="00F30BDF">
        <w:rPr>
          <w:rFonts w:ascii="Times New Roman" w:hAnsi="Times New Roman" w:cs="Times New Roman"/>
          <w:sz w:val="24"/>
          <w:szCs w:val="24"/>
        </w:rPr>
        <w:t>drug dependent</w:t>
      </w:r>
      <w:r w:rsidRPr="00F30BDF">
        <w:rPr>
          <w:rFonts w:ascii="Times New Roman" w:hAnsi="Times New Roman" w:cs="Times New Roman"/>
          <w:sz w:val="24"/>
          <w:szCs w:val="24"/>
        </w:rPr>
        <w:t xml:space="preserve">. He spent three months in hospital. Christine visited him infrequently, continuing with her drug use and earning money through prostitution. Kenny was a difficult baby. He cried a lot and was difficult to settle. He was slow to walk and talk. Kenny would be left with a number of different carers, often left in his playpen for hours. Greg has a history of violence and would frequently beat and punch Christine. </w:t>
      </w:r>
    </w:p>
    <w:p w14:paraId="3FD3426F" w14:textId="77777777" w:rsidR="00185E02" w:rsidRPr="00F30BDF" w:rsidRDefault="00185E02" w:rsidP="00F30BDF">
      <w:pPr>
        <w:spacing w:line="360" w:lineRule="auto"/>
        <w:jc w:val="both"/>
        <w:rPr>
          <w:rFonts w:ascii="Times New Roman" w:hAnsi="Times New Roman" w:cs="Times New Roman"/>
          <w:sz w:val="24"/>
          <w:szCs w:val="24"/>
        </w:rPr>
      </w:pPr>
    </w:p>
    <w:p w14:paraId="26A869E0" w14:textId="2D8A6414" w:rsidR="00185E02" w:rsidRPr="00F30BDF" w:rsidRDefault="00185E02" w:rsidP="00F30BDF">
      <w:pPr>
        <w:spacing w:line="360" w:lineRule="auto"/>
        <w:jc w:val="both"/>
        <w:rPr>
          <w:rFonts w:ascii="Times New Roman" w:hAnsi="Times New Roman" w:cs="Times New Roman"/>
          <w:sz w:val="24"/>
          <w:szCs w:val="24"/>
        </w:rPr>
      </w:pPr>
      <w:r w:rsidRPr="00F30BDF">
        <w:rPr>
          <w:rFonts w:ascii="Times New Roman" w:hAnsi="Times New Roman" w:cs="Times New Roman"/>
          <w:sz w:val="24"/>
          <w:szCs w:val="24"/>
        </w:rPr>
        <w:t xml:space="preserve">At the age of two, Christine’s mother, Judy, was increasingly concerned about Kenny particularly as Greg was being increasingly abusive towards Kenny, striking him on the </w:t>
      </w:r>
      <w:r w:rsidRPr="00F30BDF">
        <w:rPr>
          <w:rFonts w:ascii="Times New Roman" w:hAnsi="Times New Roman" w:cs="Times New Roman"/>
          <w:sz w:val="24"/>
          <w:szCs w:val="24"/>
        </w:rPr>
        <w:lastRenderedPageBreak/>
        <w:t xml:space="preserve">face, pushing and shoving him, shouting and calling him names. Judy was concerned with the conditions in the home – the lack of furniture, toys and food in the house. With Christine’s agreement, she took Kenny to live with her. </w:t>
      </w:r>
      <w:bookmarkStart w:id="5" w:name="_Hlk58906274"/>
      <w:r w:rsidRPr="00F30BDF">
        <w:rPr>
          <w:rFonts w:ascii="Times New Roman" w:hAnsi="Times New Roman" w:cs="Times New Roman"/>
          <w:sz w:val="24"/>
          <w:szCs w:val="24"/>
        </w:rPr>
        <w:t xml:space="preserve">He lived with his grandmother for a year during which time he appeared to benefit from the stability and routine. Kenny gained in height and weight, developing his language and play skills, attended the local playgroup where he enjoyed playing with the other children. After a year and having left </w:t>
      </w:r>
      <w:bookmarkStart w:id="6" w:name="_Hlk58910109"/>
      <w:r w:rsidRPr="00F30BDF">
        <w:rPr>
          <w:rFonts w:ascii="Times New Roman" w:hAnsi="Times New Roman" w:cs="Times New Roman"/>
          <w:sz w:val="24"/>
          <w:szCs w:val="24"/>
        </w:rPr>
        <w:t xml:space="preserve">Greg, Christine took Kenny to live with her in a flat close to her mother. Christine describes </w:t>
      </w:r>
      <w:bookmarkEnd w:id="5"/>
      <w:r w:rsidRPr="00F30BDF">
        <w:rPr>
          <w:rFonts w:ascii="Times New Roman" w:hAnsi="Times New Roman" w:cs="Times New Roman"/>
          <w:sz w:val="24"/>
          <w:szCs w:val="24"/>
        </w:rPr>
        <w:t>this as a difficult time as she sought to withdraw from the drugs on which she had become so dependent. She was often depressed, resulting in Kenny spending lots of time in his room playing with his toys. Greg would visit on occasions. However</w:t>
      </w:r>
      <w:r w:rsidR="00025BE2" w:rsidRPr="00F30BDF">
        <w:rPr>
          <w:rFonts w:ascii="Times New Roman" w:hAnsi="Times New Roman" w:cs="Times New Roman"/>
          <w:sz w:val="24"/>
          <w:szCs w:val="24"/>
        </w:rPr>
        <w:t>,</w:t>
      </w:r>
      <w:r w:rsidRPr="00F30BDF">
        <w:rPr>
          <w:rFonts w:ascii="Times New Roman" w:hAnsi="Times New Roman" w:cs="Times New Roman"/>
          <w:sz w:val="24"/>
          <w:szCs w:val="24"/>
        </w:rPr>
        <w:t xml:space="preserve"> their relationship remained volatile. Christine describes her mother as a great support, continuing to help her with Kenny’s care.</w:t>
      </w:r>
    </w:p>
    <w:bookmarkEnd w:id="6"/>
    <w:p w14:paraId="25F29024" w14:textId="312E2D8E" w:rsidR="00185E02" w:rsidRPr="00F30BDF" w:rsidRDefault="00185E02" w:rsidP="00F30BDF">
      <w:pPr>
        <w:spacing w:line="360" w:lineRule="auto"/>
        <w:jc w:val="both"/>
        <w:rPr>
          <w:rFonts w:ascii="Times New Roman" w:hAnsi="Times New Roman" w:cs="Times New Roman"/>
          <w:sz w:val="24"/>
          <w:szCs w:val="24"/>
        </w:rPr>
      </w:pPr>
      <w:r w:rsidRPr="00F30BDF">
        <w:rPr>
          <w:rFonts w:ascii="Times New Roman" w:hAnsi="Times New Roman" w:cs="Times New Roman"/>
          <w:sz w:val="24"/>
          <w:szCs w:val="24"/>
        </w:rPr>
        <w:t>Kenny started school at four. However</w:t>
      </w:r>
      <w:r w:rsidR="00025BE2" w:rsidRPr="00F30BDF">
        <w:rPr>
          <w:rFonts w:ascii="Times New Roman" w:hAnsi="Times New Roman" w:cs="Times New Roman"/>
          <w:sz w:val="24"/>
          <w:szCs w:val="24"/>
        </w:rPr>
        <w:t>,</w:t>
      </w:r>
      <w:r w:rsidRPr="00F30BDF">
        <w:rPr>
          <w:rFonts w:ascii="Times New Roman" w:hAnsi="Times New Roman" w:cs="Times New Roman"/>
          <w:sz w:val="24"/>
          <w:szCs w:val="24"/>
        </w:rPr>
        <w:t xml:space="preserve"> he found it difficult to settle; he was slow to learn and was unpopular with the other children. With support from the teaching staff, though, Kenny quickly learned to read and write and developed skills as a good footballer. </w:t>
      </w:r>
    </w:p>
    <w:p w14:paraId="65907FC8" w14:textId="539675B4" w:rsidR="00185E02" w:rsidRPr="00F30BDF" w:rsidRDefault="00185E02" w:rsidP="00F30BDF">
      <w:pPr>
        <w:spacing w:line="360" w:lineRule="auto"/>
        <w:jc w:val="both"/>
        <w:rPr>
          <w:rFonts w:ascii="Times New Roman" w:hAnsi="Times New Roman" w:cs="Times New Roman"/>
          <w:sz w:val="24"/>
          <w:szCs w:val="24"/>
        </w:rPr>
      </w:pPr>
      <w:r w:rsidRPr="00F30BDF">
        <w:rPr>
          <w:rFonts w:ascii="Times New Roman" w:hAnsi="Times New Roman" w:cs="Times New Roman"/>
          <w:sz w:val="24"/>
          <w:szCs w:val="24"/>
        </w:rPr>
        <w:t>Christine describes meeting Ray as ‘the turning point’ in her life. Ray, a butcher, and Christine began to live together in his house in another part of the city. Kenny missed his grandmother and did not settle in his new school. However</w:t>
      </w:r>
      <w:r w:rsidR="00025BE2" w:rsidRPr="00F30BDF">
        <w:rPr>
          <w:rFonts w:ascii="Times New Roman" w:hAnsi="Times New Roman" w:cs="Times New Roman"/>
          <w:sz w:val="24"/>
          <w:szCs w:val="24"/>
        </w:rPr>
        <w:t>,</w:t>
      </w:r>
      <w:r w:rsidRPr="00F30BDF">
        <w:rPr>
          <w:rFonts w:ascii="Times New Roman" w:hAnsi="Times New Roman" w:cs="Times New Roman"/>
          <w:sz w:val="24"/>
          <w:szCs w:val="24"/>
        </w:rPr>
        <w:t xml:space="preserve"> with support from his teachers he began to make progress, showing himself to be an able student. Christine tells you that despite all the problems they have with him he continues to attend school and is in the school football team. However</w:t>
      </w:r>
      <w:r w:rsidR="00025BE2" w:rsidRPr="00F30BDF">
        <w:rPr>
          <w:rFonts w:ascii="Times New Roman" w:hAnsi="Times New Roman" w:cs="Times New Roman"/>
          <w:sz w:val="24"/>
          <w:szCs w:val="24"/>
        </w:rPr>
        <w:t>,</w:t>
      </w:r>
      <w:r w:rsidRPr="00F30BDF">
        <w:rPr>
          <w:rFonts w:ascii="Times New Roman" w:hAnsi="Times New Roman" w:cs="Times New Roman"/>
          <w:sz w:val="24"/>
          <w:szCs w:val="24"/>
        </w:rPr>
        <w:t xml:space="preserve"> she is concerned that as he moves to senior school this may change. She admits that she does not have much contact with the school and does not bother to ask Kenny anything about how he is getting on. Kenny dislikes Ray, frequently ignoring him. His mother is caught between the two relationships and admits that she often sides with Ray to attempt to ‘keep the peace’. Kenny refuses to join in family activities and now, Christine tells you, they just leave him behind as it ‘is easier than getting into a fight’. She says that Ray’s job means that they have a nice house in a ‘good area’ and they have made lots of friends. </w:t>
      </w:r>
    </w:p>
    <w:p w14:paraId="7382F92A" w14:textId="7F4C6613" w:rsidR="00185E02" w:rsidRPr="00F30BDF" w:rsidRDefault="00185E02" w:rsidP="00F30BDF">
      <w:pPr>
        <w:spacing w:line="360" w:lineRule="auto"/>
        <w:jc w:val="both"/>
        <w:rPr>
          <w:rFonts w:ascii="Times New Roman" w:hAnsi="Times New Roman" w:cs="Times New Roman"/>
          <w:sz w:val="24"/>
          <w:szCs w:val="24"/>
        </w:rPr>
      </w:pPr>
      <w:r w:rsidRPr="00F30BDF">
        <w:rPr>
          <w:rFonts w:ascii="Times New Roman" w:hAnsi="Times New Roman" w:cs="Times New Roman"/>
          <w:sz w:val="24"/>
          <w:szCs w:val="24"/>
        </w:rPr>
        <w:lastRenderedPageBreak/>
        <w:t>Christine has a part-time job in the local supermarket and tells you that she has made many friends as a result of this job. She does not want Kenny to spoil this, particularly considering the life she used to have. With the birth of Steven and Bethany, Kenny spent more and more time out of the hous</w:t>
      </w:r>
      <w:r w:rsidR="00536D72" w:rsidRPr="00F30BDF">
        <w:rPr>
          <w:rFonts w:ascii="Times New Roman" w:hAnsi="Times New Roman" w:cs="Times New Roman"/>
          <w:sz w:val="24"/>
          <w:szCs w:val="24"/>
        </w:rPr>
        <w:t>e</w:t>
      </w:r>
      <w:r w:rsidRPr="00F30BDF">
        <w:rPr>
          <w:rFonts w:ascii="Times New Roman" w:hAnsi="Times New Roman" w:cs="Times New Roman"/>
          <w:sz w:val="24"/>
          <w:szCs w:val="24"/>
        </w:rPr>
        <w:t xml:space="preserve">. </w:t>
      </w:r>
    </w:p>
    <w:p w14:paraId="029DB47A" w14:textId="36B9F839" w:rsidR="00185E02" w:rsidRPr="00F30BDF" w:rsidRDefault="00185E02" w:rsidP="00F30BDF">
      <w:pPr>
        <w:spacing w:line="360" w:lineRule="auto"/>
        <w:jc w:val="both"/>
        <w:rPr>
          <w:rFonts w:ascii="Times New Roman" w:hAnsi="Times New Roman" w:cs="Times New Roman"/>
          <w:sz w:val="24"/>
          <w:szCs w:val="24"/>
        </w:rPr>
      </w:pPr>
      <w:bookmarkStart w:id="7" w:name="_Hlk58917949"/>
      <w:r w:rsidRPr="00F30BDF">
        <w:rPr>
          <w:rFonts w:ascii="Times New Roman" w:hAnsi="Times New Roman" w:cs="Times New Roman"/>
          <w:sz w:val="24"/>
          <w:szCs w:val="24"/>
        </w:rPr>
        <w:t>By the age of 10, Kenny was mixing with older boys hanging around the local park. They frequently ‘dare him’ to do things – smoking, annoying the neighbours by shouting abuse at them, hitting other children. Local residents often call the police complaining about the young people hanging about the park and the vandalism that they believe they cause. However</w:t>
      </w:r>
      <w:r w:rsidR="007E2B48" w:rsidRPr="00F30BDF">
        <w:rPr>
          <w:rFonts w:ascii="Times New Roman" w:hAnsi="Times New Roman" w:cs="Times New Roman"/>
          <w:sz w:val="24"/>
          <w:szCs w:val="24"/>
        </w:rPr>
        <w:t>,</w:t>
      </w:r>
      <w:r w:rsidRPr="00F30BDF">
        <w:rPr>
          <w:rFonts w:ascii="Times New Roman" w:hAnsi="Times New Roman" w:cs="Times New Roman"/>
          <w:sz w:val="24"/>
          <w:szCs w:val="24"/>
        </w:rPr>
        <w:t xml:space="preserve"> one of the local residents has approached the council for support in setting up a football team and skateboard area within the park. The local council are ‘sympathetic’. Recently the other boys have been encouraging Kenny to shoplift small items for them. One of the boys stole a car and when Kenny refused to get in the car, they called him chicken</w:t>
      </w:r>
      <w:r w:rsidR="004072E3" w:rsidRPr="00F30BDF">
        <w:rPr>
          <w:rFonts w:ascii="Times New Roman" w:hAnsi="Times New Roman" w:cs="Times New Roman"/>
          <w:sz w:val="24"/>
          <w:szCs w:val="24"/>
        </w:rPr>
        <w:t>”</w:t>
      </w:r>
      <w:r w:rsidR="00F02BB0" w:rsidRPr="00F30BDF">
        <w:rPr>
          <w:rFonts w:ascii="Times New Roman" w:hAnsi="Times New Roman" w:cs="Times New Roman"/>
          <w:sz w:val="24"/>
          <w:szCs w:val="24"/>
        </w:rPr>
        <w:t xml:space="preserve"> </w:t>
      </w:r>
      <w:r w:rsidR="001776D2" w:rsidRPr="00F30BDF">
        <w:rPr>
          <w:rFonts w:ascii="Times New Roman" w:hAnsi="Times New Roman" w:cs="Times New Roman"/>
          <w:sz w:val="24"/>
          <w:szCs w:val="24"/>
        </w:rPr>
        <w:t>(</w:t>
      </w:r>
      <w:r w:rsidR="00750D39" w:rsidRPr="00F30BDF">
        <w:rPr>
          <w:rFonts w:ascii="Times New Roman" w:hAnsi="Times New Roman" w:cs="Times New Roman"/>
          <w:sz w:val="24"/>
          <w:szCs w:val="24"/>
        </w:rPr>
        <w:t>Ganguly, D. 2020)</w:t>
      </w:r>
    </w:p>
    <w:bookmarkEnd w:id="7"/>
    <w:p w14:paraId="4CCB1C64" w14:textId="475459C2" w:rsidR="007D5BE7" w:rsidRPr="00F30BDF" w:rsidRDefault="007D5BE7" w:rsidP="00F30BDF">
      <w:pPr>
        <w:pStyle w:val="NormalWeb"/>
        <w:shd w:val="clear" w:color="auto" w:fill="FFFFFF"/>
        <w:spacing w:before="0" w:beforeAutospacing="0" w:after="180" w:afterAutospacing="0" w:line="360" w:lineRule="auto"/>
        <w:textAlignment w:val="baseline"/>
        <w:rPr>
          <w:color w:val="141414"/>
        </w:rPr>
      </w:pPr>
    </w:p>
    <w:p w14:paraId="235DA68B" w14:textId="0AE174DB" w:rsidR="00F5748D" w:rsidRPr="00F30BDF" w:rsidRDefault="00F5748D" w:rsidP="00F30BDF">
      <w:pPr>
        <w:pStyle w:val="ListBullet"/>
        <w:numPr>
          <w:ilvl w:val="0"/>
          <w:numId w:val="0"/>
        </w:numPr>
        <w:spacing w:line="360" w:lineRule="auto"/>
        <w:ind w:left="720" w:hanging="360"/>
        <w:rPr>
          <w:rFonts w:ascii="Times New Roman" w:hAnsi="Times New Roman" w:cs="Times New Roman"/>
          <w:sz w:val="24"/>
          <w:szCs w:val="24"/>
        </w:rPr>
      </w:pPr>
    </w:p>
    <w:p w14:paraId="2CAC5BFE" w14:textId="027474A3" w:rsidR="00025BE2" w:rsidRPr="00F30BDF" w:rsidRDefault="0018406F" w:rsidP="00F30BDF">
      <w:pPr>
        <w:pStyle w:val="ListBullet"/>
        <w:numPr>
          <w:ilvl w:val="0"/>
          <w:numId w:val="0"/>
        </w:numPr>
        <w:spacing w:line="360" w:lineRule="auto"/>
        <w:rPr>
          <w:rFonts w:ascii="Times New Roman" w:hAnsi="Times New Roman" w:cs="Times New Roman"/>
          <w:color w:val="auto"/>
          <w:sz w:val="24"/>
          <w:szCs w:val="24"/>
        </w:rPr>
      </w:pPr>
      <w:r w:rsidRPr="00F30BDF">
        <w:rPr>
          <w:rFonts w:ascii="Times New Roman" w:hAnsi="Times New Roman" w:cs="Times New Roman"/>
          <w:color w:val="auto"/>
          <w:sz w:val="24"/>
          <w:szCs w:val="24"/>
        </w:rPr>
        <w:t xml:space="preserve">The Cambridge dictionary (2020) defines vulnerability as </w:t>
      </w:r>
      <w:r w:rsidR="00A04B20" w:rsidRPr="00F30BDF">
        <w:rPr>
          <w:rFonts w:ascii="Times New Roman" w:hAnsi="Times New Roman" w:cs="Times New Roman"/>
          <w:color w:val="auto"/>
          <w:sz w:val="24"/>
          <w:szCs w:val="24"/>
        </w:rPr>
        <w:t>the </w:t>
      </w:r>
      <w:hyperlink r:id="rId9" w:tooltip="quality" w:history="1">
        <w:r w:rsidR="00A04B20" w:rsidRPr="00F30BDF">
          <w:rPr>
            <w:rFonts w:ascii="Times New Roman" w:hAnsi="Times New Roman" w:cs="Times New Roman"/>
            <w:color w:val="auto"/>
            <w:sz w:val="24"/>
            <w:szCs w:val="24"/>
          </w:rPr>
          <w:t>quality</w:t>
        </w:r>
      </w:hyperlink>
      <w:r w:rsidR="00A04B20" w:rsidRPr="00F30BDF">
        <w:rPr>
          <w:rFonts w:ascii="Times New Roman" w:hAnsi="Times New Roman" w:cs="Times New Roman"/>
          <w:color w:val="auto"/>
          <w:sz w:val="24"/>
          <w:szCs w:val="24"/>
        </w:rPr>
        <w:t> of being </w:t>
      </w:r>
      <w:hyperlink r:id="rId10" w:tooltip="vulnerable" w:history="1">
        <w:r w:rsidR="00A04B20" w:rsidRPr="00F30BDF">
          <w:rPr>
            <w:rFonts w:ascii="Times New Roman" w:hAnsi="Times New Roman" w:cs="Times New Roman"/>
            <w:color w:val="auto"/>
            <w:sz w:val="24"/>
            <w:szCs w:val="24"/>
          </w:rPr>
          <w:t>vulnerable</w:t>
        </w:r>
      </w:hyperlink>
      <w:r w:rsidR="00A04B20" w:rsidRPr="00F30BDF">
        <w:rPr>
          <w:rFonts w:ascii="Times New Roman" w:hAnsi="Times New Roman" w:cs="Times New Roman"/>
          <w:color w:val="auto"/>
          <w:sz w:val="24"/>
          <w:szCs w:val="24"/>
        </w:rPr>
        <w:t> (</w:t>
      </w:r>
      <w:hyperlink r:id="rId11" w:tooltip="able" w:history="1">
        <w:r w:rsidR="00A04B20" w:rsidRPr="00F30BDF">
          <w:rPr>
            <w:rFonts w:ascii="Times New Roman" w:hAnsi="Times New Roman" w:cs="Times New Roman"/>
            <w:color w:val="auto"/>
            <w:sz w:val="24"/>
            <w:szCs w:val="24"/>
          </w:rPr>
          <w:t>able</w:t>
        </w:r>
      </w:hyperlink>
      <w:r w:rsidR="00A04B20" w:rsidRPr="00F30BDF">
        <w:rPr>
          <w:rFonts w:ascii="Times New Roman" w:hAnsi="Times New Roman" w:cs="Times New Roman"/>
          <w:color w:val="auto"/>
          <w:sz w:val="24"/>
          <w:szCs w:val="24"/>
        </w:rPr>
        <w:t> to be </w:t>
      </w:r>
      <w:hyperlink r:id="rId12" w:tooltip="easily" w:history="1">
        <w:r w:rsidR="00A04B20" w:rsidRPr="00F30BDF">
          <w:rPr>
            <w:rFonts w:ascii="Times New Roman" w:hAnsi="Times New Roman" w:cs="Times New Roman"/>
            <w:color w:val="auto"/>
            <w:sz w:val="24"/>
            <w:szCs w:val="24"/>
          </w:rPr>
          <w:t>easily</w:t>
        </w:r>
      </w:hyperlink>
      <w:r w:rsidR="00A04B20" w:rsidRPr="00F30BDF">
        <w:rPr>
          <w:rFonts w:ascii="Times New Roman" w:hAnsi="Times New Roman" w:cs="Times New Roman"/>
          <w:color w:val="auto"/>
          <w:sz w:val="24"/>
          <w:szCs w:val="24"/>
        </w:rPr>
        <w:t> </w:t>
      </w:r>
      <w:hyperlink r:id="rId13" w:tooltip="hurt" w:history="1">
        <w:r w:rsidR="00A04B20" w:rsidRPr="00F30BDF">
          <w:rPr>
            <w:rFonts w:ascii="Times New Roman" w:hAnsi="Times New Roman" w:cs="Times New Roman"/>
            <w:color w:val="auto"/>
            <w:sz w:val="24"/>
            <w:szCs w:val="24"/>
          </w:rPr>
          <w:t>hurt</w:t>
        </w:r>
      </w:hyperlink>
      <w:r w:rsidR="00A04B20" w:rsidRPr="00F30BDF">
        <w:rPr>
          <w:rFonts w:ascii="Times New Roman" w:hAnsi="Times New Roman" w:cs="Times New Roman"/>
          <w:color w:val="auto"/>
          <w:sz w:val="24"/>
          <w:szCs w:val="24"/>
        </w:rPr>
        <w:t>, </w:t>
      </w:r>
      <w:hyperlink r:id="rId14" w:tooltip="influenced" w:history="1">
        <w:r w:rsidR="00A04B20" w:rsidRPr="00F30BDF">
          <w:rPr>
            <w:rFonts w:ascii="Times New Roman" w:hAnsi="Times New Roman" w:cs="Times New Roman"/>
            <w:color w:val="auto"/>
            <w:sz w:val="24"/>
            <w:szCs w:val="24"/>
          </w:rPr>
          <w:t>influenced</w:t>
        </w:r>
      </w:hyperlink>
      <w:r w:rsidR="00A04B20" w:rsidRPr="00F30BDF">
        <w:rPr>
          <w:rFonts w:ascii="Times New Roman" w:hAnsi="Times New Roman" w:cs="Times New Roman"/>
          <w:color w:val="auto"/>
          <w:sz w:val="24"/>
          <w:szCs w:val="24"/>
        </w:rPr>
        <w:t>, or </w:t>
      </w:r>
      <w:hyperlink r:id="rId15" w:tooltip="attacked" w:history="1">
        <w:r w:rsidR="00A04B20" w:rsidRPr="00F30BDF">
          <w:rPr>
            <w:rFonts w:ascii="Times New Roman" w:hAnsi="Times New Roman" w:cs="Times New Roman"/>
            <w:color w:val="auto"/>
            <w:sz w:val="24"/>
            <w:szCs w:val="24"/>
          </w:rPr>
          <w:t>attacked</w:t>
        </w:r>
      </w:hyperlink>
      <w:r w:rsidR="00A04B20" w:rsidRPr="00F30BDF">
        <w:rPr>
          <w:rFonts w:ascii="Times New Roman" w:hAnsi="Times New Roman" w:cs="Times New Roman"/>
          <w:color w:val="auto"/>
          <w:sz w:val="24"/>
          <w:szCs w:val="24"/>
        </w:rPr>
        <w:t>), or something that is </w:t>
      </w:r>
      <w:hyperlink r:id="rId16" w:tooltip="vulnerable" w:history="1">
        <w:r w:rsidR="00A04B20" w:rsidRPr="00F30BDF">
          <w:rPr>
            <w:rFonts w:ascii="Times New Roman" w:hAnsi="Times New Roman" w:cs="Times New Roman"/>
            <w:color w:val="auto"/>
            <w:sz w:val="24"/>
            <w:szCs w:val="24"/>
          </w:rPr>
          <w:t>vulnerable</w:t>
        </w:r>
      </w:hyperlink>
      <w:r w:rsidR="003D0A9F" w:rsidRPr="00F30BDF">
        <w:rPr>
          <w:rFonts w:ascii="Times New Roman" w:hAnsi="Times New Roman" w:cs="Times New Roman"/>
          <w:color w:val="auto"/>
          <w:sz w:val="24"/>
          <w:szCs w:val="24"/>
        </w:rPr>
        <w:t>.</w:t>
      </w:r>
      <w:r w:rsidR="00025BE2" w:rsidRPr="00F30BDF">
        <w:rPr>
          <w:rFonts w:ascii="Times New Roman" w:hAnsi="Times New Roman" w:cs="Times New Roman"/>
          <w:color w:val="auto"/>
          <w:sz w:val="24"/>
          <w:szCs w:val="24"/>
        </w:rPr>
        <w:t xml:space="preserve"> </w:t>
      </w:r>
      <w:r w:rsidR="00B679F3" w:rsidRPr="00F30BDF">
        <w:rPr>
          <w:rFonts w:ascii="Times New Roman" w:hAnsi="Times New Roman" w:cs="Times New Roman"/>
          <w:color w:val="auto"/>
          <w:sz w:val="24"/>
          <w:szCs w:val="24"/>
        </w:rPr>
        <w:t xml:space="preserve">A vulnerable child is someone who is in need of protection, basic necessities and nurturing. </w:t>
      </w:r>
      <w:r w:rsidR="00025BE2" w:rsidRPr="00F30BDF">
        <w:rPr>
          <w:rFonts w:ascii="Times New Roman" w:hAnsi="Times New Roman" w:cs="Times New Roman"/>
          <w:color w:val="333333"/>
          <w:sz w:val="24"/>
          <w:szCs w:val="24"/>
          <w:shd w:val="clear" w:color="auto" w:fill="FFFFFF"/>
        </w:rPr>
        <w:t xml:space="preserve">Kenny’s life was in a vulnerable position from before birth. His mum describes him as an accident. When she was pregnant, she was taking drugs and prostituting herself to support her drug habit which endangered the life of the unborn child. </w:t>
      </w:r>
      <w:r w:rsidR="00605F90" w:rsidRPr="00F30BDF">
        <w:rPr>
          <w:rFonts w:ascii="Times New Roman" w:hAnsi="Times New Roman" w:cs="Times New Roman"/>
          <w:color w:val="333333"/>
          <w:sz w:val="24"/>
          <w:szCs w:val="24"/>
          <w:shd w:val="clear" w:color="auto" w:fill="FFFFFF"/>
        </w:rPr>
        <w:t xml:space="preserve">This could contribute to him being born prematurely which caused the baby to be drug depended at birth. </w:t>
      </w:r>
      <w:r w:rsidR="00025BE2" w:rsidRPr="00F30BDF">
        <w:rPr>
          <w:rFonts w:ascii="Times New Roman" w:hAnsi="Times New Roman" w:cs="Times New Roman"/>
          <w:color w:val="4D4D4D"/>
          <w:spacing w:val="-4"/>
          <w:sz w:val="24"/>
          <w:szCs w:val="24"/>
          <w:shd w:val="clear" w:color="auto" w:fill="FFFFFF"/>
        </w:rPr>
        <w:t>Findings reveal that abusing drugs legally or illegally during pregnancy has a direct effect on the </w:t>
      </w:r>
      <w:r w:rsidR="00025BE2" w:rsidRPr="00F30BDF">
        <w:rPr>
          <w:rFonts w:ascii="Times New Roman" w:hAnsi="Times New Roman" w:cs="Times New Roman"/>
          <w:sz w:val="24"/>
          <w:szCs w:val="24"/>
        </w:rPr>
        <w:t xml:space="preserve">foetus. </w:t>
      </w:r>
      <w:r w:rsidR="00025BE2" w:rsidRPr="00F30BDF">
        <w:rPr>
          <w:rFonts w:ascii="Times New Roman" w:hAnsi="Times New Roman" w:cs="Times New Roman"/>
          <w:color w:val="4D4D4D"/>
          <w:spacing w:val="-4"/>
          <w:sz w:val="24"/>
          <w:szCs w:val="24"/>
          <w:shd w:val="clear" w:color="auto" w:fill="FFFFFF"/>
        </w:rPr>
        <w:t>If you drink alcohol, consume caffeine or smoke, the foetus will do the same (</w:t>
      </w:r>
      <w:r w:rsidR="00934E97">
        <w:rPr>
          <w:rFonts w:ascii="Times New Roman" w:hAnsi="Times New Roman" w:cs="Times New Roman"/>
          <w:color w:val="4D4D4D"/>
          <w:spacing w:val="-4"/>
          <w:sz w:val="24"/>
          <w:szCs w:val="24"/>
          <w:shd w:val="clear" w:color="auto" w:fill="FFFFFF"/>
        </w:rPr>
        <w:t>w</w:t>
      </w:r>
      <w:r w:rsidR="00025BE2" w:rsidRPr="00F30BDF">
        <w:rPr>
          <w:rFonts w:ascii="Times New Roman" w:hAnsi="Times New Roman" w:cs="Times New Roman"/>
          <w:color w:val="4D4D4D"/>
          <w:spacing w:val="-4"/>
          <w:sz w:val="24"/>
          <w:szCs w:val="24"/>
          <w:shd w:val="clear" w:color="auto" w:fill="FFFFFF"/>
        </w:rPr>
        <w:t>ebmd.com).</w:t>
      </w:r>
    </w:p>
    <w:p w14:paraId="12B8D93D" w14:textId="4ED210E9" w:rsidR="002A729F" w:rsidRPr="00F168B4" w:rsidRDefault="00B00B3B" w:rsidP="00F30BDF">
      <w:pPr>
        <w:spacing w:before="0" w:after="0" w:line="360" w:lineRule="auto"/>
        <w:rPr>
          <w:rFonts w:ascii="Times New Roman" w:eastAsia="Times New Roman" w:hAnsi="Times New Roman" w:cs="Times New Roman"/>
          <w:color w:val="auto"/>
          <w:sz w:val="24"/>
          <w:szCs w:val="24"/>
          <w:lang w:eastAsia="en-GB"/>
        </w:rPr>
      </w:pPr>
      <w:r>
        <w:rPr>
          <w:rFonts w:ascii="Times New Roman" w:hAnsi="Times New Roman" w:cs="Times New Roman"/>
          <w:color w:val="333333"/>
          <w:sz w:val="24"/>
          <w:szCs w:val="24"/>
          <w:shd w:val="clear" w:color="auto" w:fill="FFFFFF"/>
        </w:rPr>
        <w:t xml:space="preserve">A risk factor that Kenny faced is from his </w:t>
      </w:r>
      <w:r w:rsidR="00F168B4" w:rsidRPr="00F30BDF">
        <w:rPr>
          <w:rFonts w:ascii="Times New Roman" w:hAnsi="Times New Roman" w:cs="Times New Roman"/>
          <w:color w:val="333333"/>
          <w:sz w:val="24"/>
          <w:szCs w:val="24"/>
          <w:shd w:val="clear" w:color="auto" w:fill="FFFFFF"/>
        </w:rPr>
        <w:t xml:space="preserve">biological father </w:t>
      </w:r>
      <w:r>
        <w:rPr>
          <w:rFonts w:ascii="Times New Roman" w:hAnsi="Times New Roman" w:cs="Times New Roman"/>
          <w:color w:val="333333"/>
          <w:sz w:val="24"/>
          <w:szCs w:val="24"/>
          <w:shd w:val="clear" w:color="auto" w:fill="FFFFFF"/>
        </w:rPr>
        <w:t xml:space="preserve">who </w:t>
      </w:r>
      <w:r w:rsidR="00F168B4" w:rsidRPr="00F30BDF">
        <w:rPr>
          <w:rFonts w:ascii="Times New Roman" w:hAnsi="Times New Roman" w:cs="Times New Roman"/>
          <w:color w:val="333333"/>
          <w:sz w:val="24"/>
          <w:szCs w:val="24"/>
          <w:shd w:val="clear" w:color="auto" w:fill="FFFFFF"/>
        </w:rPr>
        <w:t>was a drug dealer and</w:t>
      </w:r>
      <w:r>
        <w:rPr>
          <w:rFonts w:ascii="Times New Roman" w:hAnsi="Times New Roman" w:cs="Times New Roman"/>
          <w:color w:val="333333"/>
          <w:sz w:val="24"/>
          <w:szCs w:val="24"/>
          <w:shd w:val="clear" w:color="auto" w:fill="FFFFFF"/>
        </w:rPr>
        <w:t xml:space="preserve"> </w:t>
      </w:r>
      <w:r w:rsidR="00F168B4" w:rsidRPr="00F30BDF">
        <w:rPr>
          <w:rFonts w:ascii="Times New Roman" w:hAnsi="Times New Roman" w:cs="Times New Roman"/>
          <w:color w:val="333333"/>
          <w:sz w:val="24"/>
          <w:szCs w:val="24"/>
          <w:shd w:val="clear" w:color="auto" w:fill="FFFFFF"/>
        </w:rPr>
        <w:t>physically abused</w:t>
      </w:r>
      <w:r>
        <w:rPr>
          <w:rFonts w:ascii="Times New Roman" w:hAnsi="Times New Roman" w:cs="Times New Roman"/>
          <w:color w:val="333333"/>
          <w:sz w:val="24"/>
          <w:szCs w:val="24"/>
          <w:shd w:val="clear" w:color="auto" w:fill="FFFFFF"/>
        </w:rPr>
        <w:t xml:space="preserve"> him</w:t>
      </w:r>
      <w:r w:rsidR="00F168B4" w:rsidRPr="00F30BDF">
        <w:rPr>
          <w:rFonts w:ascii="Times New Roman" w:hAnsi="Times New Roman" w:cs="Times New Roman"/>
          <w:color w:val="333333"/>
          <w:sz w:val="24"/>
          <w:szCs w:val="24"/>
          <w:shd w:val="clear" w:color="auto" w:fill="FFFFFF"/>
        </w:rPr>
        <w:t xml:space="preserve"> as well. By the time Kenny was two years old his grandmother took him to live with her with his mother</w:t>
      </w:r>
      <w:r w:rsidR="002A729F" w:rsidRPr="00F30BDF">
        <w:rPr>
          <w:rFonts w:ascii="Times New Roman" w:hAnsi="Times New Roman" w:cs="Times New Roman"/>
          <w:color w:val="333333"/>
          <w:sz w:val="24"/>
          <w:szCs w:val="24"/>
          <w:shd w:val="clear" w:color="auto" w:fill="FFFFFF"/>
        </w:rPr>
        <w:t>’s</w:t>
      </w:r>
      <w:r w:rsidR="00F168B4" w:rsidRPr="00F30BDF">
        <w:rPr>
          <w:rFonts w:ascii="Times New Roman" w:hAnsi="Times New Roman" w:cs="Times New Roman"/>
          <w:color w:val="333333"/>
          <w:sz w:val="24"/>
          <w:szCs w:val="24"/>
          <w:shd w:val="clear" w:color="auto" w:fill="FFFFFF"/>
        </w:rPr>
        <w:t xml:space="preserve"> approval to keep him safe from his dad.  </w:t>
      </w:r>
      <w:r w:rsidR="00F168B4" w:rsidRPr="00F30BDF">
        <w:rPr>
          <w:rFonts w:ascii="Times New Roman" w:hAnsi="Times New Roman" w:cs="Times New Roman"/>
          <w:color w:val="333333"/>
          <w:sz w:val="24"/>
          <w:szCs w:val="24"/>
          <w:shd w:val="clear" w:color="auto" w:fill="FFFFFF"/>
        </w:rPr>
        <w:lastRenderedPageBreak/>
        <w:t xml:space="preserve">Individuals who have experienced abuse, will not receive love </w:t>
      </w:r>
      <w:r w:rsidR="00B679F3" w:rsidRPr="00F30BDF">
        <w:rPr>
          <w:rFonts w:ascii="Times New Roman" w:hAnsi="Times New Roman" w:cs="Times New Roman"/>
          <w:color w:val="333333"/>
          <w:sz w:val="24"/>
          <w:szCs w:val="24"/>
          <w:shd w:val="clear" w:color="auto" w:fill="FFFFFF"/>
        </w:rPr>
        <w:t>and have high esteem because they themselves ha</w:t>
      </w:r>
      <w:r w:rsidR="002A729F" w:rsidRPr="00F30BDF">
        <w:rPr>
          <w:rFonts w:ascii="Times New Roman" w:hAnsi="Times New Roman" w:cs="Times New Roman"/>
          <w:color w:val="333333"/>
          <w:sz w:val="24"/>
          <w:szCs w:val="24"/>
          <w:shd w:val="clear" w:color="auto" w:fill="FFFFFF"/>
        </w:rPr>
        <w:t>ve</w:t>
      </w:r>
      <w:r w:rsidR="00B679F3" w:rsidRPr="00F30BDF">
        <w:rPr>
          <w:rFonts w:ascii="Times New Roman" w:hAnsi="Times New Roman" w:cs="Times New Roman"/>
          <w:color w:val="333333"/>
          <w:sz w:val="24"/>
          <w:szCs w:val="24"/>
          <w:shd w:val="clear" w:color="auto" w:fill="FFFFFF"/>
        </w:rPr>
        <w:t xml:space="preserve"> not received any love or respect from others. Their self-worth and self-reliance will be very </w:t>
      </w:r>
      <w:r w:rsidR="002A729F" w:rsidRPr="00F30BDF">
        <w:rPr>
          <w:rFonts w:ascii="Times New Roman" w:hAnsi="Times New Roman" w:cs="Times New Roman"/>
          <w:color w:val="333333"/>
          <w:sz w:val="24"/>
          <w:szCs w:val="24"/>
          <w:shd w:val="clear" w:color="auto" w:fill="FFFFFF"/>
        </w:rPr>
        <w:t>minimal,</w:t>
      </w:r>
      <w:r w:rsidR="00B679F3" w:rsidRPr="00F30BDF">
        <w:rPr>
          <w:rFonts w:ascii="Times New Roman" w:hAnsi="Times New Roman" w:cs="Times New Roman"/>
          <w:color w:val="333333"/>
          <w:sz w:val="24"/>
          <w:szCs w:val="24"/>
          <w:shd w:val="clear" w:color="auto" w:fill="FFFFFF"/>
        </w:rPr>
        <w:t xml:space="preserve"> and these can sometimes cause these individuals to not make good decisions and allow others to control them </w:t>
      </w:r>
      <w:r w:rsidR="002A729F" w:rsidRPr="00F30BDF">
        <w:rPr>
          <w:rFonts w:ascii="Times New Roman" w:hAnsi="Times New Roman" w:cs="Times New Roman"/>
          <w:color w:val="333333"/>
          <w:sz w:val="24"/>
          <w:szCs w:val="24"/>
          <w:shd w:val="clear" w:color="auto" w:fill="FFFFFF"/>
        </w:rPr>
        <w:t xml:space="preserve">or try to control others </w:t>
      </w:r>
      <w:r w:rsidR="00B679F3" w:rsidRPr="00F30BDF">
        <w:rPr>
          <w:rFonts w:ascii="Times New Roman" w:hAnsi="Times New Roman" w:cs="Times New Roman"/>
          <w:color w:val="333333"/>
          <w:sz w:val="24"/>
          <w:szCs w:val="24"/>
          <w:shd w:val="clear" w:color="auto" w:fill="FFFFFF"/>
        </w:rPr>
        <w:t>(</w:t>
      </w:r>
      <w:bookmarkStart w:id="8" w:name="_Hlk59162771"/>
      <w:r w:rsidR="00F47B76" w:rsidRPr="00F30BDF">
        <w:rPr>
          <w:rFonts w:ascii="Times New Roman" w:hAnsi="Times New Roman" w:cs="Times New Roman"/>
          <w:color w:val="333333"/>
          <w:sz w:val="24"/>
          <w:szCs w:val="24"/>
          <w:shd w:val="clear" w:color="auto" w:fill="FFFFFF"/>
        </w:rPr>
        <w:t>NHS Foundation Trust, 2018</w:t>
      </w:r>
      <w:bookmarkEnd w:id="8"/>
      <w:r w:rsidR="00F47B76" w:rsidRPr="00F30BDF">
        <w:rPr>
          <w:rFonts w:ascii="Times New Roman" w:hAnsi="Times New Roman" w:cs="Times New Roman"/>
          <w:color w:val="333333"/>
          <w:sz w:val="24"/>
          <w:szCs w:val="24"/>
          <w:shd w:val="clear" w:color="auto" w:fill="FFFFFF"/>
        </w:rPr>
        <w:t>).</w:t>
      </w:r>
      <w:r w:rsidR="00C62F7D" w:rsidRPr="00F30BDF">
        <w:rPr>
          <w:rFonts w:ascii="Times New Roman" w:hAnsi="Times New Roman" w:cs="Times New Roman"/>
          <w:color w:val="333333"/>
          <w:sz w:val="24"/>
          <w:szCs w:val="24"/>
          <w:shd w:val="clear" w:color="auto" w:fill="FFFFFF"/>
        </w:rPr>
        <w:t xml:space="preserve"> This could have contributed to </w:t>
      </w:r>
      <w:r w:rsidR="002A729F" w:rsidRPr="00F30BDF">
        <w:rPr>
          <w:rFonts w:ascii="Times New Roman" w:hAnsi="Times New Roman" w:cs="Times New Roman"/>
          <w:sz w:val="24"/>
          <w:szCs w:val="24"/>
        </w:rPr>
        <w:t xml:space="preserve">Kenny </w:t>
      </w:r>
      <w:r w:rsidR="00C62F7D" w:rsidRPr="00F30BDF">
        <w:rPr>
          <w:rFonts w:ascii="Times New Roman" w:hAnsi="Times New Roman" w:cs="Times New Roman"/>
          <w:sz w:val="24"/>
          <w:szCs w:val="24"/>
        </w:rPr>
        <w:t xml:space="preserve">being violent to other children and also being and impacted him to hang </w:t>
      </w:r>
      <w:r w:rsidR="002A729F" w:rsidRPr="00F30BDF">
        <w:rPr>
          <w:rFonts w:ascii="Times New Roman" w:hAnsi="Times New Roman" w:cs="Times New Roman"/>
          <w:sz w:val="24"/>
          <w:szCs w:val="24"/>
        </w:rPr>
        <w:t>out with older boys, smoking, displaying antisocial behaviour, shoplifting, and was even called a ‘chicken’ by his friends for not getting in</w:t>
      </w:r>
      <w:r w:rsidR="00F66762">
        <w:rPr>
          <w:rFonts w:ascii="Times New Roman" w:hAnsi="Times New Roman" w:cs="Times New Roman"/>
          <w:sz w:val="24"/>
          <w:szCs w:val="24"/>
        </w:rPr>
        <w:t>volved in</w:t>
      </w:r>
      <w:r w:rsidR="002A729F" w:rsidRPr="00F30BDF">
        <w:rPr>
          <w:rFonts w:ascii="Times New Roman" w:hAnsi="Times New Roman" w:cs="Times New Roman"/>
          <w:sz w:val="24"/>
          <w:szCs w:val="24"/>
        </w:rPr>
        <w:t xml:space="preserve"> stealing a car.</w:t>
      </w:r>
    </w:p>
    <w:p w14:paraId="20117ED8" w14:textId="77777777" w:rsidR="00FE0B86" w:rsidRPr="00F30BDF" w:rsidRDefault="00FE0B86" w:rsidP="00F30BDF">
      <w:pPr>
        <w:pStyle w:val="ListBullet"/>
        <w:numPr>
          <w:ilvl w:val="0"/>
          <w:numId w:val="0"/>
        </w:numPr>
        <w:spacing w:line="360" w:lineRule="auto"/>
        <w:rPr>
          <w:rFonts w:ascii="Times New Roman" w:hAnsi="Times New Roman" w:cs="Times New Roman"/>
          <w:color w:val="333333"/>
          <w:sz w:val="24"/>
          <w:szCs w:val="24"/>
          <w:shd w:val="clear" w:color="auto" w:fill="FFFFFF"/>
        </w:rPr>
      </w:pPr>
    </w:p>
    <w:p w14:paraId="54BC58D8" w14:textId="452463B2" w:rsidR="009E6772" w:rsidRPr="00F30BDF" w:rsidRDefault="009E6772" w:rsidP="00F30BDF">
      <w:pPr>
        <w:pStyle w:val="ListBullet"/>
        <w:numPr>
          <w:ilvl w:val="0"/>
          <w:numId w:val="0"/>
        </w:numPr>
        <w:spacing w:line="360" w:lineRule="auto"/>
        <w:rPr>
          <w:rFonts w:ascii="Times New Roman" w:hAnsi="Times New Roman" w:cs="Times New Roman"/>
          <w:b/>
          <w:bCs/>
          <w:sz w:val="24"/>
          <w:szCs w:val="24"/>
        </w:rPr>
      </w:pPr>
      <w:r w:rsidRPr="00F30BDF">
        <w:rPr>
          <w:rFonts w:ascii="Times New Roman" w:hAnsi="Times New Roman" w:cs="Times New Roman"/>
          <w:b/>
          <w:bCs/>
          <w:sz w:val="24"/>
          <w:szCs w:val="24"/>
        </w:rPr>
        <w:t>Family Structure</w:t>
      </w:r>
      <w:r w:rsidR="00E140EF" w:rsidRPr="00F30BDF">
        <w:rPr>
          <w:rFonts w:ascii="Times New Roman" w:hAnsi="Times New Roman" w:cs="Times New Roman"/>
          <w:b/>
          <w:bCs/>
          <w:sz w:val="24"/>
          <w:szCs w:val="24"/>
        </w:rPr>
        <w:t>s</w:t>
      </w:r>
    </w:p>
    <w:p w14:paraId="3636F853" w14:textId="1AD5530A" w:rsidR="00F5748D" w:rsidRPr="00F30BDF" w:rsidRDefault="009E6772" w:rsidP="00F30BDF">
      <w:pPr>
        <w:pStyle w:val="ListBullet"/>
        <w:numPr>
          <w:ilvl w:val="0"/>
          <w:numId w:val="0"/>
        </w:numPr>
        <w:spacing w:line="360" w:lineRule="auto"/>
        <w:rPr>
          <w:rFonts w:ascii="Times New Roman" w:hAnsi="Times New Roman" w:cs="Times New Roman"/>
          <w:sz w:val="24"/>
          <w:szCs w:val="24"/>
        </w:rPr>
      </w:pPr>
      <w:r w:rsidRPr="00F30BDF">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04DF5B89" wp14:editId="7A636931">
                <wp:simplePos x="0" y="0"/>
                <wp:positionH relativeFrom="column">
                  <wp:posOffset>4362450</wp:posOffset>
                </wp:positionH>
                <wp:positionV relativeFrom="paragraph">
                  <wp:posOffset>3292475</wp:posOffset>
                </wp:positionV>
                <wp:extent cx="1390333" cy="312738"/>
                <wp:effectExtent l="0" t="0" r="19685" b="11430"/>
                <wp:wrapNone/>
                <wp:docPr id="2" name="Text Box 2"/>
                <wp:cNvGraphicFramePr/>
                <a:graphic xmlns:a="http://schemas.openxmlformats.org/drawingml/2006/main">
                  <a:graphicData uri="http://schemas.microsoft.com/office/word/2010/wordprocessingShape">
                    <wps:wsp>
                      <wps:cNvSpPr txBox="1"/>
                      <wps:spPr>
                        <a:xfrm>
                          <a:off x="0" y="0"/>
                          <a:ext cx="1390333" cy="312738"/>
                        </a:xfrm>
                        <a:prstGeom prst="rect">
                          <a:avLst/>
                        </a:prstGeom>
                        <a:solidFill>
                          <a:schemeClr val="lt1"/>
                        </a:solidFill>
                        <a:ln w="6350">
                          <a:solidFill>
                            <a:prstClr val="black"/>
                          </a:solidFill>
                        </a:ln>
                      </wps:spPr>
                      <wps:txbx>
                        <w:txbxContent>
                          <w:p w14:paraId="40ADD200" w14:textId="687DE5AC" w:rsidR="009E6772" w:rsidRPr="00603EAB" w:rsidRDefault="00EF6BD5">
                            <w:pPr>
                              <w:rPr>
                                <w:rFonts w:ascii="Times New Roman" w:hAnsi="Times New Roman" w:cs="Times New Roman"/>
                                <w:sz w:val="16"/>
                                <w:szCs w:val="16"/>
                              </w:rPr>
                            </w:pPr>
                            <w:r>
                              <w:rPr>
                                <w:rFonts w:ascii="Times New Roman" w:hAnsi="Times New Roman" w:cs="Times New Roman"/>
                                <w:sz w:val="16"/>
                                <w:szCs w:val="16"/>
                              </w:rPr>
                              <w:t>Ganguly</w:t>
                            </w:r>
                            <w:r w:rsidR="00AB7F06">
                              <w:rPr>
                                <w:rFonts w:ascii="Times New Roman" w:hAnsi="Times New Roman" w:cs="Times New Roman"/>
                                <w:sz w:val="16"/>
                                <w:szCs w:val="16"/>
                              </w:rPr>
                              <w:t xml:space="preserve"> </w:t>
                            </w:r>
                            <w:r w:rsidR="009E6772" w:rsidRPr="00603EAB">
                              <w:rPr>
                                <w:rFonts w:ascii="Times New Roman" w:hAnsi="Times New Roman" w:cs="Times New Roman"/>
                                <w:sz w:val="16"/>
                                <w:szCs w:val="16"/>
                              </w:rPr>
                              <w:t>(2020</w:t>
                            </w:r>
                            <w:r w:rsidR="00603EAB" w:rsidRPr="00603EAB">
                              <w:rPr>
                                <w:rFonts w:ascii="Times New Roman" w:hAnsi="Times New Roman" w:cs="Times New Roman"/>
                                <w:sz w:val="16"/>
                                <w:szCs w:val="16"/>
                              </w:rPr>
                              <w:t xml:space="preserve">). </w:t>
                            </w:r>
                            <w:proofErr w:type="spellStart"/>
                            <w:r w:rsidR="00603EAB" w:rsidRPr="00603EAB">
                              <w:rPr>
                                <w:rFonts w:ascii="Times New Roman" w:hAnsi="Times New Roman" w:cs="Times New Roman"/>
                                <w:sz w:val="16"/>
                                <w:szCs w:val="16"/>
                              </w:rPr>
                              <w:t>Wk</w:t>
                            </w:r>
                            <w:proofErr w:type="spellEnd"/>
                            <w:r w:rsidR="00603EAB" w:rsidRPr="00603EAB">
                              <w:rPr>
                                <w:rFonts w:ascii="Times New Roman" w:hAnsi="Times New Roman" w:cs="Times New Roman"/>
                                <w:sz w:val="16"/>
                                <w:szCs w:val="16"/>
                              </w:rPr>
                              <w:t xml:space="preserve"> 2 slide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DF5B89" id="Text Box 2" o:spid="_x0000_s1027" type="#_x0000_t202" style="position:absolute;margin-left:343.5pt;margin-top:259.25pt;width:109.5pt;height:24.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" fillcolor="white [3201]" strokeweight=".5pt">
                <v:textbox>
                  <w:txbxContent>
                    <w:p w14:paraId="40ADD200" w14:textId="687DE5AC" w:rsidR="009E6772" w:rsidRPr="00603EAB" w:rsidRDefault="00EF6BD5">
                      <w:pPr>
                        <w:rPr>
                          <w:rFonts w:ascii="Times New Roman" w:hAnsi="Times New Roman" w:cs="Times New Roman"/>
                          <w:sz w:val="16"/>
                          <w:szCs w:val="16"/>
                        </w:rPr>
                      </w:pPr>
                      <w:r>
                        <w:rPr>
                          <w:rFonts w:ascii="Times New Roman" w:hAnsi="Times New Roman" w:cs="Times New Roman"/>
                          <w:sz w:val="16"/>
                          <w:szCs w:val="16"/>
                        </w:rPr>
                        <w:t>Ganguly</w:t>
                      </w:r>
                      <w:r w:rsidR="00AB7F06">
                        <w:rPr>
                          <w:rFonts w:ascii="Times New Roman" w:hAnsi="Times New Roman" w:cs="Times New Roman"/>
                          <w:sz w:val="16"/>
                          <w:szCs w:val="16"/>
                        </w:rPr>
                        <w:t xml:space="preserve"> </w:t>
                      </w:r>
                      <w:r w:rsidR="009E6772" w:rsidRPr="00603EAB">
                        <w:rPr>
                          <w:rFonts w:ascii="Times New Roman" w:hAnsi="Times New Roman" w:cs="Times New Roman"/>
                          <w:sz w:val="16"/>
                          <w:szCs w:val="16"/>
                        </w:rPr>
                        <w:t>(2020</w:t>
                      </w:r>
                      <w:r w:rsidR="00603EAB" w:rsidRPr="00603EAB">
                        <w:rPr>
                          <w:rFonts w:ascii="Times New Roman" w:hAnsi="Times New Roman" w:cs="Times New Roman"/>
                          <w:sz w:val="16"/>
                          <w:szCs w:val="16"/>
                        </w:rPr>
                        <w:t xml:space="preserve">). </w:t>
                      </w:r>
                      <w:proofErr w:type="spellStart"/>
                      <w:r w:rsidR="00603EAB" w:rsidRPr="00603EAB">
                        <w:rPr>
                          <w:rFonts w:ascii="Times New Roman" w:hAnsi="Times New Roman" w:cs="Times New Roman"/>
                          <w:sz w:val="16"/>
                          <w:szCs w:val="16"/>
                        </w:rPr>
                        <w:t>Wk</w:t>
                      </w:r>
                      <w:proofErr w:type="spellEnd"/>
                      <w:r w:rsidR="00603EAB" w:rsidRPr="00603EAB">
                        <w:rPr>
                          <w:rFonts w:ascii="Times New Roman" w:hAnsi="Times New Roman" w:cs="Times New Roman"/>
                          <w:sz w:val="16"/>
                          <w:szCs w:val="16"/>
                        </w:rPr>
                        <w:t xml:space="preserve"> 2 slide</w:t>
                      </w:r>
                    </w:p>
                  </w:txbxContent>
                </v:textbox>
              </v:shape>
            </w:pict>
          </mc:Fallback>
        </mc:AlternateContent>
      </w:r>
      <w:r w:rsidRPr="00F30BDF">
        <w:rPr>
          <w:rFonts w:ascii="Times New Roman" w:hAnsi="Times New Roman" w:cs="Times New Roman"/>
          <w:noProof/>
          <w:sz w:val="24"/>
          <w:szCs w:val="24"/>
        </w:rPr>
        <w:drawing>
          <wp:inline distT="0" distB="0" distL="0" distR="0" wp14:anchorId="18C0C915" wp14:editId="1E8EE769">
            <wp:extent cx="5725854" cy="3629025"/>
            <wp:effectExtent l="0" t="0" r="8255" b="0"/>
            <wp:docPr id="17411" name="Content Placeholder 4">
              <a:extLst xmlns:a="http://schemas.openxmlformats.org/drawingml/2006/main">
                <a:ext uri="{FF2B5EF4-FFF2-40B4-BE49-F238E27FC236}">
                  <a16:creationId xmlns:a16="http://schemas.microsoft.com/office/drawing/2014/main" id="{55622342-DAEC-4A1D-86C9-7E3E3FC6BC4E}"/>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7411" name="Content Placeholder 4">
                      <a:extLst>
                        <a:ext uri="{FF2B5EF4-FFF2-40B4-BE49-F238E27FC236}">
                          <a16:creationId xmlns:a16="http://schemas.microsoft.com/office/drawing/2014/main" id="{55622342-DAEC-4A1D-86C9-7E3E3FC6BC4E}"/>
                        </a:ext>
                      </a:extLst>
                    </pic:cNvPr>
                    <pic:cNvPicPr>
                      <a:picLocks noGrp="1"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8885" cy="3637284"/>
                    </a:xfrm>
                    <a:prstGeom prst="rect">
                      <a:avLst/>
                    </a:prstGeom>
                    <a:noFill/>
                    <a:ln>
                      <a:noFill/>
                    </a:ln>
                  </pic:spPr>
                </pic:pic>
              </a:graphicData>
            </a:graphic>
          </wp:inline>
        </w:drawing>
      </w:r>
    </w:p>
    <w:p w14:paraId="5E55910B" w14:textId="77777777" w:rsidR="00A45D20" w:rsidRPr="00F30BDF" w:rsidRDefault="00A45D20" w:rsidP="00F30BDF">
      <w:pPr>
        <w:pStyle w:val="NormalWeb"/>
        <w:shd w:val="clear" w:color="auto" w:fill="FFFFFF"/>
        <w:spacing w:before="0" w:beforeAutospacing="0" w:after="0" w:afterAutospacing="0" w:line="360" w:lineRule="auto"/>
        <w:rPr>
          <w:color w:val="333333"/>
          <w:shd w:val="clear" w:color="auto" w:fill="FFFFFF"/>
        </w:rPr>
      </w:pPr>
    </w:p>
    <w:p w14:paraId="04AEC696" w14:textId="77777777" w:rsidR="00A45D20" w:rsidRPr="00F30BDF" w:rsidRDefault="00A45D20" w:rsidP="00F30BDF">
      <w:pPr>
        <w:pStyle w:val="NormalWeb"/>
        <w:shd w:val="clear" w:color="auto" w:fill="FFFFFF"/>
        <w:spacing w:before="0" w:beforeAutospacing="0" w:after="0" w:afterAutospacing="0" w:line="360" w:lineRule="auto"/>
        <w:rPr>
          <w:color w:val="333333"/>
          <w:shd w:val="clear" w:color="auto" w:fill="FFFFFF"/>
        </w:rPr>
      </w:pPr>
    </w:p>
    <w:p w14:paraId="74C01485" w14:textId="3E1CAD89" w:rsidR="004656E6" w:rsidRPr="00F30BDF" w:rsidRDefault="009E6772" w:rsidP="00F30BDF">
      <w:pPr>
        <w:pStyle w:val="NormalWeb"/>
        <w:shd w:val="clear" w:color="auto" w:fill="FFFFFF"/>
        <w:spacing w:before="0" w:beforeAutospacing="0" w:after="0" w:afterAutospacing="0" w:line="360" w:lineRule="auto"/>
        <w:rPr>
          <w:color w:val="333333"/>
          <w:shd w:val="clear" w:color="auto" w:fill="FFFFFF"/>
        </w:rPr>
      </w:pPr>
      <w:r w:rsidRPr="00F30BDF">
        <w:rPr>
          <w:color w:val="333333"/>
          <w:shd w:val="clear" w:color="auto" w:fill="FFFFFF"/>
        </w:rPr>
        <w:t>Kenny is from a blended family that comprises of at least one stepparent (Yourdictionary.com). A family is normally the main means of provision and protection for a child (Wright, 2015).</w:t>
      </w:r>
      <w:r w:rsidR="005517A6" w:rsidRPr="00F30BDF">
        <w:rPr>
          <w:color w:val="333333"/>
          <w:shd w:val="clear" w:color="auto" w:fill="FFFFFF"/>
        </w:rPr>
        <w:t xml:space="preserve"> </w:t>
      </w:r>
      <w:r w:rsidR="005517A6" w:rsidRPr="00F30BDF">
        <w:rPr>
          <w:color w:val="383838"/>
          <w:shd w:val="clear" w:color="auto" w:fill="FFFFFF"/>
        </w:rPr>
        <w:t xml:space="preserve">The turning point in Kenny’s life was when his mother </w:t>
      </w:r>
      <w:r w:rsidR="005517A6" w:rsidRPr="00F30BDF">
        <w:rPr>
          <w:color w:val="383838"/>
          <w:shd w:val="clear" w:color="auto" w:fill="FFFFFF"/>
        </w:rPr>
        <w:lastRenderedPageBreak/>
        <w:t>Christine met Ray, with whom she started a new family by having two more children. Kenny did not like Ray, and this created a problem, where Kenny became especially withdrawn and spend far more time in his room. This issue may not have been seen in the average family</w:t>
      </w:r>
      <w:r w:rsidR="002D4F5B" w:rsidRPr="00F30BDF">
        <w:rPr>
          <w:color w:val="383838"/>
          <w:shd w:val="clear" w:color="auto" w:fill="FFFFFF"/>
        </w:rPr>
        <w:t xml:space="preserve">. </w:t>
      </w:r>
    </w:p>
    <w:p w14:paraId="25ECE42E" w14:textId="6AE74D6B" w:rsidR="00BA3661" w:rsidRPr="00F30BDF" w:rsidRDefault="00BA3661" w:rsidP="00F30BDF">
      <w:pPr>
        <w:spacing w:line="360" w:lineRule="auto"/>
        <w:jc w:val="both"/>
        <w:rPr>
          <w:rFonts w:ascii="Times New Roman" w:hAnsi="Times New Roman" w:cs="Times New Roman"/>
          <w:color w:val="666666"/>
          <w:spacing w:val="-1"/>
          <w:sz w:val="24"/>
          <w:szCs w:val="24"/>
          <w:shd w:val="clear" w:color="auto" w:fill="FFFFFF"/>
        </w:rPr>
      </w:pPr>
    </w:p>
    <w:p w14:paraId="1164559C" w14:textId="4E64D808" w:rsidR="00852C27" w:rsidRPr="00F30BDF" w:rsidRDefault="00603EAB" w:rsidP="00F30BDF">
      <w:pPr>
        <w:spacing w:line="360" w:lineRule="auto"/>
        <w:jc w:val="both"/>
        <w:rPr>
          <w:rFonts w:ascii="Times New Roman" w:hAnsi="Times New Roman" w:cs="Times New Roman"/>
          <w:sz w:val="24"/>
          <w:szCs w:val="24"/>
        </w:rPr>
      </w:pPr>
      <w:r w:rsidRPr="00F30BDF">
        <w:rPr>
          <w:rFonts w:ascii="Times New Roman" w:hAnsi="Times New Roman" w:cs="Times New Roman"/>
          <w:noProof/>
          <w:sz w:val="24"/>
          <w:szCs w:val="24"/>
        </w:rPr>
        <w:drawing>
          <wp:inline distT="0" distB="0" distL="0" distR="0" wp14:anchorId="0DC0948F" wp14:editId="23BD4AE4">
            <wp:extent cx="4575335" cy="3426488"/>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615505" cy="3456572"/>
                    </a:xfrm>
                    <a:prstGeom prst="rect">
                      <a:avLst/>
                    </a:prstGeom>
                  </pic:spPr>
                </pic:pic>
              </a:graphicData>
            </a:graphic>
          </wp:inline>
        </w:drawing>
      </w:r>
    </w:p>
    <w:p w14:paraId="1EF32E9B" w14:textId="426E5ED1" w:rsidR="00915E65" w:rsidRPr="00F30BDF" w:rsidRDefault="00915E65" w:rsidP="00F30BDF">
      <w:pPr>
        <w:pStyle w:val="NormalWeb"/>
        <w:shd w:val="clear" w:color="auto" w:fill="FFFFFF"/>
        <w:spacing w:before="0" w:beforeAutospacing="0" w:after="0" w:afterAutospacing="0" w:line="360" w:lineRule="auto"/>
      </w:pPr>
    </w:p>
    <w:p w14:paraId="0D0D6C3C" w14:textId="1F112ACE" w:rsidR="00591044" w:rsidRPr="00F30BDF" w:rsidRDefault="00520125" w:rsidP="00F30BDF">
      <w:pPr>
        <w:pStyle w:val="NormalWeb"/>
        <w:shd w:val="clear" w:color="auto" w:fill="FFFFFF"/>
        <w:spacing w:before="0" w:beforeAutospacing="0" w:after="0" w:afterAutospacing="0" w:line="360" w:lineRule="auto"/>
        <w:rPr>
          <w:color w:val="333333"/>
          <w:shd w:val="clear" w:color="auto" w:fill="FFFFFF"/>
        </w:rPr>
      </w:pPr>
      <w:r w:rsidRPr="00F30BDF">
        <w:rPr>
          <w:color w:val="333333"/>
          <w:shd w:val="clear" w:color="auto" w:fill="FFFFFF"/>
        </w:rPr>
        <w:t>Bronfenbrenner’s Ecological Systems Theory</w:t>
      </w:r>
      <w:r w:rsidR="00603EAB" w:rsidRPr="00F30BDF">
        <w:rPr>
          <w:color w:val="333333"/>
          <w:shd w:val="clear" w:color="auto" w:fill="FFFFFF"/>
        </w:rPr>
        <w:t xml:space="preserve"> (1995)</w:t>
      </w:r>
      <w:r w:rsidR="004E0FB8">
        <w:rPr>
          <w:color w:val="333333"/>
          <w:shd w:val="clear" w:color="auto" w:fill="FFFFFF"/>
        </w:rPr>
        <w:t>, states that,</w:t>
      </w:r>
      <w:r w:rsidRPr="00F30BDF">
        <w:rPr>
          <w:color w:val="333333"/>
          <w:shd w:val="clear" w:color="auto" w:fill="FFFFFF"/>
        </w:rPr>
        <w:t xml:space="preserve"> </w:t>
      </w:r>
      <w:r w:rsidR="004E0FB8">
        <w:rPr>
          <w:color w:val="333333"/>
          <w:shd w:val="clear" w:color="auto" w:fill="FFFFFF"/>
        </w:rPr>
        <w:t>“</w:t>
      </w:r>
      <w:r w:rsidRPr="00F30BDF">
        <w:rPr>
          <w:color w:val="333333"/>
          <w:shd w:val="clear" w:color="auto" w:fill="FFFFFF"/>
        </w:rPr>
        <w:t xml:space="preserve">children </w:t>
      </w:r>
      <w:r w:rsidR="00603EAB" w:rsidRPr="00F30BDF">
        <w:rPr>
          <w:color w:val="333333"/>
          <w:shd w:val="clear" w:color="auto" w:fill="FFFFFF"/>
        </w:rPr>
        <w:t>naturally</w:t>
      </w:r>
      <w:r w:rsidRPr="00F30BDF">
        <w:rPr>
          <w:color w:val="333333"/>
          <w:shd w:val="clear" w:color="auto" w:fill="FFFFFF"/>
        </w:rPr>
        <w:t xml:space="preserve"> </w:t>
      </w:r>
      <w:r w:rsidR="00603EAB" w:rsidRPr="00F30BDF">
        <w:rPr>
          <w:color w:val="333333"/>
          <w:shd w:val="clear" w:color="auto" w:fill="FFFFFF"/>
        </w:rPr>
        <w:t>f</w:t>
      </w:r>
      <w:r w:rsidR="003C1776" w:rsidRPr="00F30BDF">
        <w:rPr>
          <w:color w:val="333333"/>
          <w:shd w:val="clear" w:color="auto" w:fill="FFFFFF"/>
        </w:rPr>
        <w:t>i</w:t>
      </w:r>
      <w:r w:rsidR="00603EAB" w:rsidRPr="00F30BDF">
        <w:rPr>
          <w:color w:val="333333"/>
          <w:shd w:val="clear" w:color="auto" w:fill="FFFFFF"/>
        </w:rPr>
        <w:t>nd themselves</w:t>
      </w:r>
      <w:r w:rsidRPr="00F30BDF">
        <w:rPr>
          <w:color w:val="333333"/>
          <w:shd w:val="clear" w:color="auto" w:fill="FFFFFF"/>
        </w:rPr>
        <w:t xml:space="preserve"> </w:t>
      </w:r>
      <w:r w:rsidR="00603EAB" w:rsidRPr="00F30BDF">
        <w:rPr>
          <w:color w:val="333333"/>
          <w:shd w:val="clear" w:color="auto" w:fill="FFFFFF"/>
        </w:rPr>
        <w:t>entangled</w:t>
      </w:r>
      <w:r w:rsidRPr="00F30BDF">
        <w:rPr>
          <w:color w:val="333333"/>
          <w:shd w:val="clear" w:color="auto" w:fill="FFFFFF"/>
        </w:rPr>
        <w:t xml:space="preserve"> in </w:t>
      </w:r>
      <w:r w:rsidR="00603EAB" w:rsidRPr="00F30BDF">
        <w:rPr>
          <w:color w:val="333333"/>
          <w:shd w:val="clear" w:color="auto" w:fill="FFFFFF"/>
        </w:rPr>
        <w:t>a variety of</w:t>
      </w:r>
      <w:r w:rsidRPr="00F30BDF">
        <w:rPr>
          <w:color w:val="333333"/>
          <w:shd w:val="clear" w:color="auto" w:fill="FFFFFF"/>
        </w:rPr>
        <w:t xml:space="preserve"> ecosystems, </w:t>
      </w:r>
      <w:r w:rsidR="00EB4496" w:rsidRPr="00F30BDF">
        <w:rPr>
          <w:color w:val="333333"/>
          <w:shd w:val="clear" w:color="auto" w:fill="FFFFFF"/>
        </w:rPr>
        <w:t>ranging from the</w:t>
      </w:r>
      <w:r w:rsidRPr="00F30BDF">
        <w:rPr>
          <w:color w:val="333333"/>
          <w:shd w:val="clear" w:color="auto" w:fill="FFFFFF"/>
        </w:rPr>
        <w:t xml:space="preserve"> </w:t>
      </w:r>
      <w:r w:rsidR="00EB4496" w:rsidRPr="00F30BDF">
        <w:rPr>
          <w:color w:val="333333"/>
          <w:shd w:val="clear" w:color="auto" w:fill="FFFFFF"/>
        </w:rPr>
        <w:t>personal</w:t>
      </w:r>
      <w:r w:rsidRPr="00F30BDF">
        <w:rPr>
          <w:color w:val="333333"/>
          <w:shd w:val="clear" w:color="auto" w:fill="FFFFFF"/>
        </w:rPr>
        <w:t xml:space="preserve"> </w:t>
      </w:r>
      <w:r w:rsidR="00EB4496" w:rsidRPr="00F30BDF">
        <w:rPr>
          <w:color w:val="333333"/>
          <w:shd w:val="clear" w:color="auto" w:fill="FFFFFF"/>
        </w:rPr>
        <w:t>family</w:t>
      </w:r>
      <w:r w:rsidRPr="00F30BDF">
        <w:rPr>
          <w:color w:val="333333"/>
          <w:shd w:val="clear" w:color="auto" w:fill="FFFFFF"/>
        </w:rPr>
        <w:t xml:space="preserve"> ecological system to the </w:t>
      </w:r>
      <w:r w:rsidR="00EB4496" w:rsidRPr="00F30BDF">
        <w:rPr>
          <w:color w:val="333333"/>
          <w:shd w:val="clear" w:color="auto" w:fill="FFFFFF"/>
        </w:rPr>
        <w:t>bigger</w:t>
      </w:r>
      <w:r w:rsidRPr="00F30BDF">
        <w:rPr>
          <w:color w:val="333333"/>
          <w:shd w:val="clear" w:color="auto" w:fill="FFFFFF"/>
        </w:rPr>
        <w:t xml:space="preserve"> </w:t>
      </w:r>
      <w:r w:rsidR="00EB4496" w:rsidRPr="00F30BDF">
        <w:rPr>
          <w:color w:val="333333"/>
          <w:shd w:val="clear" w:color="auto" w:fill="FFFFFF"/>
        </w:rPr>
        <w:t>educational system</w:t>
      </w:r>
      <w:r w:rsidRPr="00F30BDF">
        <w:rPr>
          <w:color w:val="333333"/>
          <w:shd w:val="clear" w:color="auto" w:fill="FFFFFF"/>
        </w:rPr>
        <w:t xml:space="preserve">, </w:t>
      </w:r>
      <w:r w:rsidR="00EB4496" w:rsidRPr="00F30BDF">
        <w:rPr>
          <w:color w:val="333333"/>
          <w:shd w:val="clear" w:color="auto" w:fill="FFFFFF"/>
        </w:rPr>
        <w:t>and subsequently to</w:t>
      </w:r>
      <w:r w:rsidRPr="00F30BDF">
        <w:rPr>
          <w:color w:val="333333"/>
          <w:shd w:val="clear" w:color="auto" w:fill="FFFFFF"/>
        </w:rPr>
        <w:t xml:space="preserve"> the </w:t>
      </w:r>
      <w:r w:rsidR="00EB4496" w:rsidRPr="00F30BDF">
        <w:rPr>
          <w:color w:val="333333"/>
          <w:shd w:val="clear" w:color="auto" w:fill="FFFFFF"/>
        </w:rPr>
        <w:t>vast</w:t>
      </w:r>
      <w:r w:rsidRPr="00F30BDF">
        <w:rPr>
          <w:color w:val="333333"/>
          <w:shd w:val="clear" w:color="auto" w:fill="FFFFFF"/>
        </w:rPr>
        <w:t xml:space="preserve"> system which </w:t>
      </w:r>
      <w:r w:rsidR="00EB4496" w:rsidRPr="00F30BDF">
        <w:rPr>
          <w:color w:val="333333"/>
          <w:shd w:val="clear" w:color="auto" w:fill="FFFFFF"/>
        </w:rPr>
        <w:t>incorporates</w:t>
      </w:r>
      <w:r w:rsidRPr="00F30BDF">
        <w:rPr>
          <w:color w:val="333333"/>
          <w:shd w:val="clear" w:color="auto" w:fill="FFFFFF"/>
        </w:rPr>
        <w:t xml:space="preserve"> culture</w:t>
      </w:r>
      <w:r w:rsidR="00EB4496" w:rsidRPr="00F30BDF">
        <w:rPr>
          <w:color w:val="333333"/>
          <w:shd w:val="clear" w:color="auto" w:fill="FFFFFF"/>
        </w:rPr>
        <w:t xml:space="preserve"> and society</w:t>
      </w:r>
      <w:r w:rsidRPr="00F30BDF">
        <w:rPr>
          <w:color w:val="333333"/>
          <w:shd w:val="clear" w:color="auto" w:fill="FFFFFF"/>
        </w:rPr>
        <w:t xml:space="preserve">. </w:t>
      </w:r>
      <w:r w:rsidR="00EB4496" w:rsidRPr="00F30BDF">
        <w:rPr>
          <w:color w:val="333333"/>
          <w:shd w:val="clear" w:color="auto" w:fill="FFFFFF"/>
        </w:rPr>
        <w:t>Across all aspects of the children lives e</w:t>
      </w:r>
      <w:r w:rsidRPr="00F30BDF">
        <w:rPr>
          <w:color w:val="333333"/>
          <w:shd w:val="clear" w:color="auto" w:fill="FFFFFF"/>
        </w:rPr>
        <w:t xml:space="preserve">ach of these ecological systems </w:t>
      </w:r>
      <w:r w:rsidR="00EB4496" w:rsidRPr="00F30BDF">
        <w:rPr>
          <w:color w:val="333333"/>
          <w:shd w:val="clear" w:color="auto" w:fill="FFFFFF"/>
        </w:rPr>
        <w:t>certainly</w:t>
      </w:r>
      <w:r w:rsidRPr="00F30BDF">
        <w:rPr>
          <w:color w:val="333333"/>
          <w:shd w:val="clear" w:color="auto" w:fill="FFFFFF"/>
        </w:rPr>
        <w:t xml:space="preserve"> </w:t>
      </w:r>
      <w:r w:rsidR="00EB4496" w:rsidRPr="00F30BDF">
        <w:rPr>
          <w:color w:val="333333"/>
          <w:shd w:val="clear" w:color="auto" w:fill="FFFFFF"/>
        </w:rPr>
        <w:t>work together</w:t>
      </w:r>
      <w:r w:rsidR="00591044" w:rsidRPr="00F30BDF">
        <w:rPr>
          <w:color w:val="333333"/>
          <w:shd w:val="clear" w:color="auto" w:fill="FFFFFF"/>
        </w:rPr>
        <w:t xml:space="preserve"> </w:t>
      </w:r>
      <w:r w:rsidRPr="00F30BDF">
        <w:rPr>
          <w:color w:val="333333"/>
          <w:shd w:val="clear" w:color="auto" w:fill="FFFFFF"/>
        </w:rPr>
        <w:t>and influence each other</w:t>
      </w:r>
      <w:bookmarkStart w:id="9" w:name="_Hlk59019855"/>
      <w:r w:rsidR="00051E97">
        <w:rPr>
          <w:color w:val="333333"/>
          <w:shd w:val="clear" w:color="auto" w:fill="FFFFFF"/>
        </w:rPr>
        <w:t>”</w:t>
      </w:r>
      <w:r w:rsidRPr="00F30BDF">
        <w:rPr>
          <w:color w:val="333333"/>
          <w:shd w:val="clear" w:color="auto" w:fill="FFFFFF"/>
        </w:rPr>
        <w:t>.</w:t>
      </w:r>
      <w:bookmarkEnd w:id="9"/>
    </w:p>
    <w:p w14:paraId="487B869E" w14:textId="5B480DE0" w:rsidR="00151005" w:rsidRPr="00F30BDF" w:rsidRDefault="00591044" w:rsidP="00F30BDF">
      <w:pPr>
        <w:pStyle w:val="NormalWeb"/>
        <w:shd w:val="clear" w:color="auto" w:fill="FFFFFF"/>
        <w:spacing w:before="0" w:beforeAutospacing="0" w:after="0" w:afterAutospacing="0" w:line="360" w:lineRule="auto"/>
        <w:rPr>
          <w:color w:val="333333"/>
          <w:shd w:val="clear" w:color="auto" w:fill="FFFFFF"/>
        </w:rPr>
      </w:pPr>
      <w:r w:rsidRPr="00F30BDF">
        <w:rPr>
          <w:color w:val="333333"/>
        </w:rPr>
        <w:t>B</w:t>
      </w:r>
      <w:r w:rsidR="00151005" w:rsidRPr="00F30BDF">
        <w:rPr>
          <w:color w:val="333333"/>
        </w:rPr>
        <w:t>ronfenbrenner</w:t>
      </w:r>
      <w:r w:rsidRPr="00F30BDF">
        <w:rPr>
          <w:color w:val="333333"/>
        </w:rPr>
        <w:t xml:space="preserve"> Theory</w:t>
      </w:r>
      <w:r w:rsidR="00151005" w:rsidRPr="00F30BDF">
        <w:rPr>
          <w:color w:val="333333"/>
        </w:rPr>
        <w:t xml:space="preserve"> </w:t>
      </w:r>
      <w:r w:rsidRPr="00F30BDF">
        <w:rPr>
          <w:color w:val="333333"/>
        </w:rPr>
        <w:t>suggested</w:t>
      </w:r>
      <w:r w:rsidR="00151005" w:rsidRPr="00F30BDF">
        <w:rPr>
          <w:color w:val="333333"/>
        </w:rPr>
        <w:t xml:space="preserve"> that the microsystem is </w:t>
      </w:r>
      <w:r w:rsidRPr="00F30BDF">
        <w:rPr>
          <w:color w:val="333333"/>
        </w:rPr>
        <w:t>the smaller and more</w:t>
      </w:r>
      <w:r w:rsidR="00151005" w:rsidRPr="00F30BDF">
        <w:rPr>
          <w:color w:val="333333"/>
        </w:rPr>
        <w:t xml:space="preserve"> </w:t>
      </w:r>
      <w:r w:rsidRPr="00F30BDF">
        <w:rPr>
          <w:color w:val="333333"/>
        </w:rPr>
        <w:t>direct surroundings</w:t>
      </w:r>
      <w:r w:rsidR="00151005" w:rsidRPr="00F30BDF">
        <w:rPr>
          <w:color w:val="333333"/>
        </w:rPr>
        <w:t xml:space="preserve"> in which children live. </w:t>
      </w:r>
      <w:r w:rsidR="00051E97" w:rsidRPr="00F30BDF">
        <w:rPr>
          <w:color w:val="333333"/>
        </w:rPr>
        <w:t>Basically</w:t>
      </w:r>
      <w:r w:rsidR="00151005" w:rsidRPr="00F30BDF">
        <w:rPr>
          <w:color w:val="333333"/>
        </w:rPr>
        <w:t xml:space="preserve">, the microsystem </w:t>
      </w:r>
      <w:r w:rsidR="002D5C73" w:rsidRPr="00F30BDF">
        <w:rPr>
          <w:color w:val="333333"/>
        </w:rPr>
        <w:t>includes</w:t>
      </w:r>
      <w:r w:rsidR="00151005" w:rsidRPr="00F30BDF">
        <w:rPr>
          <w:color w:val="333333"/>
        </w:rPr>
        <w:t xml:space="preserve"> the </w:t>
      </w:r>
      <w:r w:rsidR="002D5C73" w:rsidRPr="00F30BDF">
        <w:rPr>
          <w:color w:val="333333"/>
        </w:rPr>
        <w:t>household</w:t>
      </w:r>
      <w:r w:rsidR="00151005" w:rsidRPr="00F30BDF">
        <w:rPr>
          <w:color w:val="333333"/>
        </w:rPr>
        <w:t xml:space="preserve">, </w:t>
      </w:r>
      <w:r w:rsidR="002D5C73" w:rsidRPr="00F30BDF">
        <w:rPr>
          <w:color w:val="333333"/>
        </w:rPr>
        <w:t xml:space="preserve">day-care or </w:t>
      </w:r>
      <w:r w:rsidR="00151005" w:rsidRPr="00F30BDF">
        <w:rPr>
          <w:color w:val="333333"/>
        </w:rPr>
        <w:t xml:space="preserve">school, </w:t>
      </w:r>
      <w:r w:rsidR="002D5C73" w:rsidRPr="00F30BDF">
        <w:rPr>
          <w:color w:val="333333"/>
        </w:rPr>
        <w:t>age group</w:t>
      </w:r>
      <w:r w:rsidR="00151005" w:rsidRPr="00F30BDF">
        <w:rPr>
          <w:color w:val="333333"/>
        </w:rPr>
        <w:t xml:space="preserve"> </w:t>
      </w:r>
      <w:r w:rsidR="002D5C73" w:rsidRPr="00F30BDF">
        <w:rPr>
          <w:color w:val="333333"/>
        </w:rPr>
        <w:t>and the ecosystem</w:t>
      </w:r>
      <w:r w:rsidR="00151005" w:rsidRPr="00F30BDF">
        <w:rPr>
          <w:color w:val="333333"/>
        </w:rPr>
        <w:t xml:space="preserve"> </w:t>
      </w:r>
      <w:r w:rsidR="002D5C73" w:rsidRPr="00F30BDF">
        <w:rPr>
          <w:color w:val="333333"/>
        </w:rPr>
        <w:t xml:space="preserve">atmosphere </w:t>
      </w:r>
      <w:r w:rsidR="00151005" w:rsidRPr="00F30BDF">
        <w:rPr>
          <w:color w:val="333333"/>
        </w:rPr>
        <w:t>of the children.</w:t>
      </w:r>
    </w:p>
    <w:p w14:paraId="758D907B" w14:textId="76493299" w:rsidR="00DA5B01" w:rsidRPr="00F30BDF" w:rsidRDefault="00223E6C" w:rsidP="00F30BDF">
      <w:pPr>
        <w:pStyle w:val="NormalWeb"/>
        <w:shd w:val="clear" w:color="auto" w:fill="FFFFFF"/>
        <w:spacing w:before="0" w:beforeAutospacing="0" w:after="240" w:afterAutospacing="0" w:line="360" w:lineRule="auto"/>
        <w:rPr>
          <w:color w:val="333333"/>
        </w:rPr>
      </w:pPr>
      <w:r w:rsidRPr="00F30BDF">
        <w:rPr>
          <w:color w:val="333333"/>
        </w:rPr>
        <w:t>W</w:t>
      </w:r>
      <w:r w:rsidR="00151005" w:rsidRPr="00F30BDF">
        <w:rPr>
          <w:color w:val="333333"/>
        </w:rPr>
        <w:t xml:space="preserve">ithin the microsystem </w:t>
      </w:r>
      <w:r w:rsidRPr="00F30BDF">
        <w:rPr>
          <w:color w:val="333333"/>
        </w:rPr>
        <w:t>interaction normally</w:t>
      </w:r>
      <w:r w:rsidR="00151005" w:rsidRPr="00F30BDF">
        <w:rPr>
          <w:color w:val="333333"/>
        </w:rPr>
        <w:t xml:space="preserve"> </w:t>
      </w:r>
      <w:r w:rsidRPr="00F30BDF">
        <w:rPr>
          <w:color w:val="333333"/>
        </w:rPr>
        <w:t>include</w:t>
      </w:r>
      <w:r w:rsidR="00151005" w:rsidRPr="00F30BDF">
        <w:rPr>
          <w:color w:val="333333"/>
        </w:rPr>
        <w:t xml:space="preserve"> </w:t>
      </w:r>
      <w:r w:rsidRPr="00F30BDF">
        <w:rPr>
          <w:color w:val="333333"/>
        </w:rPr>
        <w:t>intimate</w:t>
      </w:r>
      <w:r w:rsidR="00151005" w:rsidRPr="00F30BDF">
        <w:rPr>
          <w:color w:val="333333"/>
        </w:rPr>
        <w:t xml:space="preserve"> relationships </w:t>
      </w:r>
      <w:r w:rsidRPr="00F30BDF">
        <w:rPr>
          <w:color w:val="333333"/>
        </w:rPr>
        <w:t>together with</w:t>
      </w:r>
      <w:r w:rsidR="00151005" w:rsidRPr="00F30BDF">
        <w:rPr>
          <w:color w:val="333333"/>
        </w:rPr>
        <w:t xml:space="preserve"> family members, </w:t>
      </w:r>
      <w:r w:rsidRPr="00F30BDF">
        <w:rPr>
          <w:color w:val="333333"/>
        </w:rPr>
        <w:t>peers</w:t>
      </w:r>
      <w:r w:rsidR="00151005" w:rsidRPr="00F30BDF">
        <w:rPr>
          <w:color w:val="333333"/>
        </w:rPr>
        <w:t xml:space="preserve">, </w:t>
      </w:r>
      <w:r w:rsidRPr="00F30BDF">
        <w:rPr>
          <w:color w:val="333333"/>
        </w:rPr>
        <w:t>educator</w:t>
      </w:r>
      <w:r w:rsidR="008F1847" w:rsidRPr="00F30BDF">
        <w:rPr>
          <w:color w:val="333333"/>
        </w:rPr>
        <w:t>s</w:t>
      </w:r>
      <w:r w:rsidR="00151005" w:rsidRPr="00F30BDF">
        <w:rPr>
          <w:color w:val="333333"/>
        </w:rPr>
        <w:t xml:space="preserve"> </w:t>
      </w:r>
      <w:r w:rsidRPr="00F30BDF">
        <w:rPr>
          <w:color w:val="333333"/>
        </w:rPr>
        <w:t>and health care professionals</w:t>
      </w:r>
      <w:r w:rsidR="00151005" w:rsidRPr="00F30BDF">
        <w:rPr>
          <w:color w:val="333333"/>
        </w:rPr>
        <w:t xml:space="preserve">. </w:t>
      </w:r>
      <w:r w:rsidRPr="00F30BDF">
        <w:rPr>
          <w:color w:val="333333"/>
          <w:shd w:val="clear" w:color="auto" w:fill="FFFFFF"/>
        </w:rPr>
        <w:t xml:space="preserve">Bronfenbrenner’s </w:t>
      </w:r>
      <w:r w:rsidRPr="00F30BDF">
        <w:rPr>
          <w:color w:val="333333"/>
          <w:shd w:val="clear" w:color="auto" w:fill="FFFFFF"/>
        </w:rPr>
        <w:lastRenderedPageBreak/>
        <w:t xml:space="preserve">ecological </w:t>
      </w:r>
      <w:r w:rsidR="00123749" w:rsidRPr="00F30BDF">
        <w:rPr>
          <w:color w:val="333333"/>
          <w:shd w:val="clear" w:color="auto" w:fill="FFFFFF"/>
        </w:rPr>
        <w:t>theory</w:t>
      </w:r>
      <w:r w:rsidRPr="00F30BDF">
        <w:rPr>
          <w:color w:val="333333"/>
          <w:shd w:val="clear" w:color="auto" w:fill="FFFFFF"/>
        </w:rPr>
        <w:t xml:space="preserve"> </w:t>
      </w:r>
      <w:r w:rsidR="00123749" w:rsidRPr="00F30BDF">
        <w:rPr>
          <w:color w:val="333333"/>
          <w:shd w:val="clear" w:color="auto" w:fill="FFFFFF"/>
        </w:rPr>
        <w:t>coordinates</w:t>
      </w:r>
      <w:r w:rsidRPr="00F30BDF">
        <w:rPr>
          <w:color w:val="333333"/>
          <w:shd w:val="clear" w:color="auto" w:fill="FFFFFF"/>
        </w:rPr>
        <w:t xml:space="preserve"> </w:t>
      </w:r>
      <w:r w:rsidR="00123749" w:rsidRPr="00F30BDF">
        <w:rPr>
          <w:color w:val="333333"/>
          <w:shd w:val="clear" w:color="auto" w:fill="FFFFFF"/>
        </w:rPr>
        <w:t>perspectives</w:t>
      </w:r>
      <w:r w:rsidRPr="00F30BDF">
        <w:rPr>
          <w:color w:val="333333"/>
          <w:shd w:val="clear" w:color="auto" w:fill="FFFFFF"/>
        </w:rPr>
        <w:t xml:space="preserve"> of development </w:t>
      </w:r>
      <w:r w:rsidR="00C671D3" w:rsidRPr="00F30BDF">
        <w:rPr>
          <w:color w:val="333333"/>
          <w:shd w:val="clear" w:color="auto" w:fill="FFFFFF"/>
        </w:rPr>
        <w:t>in five levels</w:t>
      </w:r>
      <w:r w:rsidRPr="00F30BDF">
        <w:rPr>
          <w:color w:val="333333"/>
          <w:shd w:val="clear" w:color="auto" w:fill="FFFFFF"/>
        </w:rPr>
        <w:t xml:space="preserve"> of </w:t>
      </w:r>
      <w:r w:rsidR="00123749" w:rsidRPr="00F30BDF">
        <w:rPr>
          <w:color w:val="333333"/>
          <w:shd w:val="clear" w:color="auto" w:fill="FFFFFF"/>
        </w:rPr>
        <w:t>outside influence</w:t>
      </w:r>
      <w:r w:rsidRPr="00F30BDF">
        <w:rPr>
          <w:color w:val="333333"/>
          <w:shd w:val="clear" w:color="auto" w:fill="FFFFFF"/>
        </w:rPr>
        <w:t xml:space="preserve">. </w:t>
      </w:r>
      <w:r w:rsidR="008F1847" w:rsidRPr="00F30BDF">
        <w:rPr>
          <w:color w:val="333333"/>
          <w:shd w:val="clear" w:color="auto" w:fill="FFFFFF"/>
        </w:rPr>
        <w:t>Such levels are characterized from the most private level to the widest</w:t>
      </w:r>
      <w:r w:rsidR="008F1847" w:rsidRPr="00F30BDF">
        <w:rPr>
          <w:color w:val="333333"/>
        </w:rPr>
        <w:t xml:space="preserve">. </w:t>
      </w:r>
      <w:r w:rsidR="00C671D3" w:rsidRPr="00F30BDF">
        <w:rPr>
          <w:color w:val="333333"/>
        </w:rPr>
        <w:t>The way in which</w:t>
      </w:r>
      <w:r w:rsidR="00151005" w:rsidRPr="00F30BDF">
        <w:rPr>
          <w:color w:val="333333"/>
        </w:rPr>
        <w:t xml:space="preserve"> these </w:t>
      </w:r>
      <w:r w:rsidR="00C671D3" w:rsidRPr="00F30BDF">
        <w:rPr>
          <w:color w:val="333333"/>
        </w:rPr>
        <w:t>groups or persons</w:t>
      </w:r>
      <w:r w:rsidR="00151005" w:rsidRPr="00F30BDF">
        <w:rPr>
          <w:color w:val="333333"/>
        </w:rPr>
        <w:t xml:space="preserve"> </w:t>
      </w:r>
      <w:r w:rsidR="00C671D3" w:rsidRPr="00F30BDF">
        <w:rPr>
          <w:color w:val="333333"/>
        </w:rPr>
        <w:t>relate</w:t>
      </w:r>
      <w:r w:rsidR="00151005" w:rsidRPr="00F30BDF">
        <w:rPr>
          <w:color w:val="333333"/>
        </w:rPr>
        <w:t xml:space="preserve"> with the children will </w:t>
      </w:r>
      <w:r w:rsidR="00C671D3" w:rsidRPr="00F30BDF">
        <w:rPr>
          <w:color w:val="333333"/>
        </w:rPr>
        <w:t>influence</w:t>
      </w:r>
      <w:r w:rsidR="00151005" w:rsidRPr="00F30BDF">
        <w:rPr>
          <w:color w:val="333333"/>
        </w:rPr>
        <w:t xml:space="preserve"> how they </w:t>
      </w:r>
      <w:r w:rsidR="008F1847" w:rsidRPr="00F30BDF">
        <w:rPr>
          <w:color w:val="333333"/>
        </w:rPr>
        <w:t>grow</w:t>
      </w:r>
      <w:r w:rsidR="004E0FB8">
        <w:rPr>
          <w:color w:val="333333"/>
        </w:rPr>
        <w:t>.</w:t>
      </w:r>
      <w:r w:rsidR="008F1847" w:rsidRPr="00F30BDF">
        <w:rPr>
          <w:color w:val="333333"/>
        </w:rPr>
        <w:t xml:space="preserve"> </w:t>
      </w:r>
    </w:p>
    <w:p w14:paraId="3F563317" w14:textId="57C4605F" w:rsidR="00140EA5" w:rsidRPr="00F30BDF" w:rsidRDefault="00F6442B" w:rsidP="00F30BDF">
      <w:pPr>
        <w:spacing w:line="360" w:lineRule="auto"/>
        <w:jc w:val="both"/>
        <w:rPr>
          <w:rFonts w:ascii="Times New Roman" w:hAnsi="Times New Roman" w:cs="Times New Roman"/>
          <w:sz w:val="24"/>
          <w:szCs w:val="24"/>
        </w:rPr>
      </w:pPr>
      <w:r w:rsidRPr="00F30BDF">
        <w:rPr>
          <w:rFonts w:ascii="Times New Roman" w:hAnsi="Times New Roman" w:cs="Times New Roman"/>
          <w:color w:val="000000"/>
          <w:sz w:val="24"/>
          <w:szCs w:val="24"/>
          <w:shd w:val="clear" w:color="auto" w:fill="FFFFFF"/>
        </w:rPr>
        <w:t xml:space="preserve">The process of intervention </w:t>
      </w:r>
      <w:r w:rsidR="00304440" w:rsidRPr="00F30BDF">
        <w:rPr>
          <w:rFonts w:ascii="Times New Roman" w:hAnsi="Times New Roman" w:cs="Times New Roman"/>
          <w:color w:val="000000"/>
          <w:sz w:val="24"/>
          <w:szCs w:val="24"/>
          <w:shd w:val="clear" w:color="auto" w:fill="FFFFFF"/>
        </w:rPr>
        <w:t xml:space="preserve">by the relevant </w:t>
      </w:r>
      <w:r w:rsidR="001B56DF" w:rsidRPr="00F30BDF">
        <w:rPr>
          <w:rFonts w:ascii="Times New Roman" w:hAnsi="Times New Roman" w:cs="Times New Roman"/>
          <w:color w:val="000000"/>
          <w:sz w:val="24"/>
          <w:szCs w:val="24"/>
          <w:shd w:val="clear" w:color="auto" w:fill="FFFFFF"/>
        </w:rPr>
        <w:t xml:space="preserve">health and social </w:t>
      </w:r>
      <w:r w:rsidR="00F4732D" w:rsidRPr="00F30BDF">
        <w:rPr>
          <w:rFonts w:ascii="Times New Roman" w:hAnsi="Times New Roman" w:cs="Times New Roman"/>
          <w:color w:val="000000"/>
          <w:sz w:val="24"/>
          <w:szCs w:val="24"/>
          <w:shd w:val="clear" w:color="auto" w:fill="FFFFFF"/>
        </w:rPr>
        <w:t xml:space="preserve">care agencies </w:t>
      </w:r>
      <w:r w:rsidR="003E13ED" w:rsidRPr="00F30BDF">
        <w:rPr>
          <w:rFonts w:ascii="Times New Roman" w:hAnsi="Times New Roman" w:cs="Times New Roman"/>
          <w:color w:val="000000"/>
          <w:sz w:val="24"/>
          <w:szCs w:val="24"/>
          <w:shd w:val="clear" w:color="auto" w:fill="FFFFFF"/>
        </w:rPr>
        <w:t>would be</w:t>
      </w:r>
      <w:r w:rsidR="008551AA" w:rsidRPr="00F30BDF">
        <w:rPr>
          <w:rFonts w:ascii="Times New Roman" w:hAnsi="Times New Roman" w:cs="Times New Roman"/>
          <w:color w:val="000000"/>
          <w:sz w:val="24"/>
          <w:szCs w:val="24"/>
          <w:shd w:val="clear" w:color="auto" w:fill="FFFFFF"/>
        </w:rPr>
        <w:t xml:space="preserve"> </w:t>
      </w:r>
      <w:r w:rsidR="003E13ED" w:rsidRPr="00F30BDF">
        <w:rPr>
          <w:rFonts w:ascii="Times New Roman" w:hAnsi="Times New Roman" w:cs="Times New Roman"/>
          <w:color w:val="000000"/>
          <w:sz w:val="24"/>
          <w:szCs w:val="24"/>
          <w:shd w:val="clear" w:color="auto" w:fill="FFFFFF"/>
        </w:rPr>
        <w:t xml:space="preserve">to </w:t>
      </w:r>
      <w:r w:rsidR="005C5196" w:rsidRPr="00F30BDF">
        <w:rPr>
          <w:rFonts w:ascii="Times New Roman" w:hAnsi="Times New Roman" w:cs="Times New Roman"/>
          <w:color w:val="000000"/>
          <w:sz w:val="24"/>
          <w:szCs w:val="24"/>
          <w:shd w:val="clear" w:color="auto" w:fill="FFFFFF"/>
        </w:rPr>
        <w:t>speak to</w:t>
      </w:r>
      <w:r w:rsidR="00F2325F" w:rsidRPr="00F30BDF">
        <w:rPr>
          <w:rFonts w:ascii="Times New Roman" w:hAnsi="Times New Roman" w:cs="Times New Roman"/>
          <w:color w:val="000000"/>
          <w:sz w:val="24"/>
          <w:szCs w:val="24"/>
          <w:shd w:val="clear" w:color="auto" w:fill="FFFFFF"/>
        </w:rPr>
        <w:t xml:space="preserve"> </w:t>
      </w:r>
      <w:r w:rsidR="004831BA" w:rsidRPr="00F30BDF">
        <w:rPr>
          <w:rFonts w:ascii="Times New Roman" w:hAnsi="Times New Roman" w:cs="Times New Roman"/>
          <w:color w:val="000000"/>
          <w:sz w:val="24"/>
          <w:szCs w:val="24"/>
          <w:shd w:val="clear" w:color="auto" w:fill="FFFFFF"/>
        </w:rPr>
        <w:t>Kenny’s</w:t>
      </w:r>
      <w:r w:rsidR="005C5196" w:rsidRPr="00F30BDF">
        <w:rPr>
          <w:rFonts w:ascii="Times New Roman" w:hAnsi="Times New Roman" w:cs="Times New Roman"/>
          <w:color w:val="000000"/>
          <w:sz w:val="24"/>
          <w:szCs w:val="24"/>
          <w:shd w:val="clear" w:color="auto" w:fill="FFFFFF"/>
        </w:rPr>
        <w:t xml:space="preserve"> </w:t>
      </w:r>
      <w:r w:rsidR="002842AD" w:rsidRPr="00F30BDF">
        <w:rPr>
          <w:rFonts w:ascii="Times New Roman" w:hAnsi="Times New Roman" w:cs="Times New Roman"/>
          <w:color w:val="000000"/>
          <w:sz w:val="24"/>
          <w:szCs w:val="24"/>
          <w:shd w:val="clear" w:color="auto" w:fill="FFFFFF"/>
        </w:rPr>
        <w:t>GP</w:t>
      </w:r>
      <w:r w:rsidR="00465213" w:rsidRPr="00F30BDF">
        <w:rPr>
          <w:rFonts w:ascii="Times New Roman" w:hAnsi="Times New Roman" w:cs="Times New Roman"/>
          <w:color w:val="000000"/>
          <w:sz w:val="24"/>
          <w:szCs w:val="24"/>
          <w:shd w:val="clear" w:color="auto" w:fill="FFFFFF"/>
        </w:rPr>
        <w:t xml:space="preserve"> and school first</w:t>
      </w:r>
      <w:r w:rsidR="004F673E" w:rsidRPr="00F30BDF">
        <w:rPr>
          <w:rFonts w:ascii="Times New Roman" w:hAnsi="Times New Roman" w:cs="Times New Roman"/>
          <w:color w:val="000000"/>
          <w:sz w:val="24"/>
          <w:szCs w:val="24"/>
          <w:shd w:val="clear" w:color="auto" w:fill="FFFFFF"/>
        </w:rPr>
        <w:t xml:space="preserve"> </w:t>
      </w:r>
      <w:r w:rsidR="00F168B4" w:rsidRPr="00F30BDF">
        <w:rPr>
          <w:rFonts w:ascii="Times New Roman" w:hAnsi="Times New Roman" w:cs="Times New Roman"/>
          <w:color w:val="000000"/>
          <w:sz w:val="24"/>
          <w:szCs w:val="24"/>
          <w:shd w:val="clear" w:color="auto" w:fill="FFFFFF"/>
        </w:rPr>
        <w:t xml:space="preserve">in order </w:t>
      </w:r>
      <w:r w:rsidR="004F673E" w:rsidRPr="00F30BDF">
        <w:rPr>
          <w:rFonts w:ascii="Times New Roman" w:hAnsi="Times New Roman" w:cs="Times New Roman"/>
          <w:color w:val="000000"/>
          <w:sz w:val="24"/>
          <w:szCs w:val="24"/>
          <w:shd w:val="clear" w:color="auto" w:fill="FFFFFF"/>
        </w:rPr>
        <w:t>to assess his behaviour and mental wellbeing</w:t>
      </w:r>
      <w:r w:rsidR="00A56345" w:rsidRPr="00F30BDF">
        <w:rPr>
          <w:rFonts w:ascii="Times New Roman" w:hAnsi="Times New Roman" w:cs="Times New Roman"/>
          <w:color w:val="000000"/>
          <w:sz w:val="24"/>
          <w:szCs w:val="24"/>
          <w:shd w:val="clear" w:color="auto" w:fill="FFFFFF"/>
        </w:rPr>
        <w:t>.</w:t>
      </w:r>
      <w:r w:rsidR="00631C3C" w:rsidRPr="00F30BDF">
        <w:rPr>
          <w:rFonts w:ascii="Times New Roman" w:hAnsi="Times New Roman" w:cs="Times New Roman"/>
          <w:color w:val="000000"/>
          <w:sz w:val="24"/>
          <w:szCs w:val="24"/>
          <w:shd w:val="clear" w:color="auto" w:fill="FFFFFF"/>
        </w:rPr>
        <w:t xml:space="preserve"> </w:t>
      </w:r>
      <w:r w:rsidR="000E25EB" w:rsidRPr="00F30BDF">
        <w:rPr>
          <w:rFonts w:ascii="Times New Roman" w:hAnsi="Times New Roman" w:cs="Times New Roman"/>
          <w:color w:val="000000"/>
          <w:sz w:val="24"/>
          <w:szCs w:val="24"/>
          <w:shd w:val="clear" w:color="auto" w:fill="FFFFFF"/>
        </w:rPr>
        <w:t xml:space="preserve">If </w:t>
      </w:r>
      <w:r w:rsidR="005F4CF6" w:rsidRPr="00F30BDF">
        <w:rPr>
          <w:rFonts w:ascii="Times New Roman" w:hAnsi="Times New Roman" w:cs="Times New Roman"/>
          <w:color w:val="000000"/>
          <w:sz w:val="24"/>
          <w:szCs w:val="24"/>
          <w:shd w:val="clear" w:color="auto" w:fill="FFFFFF"/>
        </w:rPr>
        <w:t>further</w:t>
      </w:r>
      <w:r w:rsidR="00B308FB" w:rsidRPr="00F30BDF">
        <w:rPr>
          <w:rFonts w:ascii="Times New Roman" w:hAnsi="Times New Roman" w:cs="Times New Roman"/>
          <w:color w:val="000000"/>
          <w:sz w:val="24"/>
          <w:szCs w:val="24"/>
          <w:shd w:val="clear" w:color="auto" w:fill="FFFFFF"/>
        </w:rPr>
        <w:t xml:space="preserve"> </w:t>
      </w:r>
      <w:r w:rsidR="00587C6F" w:rsidRPr="00F30BDF">
        <w:rPr>
          <w:rFonts w:ascii="Times New Roman" w:hAnsi="Times New Roman" w:cs="Times New Roman"/>
          <w:color w:val="000000"/>
          <w:sz w:val="24"/>
          <w:szCs w:val="24"/>
          <w:shd w:val="clear" w:color="auto" w:fill="FFFFFF"/>
        </w:rPr>
        <w:t xml:space="preserve">substantial support </w:t>
      </w:r>
      <w:r w:rsidR="00571E53" w:rsidRPr="00F30BDF">
        <w:rPr>
          <w:rFonts w:ascii="Times New Roman" w:hAnsi="Times New Roman" w:cs="Times New Roman"/>
          <w:color w:val="000000"/>
          <w:sz w:val="24"/>
          <w:szCs w:val="24"/>
          <w:shd w:val="clear" w:color="auto" w:fill="FFFFFF"/>
        </w:rPr>
        <w:t>is needed</w:t>
      </w:r>
      <w:r w:rsidR="00B13182" w:rsidRPr="00F30BDF">
        <w:rPr>
          <w:rFonts w:ascii="Times New Roman" w:hAnsi="Times New Roman" w:cs="Times New Roman"/>
          <w:color w:val="000000"/>
          <w:sz w:val="24"/>
          <w:szCs w:val="24"/>
          <w:shd w:val="clear" w:color="auto" w:fill="FFFFFF"/>
        </w:rPr>
        <w:t>,</w:t>
      </w:r>
      <w:r w:rsidR="00571E53" w:rsidRPr="00F30BDF">
        <w:rPr>
          <w:rFonts w:ascii="Times New Roman" w:hAnsi="Times New Roman" w:cs="Times New Roman"/>
          <w:color w:val="000000"/>
          <w:sz w:val="24"/>
          <w:szCs w:val="24"/>
          <w:shd w:val="clear" w:color="auto" w:fill="FFFFFF"/>
        </w:rPr>
        <w:t xml:space="preserve"> </w:t>
      </w:r>
      <w:r w:rsidR="004F673E" w:rsidRPr="00F30BDF">
        <w:rPr>
          <w:rFonts w:ascii="Times New Roman" w:hAnsi="Times New Roman" w:cs="Times New Roman"/>
          <w:color w:val="000000"/>
          <w:sz w:val="24"/>
          <w:szCs w:val="24"/>
          <w:shd w:val="clear" w:color="auto" w:fill="FFFFFF"/>
        </w:rPr>
        <w:t>contact</w:t>
      </w:r>
      <w:r w:rsidR="00571E53" w:rsidRPr="00F30BDF">
        <w:rPr>
          <w:rFonts w:ascii="Times New Roman" w:hAnsi="Times New Roman" w:cs="Times New Roman"/>
          <w:color w:val="000000"/>
          <w:sz w:val="24"/>
          <w:szCs w:val="24"/>
          <w:shd w:val="clear" w:color="auto" w:fill="FFFFFF"/>
        </w:rPr>
        <w:t xml:space="preserve"> the </w:t>
      </w:r>
      <w:r w:rsidR="006C3725" w:rsidRPr="00F30BDF">
        <w:rPr>
          <w:rFonts w:ascii="Times New Roman" w:hAnsi="Times New Roman" w:cs="Times New Roman"/>
          <w:color w:val="000000"/>
          <w:sz w:val="24"/>
          <w:szCs w:val="24"/>
          <w:shd w:val="clear" w:color="auto" w:fill="FFFFFF"/>
        </w:rPr>
        <w:t xml:space="preserve">children’s service team at the local </w:t>
      </w:r>
      <w:r w:rsidR="00DE2447" w:rsidRPr="00F30BDF">
        <w:rPr>
          <w:rFonts w:ascii="Times New Roman" w:hAnsi="Times New Roman" w:cs="Times New Roman"/>
          <w:color w:val="000000"/>
          <w:sz w:val="24"/>
          <w:szCs w:val="24"/>
          <w:shd w:val="clear" w:color="auto" w:fill="FFFFFF"/>
        </w:rPr>
        <w:t>counc</w:t>
      </w:r>
      <w:r w:rsidR="00554EF4" w:rsidRPr="00F30BDF">
        <w:rPr>
          <w:rFonts w:ascii="Times New Roman" w:hAnsi="Times New Roman" w:cs="Times New Roman"/>
          <w:color w:val="000000"/>
          <w:sz w:val="24"/>
          <w:szCs w:val="24"/>
          <w:shd w:val="clear" w:color="auto" w:fill="FFFFFF"/>
        </w:rPr>
        <w:t>il</w:t>
      </w:r>
      <w:r w:rsidR="008A3EBC" w:rsidRPr="00F30BDF">
        <w:rPr>
          <w:rFonts w:ascii="Times New Roman" w:hAnsi="Times New Roman" w:cs="Times New Roman"/>
          <w:color w:val="000000"/>
          <w:sz w:val="24"/>
          <w:szCs w:val="24"/>
          <w:shd w:val="clear" w:color="auto" w:fill="FFFFFF"/>
        </w:rPr>
        <w:t xml:space="preserve"> for a need assessment.</w:t>
      </w:r>
      <w:r w:rsidR="00F9396E" w:rsidRPr="00F30BDF">
        <w:rPr>
          <w:rFonts w:ascii="Times New Roman" w:hAnsi="Times New Roman" w:cs="Times New Roman"/>
          <w:color w:val="000000"/>
          <w:sz w:val="24"/>
          <w:szCs w:val="24"/>
          <w:shd w:val="clear" w:color="auto" w:fill="FFFFFF"/>
        </w:rPr>
        <w:t xml:space="preserve"> </w:t>
      </w:r>
      <w:r w:rsidR="004F673E" w:rsidRPr="00F30BDF">
        <w:rPr>
          <w:rFonts w:ascii="Times New Roman" w:hAnsi="Times New Roman" w:cs="Times New Roman"/>
          <w:color w:val="000000"/>
          <w:sz w:val="24"/>
          <w:szCs w:val="24"/>
          <w:shd w:val="clear" w:color="auto" w:fill="FFFFFF"/>
        </w:rPr>
        <w:t>This</w:t>
      </w:r>
      <w:r w:rsidR="008F3FA4" w:rsidRPr="00F30BDF">
        <w:rPr>
          <w:rFonts w:ascii="Times New Roman" w:hAnsi="Times New Roman" w:cs="Times New Roman"/>
          <w:color w:val="000000"/>
          <w:sz w:val="24"/>
          <w:szCs w:val="24"/>
          <w:shd w:val="clear" w:color="auto" w:fill="FFFFFF"/>
        </w:rPr>
        <w:t xml:space="preserve"> will</w:t>
      </w:r>
      <w:r w:rsidR="00B548FE" w:rsidRPr="00F30BDF">
        <w:rPr>
          <w:rFonts w:ascii="Times New Roman" w:hAnsi="Times New Roman" w:cs="Times New Roman"/>
          <w:color w:val="000000"/>
          <w:sz w:val="24"/>
          <w:szCs w:val="24"/>
          <w:shd w:val="clear" w:color="auto" w:fill="FFFFFF"/>
        </w:rPr>
        <w:t xml:space="preserve"> establish</w:t>
      </w:r>
      <w:r w:rsidR="00726DCF" w:rsidRPr="00F30BDF">
        <w:rPr>
          <w:rFonts w:ascii="Times New Roman" w:hAnsi="Times New Roman" w:cs="Times New Roman"/>
          <w:color w:val="000000"/>
          <w:sz w:val="24"/>
          <w:szCs w:val="24"/>
          <w:shd w:val="clear" w:color="auto" w:fill="FFFFFF"/>
        </w:rPr>
        <w:t xml:space="preserve"> if </w:t>
      </w:r>
      <w:r w:rsidR="0062361A" w:rsidRPr="00F30BDF">
        <w:rPr>
          <w:rFonts w:ascii="Times New Roman" w:hAnsi="Times New Roman" w:cs="Times New Roman"/>
          <w:color w:val="000000"/>
          <w:sz w:val="24"/>
          <w:szCs w:val="24"/>
          <w:shd w:val="clear" w:color="auto" w:fill="FFFFFF"/>
        </w:rPr>
        <w:t>he</w:t>
      </w:r>
      <w:r w:rsidR="00726DCF" w:rsidRPr="00F30BDF">
        <w:rPr>
          <w:rFonts w:ascii="Times New Roman" w:hAnsi="Times New Roman" w:cs="Times New Roman"/>
          <w:color w:val="000000"/>
          <w:sz w:val="24"/>
          <w:szCs w:val="24"/>
          <w:shd w:val="clear" w:color="auto" w:fill="FFFFFF"/>
        </w:rPr>
        <w:t xml:space="preserve"> needs additional </w:t>
      </w:r>
      <w:r w:rsidR="00947D49" w:rsidRPr="00F30BDF">
        <w:rPr>
          <w:rFonts w:ascii="Times New Roman" w:hAnsi="Times New Roman" w:cs="Times New Roman"/>
          <w:color w:val="000000"/>
          <w:sz w:val="24"/>
          <w:szCs w:val="24"/>
          <w:shd w:val="clear" w:color="auto" w:fill="FFFFFF"/>
        </w:rPr>
        <w:t>specific support.</w:t>
      </w:r>
      <w:r w:rsidR="008F3FA4" w:rsidRPr="00F30BDF">
        <w:rPr>
          <w:rFonts w:ascii="Times New Roman" w:hAnsi="Times New Roman" w:cs="Times New Roman"/>
          <w:color w:val="000000"/>
          <w:sz w:val="24"/>
          <w:szCs w:val="24"/>
          <w:shd w:val="clear" w:color="auto" w:fill="FFFFFF"/>
        </w:rPr>
        <w:t xml:space="preserve"> </w:t>
      </w:r>
      <w:r w:rsidR="00752540" w:rsidRPr="00F30BDF">
        <w:rPr>
          <w:rFonts w:ascii="Times New Roman" w:hAnsi="Times New Roman" w:cs="Times New Roman"/>
          <w:color w:val="000000"/>
          <w:sz w:val="24"/>
          <w:szCs w:val="24"/>
          <w:shd w:val="clear" w:color="auto" w:fill="FFFFFF"/>
        </w:rPr>
        <w:t xml:space="preserve">Contact </w:t>
      </w:r>
      <w:r w:rsidR="005A060E" w:rsidRPr="00F30BDF">
        <w:rPr>
          <w:rFonts w:ascii="Times New Roman" w:hAnsi="Times New Roman" w:cs="Times New Roman"/>
          <w:color w:val="000000"/>
          <w:sz w:val="24"/>
          <w:szCs w:val="24"/>
          <w:shd w:val="clear" w:color="auto" w:fill="FFFFFF"/>
        </w:rPr>
        <w:t xml:space="preserve">can also be made with </w:t>
      </w:r>
      <w:r w:rsidR="00944871" w:rsidRPr="00F30BDF">
        <w:rPr>
          <w:rFonts w:ascii="Times New Roman" w:hAnsi="Times New Roman" w:cs="Times New Roman"/>
          <w:color w:val="000000"/>
          <w:sz w:val="24"/>
          <w:szCs w:val="24"/>
          <w:shd w:val="clear" w:color="auto" w:fill="FFFFFF"/>
        </w:rPr>
        <w:t xml:space="preserve">the </w:t>
      </w:r>
      <w:r w:rsidR="009E7C02" w:rsidRPr="00F30BDF">
        <w:rPr>
          <w:rFonts w:ascii="Times New Roman" w:hAnsi="Times New Roman" w:cs="Times New Roman"/>
          <w:color w:val="000000"/>
          <w:sz w:val="24"/>
          <w:szCs w:val="24"/>
          <w:shd w:val="clear" w:color="auto" w:fill="FFFFFF"/>
        </w:rPr>
        <w:t>local police forces</w:t>
      </w:r>
      <w:r w:rsidR="001031AB" w:rsidRPr="00F30BDF">
        <w:rPr>
          <w:rFonts w:ascii="Times New Roman" w:hAnsi="Times New Roman" w:cs="Times New Roman"/>
          <w:color w:val="000000"/>
          <w:sz w:val="24"/>
          <w:szCs w:val="24"/>
          <w:shd w:val="clear" w:color="auto" w:fill="FFFFFF"/>
        </w:rPr>
        <w:t>.</w:t>
      </w:r>
      <w:r w:rsidR="0092287B" w:rsidRPr="00F30BDF">
        <w:rPr>
          <w:rFonts w:ascii="Times New Roman" w:hAnsi="Times New Roman" w:cs="Times New Roman"/>
          <w:color w:val="000000"/>
          <w:sz w:val="24"/>
          <w:szCs w:val="24"/>
          <w:shd w:val="clear" w:color="auto" w:fill="FFFFFF"/>
        </w:rPr>
        <w:t xml:space="preserve"> </w:t>
      </w:r>
      <w:r w:rsidR="00557A61" w:rsidRPr="00F30BDF">
        <w:rPr>
          <w:rFonts w:ascii="Times New Roman" w:hAnsi="Times New Roman" w:cs="Times New Roman"/>
          <w:color w:val="000000"/>
          <w:sz w:val="24"/>
          <w:szCs w:val="24"/>
          <w:shd w:val="clear" w:color="auto" w:fill="FFFFFF"/>
        </w:rPr>
        <w:t xml:space="preserve">Family support </w:t>
      </w:r>
      <w:r w:rsidR="004F673E" w:rsidRPr="00F30BDF">
        <w:rPr>
          <w:rFonts w:ascii="Times New Roman" w:hAnsi="Times New Roman" w:cs="Times New Roman"/>
          <w:color w:val="000000"/>
          <w:sz w:val="24"/>
          <w:szCs w:val="24"/>
          <w:shd w:val="clear" w:color="auto" w:fill="FFFFFF"/>
        </w:rPr>
        <w:t>may be accessed</w:t>
      </w:r>
      <w:r w:rsidR="00655EFB" w:rsidRPr="00F30BDF">
        <w:rPr>
          <w:rFonts w:ascii="Times New Roman" w:hAnsi="Times New Roman" w:cs="Times New Roman"/>
          <w:color w:val="000000"/>
          <w:sz w:val="24"/>
          <w:szCs w:val="24"/>
          <w:shd w:val="clear" w:color="auto" w:fill="FFFFFF"/>
        </w:rPr>
        <w:t xml:space="preserve"> </w:t>
      </w:r>
      <w:r w:rsidR="008226A6" w:rsidRPr="00F30BDF">
        <w:rPr>
          <w:rFonts w:ascii="Times New Roman" w:hAnsi="Times New Roman" w:cs="Times New Roman"/>
          <w:color w:val="000000"/>
          <w:sz w:val="24"/>
          <w:szCs w:val="24"/>
          <w:shd w:val="clear" w:color="auto" w:fill="FFFFFF"/>
        </w:rPr>
        <w:t>at the local council</w:t>
      </w:r>
      <w:r w:rsidR="00B47304" w:rsidRPr="00F30BDF">
        <w:rPr>
          <w:rFonts w:ascii="Times New Roman" w:hAnsi="Times New Roman" w:cs="Times New Roman"/>
          <w:color w:val="000000"/>
          <w:sz w:val="24"/>
          <w:szCs w:val="24"/>
          <w:shd w:val="clear" w:color="auto" w:fill="FFFFFF"/>
        </w:rPr>
        <w:t xml:space="preserve"> </w:t>
      </w:r>
      <w:r w:rsidR="00961546" w:rsidRPr="00F30BDF">
        <w:rPr>
          <w:rFonts w:ascii="Times New Roman" w:hAnsi="Times New Roman" w:cs="Times New Roman"/>
          <w:color w:val="000000"/>
          <w:sz w:val="24"/>
          <w:szCs w:val="24"/>
          <w:shd w:val="clear" w:color="auto" w:fill="FFFFFF"/>
        </w:rPr>
        <w:t>which</w:t>
      </w:r>
      <w:r w:rsidR="00C913DB" w:rsidRPr="00F30BDF">
        <w:rPr>
          <w:rFonts w:ascii="Times New Roman" w:hAnsi="Times New Roman" w:cs="Times New Roman"/>
          <w:color w:val="000000"/>
          <w:sz w:val="24"/>
          <w:szCs w:val="24"/>
          <w:shd w:val="clear" w:color="auto" w:fill="FFFFFF"/>
        </w:rPr>
        <w:t xml:space="preserve"> include </w:t>
      </w:r>
      <w:r w:rsidR="00921882" w:rsidRPr="00F30BDF">
        <w:rPr>
          <w:rFonts w:ascii="Times New Roman" w:hAnsi="Times New Roman" w:cs="Times New Roman"/>
          <w:color w:val="000000"/>
          <w:sz w:val="24"/>
          <w:szCs w:val="24"/>
          <w:shd w:val="clear" w:color="auto" w:fill="FFFFFF"/>
        </w:rPr>
        <w:t>assistance with</w:t>
      </w:r>
      <w:r w:rsidR="00C24C9D" w:rsidRPr="00F30BDF">
        <w:rPr>
          <w:rFonts w:ascii="Times New Roman" w:hAnsi="Times New Roman" w:cs="Times New Roman"/>
          <w:color w:val="000000"/>
          <w:sz w:val="24"/>
          <w:szCs w:val="24"/>
          <w:shd w:val="clear" w:color="auto" w:fill="FFFFFF"/>
        </w:rPr>
        <w:t xml:space="preserve"> </w:t>
      </w:r>
      <w:r w:rsidR="00132277" w:rsidRPr="00F30BDF">
        <w:rPr>
          <w:rFonts w:ascii="Times New Roman" w:hAnsi="Times New Roman" w:cs="Times New Roman"/>
          <w:color w:val="000000"/>
          <w:sz w:val="24"/>
          <w:szCs w:val="24"/>
          <w:shd w:val="clear" w:color="auto" w:fill="FFFFFF"/>
        </w:rPr>
        <w:t>day</w:t>
      </w:r>
      <w:r w:rsidR="00D75BC2" w:rsidRPr="00F30BDF">
        <w:rPr>
          <w:rFonts w:ascii="Times New Roman" w:hAnsi="Times New Roman" w:cs="Times New Roman"/>
          <w:color w:val="000000"/>
          <w:sz w:val="24"/>
          <w:szCs w:val="24"/>
          <w:shd w:val="clear" w:color="auto" w:fill="FFFFFF"/>
        </w:rPr>
        <w:t xml:space="preserve"> </w:t>
      </w:r>
      <w:r w:rsidR="00132277" w:rsidRPr="00F30BDF">
        <w:rPr>
          <w:rFonts w:ascii="Times New Roman" w:hAnsi="Times New Roman" w:cs="Times New Roman"/>
          <w:color w:val="000000"/>
          <w:sz w:val="24"/>
          <w:szCs w:val="24"/>
          <w:shd w:val="clear" w:color="auto" w:fill="FFFFFF"/>
        </w:rPr>
        <w:t xml:space="preserve">care for </w:t>
      </w:r>
      <w:r w:rsidR="00E13E08" w:rsidRPr="00F30BDF">
        <w:rPr>
          <w:rFonts w:ascii="Times New Roman" w:hAnsi="Times New Roman" w:cs="Times New Roman"/>
          <w:color w:val="000000"/>
          <w:sz w:val="24"/>
          <w:szCs w:val="24"/>
          <w:shd w:val="clear" w:color="auto" w:fill="FFFFFF"/>
        </w:rPr>
        <w:t>under-five’s</w:t>
      </w:r>
      <w:r w:rsidR="00851D33" w:rsidRPr="00F30BDF">
        <w:rPr>
          <w:rFonts w:ascii="Times New Roman" w:hAnsi="Times New Roman" w:cs="Times New Roman"/>
          <w:color w:val="000000"/>
          <w:sz w:val="24"/>
          <w:szCs w:val="24"/>
          <w:shd w:val="clear" w:color="auto" w:fill="FFFFFF"/>
        </w:rPr>
        <w:t xml:space="preserve">, </w:t>
      </w:r>
      <w:r w:rsidR="00C57CF4" w:rsidRPr="00F30BDF">
        <w:rPr>
          <w:rFonts w:ascii="Times New Roman" w:hAnsi="Times New Roman" w:cs="Times New Roman"/>
          <w:color w:val="000000"/>
          <w:sz w:val="24"/>
          <w:szCs w:val="24"/>
          <w:shd w:val="clear" w:color="auto" w:fill="FFFFFF"/>
        </w:rPr>
        <w:t>parenting classes</w:t>
      </w:r>
      <w:r w:rsidR="00CA41B6" w:rsidRPr="00F30BDF">
        <w:rPr>
          <w:rFonts w:ascii="Times New Roman" w:hAnsi="Times New Roman" w:cs="Times New Roman"/>
          <w:color w:val="000000"/>
          <w:sz w:val="24"/>
          <w:szCs w:val="24"/>
          <w:shd w:val="clear" w:color="auto" w:fill="FFFFFF"/>
        </w:rPr>
        <w:t xml:space="preserve"> or courses, famil</w:t>
      </w:r>
      <w:r w:rsidR="00A15E56" w:rsidRPr="00F30BDF">
        <w:rPr>
          <w:rFonts w:ascii="Times New Roman" w:hAnsi="Times New Roman" w:cs="Times New Roman"/>
          <w:color w:val="000000"/>
          <w:sz w:val="24"/>
          <w:szCs w:val="24"/>
          <w:shd w:val="clear" w:color="auto" w:fill="FFFFFF"/>
        </w:rPr>
        <w:t>y support workers</w:t>
      </w:r>
      <w:r w:rsidR="00B86A79" w:rsidRPr="00F30BDF">
        <w:rPr>
          <w:rFonts w:ascii="Times New Roman" w:hAnsi="Times New Roman" w:cs="Times New Roman"/>
          <w:color w:val="000000"/>
          <w:sz w:val="24"/>
          <w:szCs w:val="24"/>
          <w:shd w:val="clear" w:color="auto" w:fill="FFFFFF"/>
        </w:rPr>
        <w:t xml:space="preserve">, </w:t>
      </w:r>
      <w:r w:rsidR="00D75BC2" w:rsidRPr="00F30BDF">
        <w:rPr>
          <w:rFonts w:ascii="Times New Roman" w:hAnsi="Times New Roman" w:cs="Times New Roman"/>
          <w:color w:val="000000"/>
          <w:sz w:val="24"/>
          <w:szCs w:val="24"/>
          <w:shd w:val="clear" w:color="auto" w:fill="FFFFFF"/>
        </w:rPr>
        <w:t>useful</w:t>
      </w:r>
      <w:r w:rsidR="00B86A79" w:rsidRPr="00F30BDF">
        <w:rPr>
          <w:rFonts w:ascii="Times New Roman" w:hAnsi="Times New Roman" w:cs="Times New Roman"/>
          <w:color w:val="000000"/>
          <w:sz w:val="24"/>
          <w:szCs w:val="24"/>
          <w:shd w:val="clear" w:color="auto" w:fill="FFFFFF"/>
        </w:rPr>
        <w:t xml:space="preserve"> </w:t>
      </w:r>
      <w:r w:rsidR="00D75BC2" w:rsidRPr="00F30BDF">
        <w:rPr>
          <w:rFonts w:ascii="Times New Roman" w:hAnsi="Times New Roman" w:cs="Times New Roman"/>
          <w:color w:val="000000"/>
          <w:sz w:val="24"/>
          <w:szCs w:val="24"/>
          <w:shd w:val="clear" w:color="auto" w:fill="FFFFFF"/>
        </w:rPr>
        <w:t>domestic</w:t>
      </w:r>
      <w:r w:rsidR="00B86A79" w:rsidRPr="00F30BDF">
        <w:rPr>
          <w:rFonts w:ascii="Times New Roman" w:hAnsi="Times New Roman" w:cs="Times New Roman"/>
          <w:color w:val="000000"/>
          <w:sz w:val="24"/>
          <w:szCs w:val="24"/>
          <w:shd w:val="clear" w:color="auto" w:fill="FFFFFF"/>
        </w:rPr>
        <w:t xml:space="preserve"> and access to </w:t>
      </w:r>
      <w:r w:rsidR="00AB369B" w:rsidRPr="00F30BDF">
        <w:rPr>
          <w:rFonts w:ascii="Times New Roman" w:hAnsi="Times New Roman" w:cs="Times New Roman"/>
          <w:color w:val="000000"/>
          <w:sz w:val="24"/>
          <w:szCs w:val="24"/>
          <w:shd w:val="clear" w:color="auto" w:fill="FFFFFF"/>
        </w:rPr>
        <w:t>the children's</w:t>
      </w:r>
      <w:r w:rsidR="00B86A79" w:rsidRPr="00F30BDF">
        <w:rPr>
          <w:rFonts w:ascii="Times New Roman" w:hAnsi="Times New Roman" w:cs="Times New Roman"/>
          <w:color w:val="000000"/>
          <w:sz w:val="24"/>
          <w:szCs w:val="24"/>
          <w:shd w:val="clear" w:color="auto" w:fill="FFFFFF"/>
        </w:rPr>
        <w:t xml:space="preserve"> </w:t>
      </w:r>
      <w:r w:rsidR="00D75BC2" w:rsidRPr="00F30BDF">
        <w:rPr>
          <w:rFonts w:ascii="Times New Roman" w:hAnsi="Times New Roman" w:cs="Times New Roman"/>
          <w:color w:val="000000"/>
          <w:sz w:val="24"/>
          <w:szCs w:val="24"/>
          <w:shd w:val="clear" w:color="auto" w:fill="FFFFFF"/>
        </w:rPr>
        <w:t>centre</w:t>
      </w:r>
      <w:r w:rsidR="007C4248" w:rsidRPr="00F30BDF">
        <w:rPr>
          <w:rFonts w:ascii="Times New Roman" w:hAnsi="Times New Roman" w:cs="Times New Roman"/>
          <w:color w:val="000000"/>
          <w:sz w:val="24"/>
          <w:szCs w:val="24"/>
          <w:shd w:val="clear" w:color="auto" w:fill="FFFFFF"/>
        </w:rPr>
        <w:t>.</w:t>
      </w:r>
      <w:r w:rsidR="00921882" w:rsidRPr="00F30BDF">
        <w:rPr>
          <w:rFonts w:ascii="Times New Roman" w:hAnsi="Times New Roman" w:cs="Times New Roman"/>
          <w:color w:val="000000"/>
          <w:sz w:val="24"/>
          <w:szCs w:val="24"/>
          <w:shd w:val="clear" w:color="auto" w:fill="FFFFFF"/>
        </w:rPr>
        <w:t xml:space="preserve"> </w:t>
      </w:r>
      <w:r w:rsidR="00680B8F" w:rsidRPr="00F30BDF">
        <w:rPr>
          <w:rFonts w:ascii="Times New Roman" w:hAnsi="Times New Roman" w:cs="Times New Roman"/>
          <w:color w:val="000000"/>
          <w:sz w:val="24"/>
          <w:szCs w:val="24"/>
          <w:shd w:val="clear" w:color="auto" w:fill="FFFFFF"/>
        </w:rPr>
        <w:t xml:space="preserve">Support can also be found from </w:t>
      </w:r>
      <w:r w:rsidR="00C30D8E" w:rsidRPr="00F30BDF">
        <w:rPr>
          <w:rFonts w:ascii="Times New Roman" w:hAnsi="Times New Roman" w:cs="Times New Roman"/>
          <w:color w:val="000000"/>
          <w:sz w:val="24"/>
          <w:szCs w:val="24"/>
          <w:shd w:val="clear" w:color="auto" w:fill="FFFFFF"/>
        </w:rPr>
        <w:t>other charitie</w:t>
      </w:r>
      <w:r w:rsidR="00C229A4" w:rsidRPr="00F30BDF">
        <w:rPr>
          <w:rFonts w:ascii="Times New Roman" w:hAnsi="Times New Roman" w:cs="Times New Roman"/>
          <w:color w:val="000000"/>
          <w:sz w:val="24"/>
          <w:szCs w:val="24"/>
          <w:shd w:val="clear" w:color="auto" w:fill="FFFFFF"/>
        </w:rPr>
        <w:t>s or organisations</w:t>
      </w:r>
      <w:r w:rsidR="003F14FF" w:rsidRPr="00F30BDF">
        <w:rPr>
          <w:rFonts w:ascii="Times New Roman" w:hAnsi="Times New Roman" w:cs="Times New Roman"/>
          <w:color w:val="000000"/>
          <w:sz w:val="24"/>
          <w:szCs w:val="24"/>
          <w:shd w:val="clear" w:color="auto" w:fill="FFFFFF"/>
        </w:rPr>
        <w:t xml:space="preserve"> </w:t>
      </w:r>
      <w:r w:rsidR="00E07324" w:rsidRPr="00F30BDF">
        <w:rPr>
          <w:rFonts w:ascii="Times New Roman" w:hAnsi="Times New Roman" w:cs="Times New Roman"/>
          <w:color w:val="000000"/>
          <w:sz w:val="24"/>
          <w:szCs w:val="24"/>
          <w:shd w:val="clear" w:color="auto" w:fill="FFFFFF"/>
        </w:rPr>
        <w:t xml:space="preserve">such as the NSPCC </w:t>
      </w:r>
      <w:r w:rsidR="003F14FF" w:rsidRPr="00F30BDF">
        <w:rPr>
          <w:rFonts w:ascii="Times New Roman" w:hAnsi="Times New Roman" w:cs="Times New Roman"/>
          <w:color w:val="000000"/>
          <w:sz w:val="24"/>
          <w:szCs w:val="24"/>
          <w:shd w:val="clear" w:color="auto" w:fill="FFFFFF"/>
        </w:rPr>
        <w:t>(Children and Young People Services</w:t>
      </w:r>
      <w:r w:rsidR="00576BC9" w:rsidRPr="00F30BDF">
        <w:rPr>
          <w:rFonts w:ascii="Times New Roman" w:hAnsi="Times New Roman" w:cs="Times New Roman"/>
          <w:color w:val="000000"/>
          <w:sz w:val="24"/>
          <w:szCs w:val="24"/>
          <w:shd w:val="clear" w:color="auto" w:fill="FFFFFF"/>
        </w:rPr>
        <w:t xml:space="preserve">, </w:t>
      </w:r>
      <w:r w:rsidR="003F14FF" w:rsidRPr="00F30BDF">
        <w:rPr>
          <w:rFonts w:ascii="Times New Roman" w:hAnsi="Times New Roman" w:cs="Times New Roman"/>
          <w:color w:val="000000"/>
          <w:sz w:val="24"/>
          <w:szCs w:val="24"/>
          <w:shd w:val="clear" w:color="auto" w:fill="FFFFFF"/>
        </w:rPr>
        <w:t>20</w:t>
      </w:r>
      <w:r w:rsidR="00576BC9" w:rsidRPr="00F30BDF">
        <w:rPr>
          <w:rFonts w:ascii="Times New Roman" w:hAnsi="Times New Roman" w:cs="Times New Roman"/>
          <w:color w:val="000000"/>
          <w:sz w:val="24"/>
          <w:szCs w:val="24"/>
          <w:shd w:val="clear" w:color="auto" w:fill="FFFFFF"/>
        </w:rPr>
        <w:t>20).</w:t>
      </w:r>
      <w:r w:rsidR="00FB6780" w:rsidRPr="00F30BDF">
        <w:rPr>
          <w:rFonts w:ascii="Times New Roman" w:hAnsi="Times New Roman" w:cs="Times New Roman"/>
          <w:color w:val="000000"/>
          <w:sz w:val="24"/>
          <w:szCs w:val="24"/>
          <w:shd w:val="clear" w:color="auto" w:fill="FFFFFF"/>
        </w:rPr>
        <w:t xml:space="preserve"> </w:t>
      </w:r>
      <w:r w:rsidR="00E92252" w:rsidRPr="00F30BDF">
        <w:rPr>
          <w:rFonts w:ascii="Times New Roman" w:hAnsi="Times New Roman" w:cs="Times New Roman"/>
          <w:sz w:val="24"/>
          <w:szCs w:val="24"/>
        </w:rPr>
        <w:t>The children Act (1989)” is</w:t>
      </w:r>
      <w:r w:rsidR="00E92252" w:rsidRPr="00F30BDF">
        <w:rPr>
          <w:rFonts w:ascii="Times New Roman" w:hAnsi="Times New Roman" w:cs="Times New Roman"/>
          <w:color w:val="000000"/>
          <w:sz w:val="24"/>
          <w:szCs w:val="24"/>
          <w:shd w:val="clear" w:color="auto" w:fill="FFFFFF"/>
        </w:rPr>
        <w:t xml:space="preserve"> an Act to reform</w:t>
      </w:r>
      <w:r w:rsidR="00E92252" w:rsidRPr="00F30BDF">
        <w:rPr>
          <w:rFonts w:ascii="Times New Roman" w:hAnsi="Times New Roman" w:cs="Times New Roman"/>
          <w:sz w:val="24"/>
          <w:szCs w:val="24"/>
        </w:rPr>
        <w:t xml:space="preserve"> </w:t>
      </w:r>
      <w:r w:rsidR="00E92252" w:rsidRPr="00F30BDF">
        <w:rPr>
          <w:rFonts w:ascii="Times New Roman" w:hAnsi="Times New Roman" w:cs="Times New Roman"/>
          <w:color w:val="000000"/>
          <w:sz w:val="24"/>
          <w:szCs w:val="24"/>
          <w:shd w:val="clear" w:color="auto" w:fill="FFFFFF"/>
        </w:rPr>
        <w:t>the law relating to children; to provide for local authority services for children in need and others; to amend the law with respect to children’s homes, community homes, voluntary homes and voluntary organisations” (legislation.gov.uk</w:t>
      </w:r>
      <w:r w:rsidR="00BD75A9" w:rsidRPr="00F30BDF">
        <w:rPr>
          <w:rFonts w:ascii="Times New Roman" w:hAnsi="Times New Roman" w:cs="Times New Roman"/>
          <w:color w:val="000000"/>
          <w:sz w:val="24"/>
          <w:szCs w:val="24"/>
          <w:shd w:val="clear" w:color="auto" w:fill="FFFFFF"/>
        </w:rPr>
        <w:t>, 2020</w:t>
      </w:r>
      <w:r w:rsidR="00E92252" w:rsidRPr="00F30BDF">
        <w:rPr>
          <w:rFonts w:ascii="Times New Roman" w:hAnsi="Times New Roman" w:cs="Times New Roman"/>
          <w:color w:val="000000"/>
          <w:sz w:val="24"/>
          <w:szCs w:val="24"/>
          <w:shd w:val="clear" w:color="auto" w:fill="FFFFFF"/>
        </w:rPr>
        <w:t>).</w:t>
      </w:r>
      <w:r w:rsidR="002657AF" w:rsidRPr="00F30BDF">
        <w:rPr>
          <w:rFonts w:ascii="Times New Roman" w:hAnsi="Times New Roman" w:cs="Times New Roman"/>
          <w:color w:val="000000"/>
          <w:sz w:val="24"/>
          <w:szCs w:val="24"/>
          <w:shd w:val="clear" w:color="auto" w:fill="FFFFFF"/>
        </w:rPr>
        <w:t xml:space="preserve"> T</w:t>
      </w:r>
      <w:r w:rsidR="00D21BAA" w:rsidRPr="00F30BDF">
        <w:rPr>
          <w:rFonts w:ascii="Times New Roman" w:hAnsi="Times New Roman" w:cs="Times New Roman"/>
          <w:color w:val="000000"/>
          <w:sz w:val="24"/>
          <w:szCs w:val="24"/>
          <w:shd w:val="clear" w:color="auto" w:fill="FFFFFF"/>
        </w:rPr>
        <w:t>he role of the</w:t>
      </w:r>
      <w:r w:rsidR="002657AF" w:rsidRPr="00F30BDF">
        <w:rPr>
          <w:rFonts w:ascii="Times New Roman" w:hAnsi="Times New Roman" w:cs="Times New Roman"/>
          <w:color w:val="000000"/>
          <w:sz w:val="24"/>
          <w:szCs w:val="24"/>
          <w:shd w:val="clear" w:color="auto" w:fill="FFFFFF"/>
        </w:rPr>
        <w:t xml:space="preserve"> multi-</w:t>
      </w:r>
      <w:r w:rsidR="00A41447" w:rsidRPr="00F30BDF">
        <w:rPr>
          <w:rFonts w:ascii="Times New Roman" w:hAnsi="Times New Roman" w:cs="Times New Roman"/>
          <w:color w:val="000000"/>
          <w:sz w:val="24"/>
          <w:szCs w:val="24"/>
          <w:shd w:val="clear" w:color="auto" w:fill="FFFFFF"/>
        </w:rPr>
        <w:t xml:space="preserve">disciplinary services </w:t>
      </w:r>
      <w:r w:rsidR="00721D0A" w:rsidRPr="00F30BDF">
        <w:rPr>
          <w:rFonts w:ascii="Times New Roman" w:hAnsi="Times New Roman" w:cs="Times New Roman"/>
          <w:color w:val="000000"/>
          <w:sz w:val="24"/>
          <w:szCs w:val="24"/>
          <w:shd w:val="clear" w:color="auto" w:fill="FFFFFF"/>
        </w:rPr>
        <w:t xml:space="preserve">within the case study </w:t>
      </w:r>
      <w:r w:rsidR="009B75FE" w:rsidRPr="00F30BDF">
        <w:rPr>
          <w:rFonts w:ascii="Times New Roman" w:hAnsi="Times New Roman" w:cs="Times New Roman"/>
          <w:color w:val="000000"/>
          <w:sz w:val="24"/>
          <w:szCs w:val="24"/>
          <w:shd w:val="clear" w:color="auto" w:fill="FFFFFF"/>
        </w:rPr>
        <w:t xml:space="preserve">is to </w:t>
      </w:r>
      <w:r w:rsidR="002738A1" w:rsidRPr="00F30BDF">
        <w:rPr>
          <w:rFonts w:ascii="Times New Roman" w:hAnsi="Times New Roman" w:cs="Times New Roman"/>
          <w:color w:val="000000"/>
          <w:sz w:val="24"/>
          <w:szCs w:val="24"/>
          <w:shd w:val="clear" w:color="auto" w:fill="FFFFFF"/>
        </w:rPr>
        <w:t xml:space="preserve">work together and communicate effectively to </w:t>
      </w:r>
      <w:r w:rsidR="00266382" w:rsidRPr="00F30BDF">
        <w:rPr>
          <w:rFonts w:ascii="Times New Roman" w:hAnsi="Times New Roman" w:cs="Times New Roman"/>
          <w:color w:val="000000"/>
          <w:sz w:val="24"/>
          <w:szCs w:val="24"/>
          <w:shd w:val="clear" w:color="auto" w:fill="FFFFFF"/>
        </w:rPr>
        <w:t xml:space="preserve">find </w:t>
      </w:r>
      <w:r w:rsidR="002738A1" w:rsidRPr="00F30BDF">
        <w:rPr>
          <w:rFonts w:ascii="Times New Roman" w:hAnsi="Times New Roman" w:cs="Times New Roman"/>
          <w:color w:val="000000"/>
          <w:sz w:val="24"/>
          <w:szCs w:val="24"/>
          <w:shd w:val="clear" w:color="auto" w:fill="FFFFFF"/>
        </w:rPr>
        <w:t xml:space="preserve">the best support </w:t>
      </w:r>
      <w:r w:rsidR="00A96424" w:rsidRPr="00F30BDF">
        <w:rPr>
          <w:rFonts w:ascii="Times New Roman" w:hAnsi="Times New Roman" w:cs="Times New Roman"/>
          <w:color w:val="000000"/>
          <w:sz w:val="24"/>
          <w:szCs w:val="24"/>
          <w:shd w:val="clear" w:color="auto" w:fill="FFFFFF"/>
        </w:rPr>
        <w:t xml:space="preserve">plan </w:t>
      </w:r>
      <w:r w:rsidR="00A518FF" w:rsidRPr="00F30BDF">
        <w:rPr>
          <w:rFonts w:ascii="Times New Roman" w:hAnsi="Times New Roman" w:cs="Times New Roman"/>
          <w:color w:val="000000"/>
          <w:sz w:val="24"/>
          <w:szCs w:val="24"/>
          <w:shd w:val="clear" w:color="auto" w:fill="FFFFFF"/>
        </w:rPr>
        <w:t>for the issue</w:t>
      </w:r>
      <w:r w:rsidR="00AE5A8A" w:rsidRPr="00F30BDF">
        <w:rPr>
          <w:rFonts w:ascii="Times New Roman" w:hAnsi="Times New Roman" w:cs="Times New Roman"/>
          <w:color w:val="000000"/>
          <w:sz w:val="24"/>
          <w:szCs w:val="24"/>
          <w:shd w:val="clear" w:color="auto" w:fill="FFFFFF"/>
        </w:rPr>
        <w:t xml:space="preserve">s </w:t>
      </w:r>
      <w:r w:rsidR="00731C57" w:rsidRPr="00F30BDF">
        <w:rPr>
          <w:rFonts w:ascii="Times New Roman" w:hAnsi="Times New Roman" w:cs="Times New Roman"/>
          <w:color w:val="000000"/>
          <w:sz w:val="24"/>
          <w:szCs w:val="24"/>
          <w:shd w:val="clear" w:color="auto" w:fill="FFFFFF"/>
        </w:rPr>
        <w:t>facing Kenny and family</w:t>
      </w:r>
      <w:r w:rsidR="00C67606">
        <w:rPr>
          <w:rFonts w:ascii="Times New Roman" w:hAnsi="Times New Roman" w:cs="Times New Roman"/>
          <w:color w:val="000000"/>
          <w:sz w:val="24"/>
          <w:szCs w:val="24"/>
          <w:shd w:val="clear" w:color="auto" w:fill="FFFFFF"/>
        </w:rPr>
        <w:t xml:space="preserve"> because there can be barriers when working with multi-agencies</w:t>
      </w:r>
      <w:r w:rsidR="00731C57" w:rsidRPr="00F30BDF">
        <w:rPr>
          <w:rFonts w:ascii="Times New Roman" w:hAnsi="Times New Roman" w:cs="Times New Roman"/>
          <w:color w:val="000000"/>
          <w:sz w:val="24"/>
          <w:szCs w:val="24"/>
          <w:shd w:val="clear" w:color="auto" w:fill="FFFFFF"/>
        </w:rPr>
        <w:t xml:space="preserve">. </w:t>
      </w:r>
      <w:r w:rsidR="002738A1" w:rsidRPr="00F30BDF">
        <w:rPr>
          <w:rFonts w:ascii="Times New Roman" w:hAnsi="Times New Roman" w:cs="Times New Roman"/>
          <w:color w:val="000000"/>
          <w:sz w:val="24"/>
          <w:szCs w:val="24"/>
          <w:shd w:val="clear" w:color="auto" w:fill="FFFFFF"/>
        </w:rPr>
        <w:t>By means of connecting</w:t>
      </w:r>
      <w:r w:rsidR="001A6979" w:rsidRPr="00F30BDF">
        <w:rPr>
          <w:rFonts w:ascii="Times New Roman" w:hAnsi="Times New Roman" w:cs="Times New Roman"/>
          <w:sz w:val="24"/>
          <w:szCs w:val="24"/>
        </w:rPr>
        <w:t xml:space="preserve"> to other </w:t>
      </w:r>
      <w:r w:rsidR="008C47B9" w:rsidRPr="00F30BDF">
        <w:rPr>
          <w:rFonts w:ascii="Times New Roman" w:hAnsi="Times New Roman" w:cs="Times New Roman"/>
          <w:sz w:val="24"/>
          <w:szCs w:val="24"/>
        </w:rPr>
        <w:t>applicable</w:t>
      </w:r>
      <w:r w:rsidR="001A6979" w:rsidRPr="00F30BDF">
        <w:rPr>
          <w:rFonts w:ascii="Times New Roman" w:hAnsi="Times New Roman" w:cs="Times New Roman"/>
          <w:sz w:val="24"/>
          <w:szCs w:val="24"/>
        </w:rPr>
        <w:t xml:space="preserve"> services, </w:t>
      </w:r>
      <w:r w:rsidR="001C44AB" w:rsidRPr="00F30BDF">
        <w:rPr>
          <w:rFonts w:ascii="Times New Roman" w:hAnsi="Times New Roman" w:cs="Times New Roman"/>
          <w:sz w:val="24"/>
          <w:szCs w:val="24"/>
        </w:rPr>
        <w:t>course of action</w:t>
      </w:r>
      <w:r w:rsidR="001A6979" w:rsidRPr="00F30BDF">
        <w:rPr>
          <w:rFonts w:ascii="Times New Roman" w:hAnsi="Times New Roman" w:cs="Times New Roman"/>
          <w:sz w:val="24"/>
          <w:szCs w:val="24"/>
        </w:rPr>
        <w:t xml:space="preserve"> and </w:t>
      </w:r>
      <w:r w:rsidR="007F41F0" w:rsidRPr="00F30BDF">
        <w:rPr>
          <w:rFonts w:ascii="Times New Roman" w:hAnsi="Times New Roman" w:cs="Times New Roman"/>
          <w:sz w:val="24"/>
          <w:szCs w:val="24"/>
        </w:rPr>
        <w:t>leads</w:t>
      </w:r>
      <w:r w:rsidR="001A6979" w:rsidRPr="00F30BDF">
        <w:rPr>
          <w:rFonts w:ascii="Times New Roman" w:hAnsi="Times New Roman" w:cs="Times New Roman"/>
          <w:sz w:val="24"/>
          <w:szCs w:val="24"/>
        </w:rPr>
        <w:t xml:space="preserve"> </w:t>
      </w:r>
      <w:r w:rsidR="008C77F4" w:rsidRPr="00F30BDF">
        <w:rPr>
          <w:rFonts w:ascii="Times New Roman" w:hAnsi="Times New Roman" w:cs="Times New Roman"/>
          <w:sz w:val="24"/>
          <w:szCs w:val="24"/>
        </w:rPr>
        <w:t>including</w:t>
      </w:r>
      <w:r w:rsidR="001A6979" w:rsidRPr="00F30BDF">
        <w:rPr>
          <w:rFonts w:ascii="Times New Roman" w:hAnsi="Times New Roman" w:cs="Times New Roman"/>
          <w:sz w:val="24"/>
          <w:szCs w:val="24"/>
        </w:rPr>
        <w:t xml:space="preserve"> safeguarding, </w:t>
      </w:r>
      <w:r w:rsidR="002738A1" w:rsidRPr="00F30BDF">
        <w:rPr>
          <w:rFonts w:ascii="Times New Roman" w:hAnsi="Times New Roman" w:cs="Times New Roman"/>
          <w:sz w:val="24"/>
          <w:szCs w:val="24"/>
        </w:rPr>
        <w:t xml:space="preserve">mental health act 1983, </w:t>
      </w:r>
      <w:r w:rsidR="001A6979" w:rsidRPr="00F30BDF">
        <w:rPr>
          <w:rFonts w:ascii="Times New Roman" w:hAnsi="Times New Roman" w:cs="Times New Roman"/>
          <w:sz w:val="24"/>
          <w:szCs w:val="24"/>
        </w:rPr>
        <w:t xml:space="preserve">remands into local authority care, </w:t>
      </w:r>
      <w:r w:rsidR="001A5ABA" w:rsidRPr="00F30BDF">
        <w:rPr>
          <w:rFonts w:ascii="Times New Roman" w:hAnsi="Times New Roman" w:cs="Times New Roman"/>
          <w:sz w:val="24"/>
          <w:szCs w:val="24"/>
        </w:rPr>
        <w:t>over-all</w:t>
      </w:r>
      <w:r w:rsidR="008B3F33" w:rsidRPr="00F30BDF">
        <w:rPr>
          <w:rFonts w:ascii="Times New Roman" w:hAnsi="Times New Roman" w:cs="Times New Roman"/>
          <w:sz w:val="24"/>
          <w:szCs w:val="24"/>
        </w:rPr>
        <w:t xml:space="preserve"> </w:t>
      </w:r>
      <w:r w:rsidR="001A6979" w:rsidRPr="00F30BDF">
        <w:rPr>
          <w:rFonts w:ascii="Times New Roman" w:hAnsi="Times New Roman" w:cs="Times New Roman"/>
          <w:sz w:val="24"/>
          <w:szCs w:val="24"/>
        </w:rPr>
        <w:t>healthcare</w:t>
      </w:r>
      <w:r w:rsidR="008B3F33" w:rsidRPr="00F30BDF">
        <w:rPr>
          <w:rFonts w:ascii="Times New Roman" w:hAnsi="Times New Roman" w:cs="Times New Roman"/>
          <w:sz w:val="24"/>
          <w:szCs w:val="24"/>
        </w:rPr>
        <w:t xml:space="preserve"> safekeeping</w:t>
      </w:r>
      <w:r w:rsidR="001A6979" w:rsidRPr="00F30BDF">
        <w:rPr>
          <w:rFonts w:ascii="Times New Roman" w:hAnsi="Times New Roman" w:cs="Times New Roman"/>
          <w:sz w:val="24"/>
          <w:szCs w:val="24"/>
        </w:rPr>
        <w:t xml:space="preserve">, </w:t>
      </w:r>
      <w:r w:rsidR="002A68F7" w:rsidRPr="00F30BDF">
        <w:rPr>
          <w:rFonts w:ascii="Times New Roman" w:hAnsi="Times New Roman" w:cs="Times New Roman"/>
          <w:sz w:val="24"/>
          <w:szCs w:val="24"/>
        </w:rPr>
        <w:t>drug and alcohol services</w:t>
      </w:r>
      <w:r w:rsidR="00170B03" w:rsidRPr="00F30BDF">
        <w:rPr>
          <w:rFonts w:ascii="Times New Roman" w:hAnsi="Times New Roman" w:cs="Times New Roman"/>
          <w:sz w:val="24"/>
          <w:szCs w:val="24"/>
        </w:rPr>
        <w:t xml:space="preserve">, </w:t>
      </w:r>
      <w:r w:rsidR="001A6979" w:rsidRPr="00F30BDF">
        <w:rPr>
          <w:rFonts w:ascii="Times New Roman" w:hAnsi="Times New Roman" w:cs="Times New Roman"/>
          <w:sz w:val="24"/>
          <w:szCs w:val="24"/>
        </w:rPr>
        <w:t xml:space="preserve">street triage, school special educational needs teams, parenting </w:t>
      </w:r>
      <w:r w:rsidR="00215AD4" w:rsidRPr="00F30BDF">
        <w:rPr>
          <w:rFonts w:ascii="Times New Roman" w:hAnsi="Times New Roman" w:cs="Times New Roman"/>
          <w:sz w:val="24"/>
          <w:szCs w:val="24"/>
        </w:rPr>
        <w:t xml:space="preserve">plan </w:t>
      </w:r>
      <w:r w:rsidR="001A6979" w:rsidRPr="00F30BDF">
        <w:rPr>
          <w:rFonts w:ascii="Times New Roman" w:hAnsi="Times New Roman" w:cs="Times New Roman"/>
          <w:sz w:val="24"/>
          <w:szCs w:val="24"/>
        </w:rPr>
        <w:t>provision, family therapy</w:t>
      </w:r>
      <w:r w:rsidR="00E67D6E" w:rsidRPr="00F30BDF">
        <w:rPr>
          <w:rFonts w:ascii="Times New Roman" w:hAnsi="Times New Roman" w:cs="Times New Roman"/>
          <w:sz w:val="24"/>
          <w:szCs w:val="24"/>
        </w:rPr>
        <w:t>.</w:t>
      </w:r>
      <w:r w:rsidR="00F35835" w:rsidRPr="00F30BDF">
        <w:rPr>
          <w:rFonts w:ascii="Times New Roman" w:hAnsi="Times New Roman" w:cs="Times New Roman"/>
          <w:sz w:val="24"/>
          <w:szCs w:val="24"/>
        </w:rPr>
        <w:t xml:space="preserve"> </w:t>
      </w:r>
      <w:r w:rsidR="004F673E" w:rsidRPr="00F30BDF">
        <w:rPr>
          <w:rFonts w:ascii="Times New Roman" w:hAnsi="Times New Roman" w:cs="Times New Roman"/>
          <w:sz w:val="24"/>
          <w:szCs w:val="24"/>
        </w:rPr>
        <w:t xml:space="preserve">The multi-disciplinary teams can </w:t>
      </w:r>
      <w:r w:rsidR="00E07324" w:rsidRPr="00F30BDF">
        <w:rPr>
          <w:rFonts w:ascii="Times New Roman" w:hAnsi="Times New Roman" w:cs="Times New Roman"/>
          <w:sz w:val="24"/>
          <w:szCs w:val="24"/>
        </w:rPr>
        <w:t>have a positive influence</w:t>
      </w:r>
      <w:r w:rsidR="004F673E" w:rsidRPr="00F30BDF">
        <w:rPr>
          <w:rFonts w:ascii="Times New Roman" w:hAnsi="Times New Roman" w:cs="Times New Roman"/>
          <w:sz w:val="24"/>
          <w:szCs w:val="24"/>
        </w:rPr>
        <w:t xml:space="preserve"> and formulate </w:t>
      </w:r>
      <w:r w:rsidR="00E07324" w:rsidRPr="00F30BDF">
        <w:rPr>
          <w:rFonts w:ascii="Times New Roman" w:hAnsi="Times New Roman" w:cs="Times New Roman"/>
          <w:sz w:val="24"/>
          <w:szCs w:val="24"/>
        </w:rPr>
        <w:t>achievable</w:t>
      </w:r>
      <w:r w:rsidR="004F673E" w:rsidRPr="00F30BDF">
        <w:rPr>
          <w:rFonts w:ascii="Times New Roman" w:hAnsi="Times New Roman" w:cs="Times New Roman"/>
          <w:sz w:val="24"/>
          <w:szCs w:val="24"/>
        </w:rPr>
        <w:t xml:space="preserve"> result</w:t>
      </w:r>
      <w:r w:rsidR="00F26BF3">
        <w:rPr>
          <w:rFonts w:ascii="Times New Roman" w:hAnsi="Times New Roman" w:cs="Times New Roman"/>
          <w:sz w:val="24"/>
          <w:szCs w:val="24"/>
        </w:rPr>
        <w:t>s</w:t>
      </w:r>
      <w:r w:rsidR="004F673E" w:rsidRPr="00F30BDF">
        <w:rPr>
          <w:rFonts w:ascii="Times New Roman" w:hAnsi="Times New Roman" w:cs="Times New Roman"/>
          <w:sz w:val="24"/>
          <w:szCs w:val="24"/>
        </w:rPr>
        <w:t xml:space="preserve"> </w:t>
      </w:r>
      <w:r w:rsidR="00E07324" w:rsidRPr="00F30BDF">
        <w:rPr>
          <w:rFonts w:ascii="Times New Roman" w:hAnsi="Times New Roman" w:cs="Times New Roman"/>
          <w:sz w:val="24"/>
          <w:szCs w:val="24"/>
        </w:rPr>
        <w:t>for the whole family</w:t>
      </w:r>
      <w:r w:rsidR="004F673E" w:rsidRPr="00F30BDF">
        <w:rPr>
          <w:rFonts w:ascii="Times New Roman" w:hAnsi="Times New Roman" w:cs="Times New Roman"/>
          <w:sz w:val="24"/>
          <w:szCs w:val="24"/>
        </w:rPr>
        <w:t xml:space="preserve"> </w:t>
      </w:r>
      <w:r w:rsidR="00E07324" w:rsidRPr="00F30BDF">
        <w:rPr>
          <w:rFonts w:ascii="Times New Roman" w:hAnsi="Times New Roman" w:cs="Times New Roman"/>
          <w:sz w:val="24"/>
          <w:szCs w:val="24"/>
        </w:rPr>
        <w:t>(multi-disciplinary team 2019).</w:t>
      </w:r>
    </w:p>
    <w:p w14:paraId="5F0C6F2A" w14:textId="3383559A" w:rsidR="00A65404" w:rsidRDefault="00B00B3B" w:rsidP="00F30BDF">
      <w:pPr>
        <w:spacing w:line="360" w:lineRule="auto"/>
        <w:jc w:val="both"/>
        <w:rPr>
          <w:rFonts w:ascii="Times New Roman" w:hAnsi="Times New Roman" w:cs="Times New Roman"/>
          <w:color w:val="383838"/>
          <w:sz w:val="24"/>
          <w:szCs w:val="24"/>
          <w:shd w:val="clear" w:color="auto" w:fill="FFFFFF"/>
        </w:rPr>
      </w:pPr>
      <w:r w:rsidRPr="00B00B3B">
        <w:rPr>
          <w:rFonts w:ascii="Times New Roman" w:hAnsi="Times New Roman" w:cs="Times New Roman"/>
          <w:color w:val="383838"/>
          <w:sz w:val="24"/>
          <w:szCs w:val="24"/>
          <w:shd w:val="clear" w:color="auto" w:fill="FFFFFF"/>
        </w:rPr>
        <w:t xml:space="preserve">With early </w:t>
      </w:r>
      <w:r>
        <w:rPr>
          <w:rFonts w:ascii="Times New Roman" w:hAnsi="Times New Roman" w:cs="Times New Roman"/>
          <w:color w:val="383838"/>
          <w:sz w:val="24"/>
          <w:szCs w:val="24"/>
          <w:shd w:val="clear" w:color="auto" w:fill="FFFFFF"/>
        </w:rPr>
        <w:t xml:space="preserve">intervention, some of the risk factors could have been </w:t>
      </w:r>
      <w:r w:rsidR="003937C5">
        <w:rPr>
          <w:rFonts w:ascii="Times New Roman" w:hAnsi="Times New Roman" w:cs="Times New Roman"/>
          <w:color w:val="383838"/>
          <w:sz w:val="24"/>
          <w:szCs w:val="24"/>
          <w:shd w:val="clear" w:color="auto" w:fill="FFFFFF"/>
        </w:rPr>
        <w:t xml:space="preserve">avoided. This could include things such as offering support for the children, young people and family. The risks and needs of the family should have been assessed as well as child-centred approach for Kenny. This involves focussing on the child when assessments are being made and partnering with them and their parent. Development for the child in focus, relating to </w:t>
      </w:r>
      <w:r w:rsidR="003937C5">
        <w:rPr>
          <w:rFonts w:ascii="Times New Roman" w:hAnsi="Times New Roman" w:cs="Times New Roman"/>
          <w:color w:val="383838"/>
          <w:sz w:val="24"/>
          <w:szCs w:val="24"/>
          <w:shd w:val="clear" w:color="auto" w:fill="FFFFFF"/>
        </w:rPr>
        <w:lastRenderedPageBreak/>
        <w:t>specific children, youth and family (</w:t>
      </w:r>
      <w:r w:rsidR="00C51FB0">
        <w:t>Family</w:t>
      </w:r>
      <w:r w:rsidR="00E342B0">
        <w:t xml:space="preserve"> Action</w:t>
      </w:r>
      <w:r w:rsidR="00CB3357">
        <w:rPr>
          <w:rFonts w:ascii="Times New Roman" w:hAnsi="Times New Roman" w:cs="Times New Roman"/>
          <w:color w:val="383838"/>
          <w:sz w:val="24"/>
          <w:szCs w:val="24"/>
          <w:shd w:val="clear" w:color="auto" w:fill="FFFFFF"/>
        </w:rPr>
        <w:t>, 2014</w:t>
      </w:r>
      <w:r w:rsidR="003937C5">
        <w:rPr>
          <w:rFonts w:ascii="Times New Roman" w:hAnsi="Times New Roman" w:cs="Times New Roman"/>
          <w:color w:val="383838"/>
          <w:sz w:val="24"/>
          <w:szCs w:val="24"/>
          <w:shd w:val="clear" w:color="auto" w:fill="FFFFFF"/>
        </w:rPr>
        <w:t xml:space="preserve">). </w:t>
      </w:r>
      <w:r w:rsidR="00A65404">
        <w:rPr>
          <w:rFonts w:ascii="Times New Roman" w:hAnsi="Times New Roman" w:cs="Times New Roman"/>
          <w:color w:val="383838"/>
          <w:sz w:val="24"/>
          <w:szCs w:val="24"/>
          <w:shd w:val="clear" w:color="auto" w:fill="FFFFFF"/>
        </w:rPr>
        <w:t xml:space="preserve">Professional agencies such as the British Association for Counselling and Psychotherapy as well as Childline would have been a vital </w:t>
      </w:r>
      <w:r w:rsidR="00CB3357">
        <w:rPr>
          <w:rFonts w:ascii="Times New Roman" w:hAnsi="Times New Roman" w:cs="Times New Roman"/>
          <w:color w:val="383838"/>
          <w:sz w:val="24"/>
          <w:szCs w:val="24"/>
          <w:shd w:val="clear" w:color="auto" w:fill="FFFFFF"/>
        </w:rPr>
        <w:t xml:space="preserve">means of </w:t>
      </w:r>
      <w:r w:rsidR="00A65404">
        <w:rPr>
          <w:rFonts w:ascii="Times New Roman" w:hAnsi="Times New Roman" w:cs="Times New Roman"/>
          <w:color w:val="383838"/>
          <w:sz w:val="24"/>
          <w:szCs w:val="24"/>
          <w:shd w:val="clear" w:color="auto" w:fill="FFFFFF"/>
        </w:rPr>
        <w:t>support</w:t>
      </w:r>
      <w:r w:rsidR="00CB3357">
        <w:rPr>
          <w:rFonts w:ascii="Times New Roman" w:hAnsi="Times New Roman" w:cs="Times New Roman"/>
          <w:color w:val="383838"/>
          <w:sz w:val="24"/>
          <w:szCs w:val="24"/>
          <w:shd w:val="clear" w:color="auto" w:fill="FFFFFF"/>
        </w:rPr>
        <w:t xml:space="preserve"> to Kenny as well as the rest of his family. This would have been beneficial to his mother in coping with her depression and drug abuse. </w:t>
      </w:r>
    </w:p>
    <w:p w14:paraId="3112DD8F" w14:textId="1F6245E5" w:rsidR="00B00B3B" w:rsidRDefault="003937C5" w:rsidP="00F30BDF">
      <w:pPr>
        <w:spacing w:line="360" w:lineRule="auto"/>
        <w:jc w:val="both"/>
        <w:rPr>
          <w:rFonts w:ascii="Times New Roman" w:hAnsi="Times New Roman" w:cs="Times New Roman"/>
          <w:color w:val="383838"/>
          <w:sz w:val="24"/>
          <w:szCs w:val="24"/>
          <w:shd w:val="clear" w:color="auto" w:fill="FFFFFF"/>
        </w:rPr>
      </w:pPr>
      <w:r>
        <w:rPr>
          <w:rFonts w:ascii="Times New Roman" w:hAnsi="Times New Roman" w:cs="Times New Roman"/>
          <w:color w:val="383838"/>
          <w:sz w:val="24"/>
          <w:szCs w:val="24"/>
          <w:shd w:val="clear" w:color="auto" w:fill="FFFFFF"/>
        </w:rPr>
        <w:t>Research shows that there is convincing indication that whatever a child becomes familiar with in their early years</w:t>
      </w:r>
      <w:r w:rsidR="00A65404">
        <w:rPr>
          <w:rFonts w:ascii="Times New Roman" w:hAnsi="Times New Roman" w:cs="Times New Roman"/>
          <w:color w:val="383838"/>
          <w:sz w:val="24"/>
          <w:szCs w:val="24"/>
          <w:shd w:val="clear" w:color="auto" w:fill="FFFFFF"/>
        </w:rPr>
        <w:t>, which can include from in the womb, sets the basis for their lifetime. This must be replicated in strategies and preparations nation-wide and locally</w:t>
      </w:r>
      <w:r w:rsidR="00CB3357">
        <w:rPr>
          <w:rFonts w:ascii="Times New Roman" w:hAnsi="Times New Roman" w:cs="Times New Roman"/>
          <w:color w:val="383838"/>
          <w:sz w:val="24"/>
          <w:szCs w:val="24"/>
          <w:shd w:val="clear" w:color="auto" w:fill="FFFFFF"/>
        </w:rPr>
        <w:t xml:space="preserve"> (</w:t>
      </w:r>
      <w:r w:rsidR="005D4664">
        <w:t>Family Action</w:t>
      </w:r>
      <w:r w:rsidR="00CB3357">
        <w:rPr>
          <w:rFonts w:ascii="Times New Roman" w:hAnsi="Times New Roman" w:cs="Times New Roman"/>
          <w:color w:val="383838"/>
          <w:sz w:val="24"/>
          <w:szCs w:val="24"/>
          <w:shd w:val="clear" w:color="auto" w:fill="FFFFFF"/>
        </w:rPr>
        <w:t>, 2014)</w:t>
      </w:r>
      <w:r w:rsidR="00A65404">
        <w:rPr>
          <w:rFonts w:ascii="Times New Roman" w:hAnsi="Times New Roman" w:cs="Times New Roman"/>
          <w:color w:val="383838"/>
          <w:sz w:val="24"/>
          <w:szCs w:val="24"/>
          <w:shd w:val="clear" w:color="auto" w:fill="FFFFFF"/>
        </w:rPr>
        <w:t>.</w:t>
      </w:r>
      <w:r w:rsidR="00CB3357">
        <w:rPr>
          <w:rFonts w:ascii="Times New Roman" w:hAnsi="Times New Roman" w:cs="Times New Roman"/>
          <w:color w:val="383838"/>
          <w:sz w:val="24"/>
          <w:szCs w:val="24"/>
          <w:shd w:val="clear" w:color="auto" w:fill="FFFFFF"/>
        </w:rPr>
        <w:t xml:space="preserve"> </w:t>
      </w:r>
      <w:r w:rsidR="00A13EDA">
        <w:rPr>
          <w:rFonts w:ascii="Times New Roman" w:hAnsi="Times New Roman" w:cs="Times New Roman"/>
          <w:color w:val="383838"/>
          <w:sz w:val="24"/>
          <w:szCs w:val="24"/>
          <w:shd w:val="clear" w:color="auto" w:fill="FFFFFF"/>
        </w:rPr>
        <w:t>Child-centred care is at the heart of a range of support available for kids</w:t>
      </w:r>
      <w:r w:rsidR="00DE18FB">
        <w:rPr>
          <w:rFonts w:ascii="Times New Roman" w:hAnsi="Times New Roman" w:cs="Times New Roman"/>
          <w:color w:val="383838"/>
          <w:sz w:val="24"/>
          <w:szCs w:val="24"/>
          <w:shd w:val="clear" w:color="auto" w:fill="FFFFFF"/>
        </w:rPr>
        <w:t>,</w:t>
      </w:r>
      <w:r w:rsidR="00A13EDA">
        <w:rPr>
          <w:rFonts w:ascii="Times New Roman" w:hAnsi="Times New Roman" w:cs="Times New Roman"/>
          <w:color w:val="383838"/>
          <w:sz w:val="24"/>
          <w:szCs w:val="24"/>
          <w:shd w:val="clear" w:color="auto" w:fill="FFFFFF"/>
        </w:rPr>
        <w:t xml:space="preserve"> families and people groups with extra needs but require </w:t>
      </w:r>
      <w:r w:rsidR="00DE18FB">
        <w:rPr>
          <w:rFonts w:ascii="Times New Roman" w:hAnsi="Times New Roman" w:cs="Times New Roman"/>
          <w:color w:val="383838"/>
          <w:sz w:val="24"/>
          <w:szCs w:val="24"/>
          <w:shd w:val="clear" w:color="auto" w:fill="FFFFFF"/>
        </w:rPr>
        <w:t>raising awareness to guarantee mediations are directed at the most susceptible people (</w:t>
      </w:r>
      <w:r w:rsidR="00A828DE">
        <w:rPr>
          <w:rFonts w:ascii="Times New Roman" w:hAnsi="Times New Roman" w:cs="Times New Roman"/>
          <w:color w:val="383838"/>
          <w:sz w:val="24"/>
          <w:szCs w:val="24"/>
          <w:shd w:val="clear" w:color="auto" w:fill="FFFFFF"/>
        </w:rPr>
        <w:t>Family Action</w:t>
      </w:r>
      <w:r w:rsidR="00D13962">
        <w:rPr>
          <w:rFonts w:ascii="Times New Roman" w:hAnsi="Times New Roman" w:cs="Times New Roman"/>
          <w:color w:val="383838"/>
          <w:sz w:val="24"/>
          <w:szCs w:val="24"/>
          <w:shd w:val="clear" w:color="auto" w:fill="FFFFFF"/>
        </w:rPr>
        <w:t xml:space="preserve">, </w:t>
      </w:r>
      <w:r w:rsidR="00DE18FB">
        <w:rPr>
          <w:rFonts w:ascii="Times New Roman" w:hAnsi="Times New Roman" w:cs="Times New Roman"/>
          <w:color w:val="383838"/>
          <w:sz w:val="24"/>
          <w:szCs w:val="24"/>
          <w:shd w:val="clear" w:color="auto" w:fill="FFFFFF"/>
        </w:rPr>
        <w:t>2014).</w:t>
      </w:r>
      <w:r w:rsidR="00817B20">
        <w:rPr>
          <w:rFonts w:ascii="Times New Roman" w:hAnsi="Times New Roman" w:cs="Times New Roman"/>
          <w:color w:val="383838"/>
          <w:sz w:val="24"/>
          <w:szCs w:val="24"/>
          <w:shd w:val="clear" w:color="auto" w:fill="FFFFFF"/>
        </w:rPr>
        <w:t xml:space="preserve"> </w:t>
      </w:r>
    </w:p>
    <w:p w14:paraId="05807A69" w14:textId="37E4A63C" w:rsidR="002D1DC4" w:rsidRDefault="00DE18FB" w:rsidP="009D7BB9">
      <w:pPr>
        <w:spacing w:line="360" w:lineRule="auto"/>
        <w:jc w:val="both"/>
        <w:rPr>
          <w:rFonts w:ascii="Times New Roman" w:eastAsia="Times New Roman" w:hAnsi="Times New Roman" w:cs="Times New Roman"/>
          <w:color w:val="4A4A4A"/>
          <w:sz w:val="24"/>
          <w:szCs w:val="24"/>
          <w:lang w:eastAsia="en-GB"/>
        </w:rPr>
      </w:pPr>
      <w:r>
        <w:rPr>
          <w:rFonts w:ascii="Times New Roman" w:hAnsi="Times New Roman" w:cs="Times New Roman"/>
          <w:color w:val="383838"/>
          <w:sz w:val="24"/>
          <w:szCs w:val="24"/>
          <w:shd w:val="clear" w:color="auto" w:fill="FFFFFF"/>
        </w:rPr>
        <w:t xml:space="preserve">Another recommendation for Kenny would be support and counselling that is available for individuals between the age of nine to </w:t>
      </w:r>
      <w:r w:rsidR="00575858">
        <w:rPr>
          <w:rFonts w:ascii="Times New Roman" w:hAnsi="Times New Roman" w:cs="Times New Roman"/>
          <w:color w:val="383838"/>
          <w:sz w:val="24"/>
          <w:szCs w:val="24"/>
          <w:shd w:val="clear" w:color="auto" w:fill="FFFFFF"/>
        </w:rPr>
        <w:t>twenty-five</w:t>
      </w:r>
      <w:r>
        <w:rPr>
          <w:rFonts w:ascii="Times New Roman" w:hAnsi="Times New Roman" w:cs="Times New Roman"/>
          <w:color w:val="383838"/>
          <w:sz w:val="24"/>
          <w:szCs w:val="24"/>
          <w:shd w:val="clear" w:color="auto" w:fill="FFFFFF"/>
        </w:rPr>
        <w:t xml:space="preserve"> </w:t>
      </w:r>
      <w:r w:rsidR="00575858">
        <w:rPr>
          <w:rFonts w:ascii="Times New Roman" w:hAnsi="Times New Roman" w:cs="Times New Roman"/>
          <w:color w:val="383838"/>
          <w:sz w:val="24"/>
          <w:szCs w:val="24"/>
          <w:shd w:val="clear" w:color="auto" w:fill="FFFFFF"/>
        </w:rPr>
        <w:t xml:space="preserve">by the EA Youth Service </w:t>
      </w:r>
      <w:bookmarkStart w:id="10" w:name="_Hlk59162369"/>
      <w:r w:rsidR="00575858">
        <w:rPr>
          <w:rFonts w:ascii="Times New Roman" w:hAnsi="Times New Roman" w:cs="Times New Roman"/>
          <w:color w:val="383838"/>
          <w:sz w:val="24"/>
          <w:szCs w:val="24"/>
          <w:shd w:val="clear" w:color="auto" w:fill="FFFFFF"/>
        </w:rPr>
        <w:t>(</w:t>
      </w:r>
      <w:r w:rsidR="009D6F5B">
        <w:rPr>
          <w:rFonts w:ascii="Times New Roman" w:hAnsi="Times New Roman" w:cs="Times New Roman"/>
          <w:color w:val="383838"/>
          <w:sz w:val="24"/>
          <w:szCs w:val="24"/>
          <w:shd w:val="clear" w:color="auto" w:fill="FFFFFF"/>
        </w:rPr>
        <w:t>Y</w:t>
      </w:r>
      <w:r w:rsidR="00575858">
        <w:rPr>
          <w:rFonts w:ascii="Times New Roman" w:hAnsi="Times New Roman" w:cs="Times New Roman"/>
          <w:color w:val="383838"/>
          <w:sz w:val="24"/>
          <w:szCs w:val="24"/>
          <w:shd w:val="clear" w:color="auto" w:fill="FFFFFF"/>
        </w:rPr>
        <w:t>outh</w:t>
      </w:r>
      <w:r w:rsidR="00C51FB0">
        <w:rPr>
          <w:rFonts w:ascii="Times New Roman" w:hAnsi="Times New Roman" w:cs="Times New Roman"/>
          <w:color w:val="383838"/>
          <w:sz w:val="24"/>
          <w:szCs w:val="24"/>
          <w:shd w:val="clear" w:color="auto" w:fill="FFFFFF"/>
        </w:rPr>
        <w:t xml:space="preserve"> o</w:t>
      </w:r>
      <w:r w:rsidR="00575858">
        <w:rPr>
          <w:rFonts w:ascii="Times New Roman" w:hAnsi="Times New Roman" w:cs="Times New Roman"/>
          <w:color w:val="383838"/>
          <w:sz w:val="24"/>
          <w:szCs w:val="24"/>
          <w:shd w:val="clear" w:color="auto" w:fill="FFFFFF"/>
        </w:rPr>
        <w:t>nline</w:t>
      </w:r>
      <w:r w:rsidR="009D6F5B">
        <w:rPr>
          <w:rFonts w:ascii="Times New Roman" w:hAnsi="Times New Roman" w:cs="Times New Roman"/>
          <w:color w:val="383838"/>
          <w:sz w:val="24"/>
          <w:szCs w:val="24"/>
          <w:shd w:val="clear" w:color="auto" w:fill="FFFFFF"/>
        </w:rPr>
        <w:t>, 2020</w:t>
      </w:r>
      <w:r w:rsidR="00575858">
        <w:rPr>
          <w:rFonts w:ascii="Times New Roman" w:hAnsi="Times New Roman" w:cs="Times New Roman"/>
          <w:color w:val="383838"/>
          <w:sz w:val="24"/>
          <w:szCs w:val="24"/>
          <w:shd w:val="clear" w:color="auto" w:fill="FFFFFF"/>
        </w:rPr>
        <w:t>).</w:t>
      </w:r>
      <w:r>
        <w:rPr>
          <w:rFonts w:ascii="Times New Roman" w:hAnsi="Times New Roman" w:cs="Times New Roman"/>
          <w:color w:val="383838"/>
          <w:sz w:val="24"/>
          <w:szCs w:val="24"/>
          <w:shd w:val="clear" w:color="auto" w:fill="FFFFFF"/>
        </w:rPr>
        <w:t xml:space="preserve"> </w:t>
      </w:r>
      <w:bookmarkEnd w:id="10"/>
      <w:r w:rsidR="00817B20">
        <w:rPr>
          <w:rFonts w:ascii="Times New Roman" w:hAnsi="Times New Roman" w:cs="Times New Roman"/>
          <w:color w:val="383838"/>
          <w:sz w:val="24"/>
          <w:szCs w:val="24"/>
          <w:shd w:val="clear" w:color="auto" w:fill="FFFFFF"/>
        </w:rPr>
        <w:t xml:space="preserve">Successful intervention with children depends on the involvement of their parents engaging in cooperative method, developing </w:t>
      </w:r>
      <w:r w:rsidR="00770954">
        <w:rPr>
          <w:rFonts w:ascii="Times New Roman" w:hAnsi="Times New Roman" w:cs="Times New Roman"/>
          <w:color w:val="383838"/>
          <w:sz w:val="24"/>
          <w:szCs w:val="24"/>
          <w:shd w:val="clear" w:color="auto" w:fill="FFFFFF"/>
        </w:rPr>
        <w:t xml:space="preserve">their </w:t>
      </w:r>
      <w:proofErr w:type="gramStart"/>
      <w:r w:rsidR="00770954">
        <w:rPr>
          <w:rFonts w:ascii="Times New Roman" w:hAnsi="Times New Roman" w:cs="Times New Roman"/>
          <w:color w:val="383838"/>
          <w:sz w:val="24"/>
          <w:szCs w:val="24"/>
          <w:shd w:val="clear" w:color="auto" w:fill="FFFFFF"/>
        </w:rPr>
        <w:t>strengths</w:t>
      </w:r>
      <w:proofErr w:type="gramEnd"/>
      <w:r w:rsidR="00770954">
        <w:rPr>
          <w:rFonts w:ascii="Times New Roman" w:hAnsi="Times New Roman" w:cs="Times New Roman"/>
          <w:color w:val="383838"/>
          <w:sz w:val="24"/>
          <w:szCs w:val="24"/>
          <w:shd w:val="clear" w:color="auto" w:fill="FFFFFF"/>
        </w:rPr>
        <w:t xml:space="preserve"> and</w:t>
      </w:r>
      <w:r w:rsidR="00817B20">
        <w:rPr>
          <w:rFonts w:ascii="Times New Roman" w:hAnsi="Times New Roman" w:cs="Times New Roman"/>
          <w:color w:val="383838"/>
          <w:sz w:val="24"/>
          <w:szCs w:val="24"/>
          <w:shd w:val="clear" w:color="auto" w:fill="FFFFFF"/>
        </w:rPr>
        <w:t xml:space="preserve"> paying attention to their opinions and knowledge</w:t>
      </w:r>
      <w:r w:rsidR="009D7BB9">
        <w:rPr>
          <w:rFonts w:ascii="Times New Roman" w:hAnsi="Times New Roman" w:cs="Times New Roman"/>
          <w:color w:val="383838"/>
          <w:sz w:val="24"/>
          <w:szCs w:val="24"/>
          <w:shd w:val="clear" w:color="auto" w:fill="FFFFFF"/>
        </w:rPr>
        <w:t xml:space="preserve"> (</w:t>
      </w:r>
      <w:bookmarkStart w:id="11" w:name="_Hlk59161940"/>
      <w:r w:rsidR="009B1562">
        <w:rPr>
          <w:rFonts w:ascii="Times New Roman" w:hAnsi="Times New Roman" w:cs="Times New Roman"/>
          <w:color w:val="383838"/>
          <w:sz w:val="24"/>
          <w:szCs w:val="24"/>
          <w:shd w:val="clear" w:color="auto" w:fill="FFFFFF"/>
        </w:rPr>
        <w:t xml:space="preserve">Family Action, </w:t>
      </w:r>
      <w:r w:rsidR="009D7BB9">
        <w:rPr>
          <w:rFonts w:ascii="Times New Roman" w:hAnsi="Times New Roman" w:cs="Times New Roman"/>
          <w:color w:val="383838"/>
          <w:sz w:val="24"/>
          <w:szCs w:val="24"/>
          <w:shd w:val="clear" w:color="auto" w:fill="FFFFFF"/>
        </w:rPr>
        <w:t>2014)</w:t>
      </w:r>
      <w:bookmarkEnd w:id="11"/>
      <w:r w:rsidR="00817B20">
        <w:rPr>
          <w:rFonts w:ascii="Times New Roman" w:hAnsi="Times New Roman" w:cs="Times New Roman"/>
          <w:color w:val="383838"/>
          <w:sz w:val="24"/>
          <w:szCs w:val="24"/>
          <w:shd w:val="clear" w:color="auto" w:fill="FFFFFF"/>
        </w:rPr>
        <w:t>.</w:t>
      </w:r>
      <w:r w:rsidR="009D7BB9">
        <w:rPr>
          <w:rFonts w:ascii="Times New Roman" w:hAnsi="Times New Roman" w:cs="Times New Roman"/>
          <w:color w:val="383838"/>
          <w:sz w:val="24"/>
          <w:szCs w:val="24"/>
          <w:shd w:val="clear" w:color="auto" w:fill="FFFFFF"/>
        </w:rPr>
        <w:t xml:space="preserve"> This means that Christine can speak to teachers at the school in order to gain more knowledge of Kenny’s behaviour and academic progress. Because </w:t>
      </w:r>
      <w:r w:rsidR="009D7BB9" w:rsidRPr="009D7BB9">
        <w:rPr>
          <w:rFonts w:ascii="Times New Roman" w:hAnsi="Times New Roman" w:cs="Times New Roman"/>
          <w:sz w:val="24"/>
          <w:szCs w:val="24"/>
        </w:rPr>
        <w:t>i</w:t>
      </w:r>
      <w:r w:rsidR="002D4F5B" w:rsidRPr="009D7BB9">
        <w:rPr>
          <w:rFonts w:ascii="Times New Roman" w:hAnsi="Times New Roman" w:cs="Times New Roman"/>
          <w:sz w:val="24"/>
          <w:szCs w:val="24"/>
        </w:rPr>
        <w:t xml:space="preserve">t was difficult for Kenny to settle in school when he started. He swiftly developed his reading, writing and football skills after getting the ideal support from his </w:t>
      </w:r>
      <w:hyperlink r:id="rId19" w:history="1">
        <w:r w:rsidR="002D4F5B" w:rsidRPr="009D7BB9">
          <w:rPr>
            <w:rFonts w:ascii="Times New Roman" w:hAnsi="Times New Roman" w:cs="Times New Roman"/>
            <w:color w:val="555768"/>
            <w:sz w:val="24"/>
            <w:szCs w:val="24"/>
            <w:shd w:val="clear" w:color="auto" w:fill="FFFFFF"/>
          </w:rPr>
          <w:t>teachers and the schools</w:t>
        </w:r>
      </w:hyperlink>
      <w:r w:rsidR="002D4F5B" w:rsidRPr="009D7BB9">
        <w:rPr>
          <w:rFonts w:ascii="Times New Roman" w:hAnsi="Times New Roman" w:cs="Times New Roman"/>
          <w:color w:val="383838"/>
          <w:sz w:val="24"/>
          <w:szCs w:val="24"/>
          <w:shd w:val="clear" w:color="auto" w:fill="FFFFFF"/>
        </w:rPr>
        <w:t> he adjusted positively (The conversation, 2018).</w:t>
      </w:r>
      <w:r w:rsidR="009D7BB9">
        <w:rPr>
          <w:rFonts w:ascii="Times New Roman" w:hAnsi="Times New Roman" w:cs="Times New Roman"/>
          <w:color w:val="383838"/>
          <w:sz w:val="24"/>
          <w:szCs w:val="24"/>
          <w:shd w:val="clear" w:color="auto" w:fill="FFFFFF"/>
        </w:rPr>
        <w:t xml:space="preserve"> </w:t>
      </w:r>
      <w:r w:rsidR="009D7BB9">
        <w:rPr>
          <w:rFonts w:ascii="Times New Roman" w:eastAsia="Times New Roman" w:hAnsi="Times New Roman" w:cs="Times New Roman"/>
          <w:color w:val="4A4A4A"/>
          <w:sz w:val="24"/>
          <w:szCs w:val="24"/>
          <w:lang w:eastAsia="en-GB"/>
        </w:rPr>
        <w:t>A</w:t>
      </w:r>
      <w:r w:rsidR="003D0A9F" w:rsidRPr="00F30BDF">
        <w:rPr>
          <w:rFonts w:ascii="Times New Roman" w:eastAsia="Times New Roman" w:hAnsi="Times New Roman" w:cs="Times New Roman"/>
          <w:color w:val="4A4A4A"/>
          <w:sz w:val="24"/>
          <w:szCs w:val="24"/>
          <w:lang w:eastAsia="en-GB"/>
        </w:rPr>
        <w:t>ddition</w:t>
      </w:r>
      <w:r w:rsidR="009D7BB9">
        <w:rPr>
          <w:rFonts w:ascii="Times New Roman" w:eastAsia="Times New Roman" w:hAnsi="Times New Roman" w:cs="Times New Roman"/>
          <w:color w:val="4A4A4A"/>
          <w:sz w:val="24"/>
          <w:szCs w:val="24"/>
          <w:lang w:eastAsia="en-GB"/>
        </w:rPr>
        <w:t>ally</w:t>
      </w:r>
      <w:r w:rsidR="003D0A9F" w:rsidRPr="00F30BDF">
        <w:rPr>
          <w:rFonts w:ascii="Times New Roman" w:eastAsia="Times New Roman" w:hAnsi="Times New Roman" w:cs="Times New Roman"/>
          <w:color w:val="4A4A4A"/>
          <w:sz w:val="24"/>
          <w:szCs w:val="24"/>
          <w:lang w:eastAsia="en-GB"/>
        </w:rPr>
        <w:t xml:space="preserve">, </w:t>
      </w:r>
      <w:r w:rsidR="009D7BB9">
        <w:rPr>
          <w:rFonts w:ascii="Times New Roman" w:eastAsia="Times New Roman" w:hAnsi="Times New Roman" w:cs="Times New Roman"/>
          <w:color w:val="4A4A4A"/>
          <w:sz w:val="24"/>
          <w:szCs w:val="24"/>
          <w:lang w:eastAsia="en-GB"/>
        </w:rPr>
        <w:t>children in</w:t>
      </w:r>
      <w:r w:rsidR="003D0A9F" w:rsidRPr="00F30BDF">
        <w:rPr>
          <w:rFonts w:ascii="Times New Roman" w:eastAsia="Times New Roman" w:hAnsi="Times New Roman" w:cs="Times New Roman"/>
          <w:color w:val="4A4A4A"/>
          <w:sz w:val="24"/>
          <w:szCs w:val="24"/>
          <w:lang w:eastAsia="en-GB"/>
        </w:rPr>
        <w:t xml:space="preserve"> primary and special school</w:t>
      </w:r>
      <w:r w:rsidR="009D7BB9">
        <w:rPr>
          <w:rFonts w:ascii="Times New Roman" w:eastAsia="Times New Roman" w:hAnsi="Times New Roman" w:cs="Times New Roman"/>
          <w:color w:val="4A4A4A"/>
          <w:sz w:val="24"/>
          <w:szCs w:val="24"/>
          <w:lang w:eastAsia="en-GB"/>
        </w:rPr>
        <w:t>s</w:t>
      </w:r>
      <w:r w:rsidR="003D0A9F" w:rsidRPr="00F30BDF">
        <w:rPr>
          <w:rFonts w:ascii="Times New Roman" w:eastAsia="Times New Roman" w:hAnsi="Times New Roman" w:cs="Times New Roman"/>
          <w:color w:val="4A4A4A"/>
          <w:sz w:val="24"/>
          <w:szCs w:val="24"/>
          <w:lang w:eastAsia="en-GB"/>
        </w:rPr>
        <w:t xml:space="preserve"> </w:t>
      </w:r>
      <w:r w:rsidR="009D7BB9">
        <w:rPr>
          <w:rFonts w:ascii="Times New Roman" w:eastAsia="Times New Roman" w:hAnsi="Times New Roman" w:cs="Times New Roman"/>
          <w:color w:val="4A4A4A"/>
          <w:sz w:val="24"/>
          <w:szCs w:val="24"/>
          <w:lang w:eastAsia="en-GB"/>
        </w:rPr>
        <w:t>have</w:t>
      </w:r>
      <w:r w:rsidR="003D0A9F" w:rsidRPr="00F30BDF">
        <w:rPr>
          <w:rFonts w:ascii="Times New Roman" w:eastAsia="Times New Roman" w:hAnsi="Times New Roman" w:cs="Times New Roman"/>
          <w:color w:val="4A4A4A"/>
          <w:sz w:val="24"/>
          <w:szCs w:val="24"/>
          <w:lang w:eastAsia="en-GB"/>
        </w:rPr>
        <w:t xml:space="preserve"> access </w:t>
      </w:r>
      <w:r w:rsidR="009D7BB9">
        <w:rPr>
          <w:rFonts w:ascii="Times New Roman" w:eastAsia="Times New Roman" w:hAnsi="Times New Roman" w:cs="Times New Roman"/>
          <w:color w:val="4A4A4A"/>
          <w:sz w:val="24"/>
          <w:szCs w:val="24"/>
          <w:lang w:eastAsia="en-GB"/>
        </w:rPr>
        <w:t xml:space="preserve">to </w:t>
      </w:r>
      <w:r w:rsidR="003D0A9F" w:rsidRPr="00F30BDF">
        <w:rPr>
          <w:rFonts w:ascii="Times New Roman" w:eastAsia="Times New Roman" w:hAnsi="Times New Roman" w:cs="Times New Roman"/>
          <w:color w:val="4A4A4A"/>
          <w:sz w:val="24"/>
          <w:szCs w:val="24"/>
          <w:lang w:eastAsia="en-GB"/>
        </w:rPr>
        <w:t xml:space="preserve">the </w:t>
      </w:r>
      <w:bookmarkStart w:id="12" w:name="_Hlk59161599"/>
      <w:r w:rsidR="003D0A9F" w:rsidRPr="00F30BDF">
        <w:rPr>
          <w:rFonts w:ascii="Times New Roman" w:eastAsia="Times New Roman" w:hAnsi="Times New Roman" w:cs="Times New Roman"/>
          <w:color w:val="4A4A4A"/>
          <w:sz w:val="24"/>
          <w:szCs w:val="24"/>
          <w:lang w:eastAsia="en-GB"/>
        </w:rPr>
        <w:t>Independent Counselling Service for Schools</w:t>
      </w:r>
      <w:r w:rsidR="005B19DF">
        <w:rPr>
          <w:rFonts w:ascii="Times New Roman" w:eastAsia="Times New Roman" w:hAnsi="Times New Roman" w:cs="Times New Roman"/>
          <w:color w:val="4A4A4A"/>
          <w:sz w:val="24"/>
          <w:szCs w:val="24"/>
          <w:lang w:eastAsia="en-GB"/>
        </w:rPr>
        <w:t xml:space="preserve"> (</w:t>
      </w:r>
      <w:hyperlink r:id="rId20" w:history="1">
        <w:r w:rsidR="002D1DC4" w:rsidRPr="00302C39">
          <w:rPr>
            <w:rStyle w:val="Hyperlink"/>
            <w:rFonts w:ascii="Times New Roman" w:eastAsia="Times New Roman" w:hAnsi="Times New Roman" w:cs="Times New Roman"/>
            <w:color w:val="000000" w:themeColor="text1"/>
            <w:sz w:val="24"/>
            <w:szCs w:val="24"/>
            <w:u w:val="none"/>
            <w:lang w:eastAsia="en-GB"/>
          </w:rPr>
          <w:t>nidirect.gov.uk</w:t>
        </w:r>
      </w:hyperlink>
      <w:r w:rsidR="005B19DF">
        <w:rPr>
          <w:rFonts w:ascii="Times New Roman" w:eastAsia="Times New Roman" w:hAnsi="Times New Roman" w:cs="Times New Roman"/>
          <w:color w:val="4A4A4A"/>
          <w:sz w:val="24"/>
          <w:szCs w:val="24"/>
          <w:lang w:eastAsia="en-GB"/>
        </w:rPr>
        <w:t>)</w:t>
      </w:r>
      <w:r w:rsidR="003D0A9F" w:rsidRPr="00F30BDF">
        <w:rPr>
          <w:rFonts w:ascii="Times New Roman" w:eastAsia="Times New Roman" w:hAnsi="Times New Roman" w:cs="Times New Roman"/>
          <w:color w:val="4A4A4A"/>
          <w:sz w:val="24"/>
          <w:szCs w:val="24"/>
          <w:lang w:eastAsia="en-GB"/>
        </w:rPr>
        <w:t>.</w:t>
      </w:r>
    </w:p>
    <w:bookmarkEnd w:id="12"/>
    <w:p w14:paraId="3657CCBA" w14:textId="4A0C1CE6" w:rsidR="00C67606" w:rsidRPr="009D7BB9" w:rsidRDefault="002D1DC4" w:rsidP="009D7BB9">
      <w:pPr>
        <w:spacing w:line="360" w:lineRule="auto"/>
        <w:jc w:val="both"/>
        <w:rPr>
          <w:rFonts w:ascii="Times New Roman" w:hAnsi="Times New Roman" w:cs="Times New Roman"/>
          <w:color w:val="383838"/>
          <w:sz w:val="24"/>
          <w:szCs w:val="24"/>
          <w:shd w:val="clear" w:color="auto" w:fill="FFFFFF"/>
        </w:rPr>
      </w:pPr>
      <w:r>
        <w:rPr>
          <w:rFonts w:ascii="Times New Roman" w:eastAsia="Times New Roman" w:hAnsi="Times New Roman" w:cs="Times New Roman"/>
          <w:color w:val="4A4A4A"/>
          <w:sz w:val="24"/>
          <w:szCs w:val="24"/>
          <w:lang w:eastAsia="en-GB"/>
        </w:rPr>
        <w:t xml:space="preserve">In conclusion, the case study reviewed has provided clear evidence that </w:t>
      </w:r>
      <w:r w:rsidR="00A25E7A">
        <w:rPr>
          <w:rFonts w:ascii="Times New Roman" w:eastAsia="Times New Roman" w:hAnsi="Times New Roman" w:cs="Times New Roman"/>
          <w:color w:val="4A4A4A"/>
          <w:sz w:val="24"/>
          <w:szCs w:val="24"/>
          <w:lang w:eastAsia="en-GB"/>
        </w:rPr>
        <w:t>Kenny is a vulnerable child whose experience</w:t>
      </w:r>
      <w:r w:rsidR="00102EA4">
        <w:rPr>
          <w:rFonts w:ascii="Times New Roman" w:eastAsia="Times New Roman" w:hAnsi="Times New Roman" w:cs="Times New Roman"/>
          <w:color w:val="4A4A4A"/>
          <w:sz w:val="24"/>
          <w:szCs w:val="24"/>
          <w:lang w:eastAsia="en-GB"/>
        </w:rPr>
        <w:t>s</w:t>
      </w:r>
      <w:r w:rsidR="00A25E7A">
        <w:rPr>
          <w:rFonts w:ascii="Times New Roman" w:eastAsia="Times New Roman" w:hAnsi="Times New Roman" w:cs="Times New Roman"/>
          <w:color w:val="4A4A4A"/>
          <w:sz w:val="24"/>
          <w:szCs w:val="24"/>
          <w:lang w:eastAsia="en-GB"/>
        </w:rPr>
        <w:t xml:space="preserve"> could have been avoided if early intervention and assessment of his environment was investigated. </w:t>
      </w:r>
      <w:r w:rsidR="00102EA4">
        <w:rPr>
          <w:rFonts w:ascii="Times New Roman" w:eastAsia="Times New Roman" w:hAnsi="Times New Roman" w:cs="Times New Roman"/>
          <w:color w:val="4A4A4A"/>
          <w:sz w:val="24"/>
          <w:szCs w:val="24"/>
          <w:lang w:eastAsia="en-GB"/>
        </w:rPr>
        <w:t xml:space="preserve">Negligence from his mother, grandmother, school, GP and the community resulted in his unfortunate circumstance. </w:t>
      </w:r>
    </w:p>
    <w:p w14:paraId="34B81104" w14:textId="77777777" w:rsidR="00C67606" w:rsidRDefault="00C67606" w:rsidP="00C67606">
      <w:pPr>
        <w:shd w:val="clear" w:color="auto" w:fill="FFFFFF"/>
        <w:spacing w:before="0" w:after="240" w:line="360" w:lineRule="auto"/>
        <w:rPr>
          <w:rFonts w:ascii="Times New Roman" w:eastAsia="Times New Roman" w:hAnsi="Times New Roman" w:cs="Times New Roman"/>
          <w:color w:val="4A4A4A"/>
          <w:sz w:val="24"/>
          <w:szCs w:val="24"/>
          <w:lang w:eastAsia="en-GB"/>
        </w:rPr>
      </w:pPr>
    </w:p>
    <w:p w14:paraId="650E1B34" w14:textId="77777777" w:rsidR="00C67606" w:rsidRDefault="00C67606" w:rsidP="00C67606">
      <w:pPr>
        <w:shd w:val="clear" w:color="auto" w:fill="FFFFFF"/>
        <w:spacing w:before="0" w:after="240" w:line="360" w:lineRule="auto"/>
        <w:rPr>
          <w:rFonts w:ascii="Times New Roman" w:eastAsia="Times New Roman" w:hAnsi="Times New Roman" w:cs="Times New Roman"/>
          <w:color w:val="4A4A4A"/>
          <w:sz w:val="24"/>
          <w:szCs w:val="24"/>
          <w:lang w:eastAsia="en-GB"/>
        </w:rPr>
      </w:pPr>
    </w:p>
    <w:p w14:paraId="6A1F31CD" w14:textId="77777777" w:rsidR="00C67606" w:rsidRDefault="00C67606" w:rsidP="00C67606">
      <w:pPr>
        <w:shd w:val="clear" w:color="auto" w:fill="FFFFFF"/>
        <w:spacing w:before="0" w:after="240" w:line="360" w:lineRule="auto"/>
        <w:rPr>
          <w:rFonts w:ascii="Times New Roman" w:eastAsia="Times New Roman" w:hAnsi="Times New Roman" w:cs="Times New Roman"/>
          <w:color w:val="4A4A4A"/>
          <w:sz w:val="24"/>
          <w:szCs w:val="24"/>
          <w:lang w:eastAsia="en-GB"/>
        </w:rPr>
      </w:pPr>
    </w:p>
    <w:p w14:paraId="7C83B904" w14:textId="77777777" w:rsidR="009D7BB9" w:rsidRDefault="009D7BB9" w:rsidP="00C67606">
      <w:pPr>
        <w:shd w:val="clear" w:color="auto" w:fill="FFFFFF"/>
        <w:spacing w:before="0" w:after="240" w:line="360" w:lineRule="auto"/>
      </w:pPr>
    </w:p>
    <w:p w14:paraId="003D1EF9" w14:textId="77777777" w:rsidR="00DE6282" w:rsidRDefault="00B417C5" w:rsidP="002965D8">
      <w:r>
        <w:t>Referenc</w:t>
      </w:r>
      <w:r w:rsidR="00E34E40">
        <w:t>es</w:t>
      </w:r>
    </w:p>
    <w:p w14:paraId="1BFB8691" w14:textId="74DFBB1E" w:rsidR="00BF16DC" w:rsidRPr="00056A1B" w:rsidRDefault="00BF16DC" w:rsidP="00056A1B">
      <w:pPr>
        <w:spacing w:line="360" w:lineRule="auto"/>
        <w:rPr>
          <w:rFonts w:ascii="Times New Roman" w:hAnsi="Times New Roman" w:cs="Times New Roman"/>
          <w:color w:val="000000" w:themeColor="text1"/>
          <w:sz w:val="24"/>
          <w:szCs w:val="24"/>
          <w:lang w:eastAsia="en-GB"/>
        </w:rPr>
      </w:pPr>
      <w:r w:rsidRPr="00056A1B">
        <w:rPr>
          <w:rFonts w:ascii="Times New Roman" w:hAnsi="Times New Roman" w:cs="Times New Roman"/>
          <w:color w:val="000000" w:themeColor="text1"/>
          <w:sz w:val="24"/>
          <w:szCs w:val="24"/>
        </w:rPr>
        <w:t xml:space="preserve">Abuse – </w:t>
      </w:r>
      <w:r w:rsidRPr="00056A1B">
        <w:rPr>
          <w:rFonts w:ascii="Times New Roman" w:hAnsi="Times New Roman" w:cs="Times New Roman"/>
          <w:i/>
          <w:iCs/>
          <w:color w:val="000000" w:themeColor="text1"/>
          <w:sz w:val="24"/>
          <w:szCs w:val="24"/>
        </w:rPr>
        <w:t xml:space="preserve">an NHS self </w:t>
      </w:r>
      <w:r w:rsidR="00544634" w:rsidRPr="00056A1B">
        <w:rPr>
          <w:rFonts w:ascii="Times New Roman" w:hAnsi="Times New Roman" w:cs="Times New Roman"/>
          <w:i/>
          <w:iCs/>
          <w:color w:val="000000" w:themeColor="text1"/>
          <w:sz w:val="24"/>
          <w:szCs w:val="24"/>
        </w:rPr>
        <w:t>help guide</w:t>
      </w:r>
      <w:r w:rsidR="004D785F" w:rsidRPr="00056A1B">
        <w:rPr>
          <w:rFonts w:ascii="Times New Roman" w:hAnsi="Times New Roman" w:cs="Times New Roman"/>
          <w:color w:val="000000" w:themeColor="text1"/>
          <w:sz w:val="24"/>
          <w:szCs w:val="24"/>
        </w:rPr>
        <w:t xml:space="preserve"> (2018)</w:t>
      </w:r>
      <w:r w:rsidR="003F4F91" w:rsidRPr="00056A1B">
        <w:rPr>
          <w:rFonts w:ascii="Times New Roman" w:hAnsi="Times New Roman" w:cs="Times New Roman"/>
          <w:color w:val="000000" w:themeColor="text1"/>
          <w:sz w:val="24"/>
          <w:szCs w:val="24"/>
        </w:rPr>
        <w:t>. A</w:t>
      </w:r>
      <w:r w:rsidR="008F0BB2" w:rsidRPr="00056A1B">
        <w:rPr>
          <w:rFonts w:ascii="Times New Roman" w:hAnsi="Times New Roman" w:cs="Times New Roman"/>
          <w:color w:val="000000" w:themeColor="text1"/>
          <w:sz w:val="24"/>
          <w:szCs w:val="24"/>
        </w:rPr>
        <w:t>vailable at:</w:t>
      </w:r>
      <w:r w:rsidR="00544634" w:rsidRPr="00056A1B">
        <w:rPr>
          <w:rFonts w:ascii="Times New Roman" w:hAnsi="Times New Roman" w:cs="Times New Roman"/>
          <w:color w:val="000000" w:themeColor="text1"/>
          <w:sz w:val="24"/>
          <w:szCs w:val="24"/>
        </w:rPr>
        <w:t xml:space="preserve"> </w:t>
      </w:r>
      <w:hyperlink r:id="rId21" w:anchor="what-is-child-abuse" w:history="1">
        <w:r w:rsidR="004D785F" w:rsidRPr="00056A1B">
          <w:rPr>
            <w:rStyle w:val="Hyperlink"/>
            <w:rFonts w:ascii="Times New Roman" w:hAnsi="Times New Roman" w:cs="Times New Roman"/>
            <w:color w:val="000000" w:themeColor="text1"/>
            <w:sz w:val="24"/>
            <w:szCs w:val="24"/>
            <w:u w:val="none"/>
            <w:lang w:eastAsia="en-GB"/>
          </w:rPr>
          <w:t>https://www.cntw.nhs.uk/about/publications/abuse-an-nhs-self-help-guide/#what-is-child-abuse</w:t>
        </w:r>
      </w:hyperlink>
      <w:r w:rsidR="003B103C" w:rsidRPr="00056A1B">
        <w:rPr>
          <w:rFonts w:ascii="Times New Roman" w:hAnsi="Times New Roman" w:cs="Times New Roman"/>
          <w:color w:val="000000" w:themeColor="text1"/>
          <w:sz w:val="24"/>
          <w:szCs w:val="24"/>
          <w:lang w:eastAsia="en-GB"/>
        </w:rPr>
        <w:t xml:space="preserve">. </w:t>
      </w:r>
      <w:r w:rsidR="008F0BB2" w:rsidRPr="00056A1B">
        <w:rPr>
          <w:rFonts w:ascii="Times New Roman" w:hAnsi="Times New Roman" w:cs="Times New Roman"/>
          <w:color w:val="000000" w:themeColor="text1"/>
          <w:sz w:val="24"/>
          <w:szCs w:val="24"/>
          <w:lang w:eastAsia="en-GB"/>
        </w:rPr>
        <w:t>(Accessed</w:t>
      </w:r>
      <w:r w:rsidR="006E00BB" w:rsidRPr="00056A1B">
        <w:rPr>
          <w:rFonts w:ascii="Times New Roman" w:hAnsi="Times New Roman" w:cs="Times New Roman"/>
          <w:color w:val="000000" w:themeColor="text1"/>
          <w:sz w:val="24"/>
          <w:szCs w:val="24"/>
          <w:lang w:eastAsia="en-GB"/>
        </w:rPr>
        <w:t>: 13 December 2020)</w:t>
      </w:r>
      <w:r w:rsidR="00F50DBF" w:rsidRPr="00056A1B">
        <w:rPr>
          <w:rFonts w:ascii="Times New Roman" w:hAnsi="Times New Roman" w:cs="Times New Roman"/>
          <w:color w:val="000000" w:themeColor="text1"/>
          <w:sz w:val="24"/>
          <w:szCs w:val="24"/>
          <w:lang w:eastAsia="en-GB"/>
        </w:rPr>
        <w:t>.</w:t>
      </w:r>
    </w:p>
    <w:p w14:paraId="60293914" w14:textId="77777777" w:rsidR="00476572" w:rsidRPr="00056A1B" w:rsidRDefault="00476572" w:rsidP="00056A1B">
      <w:pPr>
        <w:spacing w:line="360" w:lineRule="auto"/>
        <w:rPr>
          <w:rFonts w:ascii="Times New Roman" w:hAnsi="Times New Roman" w:cs="Times New Roman"/>
          <w:color w:val="000000" w:themeColor="text1"/>
          <w:sz w:val="24"/>
          <w:szCs w:val="24"/>
        </w:rPr>
      </w:pPr>
      <w:r w:rsidRPr="00056A1B">
        <w:rPr>
          <w:rFonts w:ascii="Times New Roman" w:hAnsi="Times New Roman" w:cs="Times New Roman"/>
          <w:color w:val="000000" w:themeColor="text1"/>
          <w:sz w:val="24"/>
          <w:szCs w:val="24"/>
          <w:shd w:val="clear" w:color="auto" w:fill="FFFFFF"/>
        </w:rPr>
        <w:t>Blended Family, Available at: https://www.yourdictionary.com</w:t>
      </w:r>
      <w:r w:rsidRPr="00056A1B">
        <w:rPr>
          <w:rFonts w:ascii="Times New Roman" w:hAnsi="Times New Roman" w:cs="Times New Roman"/>
          <w:color w:val="000000" w:themeColor="text1"/>
          <w:sz w:val="24"/>
          <w:szCs w:val="24"/>
        </w:rPr>
        <w:t xml:space="preserve"> (Accessed: 13 December 2020)</w:t>
      </w:r>
    </w:p>
    <w:p w14:paraId="3664AF57" w14:textId="1B6639D3" w:rsidR="0018406F" w:rsidRPr="00056A1B" w:rsidRDefault="002144FC" w:rsidP="00056A1B">
      <w:pPr>
        <w:spacing w:line="360" w:lineRule="auto"/>
        <w:rPr>
          <w:rFonts w:ascii="Times New Roman" w:eastAsia="Times New Roman" w:hAnsi="Times New Roman" w:cs="Times New Roman"/>
          <w:color w:val="000000" w:themeColor="text1"/>
          <w:sz w:val="24"/>
          <w:szCs w:val="24"/>
          <w:lang w:eastAsia="en-GB"/>
        </w:rPr>
      </w:pPr>
      <w:hyperlink r:id="rId22" w:tooltip="Cambridge Advanced Learner's Dictionary &amp; Thesaurus" w:history="1">
        <w:r w:rsidR="0018406F" w:rsidRPr="00056A1B">
          <w:rPr>
            <w:rFonts w:ascii="Times New Roman" w:hAnsi="Times New Roman" w:cs="Times New Roman"/>
            <w:color w:val="000000" w:themeColor="text1"/>
            <w:sz w:val="24"/>
            <w:szCs w:val="24"/>
          </w:rPr>
          <w:t>Cambridge Advanced Learner's Dictionary &amp; Thesaurus</w:t>
        </w:r>
      </w:hyperlink>
      <w:r w:rsidR="00D8553B" w:rsidRPr="00056A1B">
        <w:rPr>
          <w:rFonts w:ascii="Times New Roman" w:hAnsi="Times New Roman" w:cs="Times New Roman"/>
          <w:color w:val="000000" w:themeColor="text1"/>
          <w:sz w:val="24"/>
          <w:szCs w:val="24"/>
        </w:rPr>
        <w:t>.</w:t>
      </w:r>
      <w:r w:rsidR="0018406F" w:rsidRPr="00056A1B">
        <w:rPr>
          <w:rFonts w:ascii="Times New Roman" w:hAnsi="Times New Roman" w:cs="Times New Roman"/>
          <w:color w:val="000000" w:themeColor="text1"/>
          <w:sz w:val="24"/>
          <w:szCs w:val="24"/>
        </w:rPr>
        <w:t> </w:t>
      </w:r>
      <w:r w:rsidR="00597E43" w:rsidRPr="00056A1B">
        <w:rPr>
          <w:rFonts w:ascii="Times New Roman" w:hAnsi="Times New Roman" w:cs="Times New Roman"/>
          <w:color w:val="000000" w:themeColor="text1"/>
          <w:sz w:val="24"/>
          <w:szCs w:val="24"/>
        </w:rPr>
        <w:t>(</w:t>
      </w:r>
      <w:r w:rsidR="00DF6783" w:rsidRPr="00056A1B">
        <w:rPr>
          <w:rFonts w:ascii="Times New Roman" w:hAnsi="Times New Roman" w:cs="Times New Roman"/>
          <w:color w:val="000000" w:themeColor="text1"/>
          <w:sz w:val="24"/>
          <w:szCs w:val="24"/>
        </w:rPr>
        <w:t>2020</w:t>
      </w:r>
      <w:r w:rsidR="00597E43" w:rsidRPr="00056A1B">
        <w:rPr>
          <w:rFonts w:ascii="Times New Roman" w:hAnsi="Times New Roman" w:cs="Times New Roman"/>
          <w:color w:val="000000" w:themeColor="text1"/>
          <w:sz w:val="24"/>
          <w:szCs w:val="24"/>
        </w:rPr>
        <w:t xml:space="preserve">) </w:t>
      </w:r>
      <w:r w:rsidR="00DF6783" w:rsidRPr="00056A1B">
        <w:rPr>
          <w:rFonts w:ascii="Times New Roman" w:hAnsi="Times New Roman" w:cs="Times New Roman"/>
          <w:i/>
          <w:iCs/>
          <w:color w:val="000000" w:themeColor="text1"/>
          <w:sz w:val="24"/>
          <w:szCs w:val="24"/>
        </w:rPr>
        <w:t>Definition of vulnerability</w:t>
      </w:r>
      <w:r w:rsidR="00FE7764" w:rsidRPr="00056A1B">
        <w:rPr>
          <w:rFonts w:ascii="Times New Roman" w:hAnsi="Times New Roman" w:cs="Times New Roman"/>
          <w:i/>
          <w:iCs/>
          <w:color w:val="000000" w:themeColor="text1"/>
          <w:sz w:val="24"/>
          <w:szCs w:val="24"/>
        </w:rPr>
        <w:t>.</w:t>
      </w:r>
      <w:r w:rsidR="0018406F" w:rsidRPr="00056A1B">
        <w:rPr>
          <w:rFonts w:ascii="Times New Roman" w:hAnsi="Times New Roman" w:cs="Times New Roman"/>
          <w:i/>
          <w:iCs/>
          <w:color w:val="000000" w:themeColor="text1"/>
          <w:sz w:val="24"/>
          <w:szCs w:val="24"/>
        </w:rPr>
        <w:t xml:space="preserve"> </w:t>
      </w:r>
      <w:r w:rsidR="0018406F" w:rsidRPr="00056A1B">
        <w:rPr>
          <w:rFonts w:ascii="Times New Roman" w:hAnsi="Times New Roman" w:cs="Times New Roman"/>
          <w:color w:val="000000" w:themeColor="text1"/>
          <w:sz w:val="24"/>
          <w:szCs w:val="24"/>
        </w:rPr>
        <w:t>Cambridge University Press</w:t>
      </w:r>
      <w:r w:rsidR="00FB00FF" w:rsidRPr="00056A1B">
        <w:rPr>
          <w:rFonts w:ascii="Times New Roman" w:hAnsi="Times New Roman" w:cs="Times New Roman"/>
          <w:color w:val="000000" w:themeColor="text1"/>
          <w:sz w:val="24"/>
          <w:szCs w:val="24"/>
        </w:rPr>
        <w:t>.</w:t>
      </w:r>
    </w:p>
    <w:p w14:paraId="20AD74E4" w14:textId="77777777" w:rsidR="00DE6282" w:rsidRPr="00056A1B" w:rsidRDefault="002144FC" w:rsidP="00056A1B">
      <w:pPr>
        <w:spacing w:line="360" w:lineRule="auto"/>
        <w:rPr>
          <w:rFonts w:ascii="Times New Roman" w:hAnsi="Times New Roman" w:cs="Times New Roman"/>
          <w:color w:val="000000" w:themeColor="text1"/>
          <w:sz w:val="24"/>
          <w:szCs w:val="24"/>
        </w:rPr>
      </w:pPr>
      <w:hyperlink r:id="rId23" w:history="1">
        <w:r w:rsidR="00C40944" w:rsidRPr="00056A1B">
          <w:rPr>
            <w:rFonts w:ascii="Times New Roman" w:hAnsi="Times New Roman" w:cs="Times New Roman"/>
            <w:color w:val="000000" w:themeColor="text1"/>
            <w:sz w:val="24"/>
            <w:szCs w:val="24"/>
          </w:rPr>
          <w:t xml:space="preserve">Children Act </w:t>
        </w:r>
        <w:r w:rsidR="00B51E32" w:rsidRPr="00056A1B">
          <w:rPr>
            <w:rFonts w:ascii="Times New Roman" w:hAnsi="Times New Roman" w:cs="Times New Roman"/>
            <w:color w:val="000000" w:themeColor="text1"/>
            <w:sz w:val="24"/>
            <w:szCs w:val="24"/>
          </w:rPr>
          <w:t>(</w:t>
        </w:r>
        <w:r w:rsidR="00C40944" w:rsidRPr="00056A1B">
          <w:rPr>
            <w:rFonts w:ascii="Times New Roman" w:hAnsi="Times New Roman" w:cs="Times New Roman"/>
            <w:color w:val="000000" w:themeColor="text1"/>
            <w:sz w:val="24"/>
            <w:szCs w:val="24"/>
          </w:rPr>
          <w:t>1989</w:t>
        </w:r>
        <w:r w:rsidR="00B51E32" w:rsidRPr="00056A1B">
          <w:rPr>
            <w:rFonts w:ascii="Times New Roman" w:hAnsi="Times New Roman" w:cs="Times New Roman"/>
            <w:color w:val="000000" w:themeColor="text1"/>
            <w:sz w:val="24"/>
            <w:szCs w:val="24"/>
          </w:rPr>
          <w:t>)</w:t>
        </w:r>
        <w:r w:rsidR="00EF6B9C" w:rsidRPr="00056A1B">
          <w:rPr>
            <w:rFonts w:ascii="Times New Roman" w:hAnsi="Times New Roman" w:cs="Times New Roman"/>
            <w:color w:val="000000" w:themeColor="text1"/>
            <w:sz w:val="24"/>
            <w:szCs w:val="24"/>
          </w:rPr>
          <w:t xml:space="preserve"> Available</w:t>
        </w:r>
        <w:r w:rsidR="00B27B51" w:rsidRPr="00056A1B">
          <w:rPr>
            <w:rFonts w:ascii="Times New Roman" w:hAnsi="Times New Roman" w:cs="Times New Roman"/>
            <w:color w:val="000000" w:themeColor="text1"/>
            <w:sz w:val="24"/>
            <w:szCs w:val="24"/>
          </w:rPr>
          <w:t xml:space="preserve"> at://www.</w:t>
        </w:r>
        <w:r w:rsidR="00C40944" w:rsidRPr="00056A1B">
          <w:rPr>
            <w:rFonts w:ascii="Times New Roman" w:hAnsi="Times New Roman" w:cs="Times New Roman"/>
            <w:color w:val="000000" w:themeColor="text1"/>
            <w:sz w:val="24"/>
            <w:szCs w:val="24"/>
          </w:rPr>
          <w:t>legislation.gov.uk</w:t>
        </w:r>
        <w:r w:rsidR="00B51E32" w:rsidRPr="00056A1B">
          <w:rPr>
            <w:rFonts w:ascii="Times New Roman" w:hAnsi="Times New Roman" w:cs="Times New Roman"/>
            <w:color w:val="000000" w:themeColor="text1"/>
            <w:sz w:val="24"/>
            <w:szCs w:val="24"/>
          </w:rPr>
          <w:t>/</w:t>
        </w:r>
        <w:r w:rsidR="0030200E" w:rsidRPr="00056A1B">
          <w:rPr>
            <w:rFonts w:ascii="Times New Roman" w:hAnsi="Times New Roman" w:cs="Times New Roman"/>
            <w:color w:val="000000" w:themeColor="text1"/>
            <w:sz w:val="24"/>
            <w:szCs w:val="24"/>
          </w:rPr>
          <w:t>ukpga/1989/41</w:t>
        </w:r>
      </w:hyperlink>
      <w:r w:rsidR="00787CE1" w:rsidRPr="00056A1B">
        <w:rPr>
          <w:rFonts w:ascii="Times New Roman" w:hAnsi="Times New Roman" w:cs="Times New Roman"/>
          <w:color w:val="000000" w:themeColor="text1"/>
          <w:sz w:val="24"/>
          <w:szCs w:val="24"/>
        </w:rPr>
        <w:t xml:space="preserve"> (Accessed:</w:t>
      </w:r>
      <w:r w:rsidR="001421E7" w:rsidRPr="00056A1B">
        <w:rPr>
          <w:rFonts w:ascii="Times New Roman" w:hAnsi="Times New Roman" w:cs="Times New Roman"/>
          <w:color w:val="000000" w:themeColor="text1"/>
          <w:sz w:val="24"/>
          <w:szCs w:val="24"/>
        </w:rPr>
        <w:t xml:space="preserve"> 12</w:t>
      </w:r>
      <w:r w:rsidR="00A54DC3" w:rsidRPr="00056A1B">
        <w:rPr>
          <w:rFonts w:ascii="Times New Roman" w:hAnsi="Times New Roman" w:cs="Times New Roman"/>
          <w:color w:val="000000" w:themeColor="text1"/>
          <w:sz w:val="24"/>
          <w:szCs w:val="24"/>
        </w:rPr>
        <w:t xml:space="preserve"> </w:t>
      </w:r>
      <w:r w:rsidR="00476ED2" w:rsidRPr="00056A1B">
        <w:rPr>
          <w:rFonts w:ascii="Times New Roman" w:hAnsi="Times New Roman" w:cs="Times New Roman"/>
          <w:color w:val="000000" w:themeColor="text1"/>
          <w:sz w:val="24"/>
          <w:szCs w:val="24"/>
        </w:rPr>
        <w:t>D</w:t>
      </w:r>
      <w:r w:rsidR="00A54DC3" w:rsidRPr="00056A1B">
        <w:rPr>
          <w:rFonts w:ascii="Times New Roman" w:hAnsi="Times New Roman" w:cs="Times New Roman"/>
          <w:color w:val="000000" w:themeColor="text1"/>
          <w:sz w:val="24"/>
          <w:szCs w:val="24"/>
        </w:rPr>
        <w:t>ecember 2020)</w:t>
      </w:r>
      <w:r w:rsidR="00476ED2" w:rsidRPr="00056A1B">
        <w:rPr>
          <w:rFonts w:ascii="Times New Roman" w:hAnsi="Times New Roman" w:cs="Times New Roman"/>
          <w:color w:val="000000" w:themeColor="text1"/>
          <w:sz w:val="24"/>
          <w:szCs w:val="24"/>
        </w:rPr>
        <w:t>.</w:t>
      </w:r>
    </w:p>
    <w:p w14:paraId="275AA84E" w14:textId="4E3D45F2" w:rsidR="00A313E4" w:rsidRPr="00056A1B" w:rsidRDefault="00A54DC3" w:rsidP="00056A1B">
      <w:pPr>
        <w:spacing w:line="360" w:lineRule="auto"/>
        <w:rPr>
          <w:rFonts w:ascii="Times New Roman" w:hAnsi="Times New Roman" w:cs="Times New Roman"/>
          <w:color w:val="000000" w:themeColor="text1"/>
          <w:sz w:val="24"/>
          <w:szCs w:val="24"/>
        </w:rPr>
      </w:pPr>
      <w:r w:rsidRPr="00056A1B">
        <w:rPr>
          <w:rFonts w:ascii="Times New Roman" w:eastAsia="Times New Roman" w:hAnsi="Times New Roman" w:cs="Times New Roman"/>
          <w:color w:val="000000" w:themeColor="text1"/>
          <w:kern w:val="36"/>
          <w:sz w:val="24"/>
          <w:szCs w:val="24"/>
          <w:lang w:eastAsia="en-GB"/>
        </w:rPr>
        <w:t xml:space="preserve">Children and young people's services </w:t>
      </w:r>
      <w:r w:rsidR="007C493C" w:rsidRPr="00056A1B">
        <w:rPr>
          <w:rFonts w:ascii="Times New Roman" w:eastAsia="Times New Roman" w:hAnsi="Times New Roman" w:cs="Times New Roman"/>
          <w:color w:val="000000" w:themeColor="text1"/>
          <w:kern w:val="36"/>
          <w:sz w:val="24"/>
          <w:szCs w:val="24"/>
          <w:lang w:eastAsia="en-GB"/>
        </w:rPr>
        <w:t>(</w:t>
      </w:r>
      <w:r w:rsidRPr="00056A1B">
        <w:rPr>
          <w:rFonts w:ascii="Times New Roman" w:eastAsia="Times New Roman" w:hAnsi="Times New Roman" w:cs="Times New Roman"/>
          <w:color w:val="000000" w:themeColor="text1"/>
          <w:kern w:val="36"/>
          <w:sz w:val="24"/>
          <w:szCs w:val="24"/>
          <w:lang w:eastAsia="en-GB"/>
        </w:rPr>
        <w:t>2020</w:t>
      </w:r>
      <w:r w:rsidR="007C493C" w:rsidRPr="00056A1B">
        <w:rPr>
          <w:rFonts w:ascii="Times New Roman" w:eastAsia="Times New Roman" w:hAnsi="Times New Roman" w:cs="Times New Roman"/>
          <w:color w:val="000000" w:themeColor="text1"/>
          <w:kern w:val="36"/>
          <w:sz w:val="24"/>
          <w:szCs w:val="24"/>
          <w:lang w:eastAsia="en-GB"/>
        </w:rPr>
        <w:t>) Available at</w:t>
      </w:r>
      <w:r w:rsidR="009A0B31" w:rsidRPr="00056A1B">
        <w:rPr>
          <w:rFonts w:ascii="Times New Roman" w:eastAsia="Times New Roman" w:hAnsi="Times New Roman" w:cs="Times New Roman"/>
          <w:color w:val="000000" w:themeColor="text1"/>
          <w:kern w:val="36"/>
          <w:sz w:val="24"/>
          <w:szCs w:val="24"/>
          <w:lang w:eastAsia="en-GB"/>
        </w:rPr>
        <w:t>:</w:t>
      </w:r>
      <w:r w:rsidRPr="00056A1B">
        <w:rPr>
          <w:rFonts w:ascii="Times New Roman" w:eastAsia="Times New Roman" w:hAnsi="Times New Roman" w:cs="Times New Roman"/>
          <w:color w:val="000000" w:themeColor="text1"/>
          <w:kern w:val="36"/>
          <w:sz w:val="24"/>
          <w:szCs w:val="24"/>
          <w:lang w:eastAsia="en-GB"/>
        </w:rPr>
        <w:t xml:space="preserve"> </w:t>
      </w:r>
      <w:hyperlink r:id="rId24" w:history="1">
        <w:r w:rsidR="009A0B31" w:rsidRPr="00056A1B">
          <w:rPr>
            <w:rStyle w:val="Hyperlink"/>
            <w:rFonts w:ascii="Times New Roman" w:hAnsi="Times New Roman" w:cs="Times New Roman"/>
            <w:color w:val="000000" w:themeColor="text1"/>
            <w:sz w:val="24"/>
            <w:szCs w:val="24"/>
            <w:u w:val="none"/>
          </w:rPr>
          <w:t>https://www.nhs.uk/conditions/social-care-and-support-guide/caring-f</w:t>
        </w:r>
      </w:hyperlink>
      <w:r w:rsidR="009A0B31" w:rsidRPr="00056A1B">
        <w:rPr>
          <w:rFonts w:ascii="Times New Roman" w:hAnsi="Times New Roman" w:cs="Times New Roman"/>
          <w:color w:val="000000" w:themeColor="text1"/>
          <w:sz w:val="24"/>
          <w:szCs w:val="24"/>
        </w:rPr>
        <w:t xml:space="preserve"> (Accessed:</w:t>
      </w:r>
      <w:r w:rsidR="00DD09BE" w:rsidRPr="00056A1B">
        <w:rPr>
          <w:rFonts w:ascii="Times New Roman" w:hAnsi="Times New Roman" w:cs="Times New Roman"/>
          <w:color w:val="000000" w:themeColor="text1"/>
          <w:sz w:val="24"/>
          <w:szCs w:val="24"/>
        </w:rPr>
        <w:t xml:space="preserve"> 14 December 2020</w:t>
      </w:r>
      <w:r w:rsidR="00780333" w:rsidRPr="00056A1B">
        <w:rPr>
          <w:rFonts w:ascii="Times New Roman" w:hAnsi="Times New Roman" w:cs="Times New Roman"/>
          <w:color w:val="000000" w:themeColor="text1"/>
          <w:sz w:val="24"/>
          <w:szCs w:val="24"/>
        </w:rPr>
        <w:t>)</w:t>
      </w:r>
      <w:r w:rsidR="00F50DBF" w:rsidRPr="00056A1B">
        <w:rPr>
          <w:rFonts w:ascii="Times New Roman" w:hAnsi="Times New Roman" w:cs="Times New Roman"/>
          <w:color w:val="000000" w:themeColor="text1"/>
          <w:sz w:val="24"/>
          <w:szCs w:val="24"/>
        </w:rPr>
        <w:t>.</w:t>
      </w:r>
    </w:p>
    <w:p w14:paraId="477C1C55" w14:textId="26196475" w:rsidR="009E120D" w:rsidRPr="00056A1B" w:rsidRDefault="009E120D" w:rsidP="00056A1B">
      <w:pPr>
        <w:spacing w:line="360" w:lineRule="auto"/>
        <w:rPr>
          <w:rFonts w:ascii="Times New Roman" w:eastAsiaTheme="majorEastAsia" w:hAnsi="Times New Roman" w:cs="Times New Roman"/>
          <w:color w:val="000000" w:themeColor="text1"/>
          <w:sz w:val="24"/>
          <w:szCs w:val="24"/>
          <w:shd w:val="clear" w:color="auto" w:fill="FFFFFF"/>
        </w:rPr>
      </w:pPr>
      <w:r w:rsidRPr="00056A1B">
        <w:rPr>
          <w:rFonts w:ascii="Times New Roman" w:eastAsiaTheme="majorEastAsia" w:hAnsi="Times New Roman" w:cs="Times New Roman"/>
          <w:color w:val="000000" w:themeColor="text1"/>
          <w:sz w:val="24"/>
          <w:szCs w:val="24"/>
          <w:shd w:val="clear" w:color="auto" w:fill="FFFFFF"/>
        </w:rPr>
        <w:t>Chuni,</w:t>
      </w:r>
      <w:r w:rsidR="00F76AD3" w:rsidRPr="00056A1B">
        <w:rPr>
          <w:rFonts w:ascii="Times New Roman" w:eastAsiaTheme="majorEastAsia" w:hAnsi="Times New Roman" w:cs="Times New Roman"/>
          <w:color w:val="000000" w:themeColor="text1"/>
          <w:sz w:val="24"/>
          <w:szCs w:val="24"/>
          <w:shd w:val="clear" w:color="auto" w:fill="FFFFFF"/>
        </w:rPr>
        <w:t xml:space="preserve"> </w:t>
      </w:r>
      <w:r w:rsidRPr="00056A1B">
        <w:rPr>
          <w:rFonts w:ascii="Times New Roman" w:eastAsiaTheme="majorEastAsia" w:hAnsi="Times New Roman" w:cs="Times New Roman"/>
          <w:color w:val="000000" w:themeColor="text1"/>
          <w:sz w:val="24"/>
          <w:szCs w:val="24"/>
          <w:shd w:val="clear" w:color="auto" w:fill="FFFFFF"/>
        </w:rPr>
        <w:t xml:space="preserve">S. (2017) </w:t>
      </w:r>
      <w:r w:rsidRPr="00056A1B">
        <w:rPr>
          <w:rFonts w:ascii="Times New Roman" w:eastAsia="Times New Roman" w:hAnsi="Times New Roman" w:cs="Times New Roman"/>
          <w:i/>
          <w:iCs/>
          <w:color w:val="000000" w:themeColor="text1"/>
          <w:kern w:val="36"/>
          <w:sz w:val="24"/>
          <w:szCs w:val="24"/>
          <w:lang w:eastAsia="en-GB"/>
        </w:rPr>
        <w:t>Laying the Foundation of a Healthy Teacher–Child Relationship.</w:t>
      </w:r>
      <w:r w:rsidR="00AA2456" w:rsidRPr="00056A1B">
        <w:rPr>
          <w:rFonts w:ascii="Times New Roman" w:eastAsia="Times New Roman" w:hAnsi="Times New Roman" w:cs="Times New Roman"/>
          <w:color w:val="000000" w:themeColor="text1"/>
          <w:kern w:val="36"/>
          <w:sz w:val="24"/>
          <w:szCs w:val="24"/>
          <w:lang w:eastAsia="en-GB"/>
        </w:rPr>
        <w:t xml:space="preserve"> Available at: </w:t>
      </w:r>
      <w:hyperlink r:id="rId25" w:history="1">
        <w:r w:rsidR="00AA2456" w:rsidRPr="00056A1B">
          <w:rPr>
            <w:rStyle w:val="Hyperlink"/>
            <w:rFonts w:ascii="Times New Roman" w:eastAsiaTheme="majorEastAsia" w:hAnsi="Times New Roman" w:cs="Times New Roman"/>
            <w:color w:val="000000" w:themeColor="text1"/>
            <w:sz w:val="24"/>
            <w:szCs w:val="24"/>
            <w:u w:val="none"/>
            <w:shd w:val="clear" w:color="auto" w:fill="FFFFFF"/>
          </w:rPr>
          <w:t>https://www.parentcircle.com/article/laying-the-foundation-of-a-health</w:t>
        </w:r>
      </w:hyperlink>
      <w:r w:rsidR="00AA2456" w:rsidRPr="00056A1B">
        <w:rPr>
          <w:rFonts w:ascii="Times New Roman" w:eastAsiaTheme="majorEastAsia" w:hAnsi="Times New Roman" w:cs="Times New Roman"/>
          <w:color w:val="000000" w:themeColor="text1"/>
          <w:sz w:val="24"/>
          <w:szCs w:val="24"/>
          <w:shd w:val="clear" w:color="auto" w:fill="FFFFFF"/>
        </w:rPr>
        <w:t xml:space="preserve"> (Accessed</w:t>
      </w:r>
      <w:r w:rsidR="001851DE" w:rsidRPr="00056A1B">
        <w:rPr>
          <w:rFonts w:ascii="Times New Roman" w:eastAsiaTheme="majorEastAsia" w:hAnsi="Times New Roman" w:cs="Times New Roman"/>
          <w:color w:val="000000" w:themeColor="text1"/>
          <w:sz w:val="24"/>
          <w:szCs w:val="24"/>
          <w:shd w:val="clear" w:color="auto" w:fill="FFFFFF"/>
        </w:rPr>
        <w:t>:12 December 2020)</w:t>
      </w:r>
      <w:r w:rsidR="00F50DBF" w:rsidRPr="00056A1B">
        <w:rPr>
          <w:rFonts w:ascii="Times New Roman" w:eastAsiaTheme="majorEastAsia" w:hAnsi="Times New Roman" w:cs="Times New Roman"/>
          <w:color w:val="000000" w:themeColor="text1"/>
          <w:sz w:val="24"/>
          <w:szCs w:val="24"/>
          <w:shd w:val="clear" w:color="auto" w:fill="FFFFFF"/>
        </w:rPr>
        <w:t>.</w:t>
      </w:r>
    </w:p>
    <w:p w14:paraId="7E55A566" w14:textId="1D8CF29C" w:rsidR="00D75BFA" w:rsidRPr="00056A1B" w:rsidRDefault="00BE2F63" w:rsidP="00056A1B">
      <w:pPr>
        <w:spacing w:line="360" w:lineRule="auto"/>
        <w:rPr>
          <w:rFonts w:ascii="Times New Roman" w:hAnsi="Times New Roman" w:cs="Times New Roman"/>
          <w:color w:val="000000" w:themeColor="text1"/>
          <w:sz w:val="24"/>
          <w:szCs w:val="24"/>
        </w:rPr>
      </w:pPr>
      <w:r w:rsidRPr="00056A1B">
        <w:rPr>
          <w:rFonts w:ascii="Times New Roman" w:eastAsiaTheme="majorEastAsia" w:hAnsi="Times New Roman" w:cs="Times New Roman"/>
          <w:color w:val="000000" w:themeColor="text1"/>
          <w:sz w:val="24"/>
          <w:szCs w:val="24"/>
          <w:shd w:val="clear" w:color="auto" w:fill="FFFFFF"/>
        </w:rPr>
        <w:t>EA Youth Service</w:t>
      </w:r>
      <w:r w:rsidR="007C50BF" w:rsidRPr="00056A1B">
        <w:rPr>
          <w:rFonts w:ascii="Times New Roman" w:eastAsiaTheme="majorEastAsia" w:hAnsi="Times New Roman" w:cs="Times New Roman"/>
          <w:color w:val="000000" w:themeColor="text1"/>
          <w:sz w:val="24"/>
          <w:szCs w:val="24"/>
          <w:shd w:val="clear" w:color="auto" w:fill="FFFFFF"/>
        </w:rPr>
        <w:t xml:space="preserve">, Available at: </w:t>
      </w:r>
      <w:hyperlink r:id="rId26" w:history="1">
        <w:r w:rsidR="007C50BF" w:rsidRPr="00056A1B">
          <w:rPr>
            <w:rStyle w:val="Hyperlink"/>
            <w:rFonts w:ascii="Times New Roman" w:eastAsiaTheme="majorEastAsia" w:hAnsi="Times New Roman" w:cs="Times New Roman"/>
            <w:color w:val="000000" w:themeColor="text1"/>
            <w:sz w:val="24"/>
            <w:szCs w:val="24"/>
            <w:u w:val="none"/>
            <w:shd w:val="clear" w:color="auto" w:fill="FFFFFF"/>
          </w:rPr>
          <w:t>https://</w:t>
        </w:r>
        <w:r w:rsidR="007C50BF" w:rsidRPr="00056A1B">
          <w:rPr>
            <w:rStyle w:val="Hyperlink"/>
            <w:rFonts w:ascii="Times New Roman" w:hAnsi="Times New Roman" w:cs="Times New Roman"/>
            <w:color w:val="000000" w:themeColor="text1"/>
            <w:sz w:val="24"/>
            <w:szCs w:val="24"/>
            <w:u w:val="none"/>
            <w:shd w:val="clear" w:color="auto" w:fill="FFFFFF"/>
          </w:rPr>
          <w:t>www.youthonline.org.uk</w:t>
        </w:r>
      </w:hyperlink>
      <w:r w:rsidR="007C50BF" w:rsidRPr="00056A1B">
        <w:rPr>
          <w:rFonts w:ascii="Times New Roman" w:hAnsi="Times New Roman" w:cs="Times New Roman"/>
          <w:color w:val="000000" w:themeColor="text1"/>
          <w:sz w:val="24"/>
          <w:szCs w:val="24"/>
          <w:shd w:val="clear" w:color="auto" w:fill="FFFFFF"/>
        </w:rPr>
        <w:t xml:space="preserve"> (Accessed</w:t>
      </w:r>
      <w:r w:rsidR="004069A8" w:rsidRPr="00056A1B">
        <w:rPr>
          <w:rFonts w:ascii="Times New Roman" w:hAnsi="Times New Roman" w:cs="Times New Roman"/>
          <w:color w:val="000000" w:themeColor="text1"/>
          <w:sz w:val="24"/>
          <w:szCs w:val="24"/>
          <w:shd w:val="clear" w:color="auto" w:fill="FFFFFF"/>
        </w:rPr>
        <w:t>: 16 December 2020)</w:t>
      </w:r>
    </w:p>
    <w:p w14:paraId="092331C1" w14:textId="7E6D57EB" w:rsidR="008430B5" w:rsidRPr="00056A1B" w:rsidRDefault="002144FC" w:rsidP="00056A1B">
      <w:pPr>
        <w:spacing w:line="360" w:lineRule="auto"/>
        <w:rPr>
          <w:rFonts w:ascii="Times New Roman" w:hAnsi="Times New Roman" w:cs="Times New Roman"/>
          <w:color w:val="000000" w:themeColor="text1"/>
          <w:sz w:val="24"/>
          <w:szCs w:val="24"/>
        </w:rPr>
      </w:pPr>
      <w:hyperlink r:id="rId27" w:history="1">
        <w:r w:rsidR="00D20989" w:rsidRPr="00056A1B">
          <w:rPr>
            <w:rStyle w:val="Hyperlink"/>
            <w:rFonts w:ascii="Times New Roman" w:hAnsi="Times New Roman" w:cs="Times New Roman"/>
            <w:i/>
            <w:iCs/>
            <w:color w:val="000000" w:themeColor="text1"/>
            <w:sz w:val="24"/>
            <w:szCs w:val="24"/>
            <w:u w:val="none"/>
          </w:rPr>
          <w:t>Effects of Drugs &amp; Alcohol During Pregnancy:</w:t>
        </w:r>
        <w:r w:rsidR="00D20989" w:rsidRPr="00056A1B">
          <w:rPr>
            <w:rStyle w:val="Hyperlink"/>
            <w:rFonts w:ascii="Times New Roman" w:hAnsi="Times New Roman" w:cs="Times New Roman"/>
            <w:color w:val="000000" w:themeColor="text1"/>
            <w:sz w:val="24"/>
            <w:szCs w:val="24"/>
            <w:u w:val="none"/>
          </w:rPr>
          <w:t xml:space="preserve"> Available at: https://www.webmd.com/baby/drug-use-and-pragnancy/</w:t>
        </w:r>
      </w:hyperlink>
      <w:r w:rsidR="005769AA" w:rsidRPr="00056A1B">
        <w:rPr>
          <w:rFonts w:ascii="Times New Roman" w:hAnsi="Times New Roman" w:cs="Times New Roman"/>
          <w:color w:val="000000" w:themeColor="text1"/>
          <w:sz w:val="24"/>
          <w:szCs w:val="24"/>
        </w:rPr>
        <w:t xml:space="preserve"> (Accessed: </w:t>
      </w:r>
      <w:r w:rsidR="00E829C0" w:rsidRPr="00056A1B">
        <w:rPr>
          <w:rFonts w:ascii="Times New Roman" w:hAnsi="Times New Roman" w:cs="Times New Roman"/>
          <w:color w:val="000000" w:themeColor="text1"/>
          <w:sz w:val="24"/>
          <w:szCs w:val="24"/>
        </w:rPr>
        <w:t xml:space="preserve">12 December </w:t>
      </w:r>
      <w:r w:rsidR="004C60CC" w:rsidRPr="00056A1B">
        <w:rPr>
          <w:rFonts w:ascii="Times New Roman" w:hAnsi="Times New Roman" w:cs="Times New Roman"/>
          <w:color w:val="000000" w:themeColor="text1"/>
          <w:sz w:val="24"/>
          <w:szCs w:val="24"/>
        </w:rPr>
        <w:t>2020)</w:t>
      </w:r>
      <w:r w:rsidR="00F50DBF" w:rsidRPr="00056A1B">
        <w:rPr>
          <w:rFonts w:ascii="Times New Roman" w:hAnsi="Times New Roman" w:cs="Times New Roman"/>
          <w:color w:val="000000" w:themeColor="text1"/>
          <w:sz w:val="24"/>
          <w:szCs w:val="24"/>
        </w:rPr>
        <w:t>.</w:t>
      </w:r>
    </w:p>
    <w:p w14:paraId="78600F8D" w14:textId="097A4B82" w:rsidR="009B4056" w:rsidRPr="00056A1B" w:rsidRDefault="005F6A5F" w:rsidP="00056A1B">
      <w:pPr>
        <w:spacing w:line="360" w:lineRule="auto"/>
        <w:rPr>
          <w:rFonts w:ascii="Times New Roman" w:hAnsi="Times New Roman" w:cs="Times New Roman"/>
          <w:color w:val="000000" w:themeColor="text1"/>
          <w:sz w:val="24"/>
          <w:szCs w:val="24"/>
        </w:rPr>
      </w:pPr>
      <w:r w:rsidRPr="00056A1B">
        <w:rPr>
          <w:rFonts w:ascii="Times New Roman" w:hAnsi="Times New Roman" w:cs="Times New Roman"/>
          <w:color w:val="000000" w:themeColor="text1"/>
          <w:sz w:val="24"/>
          <w:szCs w:val="24"/>
        </w:rPr>
        <w:t xml:space="preserve">Family Action </w:t>
      </w:r>
      <w:r w:rsidR="00BD4F18" w:rsidRPr="00056A1B">
        <w:rPr>
          <w:rFonts w:ascii="Times New Roman" w:hAnsi="Times New Roman" w:cs="Times New Roman"/>
          <w:color w:val="000000" w:themeColor="text1"/>
          <w:sz w:val="24"/>
          <w:szCs w:val="24"/>
        </w:rPr>
        <w:t xml:space="preserve">(2014) </w:t>
      </w:r>
      <w:r w:rsidR="00AC09DF">
        <w:rPr>
          <w:rFonts w:ascii="Times New Roman" w:hAnsi="Times New Roman" w:cs="Times New Roman"/>
          <w:color w:val="000000" w:themeColor="text1"/>
          <w:sz w:val="24"/>
          <w:szCs w:val="24"/>
        </w:rPr>
        <w:t xml:space="preserve">Grasping the Nettle: </w:t>
      </w:r>
      <w:r w:rsidR="00AC09DF" w:rsidRPr="00AC09DF">
        <w:rPr>
          <w:rFonts w:ascii="Times New Roman" w:hAnsi="Times New Roman" w:cs="Times New Roman"/>
          <w:i/>
          <w:iCs/>
          <w:color w:val="000000" w:themeColor="text1"/>
          <w:sz w:val="24"/>
          <w:szCs w:val="24"/>
        </w:rPr>
        <w:t>Early intervention for Children, families and Communities</w:t>
      </w:r>
      <w:r w:rsidR="00AC09DF">
        <w:rPr>
          <w:rFonts w:ascii="Times New Roman" w:hAnsi="Times New Roman" w:cs="Times New Roman"/>
          <w:color w:val="000000" w:themeColor="text1"/>
          <w:sz w:val="24"/>
          <w:szCs w:val="24"/>
        </w:rPr>
        <w:t xml:space="preserve">. </w:t>
      </w:r>
      <w:r w:rsidR="00A24B60" w:rsidRPr="00056A1B">
        <w:rPr>
          <w:rFonts w:ascii="Times New Roman" w:hAnsi="Times New Roman" w:cs="Times New Roman"/>
          <w:color w:val="000000" w:themeColor="text1"/>
          <w:sz w:val="24"/>
          <w:szCs w:val="24"/>
        </w:rPr>
        <w:t>Available at:</w:t>
      </w:r>
      <w:r w:rsidR="007A5673" w:rsidRPr="00056A1B">
        <w:rPr>
          <w:rFonts w:ascii="Times New Roman" w:hAnsi="Times New Roman" w:cs="Times New Roman"/>
          <w:color w:val="000000" w:themeColor="text1"/>
          <w:sz w:val="24"/>
          <w:szCs w:val="24"/>
        </w:rPr>
        <w:t xml:space="preserve"> https://</w:t>
      </w:r>
      <w:hyperlink r:id="rId28" w:history="1">
        <w:r w:rsidR="007A5673" w:rsidRPr="00056A1B">
          <w:rPr>
            <w:rStyle w:val="Hyperlink"/>
            <w:rFonts w:ascii="Times New Roman" w:hAnsi="Times New Roman" w:cs="Times New Roman"/>
            <w:color w:val="000000" w:themeColor="text1"/>
            <w:sz w:val="24"/>
            <w:szCs w:val="24"/>
            <w:u w:val="none"/>
            <w:shd w:val="clear" w:color="auto" w:fill="FFFFFF"/>
          </w:rPr>
          <w:t>www.family-action.org.uk</w:t>
        </w:r>
      </w:hyperlink>
      <w:r w:rsidR="009B4056" w:rsidRPr="00056A1B">
        <w:rPr>
          <w:rFonts w:ascii="Times New Roman" w:hAnsi="Times New Roman" w:cs="Times New Roman"/>
          <w:color w:val="000000" w:themeColor="text1"/>
          <w:sz w:val="24"/>
          <w:szCs w:val="24"/>
          <w:shd w:val="clear" w:color="auto" w:fill="FFFFFF"/>
        </w:rPr>
        <w:t xml:space="preserve">, </w:t>
      </w:r>
      <w:r w:rsidR="007A5673" w:rsidRPr="00056A1B">
        <w:rPr>
          <w:rFonts w:ascii="Times New Roman" w:hAnsi="Times New Roman" w:cs="Times New Roman"/>
          <w:color w:val="000000" w:themeColor="text1"/>
          <w:sz w:val="24"/>
          <w:szCs w:val="24"/>
          <w:shd w:val="clear" w:color="auto" w:fill="FFFFFF"/>
        </w:rPr>
        <w:t>(</w:t>
      </w:r>
      <w:r w:rsidR="00FC64E8" w:rsidRPr="00056A1B">
        <w:rPr>
          <w:rFonts w:ascii="Times New Roman" w:hAnsi="Times New Roman" w:cs="Times New Roman"/>
          <w:color w:val="000000" w:themeColor="text1"/>
          <w:sz w:val="24"/>
          <w:szCs w:val="24"/>
          <w:shd w:val="clear" w:color="auto" w:fill="FFFFFF"/>
        </w:rPr>
        <w:t>A</w:t>
      </w:r>
      <w:r w:rsidR="007A5673" w:rsidRPr="00056A1B">
        <w:rPr>
          <w:rFonts w:ascii="Times New Roman" w:hAnsi="Times New Roman" w:cs="Times New Roman"/>
          <w:color w:val="000000" w:themeColor="text1"/>
          <w:sz w:val="24"/>
          <w:szCs w:val="24"/>
          <w:shd w:val="clear" w:color="auto" w:fill="FFFFFF"/>
        </w:rPr>
        <w:t>ccessed</w:t>
      </w:r>
      <w:r w:rsidR="00FC64E8" w:rsidRPr="00056A1B">
        <w:rPr>
          <w:rFonts w:ascii="Times New Roman" w:hAnsi="Times New Roman" w:cs="Times New Roman"/>
          <w:color w:val="000000" w:themeColor="text1"/>
          <w:sz w:val="24"/>
          <w:szCs w:val="24"/>
          <w:shd w:val="clear" w:color="auto" w:fill="FFFFFF"/>
        </w:rPr>
        <w:t>: 16 December 2020).</w:t>
      </w:r>
    </w:p>
    <w:p w14:paraId="583F113A" w14:textId="1C8DDB4F" w:rsidR="00D70F61" w:rsidRPr="00056A1B" w:rsidRDefault="00B34E9C" w:rsidP="00056A1B">
      <w:pPr>
        <w:spacing w:line="360" w:lineRule="auto"/>
        <w:rPr>
          <w:color w:val="000000" w:themeColor="text1"/>
        </w:rPr>
      </w:pPr>
      <w:r w:rsidRPr="00056A1B">
        <w:rPr>
          <w:color w:val="000000" w:themeColor="text1"/>
        </w:rPr>
        <w:lastRenderedPageBreak/>
        <w:t>Ganguly, D. (2020) Case Study – Children Young People and Family, University of Wales Trinity Saint David: London</w:t>
      </w:r>
    </w:p>
    <w:p w14:paraId="0D8A8D94" w14:textId="635731E9" w:rsidR="00A46B2D" w:rsidRPr="00056A1B" w:rsidRDefault="00792D31" w:rsidP="00056A1B">
      <w:pPr>
        <w:spacing w:line="360" w:lineRule="auto"/>
        <w:rPr>
          <w:color w:val="000000" w:themeColor="text1"/>
        </w:rPr>
      </w:pPr>
      <w:r w:rsidRPr="00056A1B">
        <w:rPr>
          <w:color w:val="000000" w:themeColor="text1"/>
        </w:rPr>
        <w:t xml:space="preserve">Ganguly, D. (2020) </w:t>
      </w:r>
      <w:r w:rsidR="00FC4493" w:rsidRPr="00056A1B">
        <w:rPr>
          <w:color w:val="000000" w:themeColor="text1"/>
        </w:rPr>
        <w:t xml:space="preserve">Available at: </w:t>
      </w:r>
      <w:hyperlink r:id="rId29" w:history="1">
        <w:r w:rsidR="00B34E9C" w:rsidRPr="00056A1B">
          <w:rPr>
            <w:rStyle w:val="Hyperlink"/>
            <w:rFonts w:ascii="Times New Roman" w:hAnsi="Times New Roman" w:cs="Times New Roman"/>
            <w:color w:val="000000" w:themeColor="text1"/>
            <w:sz w:val="24"/>
            <w:szCs w:val="24"/>
            <w:u w:val="none"/>
          </w:rPr>
          <w:t>https://uowtsdmy.sharepoint.com/:w:/r/personal/d_ganguly_uwtsd_ac_uk/_layouts/15/Do</w:t>
        </w:r>
      </w:hyperlink>
    </w:p>
    <w:p w14:paraId="64CA3E10" w14:textId="40B10D47" w:rsidR="00B640C6" w:rsidRPr="00056A1B" w:rsidRDefault="00B640C6" w:rsidP="00056A1B">
      <w:pPr>
        <w:spacing w:line="360" w:lineRule="auto"/>
        <w:rPr>
          <w:rFonts w:eastAsia="Times New Roman"/>
          <w:color w:val="000000" w:themeColor="text1"/>
          <w:lang w:eastAsia="en-GB"/>
        </w:rPr>
      </w:pPr>
      <w:r w:rsidRPr="00056A1B">
        <w:rPr>
          <w:rFonts w:eastAsia="Times New Roman"/>
          <w:color w:val="000000" w:themeColor="text1"/>
          <w:lang w:eastAsia="en-GB"/>
        </w:rPr>
        <w:t xml:space="preserve">Independent Counselling Service for Schools </w:t>
      </w:r>
      <w:r w:rsidR="00302C39" w:rsidRPr="00056A1B">
        <w:rPr>
          <w:rFonts w:eastAsia="Times New Roman"/>
          <w:color w:val="000000" w:themeColor="text1"/>
          <w:lang w:eastAsia="en-GB"/>
        </w:rPr>
        <w:t>Available at:</w:t>
      </w:r>
      <w:r w:rsidR="00A25521" w:rsidRPr="00056A1B">
        <w:rPr>
          <w:rFonts w:eastAsia="Times New Roman"/>
          <w:color w:val="000000" w:themeColor="text1"/>
          <w:lang w:eastAsia="en-GB"/>
        </w:rPr>
        <w:t xml:space="preserve"> https://</w:t>
      </w:r>
      <w:hyperlink r:id="rId30" w:history="1">
        <w:r w:rsidR="00A25521" w:rsidRPr="00056A1B">
          <w:rPr>
            <w:rStyle w:val="Hyperlink"/>
            <w:rFonts w:ascii="Times New Roman" w:eastAsia="Times New Roman" w:hAnsi="Times New Roman" w:cs="Times New Roman"/>
            <w:color w:val="000000" w:themeColor="text1"/>
            <w:sz w:val="24"/>
            <w:szCs w:val="24"/>
            <w:u w:val="none"/>
            <w:lang w:eastAsia="en-GB"/>
          </w:rPr>
          <w:t>www.nidirect.gov.uk</w:t>
        </w:r>
      </w:hyperlink>
      <w:r w:rsidR="00A25521" w:rsidRPr="00056A1B">
        <w:rPr>
          <w:rFonts w:eastAsia="Times New Roman"/>
          <w:color w:val="000000" w:themeColor="text1"/>
          <w:lang w:eastAsia="en-GB"/>
        </w:rPr>
        <w:t xml:space="preserve"> (accessed:16 December 2020)</w:t>
      </w:r>
      <w:r w:rsidR="00D41D85" w:rsidRPr="00056A1B">
        <w:rPr>
          <w:rFonts w:eastAsia="Times New Roman"/>
          <w:color w:val="000000" w:themeColor="text1"/>
          <w:lang w:eastAsia="en-GB"/>
        </w:rPr>
        <w:t>.</w:t>
      </w:r>
    </w:p>
    <w:p w14:paraId="12463E9B" w14:textId="0281638D" w:rsidR="00686F69" w:rsidRPr="00056A1B" w:rsidRDefault="00686F69" w:rsidP="00056A1B">
      <w:pPr>
        <w:spacing w:line="360" w:lineRule="auto"/>
        <w:rPr>
          <w:color w:val="000000" w:themeColor="text1"/>
        </w:rPr>
      </w:pPr>
      <w:r w:rsidRPr="00056A1B">
        <w:rPr>
          <w:color w:val="000000" w:themeColor="text1"/>
        </w:rPr>
        <w:t>M</w:t>
      </w:r>
      <w:r w:rsidR="00DB0322" w:rsidRPr="00056A1B">
        <w:rPr>
          <w:color w:val="000000" w:themeColor="text1"/>
        </w:rPr>
        <w:t>cDowell Clar</w:t>
      </w:r>
      <w:r w:rsidR="0065562E" w:rsidRPr="00056A1B">
        <w:rPr>
          <w:color w:val="000000" w:themeColor="text1"/>
        </w:rPr>
        <w:t>k, R. (2013) Childhood in Soci</w:t>
      </w:r>
      <w:r w:rsidR="00634F20" w:rsidRPr="00056A1B">
        <w:rPr>
          <w:color w:val="000000" w:themeColor="text1"/>
        </w:rPr>
        <w:t>ety for early Childhood studies</w:t>
      </w:r>
      <w:r w:rsidR="006234F1" w:rsidRPr="00056A1B">
        <w:rPr>
          <w:color w:val="000000" w:themeColor="text1"/>
        </w:rPr>
        <w:t>. 2</w:t>
      </w:r>
      <w:r w:rsidR="006234F1" w:rsidRPr="00056A1B">
        <w:rPr>
          <w:color w:val="000000" w:themeColor="text1"/>
          <w:vertAlign w:val="superscript"/>
        </w:rPr>
        <w:t>nd</w:t>
      </w:r>
      <w:r w:rsidR="006234F1" w:rsidRPr="00056A1B">
        <w:rPr>
          <w:color w:val="000000" w:themeColor="text1"/>
        </w:rPr>
        <w:t xml:space="preserve"> </w:t>
      </w:r>
      <w:r w:rsidR="00F428A5" w:rsidRPr="00056A1B">
        <w:rPr>
          <w:color w:val="000000" w:themeColor="text1"/>
        </w:rPr>
        <w:t>edition. London: Sage</w:t>
      </w:r>
    </w:p>
    <w:p w14:paraId="2B1E468E" w14:textId="5A693C96" w:rsidR="00A721AB" w:rsidRPr="00056A1B" w:rsidRDefault="00B3751E" w:rsidP="00056A1B">
      <w:pPr>
        <w:spacing w:line="360" w:lineRule="auto"/>
        <w:rPr>
          <w:color w:val="000000" w:themeColor="text1"/>
        </w:rPr>
      </w:pPr>
      <w:r w:rsidRPr="00056A1B">
        <w:rPr>
          <w:color w:val="000000" w:themeColor="text1"/>
        </w:rPr>
        <w:t xml:space="preserve">Multi-disciplinary teams </w:t>
      </w:r>
      <w:r w:rsidR="0034036E" w:rsidRPr="00056A1B">
        <w:rPr>
          <w:color w:val="000000" w:themeColor="text1"/>
        </w:rPr>
        <w:t>(2019)</w:t>
      </w:r>
      <w:r w:rsidR="00B51662" w:rsidRPr="00056A1B">
        <w:rPr>
          <w:color w:val="000000" w:themeColor="text1"/>
        </w:rPr>
        <w:t xml:space="preserve"> Liaison and Diversion Manager and Practitioner Resources</w:t>
      </w:r>
      <w:r w:rsidR="005D5277" w:rsidRPr="00056A1B">
        <w:rPr>
          <w:color w:val="000000" w:themeColor="text1"/>
        </w:rPr>
        <w:t xml:space="preserve">. Available at: </w:t>
      </w:r>
      <w:r w:rsidR="00B51662" w:rsidRPr="00056A1B">
        <w:rPr>
          <w:color w:val="000000" w:themeColor="text1"/>
        </w:rPr>
        <w:t xml:space="preserve"> </w:t>
      </w:r>
      <w:hyperlink r:id="rId31" w:history="1">
        <w:r w:rsidR="008D3576" w:rsidRPr="00056A1B">
          <w:rPr>
            <w:rStyle w:val="Hyperlink"/>
            <w:rFonts w:ascii="Times New Roman" w:hAnsi="Times New Roman" w:cs="Times New Roman"/>
            <w:color w:val="000000" w:themeColor="text1"/>
            <w:sz w:val="24"/>
            <w:szCs w:val="24"/>
            <w:u w:val="none"/>
          </w:rPr>
          <w:t>https://www.england.nhs.uk/wp-content/uploads/2020/01/Multidiscipli</w:t>
        </w:r>
      </w:hyperlink>
      <w:r w:rsidR="008D3576" w:rsidRPr="00056A1B">
        <w:rPr>
          <w:color w:val="000000" w:themeColor="text1"/>
        </w:rPr>
        <w:t xml:space="preserve"> (Accessed: </w:t>
      </w:r>
      <w:r w:rsidR="004F2E58" w:rsidRPr="00056A1B">
        <w:rPr>
          <w:color w:val="000000" w:themeColor="text1"/>
        </w:rPr>
        <w:t>15 December 2020)</w:t>
      </w:r>
    </w:p>
    <w:p w14:paraId="25A2644D" w14:textId="05462398" w:rsidR="007359FF" w:rsidRPr="00056A1B" w:rsidRDefault="007359FF" w:rsidP="00056A1B">
      <w:pPr>
        <w:spacing w:line="360" w:lineRule="auto"/>
        <w:rPr>
          <w:color w:val="000000" w:themeColor="text1"/>
        </w:rPr>
      </w:pPr>
      <w:r w:rsidRPr="00056A1B">
        <w:rPr>
          <w:color w:val="000000" w:themeColor="text1"/>
          <w:shd w:val="clear" w:color="auto" w:fill="FFFFFF"/>
        </w:rPr>
        <w:t xml:space="preserve">NHS Foundation Trust, </w:t>
      </w:r>
      <w:r w:rsidR="00AE270F" w:rsidRPr="00056A1B">
        <w:rPr>
          <w:color w:val="000000" w:themeColor="text1"/>
          <w:shd w:val="clear" w:color="auto" w:fill="FFFFFF"/>
        </w:rPr>
        <w:t>(</w:t>
      </w:r>
      <w:r w:rsidRPr="00056A1B">
        <w:rPr>
          <w:color w:val="000000" w:themeColor="text1"/>
          <w:shd w:val="clear" w:color="auto" w:fill="FFFFFF"/>
        </w:rPr>
        <w:t>2018</w:t>
      </w:r>
      <w:r w:rsidR="00AE270F" w:rsidRPr="00056A1B">
        <w:rPr>
          <w:color w:val="000000" w:themeColor="text1"/>
          <w:shd w:val="clear" w:color="auto" w:fill="FFFFFF"/>
        </w:rPr>
        <w:t>)</w:t>
      </w:r>
      <w:r w:rsidR="00CA1C73" w:rsidRPr="00056A1B">
        <w:rPr>
          <w:color w:val="000000" w:themeColor="text1"/>
          <w:shd w:val="clear" w:color="auto" w:fill="FFFFFF"/>
        </w:rPr>
        <w:t xml:space="preserve"> Available at: </w:t>
      </w:r>
      <w:hyperlink r:id="rId32" w:history="1">
        <w:r w:rsidR="00A36253" w:rsidRPr="00056A1B">
          <w:rPr>
            <w:rStyle w:val="Hyperlink"/>
            <w:rFonts w:ascii="Times New Roman" w:hAnsi="Times New Roman" w:cs="Times New Roman"/>
            <w:color w:val="000000" w:themeColor="text1"/>
            <w:sz w:val="24"/>
            <w:szCs w:val="24"/>
            <w:u w:val="none"/>
            <w:shd w:val="clear" w:color="auto" w:fill="FFFFFF"/>
          </w:rPr>
          <w:t>https://www.nhsfoundationtrust/</w:t>
        </w:r>
      </w:hyperlink>
      <w:r w:rsidR="00A36253" w:rsidRPr="00056A1B">
        <w:rPr>
          <w:color w:val="000000" w:themeColor="text1"/>
          <w:shd w:val="clear" w:color="auto" w:fill="FFFFFF"/>
        </w:rPr>
        <w:t xml:space="preserve"> (Accessed: 16 December 2020)</w:t>
      </w:r>
    </w:p>
    <w:p w14:paraId="38576F8D" w14:textId="54DC61D7" w:rsidR="003032B2" w:rsidRPr="00056A1B" w:rsidRDefault="002144FC" w:rsidP="00056A1B">
      <w:pPr>
        <w:spacing w:line="360" w:lineRule="auto"/>
        <w:rPr>
          <w:color w:val="000000" w:themeColor="text1"/>
        </w:rPr>
      </w:pPr>
      <w:hyperlink r:id="rId33" w:history="1">
        <w:r w:rsidR="003032B2" w:rsidRPr="00056A1B">
          <w:rPr>
            <w:color w:val="000000" w:themeColor="text1"/>
          </w:rPr>
          <w:t>Safeguarding children and child protection</w:t>
        </w:r>
        <w:r w:rsidR="00896E6A" w:rsidRPr="00056A1B">
          <w:rPr>
            <w:color w:val="000000" w:themeColor="text1"/>
          </w:rPr>
          <w:t xml:space="preserve"> (2020)</w:t>
        </w:r>
        <w:r w:rsidR="003032B2" w:rsidRPr="00056A1B">
          <w:rPr>
            <w:color w:val="000000" w:themeColor="text1"/>
          </w:rPr>
          <w:t xml:space="preserve"> NSPCC Learning</w:t>
        </w:r>
      </w:hyperlink>
      <w:r w:rsidR="00D12D2C" w:rsidRPr="00056A1B">
        <w:rPr>
          <w:color w:val="000000" w:themeColor="text1"/>
        </w:rPr>
        <w:t xml:space="preserve">. Available at: </w:t>
      </w:r>
      <w:hyperlink r:id="rId34" w:history="1">
        <w:r w:rsidR="00DA7012" w:rsidRPr="00056A1B">
          <w:rPr>
            <w:rStyle w:val="Hyperlink"/>
            <w:rFonts w:ascii="Times New Roman" w:eastAsiaTheme="majorEastAsia" w:hAnsi="Times New Roman" w:cs="Times New Roman"/>
            <w:color w:val="000000" w:themeColor="text1"/>
            <w:sz w:val="24"/>
            <w:szCs w:val="24"/>
            <w:u w:val="none"/>
          </w:rPr>
          <w:t>https://learning.nspcc.org.uk/safeguarding-child-protection</w:t>
        </w:r>
      </w:hyperlink>
      <w:r w:rsidR="00DA7012" w:rsidRPr="00056A1B">
        <w:rPr>
          <w:color w:val="000000" w:themeColor="text1"/>
        </w:rPr>
        <w:t xml:space="preserve"> (Accessed: </w:t>
      </w:r>
      <w:r w:rsidR="002C0203" w:rsidRPr="00056A1B">
        <w:rPr>
          <w:color w:val="000000" w:themeColor="text1"/>
        </w:rPr>
        <w:t>5 December 2020).</w:t>
      </w:r>
    </w:p>
    <w:p w14:paraId="1BC9C119" w14:textId="7AF7842F" w:rsidR="00A54E48" w:rsidRPr="00056A1B" w:rsidRDefault="0020732D" w:rsidP="00056A1B">
      <w:pPr>
        <w:spacing w:line="360" w:lineRule="auto"/>
        <w:rPr>
          <w:rFonts w:eastAsia="Times New Roman"/>
          <w:color w:val="000000" w:themeColor="text1"/>
          <w:kern w:val="36"/>
          <w:lang w:eastAsia="en-GB"/>
        </w:rPr>
      </w:pPr>
      <w:r w:rsidRPr="00056A1B">
        <w:rPr>
          <w:color w:val="000000" w:themeColor="text1"/>
        </w:rPr>
        <w:t xml:space="preserve">The Conversation </w:t>
      </w:r>
      <w:r w:rsidR="00FE1CCB" w:rsidRPr="00056A1B">
        <w:rPr>
          <w:color w:val="000000" w:themeColor="text1"/>
        </w:rPr>
        <w:t>(2018)</w:t>
      </w:r>
      <w:r w:rsidR="00E812AB" w:rsidRPr="00056A1B">
        <w:rPr>
          <w:color w:val="000000" w:themeColor="text1"/>
        </w:rPr>
        <w:t xml:space="preserve"> </w:t>
      </w:r>
      <w:r w:rsidR="00FE1CCB" w:rsidRPr="00056A1B">
        <w:rPr>
          <w:rFonts w:eastAsia="Times New Roman"/>
          <w:i/>
          <w:iCs/>
          <w:color w:val="000000" w:themeColor="text1"/>
          <w:kern w:val="36"/>
          <w:bdr w:val="none" w:sz="0" w:space="0" w:color="auto" w:frame="1"/>
          <w:lang w:eastAsia="en-GB"/>
        </w:rPr>
        <w:t>How teachers can help support children during their parents’ divorce</w:t>
      </w:r>
      <w:r w:rsidR="00D1098E" w:rsidRPr="00056A1B">
        <w:rPr>
          <w:color w:val="000000" w:themeColor="text1"/>
        </w:rPr>
        <w:t xml:space="preserve">. Available at: </w:t>
      </w:r>
      <w:r w:rsidR="00A54E48" w:rsidRPr="00056A1B">
        <w:rPr>
          <w:color w:val="000000" w:themeColor="text1"/>
        </w:rPr>
        <w:t>https://theconversation.com/how-teachers-can-help-support-children-duri</w:t>
      </w:r>
      <w:r w:rsidR="00A54E48" w:rsidRPr="00056A1B">
        <w:rPr>
          <w:rFonts w:eastAsia="Times New Roman"/>
          <w:b/>
          <w:bCs/>
          <w:color w:val="000000" w:themeColor="text1"/>
          <w:kern w:val="36"/>
          <w:bdr w:val="none" w:sz="0" w:space="0" w:color="auto" w:frame="1"/>
          <w:lang w:eastAsia="en-GB"/>
        </w:rPr>
        <w:t xml:space="preserve"> </w:t>
      </w:r>
    </w:p>
    <w:p w14:paraId="77D7FE19" w14:textId="3E130526" w:rsidR="008549F3" w:rsidRPr="00056A1B" w:rsidRDefault="002144FC" w:rsidP="00056A1B">
      <w:pPr>
        <w:spacing w:line="360" w:lineRule="auto"/>
        <w:rPr>
          <w:color w:val="000000" w:themeColor="text1"/>
        </w:rPr>
      </w:pPr>
      <w:hyperlink r:id="rId35" w:history="1">
        <w:r w:rsidR="00522666" w:rsidRPr="00056A1B">
          <w:rPr>
            <w:rStyle w:val="Hyperlink"/>
            <w:rFonts w:ascii="Times New Roman" w:hAnsi="Times New Roman" w:cs="Times New Roman"/>
            <w:color w:val="000000" w:themeColor="text1"/>
            <w:sz w:val="24"/>
            <w:szCs w:val="24"/>
            <w:u w:val="none"/>
          </w:rPr>
          <w:t xml:space="preserve">What is Bronfenbrenner's Ecological Systems Theory? (1998)- </w:t>
        </w:r>
        <w:r w:rsidR="00522666" w:rsidRPr="00056A1B">
          <w:rPr>
            <w:rStyle w:val="Hyperlink"/>
            <w:rFonts w:ascii="Times New Roman" w:hAnsi="Times New Roman" w:cs="Times New Roman"/>
            <w:i/>
            <w:iCs/>
            <w:color w:val="000000" w:themeColor="text1"/>
            <w:sz w:val="24"/>
            <w:szCs w:val="24"/>
            <w:u w:val="none"/>
          </w:rPr>
          <w:t>The Psychology Notes Headquarters</w:t>
        </w:r>
        <w:r w:rsidR="00522666" w:rsidRPr="00056A1B">
          <w:rPr>
            <w:rStyle w:val="Hyperlink"/>
            <w:rFonts w:ascii="Times New Roman" w:hAnsi="Times New Roman" w:cs="Times New Roman"/>
            <w:color w:val="000000" w:themeColor="text1"/>
            <w:sz w:val="24"/>
            <w:szCs w:val="24"/>
            <w:u w:val="none"/>
          </w:rPr>
          <w:t>. Available at: https://www.psychologynoteshq.com</w:t>
        </w:r>
      </w:hyperlink>
      <w:r w:rsidR="00A721AB" w:rsidRPr="00056A1B">
        <w:rPr>
          <w:color w:val="000000" w:themeColor="text1"/>
        </w:rPr>
        <w:t>/</w:t>
      </w:r>
      <w:r w:rsidR="007F1AE8" w:rsidRPr="00056A1B">
        <w:rPr>
          <w:color w:val="000000" w:themeColor="text1"/>
        </w:rPr>
        <w:t>ecological systems/</w:t>
      </w:r>
      <w:r w:rsidR="00A532C9" w:rsidRPr="00056A1B">
        <w:rPr>
          <w:color w:val="000000" w:themeColor="text1"/>
        </w:rPr>
        <w:t xml:space="preserve"> (Accessed: 12 December 2020)</w:t>
      </w:r>
    </w:p>
    <w:p w14:paraId="01B65C81" w14:textId="589D174B" w:rsidR="00B46260" w:rsidRPr="00056A1B" w:rsidRDefault="00B46260" w:rsidP="00056A1B">
      <w:pPr>
        <w:spacing w:line="360" w:lineRule="auto"/>
        <w:rPr>
          <w:color w:val="000000" w:themeColor="text1"/>
        </w:rPr>
      </w:pPr>
      <w:r w:rsidRPr="00056A1B">
        <w:rPr>
          <w:color w:val="000000" w:themeColor="text1"/>
        </w:rPr>
        <w:t>Wrigh</w:t>
      </w:r>
      <w:r w:rsidR="00842FAF" w:rsidRPr="00056A1B">
        <w:rPr>
          <w:color w:val="000000" w:themeColor="text1"/>
        </w:rPr>
        <w:t>t, H.R. (2015)</w:t>
      </w:r>
      <w:r w:rsidR="00957750" w:rsidRPr="00056A1B">
        <w:rPr>
          <w:color w:val="000000" w:themeColor="text1"/>
        </w:rPr>
        <w:t xml:space="preserve"> The Child in Society. London: Sage</w:t>
      </w:r>
    </w:p>
    <w:p w14:paraId="50EA6589" w14:textId="6BCB6963" w:rsidR="004E5A56" w:rsidRPr="00056A1B" w:rsidRDefault="004E5A56" w:rsidP="00056A1B">
      <w:pPr>
        <w:spacing w:line="360" w:lineRule="auto"/>
        <w:rPr>
          <w:rFonts w:eastAsia="Times New Roman"/>
          <w:b/>
          <w:bCs/>
          <w:color w:val="000000" w:themeColor="text1"/>
          <w:kern w:val="36"/>
          <w:lang w:eastAsia="en-GB"/>
        </w:rPr>
      </w:pPr>
    </w:p>
    <w:p w14:paraId="34EF6D99" w14:textId="6A096CE4" w:rsidR="00F47B76" w:rsidRPr="00056A1B" w:rsidRDefault="00F47B76" w:rsidP="00056A1B">
      <w:pPr>
        <w:spacing w:line="360" w:lineRule="auto"/>
        <w:rPr>
          <w:color w:val="000000" w:themeColor="text1"/>
          <w:lang w:eastAsia="en-GB"/>
        </w:rPr>
      </w:pPr>
    </w:p>
    <w:p w14:paraId="011A8CA4" w14:textId="4B462304" w:rsidR="003B191C" w:rsidRPr="00056A1B" w:rsidRDefault="003B191C" w:rsidP="00056A1B">
      <w:pPr>
        <w:spacing w:line="360" w:lineRule="auto"/>
        <w:rPr>
          <w:color w:val="000000" w:themeColor="text1"/>
          <w:shd w:val="clear" w:color="auto" w:fill="FFFFFF"/>
        </w:rPr>
      </w:pPr>
    </w:p>
    <w:p w14:paraId="335B6708" w14:textId="77777777" w:rsidR="00845F77" w:rsidRPr="00B8276E" w:rsidRDefault="00845F77" w:rsidP="00B8276E">
      <w:pPr>
        <w:spacing w:line="360" w:lineRule="auto"/>
      </w:pPr>
    </w:p>
    <w:p w14:paraId="5524A040" w14:textId="2D575A42" w:rsidR="00C6554A" w:rsidRDefault="00C6554A" w:rsidP="00BD0E65">
      <w:pPr>
        <w:pStyle w:val="ListBullet"/>
        <w:numPr>
          <w:ilvl w:val="0"/>
          <w:numId w:val="0"/>
        </w:numPr>
        <w:ind w:left="720"/>
      </w:pPr>
    </w:p>
    <w:p w14:paraId="50CD6568" w14:textId="77777777" w:rsidR="00C2455C" w:rsidRPr="00514122" w:rsidRDefault="00C2455C" w:rsidP="00BD0E65">
      <w:pPr>
        <w:pStyle w:val="ListBullet"/>
        <w:numPr>
          <w:ilvl w:val="0"/>
          <w:numId w:val="0"/>
        </w:numPr>
        <w:ind w:left="720"/>
      </w:pPr>
    </w:p>
    <w:sectPr w:rsidR="00C2455C" w:rsidRPr="00514122">
      <w:footerReference w:type="default" r:id="rId36"/>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7B504C3" w14:textId="77777777" w:rsidR="002144FC" w:rsidRDefault="002144FC" w:rsidP="00C6554A">
      <w:pPr>
        <w:spacing w:before="0" w:after="0" w:line="240" w:lineRule="auto"/>
      </w:pPr>
      <w:r>
        <w:separator/>
      </w:r>
    </w:p>
  </w:endnote>
  <w:endnote w:type="continuationSeparator" w:id="0">
    <w:p w14:paraId="1612A8AB" w14:textId="77777777" w:rsidR="002144FC" w:rsidRDefault="002144FC"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D21587"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9D39EED" w14:textId="77777777" w:rsidR="002144FC" w:rsidRDefault="002144FC" w:rsidP="00C6554A">
      <w:pPr>
        <w:spacing w:before="0" w:after="0" w:line="240" w:lineRule="auto"/>
      </w:pPr>
      <w:r>
        <w:separator/>
      </w:r>
    </w:p>
  </w:footnote>
  <w:footnote w:type="continuationSeparator" w:id="0">
    <w:p w14:paraId="1EAB3C5F" w14:textId="77777777" w:rsidR="002144FC" w:rsidRDefault="002144FC"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D2489F58"/>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32F5FB1"/>
    <w:multiLevelType w:val="multilevel"/>
    <w:tmpl w:val="A134C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195632D5"/>
    <w:multiLevelType w:val="multilevel"/>
    <w:tmpl w:val="C8ECB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676D0388"/>
    <w:multiLevelType w:val="multilevel"/>
    <w:tmpl w:val="5AE0B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251626C"/>
    <w:multiLevelType w:val="multilevel"/>
    <w:tmpl w:val="4EE87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9"/>
  </w:num>
  <w:num w:numId="2">
    <w:abstractNumId w:val="8"/>
  </w:num>
  <w:num w:numId="3">
    <w:abstractNumId w:val="8"/>
  </w:num>
  <w:num w:numId="4">
    <w:abstractNumId w:val="9"/>
  </w:num>
  <w:num w:numId="5">
    <w:abstractNumId w:val="14"/>
  </w:num>
  <w:num w:numId="6">
    <w:abstractNumId w:val="10"/>
  </w:num>
  <w:num w:numId="7">
    <w:abstractNumId w:val="12"/>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3"/>
  </w:num>
  <w:num w:numId="17">
    <w:abstractNumId w:val="11"/>
  </w:num>
  <w:num w:numId="18">
    <w:abstractNumId w:val="16"/>
  </w:num>
  <w:num w:numId="1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8"/>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26E2"/>
    <w:rsid w:val="00000E9E"/>
    <w:rsid w:val="00006E4F"/>
    <w:rsid w:val="00012593"/>
    <w:rsid w:val="0001331C"/>
    <w:rsid w:val="00013441"/>
    <w:rsid w:val="000157A5"/>
    <w:rsid w:val="00015DFB"/>
    <w:rsid w:val="00016E35"/>
    <w:rsid w:val="00017848"/>
    <w:rsid w:val="00017A45"/>
    <w:rsid w:val="00020C7B"/>
    <w:rsid w:val="00022A7C"/>
    <w:rsid w:val="000245F5"/>
    <w:rsid w:val="00025BE2"/>
    <w:rsid w:val="00026A4C"/>
    <w:rsid w:val="0003645F"/>
    <w:rsid w:val="000366FD"/>
    <w:rsid w:val="00036867"/>
    <w:rsid w:val="00041162"/>
    <w:rsid w:val="00042310"/>
    <w:rsid w:val="0004431E"/>
    <w:rsid w:val="00044FB6"/>
    <w:rsid w:val="00051E97"/>
    <w:rsid w:val="0005235F"/>
    <w:rsid w:val="00052BD4"/>
    <w:rsid w:val="00055D01"/>
    <w:rsid w:val="00056A1B"/>
    <w:rsid w:val="000632C0"/>
    <w:rsid w:val="000653D9"/>
    <w:rsid w:val="0007673D"/>
    <w:rsid w:val="00076CDB"/>
    <w:rsid w:val="00082A09"/>
    <w:rsid w:val="00086255"/>
    <w:rsid w:val="00093393"/>
    <w:rsid w:val="00094E6C"/>
    <w:rsid w:val="000A1BCB"/>
    <w:rsid w:val="000A5159"/>
    <w:rsid w:val="000A58AB"/>
    <w:rsid w:val="000A7B1C"/>
    <w:rsid w:val="000B7F6C"/>
    <w:rsid w:val="000D2FC0"/>
    <w:rsid w:val="000D648F"/>
    <w:rsid w:val="000E25EB"/>
    <w:rsid w:val="000E3A19"/>
    <w:rsid w:val="000E78A7"/>
    <w:rsid w:val="000F0396"/>
    <w:rsid w:val="000F7164"/>
    <w:rsid w:val="00100AAC"/>
    <w:rsid w:val="00102EA4"/>
    <w:rsid w:val="001031AB"/>
    <w:rsid w:val="001107CA"/>
    <w:rsid w:val="00113CE6"/>
    <w:rsid w:val="001166D8"/>
    <w:rsid w:val="00123749"/>
    <w:rsid w:val="0013036F"/>
    <w:rsid w:val="0013160B"/>
    <w:rsid w:val="00132277"/>
    <w:rsid w:val="00134008"/>
    <w:rsid w:val="00134ADD"/>
    <w:rsid w:val="001368CB"/>
    <w:rsid w:val="00140EA5"/>
    <w:rsid w:val="001421E7"/>
    <w:rsid w:val="00151005"/>
    <w:rsid w:val="00153980"/>
    <w:rsid w:val="001572F7"/>
    <w:rsid w:val="001602D6"/>
    <w:rsid w:val="001622C9"/>
    <w:rsid w:val="00170B03"/>
    <w:rsid w:val="001776D2"/>
    <w:rsid w:val="00180F0C"/>
    <w:rsid w:val="00183BBC"/>
    <w:rsid w:val="0018406F"/>
    <w:rsid w:val="001851DE"/>
    <w:rsid w:val="00185E02"/>
    <w:rsid w:val="00186624"/>
    <w:rsid w:val="00186AFA"/>
    <w:rsid w:val="001A1D37"/>
    <w:rsid w:val="001A3280"/>
    <w:rsid w:val="001A4C2B"/>
    <w:rsid w:val="001A5ABA"/>
    <w:rsid w:val="001A6979"/>
    <w:rsid w:val="001B56DF"/>
    <w:rsid w:val="001B7AB7"/>
    <w:rsid w:val="001C1020"/>
    <w:rsid w:val="001C343E"/>
    <w:rsid w:val="001C44AB"/>
    <w:rsid w:val="001C6A80"/>
    <w:rsid w:val="001D2B7A"/>
    <w:rsid w:val="001D633C"/>
    <w:rsid w:val="001D68A7"/>
    <w:rsid w:val="001D798C"/>
    <w:rsid w:val="001E03CE"/>
    <w:rsid w:val="001E71CE"/>
    <w:rsid w:val="001F0FA6"/>
    <w:rsid w:val="001F33D8"/>
    <w:rsid w:val="001F4CCD"/>
    <w:rsid w:val="001F7050"/>
    <w:rsid w:val="001F7A3A"/>
    <w:rsid w:val="002011A6"/>
    <w:rsid w:val="00201DB2"/>
    <w:rsid w:val="0020441A"/>
    <w:rsid w:val="0020732D"/>
    <w:rsid w:val="002103E9"/>
    <w:rsid w:val="00210FFA"/>
    <w:rsid w:val="002144FC"/>
    <w:rsid w:val="00215AD4"/>
    <w:rsid w:val="00215ADA"/>
    <w:rsid w:val="0021723C"/>
    <w:rsid w:val="00217D3B"/>
    <w:rsid w:val="00220E56"/>
    <w:rsid w:val="00221D4B"/>
    <w:rsid w:val="00223E6C"/>
    <w:rsid w:val="002246B2"/>
    <w:rsid w:val="00231ECE"/>
    <w:rsid w:val="002336C9"/>
    <w:rsid w:val="002364A4"/>
    <w:rsid w:val="00237B08"/>
    <w:rsid w:val="002404B8"/>
    <w:rsid w:val="00242244"/>
    <w:rsid w:val="0024578B"/>
    <w:rsid w:val="00247717"/>
    <w:rsid w:val="00251D26"/>
    <w:rsid w:val="002554CD"/>
    <w:rsid w:val="00255752"/>
    <w:rsid w:val="0026173C"/>
    <w:rsid w:val="002621FA"/>
    <w:rsid w:val="002657AF"/>
    <w:rsid w:val="00266382"/>
    <w:rsid w:val="002738A1"/>
    <w:rsid w:val="00274865"/>
    <w:rsid w:val="0027713F"/>
    <w:rsid w:val="002842AD"/>
    <w:rsid w:val="00285209"/>
    <w:rsid w:val="0028595D"/>
    <w:rsid w:val="0028702C"/>
    <w:rsid w:val="0029168C"/>
    <w:rsid w:val="00293B83"/>
    <w:rsid w:val="00293C3E"/>
    <w:rsid w:val="00294FD9"/>
    <w:rsid w:val="002965A6"/>
    <w:rsid w:val="002965D8"/>
    <w:rsid w:val="002A07AD"/>
    <w:rsid w:val="002A1ECD"/>
    <w:rsid w:val="002A68F7"/>
    <w:rsid w:val="002A729F"/>
    <w:rsid w:val="002B1EC6"/>
    <w:rsid w:val="002B4294"/>
    <w:rsid w:val="002B65A0"/>
    <w:rsid w:val="002B67ED"/>
    <w:rsid w:val="002B7E39"/>
    <w:rsid w:val="002C0203"/>
    <w:rsid w:val="002C6E96"/>
    <w:rsid w:val="002D1433"/>
    <w:rsid w:val="002D1DC4"/>
    <w:rsid w:val="002D232F"/>
    <w:rsid w:val="002D4F5B"/>
    <w:rsid w:val="002D5C73"/>
    <w:rsid w:val="002D6710"/>
    <w:rsid w:val="002E41E0"/>
    <w:rsid w:val="002E444B"/>
    <w:rsid w:val="002F219C"/>
    <w:rsid w:val="002F28B5"/>
    <w:rsid w:val="002F55E1"/>
    <w:rsid w:val="002F6474"/>
    <w:rsid w:val="0030200E"/>
    <w:rsid w:val="00302C39"/>
    <w:rsid w:val="003032B2"/>
    <w:rsid w:val="00304440"/>
    <w:rsid w:val="003044F9"/>
    <w:rsid w:val="003301AC"/>
    <w:rsid w:val="00330C7D"/>
    <w:rsid w:val="0033223D"/>
    <w:rsid w:val="00332C29"/>
    <w:rsid w:val="00333D0D"/>
    <w:rsid w:val="003340E2"/>
    <w:rsid w:val="003361CD"/>
    <w:rsid w:val="003362FA"/>
    <w:rsid w:val="00337129"/>
    <w:rsid w:val="00337A29"/>
    <w:rsid w:val="00340163"/>
    <w:rsid w:val="0034036E"/>
    <w:rsid w:val="00340C57"/>
    <w:rsid w:val="003413CA"/>
    <w:rsid w:val="00341645"/>
    <w:rsid w:val="00344348"/>
    <w:rsid w:val="003475C2"/>
    <w:rsid w:val="00350484"/>
    <w:rsid w:val="0036273B"/>
    <w:rsid w:val="00362C4E"/>
    <w:rsid w:val="00363841"/>
    <w:rsid w:val="00371370"/>
    <w:rsid w:val="003755DB"/>
    <w:rsid w:val="003832D5"/>
    <w:rsid w:val="00386470"/>
    <w:rsid w:val="00386D1D"/>
    <w:rsid w:val="003874BC"/>
    <w:rsid w:val="00390F45"/>
    <w:rsid w:val="003937C5"/>
    <w:rsid w:val="00394ED3"/>
    <w:rsid w:val="003A29E5"/>
    <w:rsid w:val="003A72EF"/>
    <w:rsid w:val="003B0FA4"/>
    <w:rsid w:val="003B103C"/>
    <w:rsid w:val="003B191C"/>
    <w:rsid w:val="003B694D"/>
    <w:rsid w:val="003C0250"/>
    <w:rsid w:val="003C14B3"/>
    <w:rsid w:val="003C1776"/>
    <w:rsid w:val="003D0A9F"/>
    <w:rsid w:val="003D3F23"/>
    <w:rsid w:val="003E1334"/>
    <w:rsid w:val="003E13ED"/>
    <w:rsid w:val="003E1A44"/>
    <w:rsid w:val="003E2213"/>
    <w:rsid w:val="003E5CAE"/>
    <w:rsid w:val="003F14FF"/>
    <w:rsid w:val="003F1D6F"/>
    <w:rsid w:val="003F3883"/>
    <w:rsid w:val="003F4F91"/>
    <w:rsid w:val="003F7D93"/>
    <w:rsid w:val="0040046F"/>
    <w:rsid w:val="004069A8"/>
    <w:rsid w:val="004072E3"/>
    <w:rsid w:val="0041702E"/>
    <w:rsid w:val="00417248"/>
    <w:rsid w:val="00420C6F"/>
    <w:rsid w:val="0042440F"/>
    <w:rsid w:val="00424F2B"/>
    <w:rsid w:val="00425C1A"/>
    <w:rsid w:val="00427FF9"/>
    <w:rsid w:val="004338EF"/>
    <w:rsid w:val="00434E5A"/>
    <w:rsid w:val="00436D4C"/>
    <w:rsid w:val="00437BC5"/>
    <w:rsid w:val="00437C31"/>
    <w:rsid w:val="0044612A"/>
    <w:rsid w:val="00446982"/>
    <w:rsid w:val="00451380"/>
    <w:rsid w:val="004527AB"/>
    <w:rsid w:val="00456D37"/>
    <w:rsid w:val="00461059"/>
    <w:rsid w:val="00462EA3"/>
    <w:rsid w:val="00465213"/>
    <w:rsid w:val="0046568D"/>
    <w:rsid w:val="004656E6"/>
    <w:rsid w:val="00471DBB"/>
    <w:rsid w:val="00473ECB"/>
    <w:rsid w:val="00476572"/>
    <w:rsid w:val="00476ED2"/>
    <w:rsid w:val="0048214A"/>
    <w:rsid w:val="004831BA"/>
    <w:rsid w:val="00484662"/>
    <w:rsid w:val="004870DF"/>
    <w:rsid w:val="004906B1"/>
    <w:rsid w:val="00490A95"/>
    <w:rsid w:val="004958EF"/>
    <w:rsid w:val="0049677F"/>
    <w:rsid w:val="004A2253"/>
    <w:rsid w:val="004A2C1A"/>
    <w:rsid w:val="004A65FF"/>
    <w:rsid w:val="004B5AE6"/>
    <w:rsid w:val="004B7B1F"/>
    <w:rsid w:val="004C049F"/>
    <w:rsid w:val="004C3F88"/>
    <w:rsid w:val="004C477C"/>
    <w:rsid w:val="004C60CC"/>
    <w:rsid w:val="004C6410"/>
    <w:rsid w:val="004C7362"/>
    <w:rsid w:val="004C796D"/>
    <w:rsid w:val="004D0B7E"/>
    <w:rsid w:val="004D19E6"/>
    <w:rsid w:val="004D74F6"/>
    <w:rsid w:val="004D785F"/>
    <w:rsid w:val="004E0FB8"/>
    <w:rsid w:val="004E2A2F"/>
    <w:rsid w:val="004E328D"/>
    <w:rsid w:val="004E5A56"/>
    <w:rsid w:val="004F059C"/>
    <w:rsid w:val="004F2022"/>
    <w:rsid w:val="004F289C"/>
    <w:rsid w:val="004F2E58"/>
    <w:rsid w:val="004F5CB4"/>
    <w:rsid w:val="004F673E"/>
    <w:rsid w:val="005000E2"/>
    <w:rsid w:val="00501B50"/>
    <w:rsid w:val="0050583C"/>
    <w:rsid w:val="00507D78"/>
    <w:rsid w:val="005135F9"/>
    <w:rsid w:val="005162B8"/>
    <w:rsid w:val="00520125"/>
    <w:rsid w:val="00522666"/>
    <w:rsid w:val="00522BEC"/>
    <w:rsid w:val="005359AD"/>
    <w:rsid w:val="00536D72"/>
    <w:rsid w:val="0053758D"/>
    <w:rsid w:val="005378E6"/>
    <w:rsid w:val="00544634"/>
    <w:rsid w:val="005517A6"/>
    <w:rsid w:val="00554EF4"/>
    <w:rsid w:val="00557A61"/>
    <w:rsid w:val="00571E53"/>
    <w:rsid w:val="00572311"/>
    <w:rsid w:val="00572FC7"/>
    <w:rsid w:val="00575614"/>
    <w:rsid w:val="00575736"/>
    <w:rsid w:val="00575858"/>
    <w:rsid w:val="005769AA"/>
    <w:rsid w:val="00576BC9"/>
    <w:rsid w:val="00580215"/>
    <w:rsid w:val="00580B30"/>
    <w:rsid w:val="00587C6F"/>
    <w:rsid w:val="00587D9B"/>
    <w:rsid w:val="00591044"/>
    <w:rsid w:val="005938E0"/>
    <w:rsid w:val="00597E43"/>
    <w:rsid w:val="005A060E"/>
    <w:rsid w:val="005A1897"/>
    <w:rsid w:val="005A5A72"/>
    <w:rsid w:val="005A7621"/>
    <w:rsid w:val="005B19DF"/>
    <w:rsid w:val="005B2CBD"/>
    <w:rsid w:val="005B5500"/>
    <w:rsid w:val="005B749D"/>
    <w:rsid w:val="005C0C2B"/>
    <w:rsid w:val="005C1175"/>
    <w:rsid w:val="005C2DE5"/>
    <w:rsid w:val="005C32C7"/>
    <w:rsid w:val="005C47C3"/>
    <w:rsid w:val="005C5196"/>
    <w:rsid w:val="005C5B5A"/>
    <w:rsid w:val="005C5C0D"/>
    <w:rsid w:val="005D4396"/>
    <w:rsid w:val="005D4664"/>
    <w:rsid w:val="005D5277"/>
    <w:rsid w:val="005E20FD"/>
    <w:rsid w:val="005E28DF"/>
    <w:rsid w:val="005E67B2"/>
    <w:rsid w:val="005F1F16"/>
    <w:rsid w:val="005F2B5E"/>
    <w:rsid w:val="005F455C"/>
    <w:rsid w:val="005F4CF6"/>
    <w:rsid w:val="005F519E"/>
    <w:rsid w:val="005F6A5F"/>
    <w:rsid w:val="00603D25"/>
    <w:rsid w:val="00603EAB"/>
    <w:rsid w:val="00604D5C"/>
    <w:rsid w:val="00605F90"/>
    <w:rsid w:val="006102B7"/>
    <w:rsid w:val="006108B0"/>
    <w:rsid w:val="00613438"/>
    <w:rsid w:val="00614882"/>
    <w:rsid w:val="00621F3F"/>
    <w:rsid w:val="00622EAD"/>
    <w:rsid w:val="006234F1"/>
    <w:rsid w:val="0062361A"/>
    <w:rsid w:val="00631C3C"/>
    <w:rsid w:val="00632057"/>
    <w:rsid w:val="00634F20"/>
    <w:rsid w:val="0063639A"/>
    <w:rsid w:val="00641C32"/>
    <w:rsid w:val="006421FB"/>
    <w:rsid w:val="0064273C"/>
    <w:rsid w:val="0064757C"/>
    <w:rsid w:val="00650AF8"/>
    <w:rsid w:val="00652AFC"/>
    <w:rsid w:val="0065562E"/>
    <w:rsid w:val="00655C17"/>
    <w:rsid w:val="00655EFB"/>
    <w:rsid w:val="00656A55"/>
    <w:rsid w:val="00661667"/>
    <w:rsid w:val="00666C67"/>
    <w:rsid w:val="00670F1B"/>
    <w:rsid w:val="00680B8F"/>
    <w:rsid w:val="00686F69"/>
    <w:rsid w:val="00690AE9"/>
    <w:rsid w:val="00691ED2"/>
    <w:rsid w:val="00697E93"/>
    <w:rsid w:val="006A3961"/>
    <w:rsid w:val="006A3CE7"/>
    <w:rsid w:val="006A3CF0"/>
    <w:rsid w:val="006A56D9"/>
    <w:rsid w:val="006A58E6"/>
    <w:rsid w:val="006B0E80"/>
    <w:rsid w:val="006B13C8"/>
    <w:rsid w:val="006B43D7"/>
    <w:rsid w:val="006C3725"/>
    <w:rsid w:val="006C7121"/>
    <w:rsid w:val="006D2350"/>
    <w:rsid w:val="006D2C15"/>
    <w:rsid w:val="006D60E8"/>
    <w:rsid w:val="006D6EAD"/>
    <w:rsid w:val="006E00BB"/>
    <w:rsid w:val="006E081B"/>
    <w:rsid w:val="006E4840"/>
    <w:rsid w:val="006E5D5D"/>
    <w:rsid w:val="006E70F9"/>
    <w:rsid w:val="006E741E"/>
    <w:rsid w:val="006F636F"/>
    <w:rsid w:val="00700C3B"/>
    <w:rsid w:val="007029A4"/>
    <w:rsid w:val="007032B8"/>
    <w:rsid w:val="00705A13"/>
    <w:rsid w:val="00705B16"/>
    <w:rsid w:val="00714907"/>
    <w:rsid w:val="00715351"/>
    <w:rsid w:val="00721D0A"/>
    <w:rsid w:val="0072373F"/>
    <w:rsid w:val="007239BE"/>
    <w:rsid w:val="00723AAB"/>
    <w:rsid w:val="007241CB"/>
    <w:rsid w:val="00726DCF"/>
    <w:rsid w:val="00730118"/>
    <w:rsid w:val="00731C57"/>
    <w:rsid w:val="0073238D"/>
    <w:rsid w:val="007359FF"/>
    <w:rsid w:val="00735AAD"/>
    <w:rsid w:val="00741D99"/>
    <w:rsid w:val="00746A5B"/>
    <w:rsid w:val="00750D39"/>
    <w:rsid w:val="00752540"/>
    <w:rsid w:val="007577E2"/>
    <w:rsid w:val="007620D2"/>
    <w:rsid w:val="00764F8C"/>
    <w:rsid w:val="00765741"/>
    <w:rsid w:val="0076672F"/>
    <w:rsid w:val="00770954"/>
    <w:rsid w:val="00770A0E"/>
    <w:rsid w:val="007713C9"/>
    <w:rsid w:val="00775C01"/>
    <w:rsid w:val="00780333"/>
    <w:rsid w:val="0078070E"/>
    <w:rsid w:val="00782708"/>
    <w:rsid w:val="00785C57"/>
    <w:rsid w:val="00787CE1"/>
    <w:rsid w:val="00792D31"/>
    <w:rsid w:val="007959D1"/>
    <w:rsid w:val="007966CC"/>
    <w:rsid w:val="00796AD0"/>
    <w:rsid w:val="007A4763"/>
    <w:rsid w:val="007A4D06"/>
    <w:rsid w:val="007A5673"/>
    <w:rsid w:val="007A5FCF"/>
    <w:rsid w:val="007A79EB"/>
    <w:rsid w:val="007A7ECF"/>
    <w:rsid w:val="007B08C7"/>
    <w:rsid w:val="007B682E"/>
    <w:rsid w:val="007C00D6"/>
    <w:rsid w:val="007C3EF5"/>
    <w:rsid w:val="007C4248"/>
    <w:rsid w:val="007C4783"/>
    <w:rsid w:val="007C493C"/>
    <w:rsid w:val="007C50BF"/>
    <w:rsid w:val="007C65FA"/>
    <w:rsid w:val="007D02CB"/>
    <w:rsid w:val="007D5758"/>
    <w:rsid w:val="007D5BE7"/>
    <w:rsid w:val="007E2B3D"/>
    <w:rsid w:val="007E2B48"/>
    <w:rsid w:val="007F1AE8"/>
    <w:rsid w:val="007F415B"/>
    <w:rsid w:val="007F41F0"/>
    <w:rsid w:val="007F4E18"/>
    <w:rsid w:val="007F7E7F"/>
    <w:rsid w:val="008104B8"/>
    <w:rsid w:val="00816DB2"/>
    <w:rsid w:val="00817B20"/>
    <w:rsid w:val="008213FE"/>
    <w:rsid w:val="0082144F"/>
    <w:rsid w:val="008226A6"/>
    <w:rsid w:val="008246EB"/>
    <w:rsid w:val="00830587"/>
    <w:rsid w:val="0083739F"/>
    <w:rsid w:val="00842FAF"/>
    <w:rsid w:val="008430B5"/>
    <w:rsid w:val="00845F77"/>
    <w:rsid w:val="008471F5"/>
    <w:rsid w:val="00847EC4"/>
    <w:rsid w:val="00851D33"/>
    <w:rsid w:val="00852316"/>
    <w:rsid w:val="00852C27"/>
    <w:rsid w:val="008547B3"/>
    <w:rsid w:val="008549F3"/>
    <w:rsid w:val="008551AA"/>
    <w:rsid w:val="00860121"/>
    <w:rsid w:val="00863572"/>
    <w:rsid w:val="00866D7F"/>
    <w:rsid w:val="008717FD"/>
    <w:rsid w:val="00871F6F"/>
    <w:rsid w:val="0087448D"/>
    <w:rsid w:val="00882B49"/>
    <w:rsid w:val="00883638"/>
    <w:rsid w:val="0088538A"/>
    <w:rsid w:val="0089338D"/>
    <w:rsid w:val="00893E89"/>
    <w:rsid w:val="00895C93"/>
    <w:rsid w:val="00896E6A"/>
    <w:rsid w:val="008A0924"/>
    <w:rsid w:val="008A19A3"/>
    <w:rsid w:val="008A3EBC"/>
    <w:rsid w:val="008A70B2"/>
    <w:rsid w:val="008B3F33"/>
    <w:rsid w:val="008B53DC"/>
    <w:rsid w:val="008B6FF0"/>
    <w:rsid w:val="008C0AC4"/>
    <w:rsid w:val="008C2CBC"/>
    <w:rsid w:val="008C47B9"/>
    <w:rsid w:val="008C77F4"/>
    <w:rsid w:val="008D07E5"/>
    <w:rsid w:val="008D2C67"/>
    <w:rsid w:val="008D3576"/>
    <w:rsid w:val="008D58F0"/>
    <w:rsid w:val="008D5A2D"/>
    <w:rsid w:val="008D5CDE"/>
    <w:rsid w:val="008D768E"/>
    <w:rsid w:val="008E0278"/>
    <w:rsid w:val="008E2018"/>
    <w:rsid w:val="008E3888"/>
    <w:rsid w:val="008E3B9E"/>
    <w:rsid w:val="008E5339"/>
    <w:rsid w:val="008E552C"/>
    <w:rsid w:val="008E6AEA"/>
    <w:rsid w:val="008F0BB2"/>
    <w:rsid w:val="008F1847"/>
    <w:rsid w:val="008F3D83"/>
    <w:rsid w:val="008F3FA4"/>
    <w:rsid w:val="008F68EC"/>
    <w:rsid w:val="008F76E7"/>
    <w:rsid w:val="00902637"/>
    <w:rsid w:val="00910C37"/>
    <w:rsid w:val="009133A1"/>
    <w:rsid w:val="00914EC7"/>
    <w:rsid w:val="00915E65"/>
    <w:rsid w:val="00917682"/>
    <w:rsid w:val="00921882"/>
    <w:rsid w:val="0092287B"/>
    <w:rsid w:val="00923CAF"/>
    <w:rsid w:val="009257D4"/>
    <w:rsid w:val="00927620"/>
    <w:rsid w:val="00927B38"/>
    <w:rsid w:val="00932A37"/>
    <w:rsid w:val="00934224"/>
    <w:rsid w:val="00934E97"/>
    <w:rsid w:val="00935B92"/>
    <w:rsid w:val="00942523"/>
    <w:rsid w:val="00944871"/>
    <w:rsid w:val="00947D49"/>
    <w:rsid w:val="00953BDD"/>
    <w:rsid w:val="009546D1"/>
    <w:rsid w:val="00954E56"/>
    <w:rsid w:val="00957750"/>
    <w:rsid w:val="00961546"/>
    <w:rsid w:val="00961D1F"/>
    <w:rsid w:val="009636FA"/>
    <w:rsid w:val="00964447"/>
    <w:rsid w:val="00964C7D"/>
    <w:rsid w:val="0097108F"/>
    <w:rsid w:val="00973B77"/>
    <w:rsid w:val="00973C46"/>
    <w:rsid w:val="00975FCD"/>
    <w:rsid w:val="00976507"/>
    <w:rsid w:val="00980A55"/>
    <w:rsid w:val="0098181C"/>
    <w:rsid w:val="00982C66"/>
    <w:rsid w:val="009864A3"/>
    <w:rsid w:val="00990F8D"/>
    <w:rsid w:val="0099110D"/>
    <w:rsid w:val="00993BF4"/>
    <w:rsid w:val="00993F5F"/>
    <w:rsid w:val="009A0A78"/>
    <w:rsid w:val="009A0B31"/>
    <w:rsid w:val="009A25F9"/>
    <w:rsid w:val="009A26E2"/>
    <w:rsid w:val="009A373F"/>
    <w:rsid w:val="009A3EB8"/>
    <w:rsid w:val="009B1562"/>
    <w:rsid w:val="009B4056"/>
    <w:rsid w:val="009B5FBB"/>
    <w:rsid w:val="009B75FE"/>
    <w:rsid w:val="009C148B"/>
    <w:rsid w:val="009D0652"/>
    <w:rsid w:val="009D52EA"/>
    <w:rsid w:val="009D6F5B"/>
    <w:rsid w:val="009D7A04"/>
    <w:rsid w:val="009D7BB9"/>
    <w:rsid w:val="009E1140"/>
    <w:rsid w:val="009E120D"/>
    <w:rsid w:val="009E20B3"/>
    <w:rsid w:val="009E6772"/>
    <w:rsid w:val="009E7C02"/>
    <w:rsid w:val="009F061C"/>
    <w:rsid w:val="009F3F55"/>
    <w:rsid w:val="00A00B5D"/>
    <w:rsid w:val="00A026E7"/>
    <w:rsid w:val="00A04B20"/>
    <w:rsid w:val="00A04D1F"/>
    <w:rsid w:val="00A13EDA"/>
    <w:rsid w:val="00A1484F"/>
    <w:rsid w:val="00A15E56"/>
    <w:rsid w:val="00A16712"/>
    <w:rsid w:val="00A167DB"/>
    <w:rsid w:val="00A22AAC"/>
    <w:rsid w:val="00A24B60"/>
    <w:rsid w:val="00A25155"/>
    <w:rsid w:val="00A25521"/>
    <w:rsid w:val="00A25E7A"/>
    <w:rsid w:val="00A313E4"/>
    <w:rsid w:val="00A32E95"/>
    <w:rsid w:val="00A36253"/>
    <w:rsid w:val="00A40A2E"/>
    <w:rsid w:val="00A41447"/>
    <w:rsid w:val="00A429A6"/>
    <w:rsid w:val="00A42A61"/>
    <w:rsid w:val="00A4359D"/>
    <w:rsid w:val="00A43F56"/>
    <w:rsid w:val="00A44FAC"/>
    <w:rsid w:val="00A45D20"/>
    <w:rsid w:val="00A46B2D"/>
    <w:rsid w:val="00A518FF"/>
    <w:rsid w:val="00A51CC1"/>
    <w:rsid w:val="00A52CA3"/>
    <w:rsid w:val="00A532C9"/>
    <w:rsid w:val="00A54DC3"/>
    <w:rsid w:val="00A54E48"/>
    <w:rsid w:val="00A55BA9"/>
    <w:rsid w:val="00A56345"/>
    <w:rsid w:val="00A60A77"/>
    <w:rsid w:val="00A61408"/>
    <w:rsid w:val="00A65404"/>
    <w:rsid w:val="00A6769A"/>
    <w:rsid w:val="00A716FC"/>
    <w:rsid w:val="00A72120"/>
    <w:rsid w:val="00A721AB"/>
    <w:rsid w:val="00A72B00"/>
    <w:rsid w:val="00A738AD"/>
    <w:rsid w:val="00A73B94"/>
    <w:rsid w:val="00A75536"/>
    <w:rsid w:val="00A8286E"/>
    <w:rsid w:val="00A828DE"/>
    <w:rsid w:val="00A82A33"/>
    <w:rsid w:val="00A83849"/>
    <w:rsid w:val="00A844D2"/>
    <w:rsid w:val="00A8604A"/>
    <w:rsid w:val="00A866E9"/>
    <w:rsid w:val="00A867ED"/>
    <w:rsid w:val="00A95A37"/>
    <w:rsid w:val="00A96424"/>
    <w:rsid w:val="00AA2456"/>
    <w:rsid w:val="00AA27E1"/>
    <w:rsid w:val="00AA3686"/>
    <w:rsid w:val="00AA66BE"/>
    <w:rsid w:val="00AB07D7"/>
    <w:rsid w:val="00AB369B"/>
    <w:rsid w:val="00AB3B14"/>
    <w:rsid w:val="00AB4801"/>
    <w:rsid w:val="00AB7F06"/>
    <w:rsid w:val="00AC095F"/>
    <w:rsid w:val="00AC09DF"/>
    <w:rsid w:val="00AC3A77"/>
    <w:rsid w:val="00AC69A0"/>
    <w:rsid w:val="00AD21C0"/>
    <w:rsid w:val="00AD6D3E"/>
    <w:rsid w:val="00AD6DA5"/>
    <w:rsid w:val="00AE1035"/>
    <w:rsid w:val="00AE1C89"/>
    <w:rsid w:val="00AE270F"/>
    <w:rsid w:val="00AE4951"/>
    <w:rsid w:val="00AE5A8A"/>
    <w:rsid w:val="00AF26DB"/>
    <w:rsid w:val="00AF6E46"/>
    <w:rsid w:val="00B00976"/>
    <w:rsid w:val="00B00B3B"/>
    <w:rsid w:val="00B05646"/>
    <w:rsid w:val="00B10499"/>
    <w:rsid w:val="00B13182"/>
    <w:rsid w:val="00B1341A"/>
    <w:rsid w:val="00B13A29"/>
    <w:rsid w:val="00B174F5"/>
    <w:rsid w:val="00B17676"/>
    <w:rsid w:val="00B20C42"/>
    <w:rsid w:val="00B24D01"/>
    <w:rsid w:val="00B263E3"/>
    <w:rsid w:val="00B27B51"/>
    <w:rsid w:val="00B308FB"/>
    <w:rsid w:val="00B324A2"/>
    <w:rsid w:val="00B32CF5"/>
    <w:rsid w:val="00B34E9C"/>
    <w:rsid w:val="00B3751E"/>
    <w:rsid w:val="00B417C5"/>
    <w:rsid w:val="00B45FDE"/>
    <w:rsid w:val="00B46216"/>
    <w:rsid w:val="00B46260"/>
    <w:rsid w:val="00B47304"/>
    <w:rsid w:val="00B51662"/>
    <w:rsid w:val="00B51E32"/>
    <w:rsid w:val="00B548FE"/>
    <w:rsid w:val="00B55324"/>
    <w:rsid w:val="00B56474"/>
    <w:rsid w:val="00B640C6"/>
    <w:rsid w:val="00B679F3"/>
    <w:rsid w:val="00B7230E"/>
    <w:rsid w:val="00B755E3"/>
    <w:rsid w:val="00B75AE9"/>
    <w:rsid w:val="00B7695E"/>
    <w:rsid w:val="00B8276E"/>
    <w:rsid w:val="00B8286B"/>
    <w:rsid w:val="00B86A79"/>
    <w:rsid w:val="00BA3661"/>
    <w:rsid w:val="00BA3AA9"/>
    <w:rsid w:val="00BA3DE3"/>
    <w:rsid w:val="00BA45D6"/>
    <w:rsid w:val="00BB4546"/>
    <w:rsid w:val="00BB4780"/>
    <w:rsid w:val="00BB5403"/>
    <w:rsid w:val="00BB5B53"/>
    <w:rsid w:val="00BB62DC"/>
    <w:rsid w:val="00BC46CA"/>
    <w:rsid w:val="00BD0E65"/>
    <w:rsid w:val="00BD120C"/>
    <w:rsid w:val="00BD36E6"/>
    <w:rsid w:val="00BD4F18"/>
    <w:rsid w:val="00BD75A9"/>
    <w:rsid w:val="00BE2F63"/>
    <w:rsid w:val="00BE4148"/>
    <w:rsid w:val="00BE60A0"/>
    <w:rsid w:val="00BE731D"/>
    <w:rsid w:val="00BF0CA9"/>
    <w:rsid w:val="00BF16DC"/>
    <w:rsid w:val="00BF3134"/>
    <w:rsid w:val="00C0329F"/>
    <w:rsid w:val="00C04153"/>
    <w:rsid w:val="00C0425A"/>
    <w:rsid w:val="00C226B8"/>
    <w:rsid w:val="00C229A4"/>
    <w:rsid w:val="00C2455C"/>
    <w:rsid w:val="00C24C9D"/>
    <w:rsid w:val="00C30A19"/>
    <w:rsid w:val="00C30D8E"/>
    <w:rsid w:val="00C329F0"/>
    <w:rsid w:val="00C35734"/>
    <w:rsid w:val="00C40944"/>
    <w:rsid w:val="00C420C0"/>
    <w:rsid w:val="00C47634"/>
    <w:rsid w:val="00C51FB0"/>
    <w:rsid w:val="00C5405A"/>
    <w:rsid w:val="00C564D2"/>
    <w:rsid w:val="00C57CF4"/>
    <w:rsid w:val="00C62F7D"/>
    <w:rsid w:val="00C633FD"/>
    <w:rsid w:val="00C641A5"/>
    <w:rsid w:val="00C64AE9"/>
    <w:rsid w:val="00C6554A"/>
    <w:rsid w:val="00C66E3B"/>
    <w:rsid w:val="00C671D3"/>
    <w:rsid w:val="00C67606"/>
    <w:rsid w:val="00C70FF5"/>
    <w:rsid w:val="00C72B23"/>
    <w:rsid w:val="00C72BCD"/>
    <w:rsid w:val="00C7793B"/>
    <w:rsid w:val="00C8789F"/>
    <w:rsid w:val="00C910FB"/>
    <w:rsid w:val="00C913DB"/>
    <w:rsid w:val="00C92FC0"/>
    <w:rsid w:val="00C94285"/>
    <w:rsid w:val="00C95E76"/>
    <w:rsid w:val="00CA1C73"/>
    <w:rsid w:val="00CA41B6"/>
    <w:rsid w:val="00CA76FA"/>
    <w:rsid w:val="00CB01F0"/>
    <w:rsid w:val="00CB0B03"/>
    <w:rsid w:val="00CB2E6B"/>
    <w:rsid w:val="00CB3357"/>
    <w:rsid w:val="00CB49E0"/>
    <w:rsid w:val="00CB52C0"/>
    <w:rsid w:val="00CC172B"/>
    <w:rsid w:val="00CC4125"/>
    <w:rsid w:val="00CD0533"/>
    <w:rsid w:val="00CD298A"/>
    <w:rsid w:val="00CD4DE3"/>
    <w:rsid w:val="00CD5C56"/>
    <w:rsid w:val="00CE5D3C"/>
    <w:rsid w:val="00CE6087"/>
    <w:rsid w:val="00CF0B45"/>
    <w:rsid w:val="00CF203A"/>
    <w:rsid w:val="00CF23F0"/>
    <w:rsid w:val="00CF50DA"/>
    <w:rsid w:val="00CF5603"/>
    <w:rsid w:val="00D036C3"/>
    <w:rsid w:val="00D04663"/>
    <w:rsid w:val="00D0606D"/>
    <w:rsid w:val="00D1098E"/>
    <w:rsid w:val="00D11C44"/>
    <w:rsid w:val="00D12B77"/>
    <w:rsid w:val="00D12D2C"/>
    <w:rsid w:val="00D13962"/>
    <w:rsid w:val="00D20682"/>
    <w:rsid w:val="00D208CE"/>
    <w:rsid w:val="00D20989"/>
    <w:rsid w:val="00D21043"/>
    <w:rsid w:val="00D21BAA"/>
    <w:rsid w:val="00D23BE4"/>
    <w:rsid w:val="00D2516C"/>
    <w:rsid w:val="00D3378A"/>
    <w:rsid w:val="00D34AA4"/>
    <w:rsid w:val="00D41D85"/>
    <w:rsid w:val="00D42467"/>
    <w:rsid w:val="00D4670D"/>
    <w:rsid w:val="00D50CB5"/>
    <w:rsid w:val="00D51157"/>
    <w:rsid w:val="00D51EF3"/>
    <w:rsid w:val="00D52D8C"/>
    <w:rsid w:val="00D62B5A"/>
    <w:rsid w:val="00D64492"/>
    <w:rsid w:val="00D70F61"/>
    <w:rsid w:val="00D714C0"/>
    <w:rsid w:val="00D719D9"/>
    <w:rsid w:val="00D75BC2"/>
    <w:rsid w:val="00D75BFA"/>
    <w:rsid w:val="00D77293"/>
    <w:rsid w:val="00D778A8"/>
    <w:rsid w:val="00D80AEA"/>
    <w:rsid w:val="00D81DC6"/>
    <w:rsid w:val="00D827D7"/>
    <w:rsid w:val="00D8553B"/>
    <w:rsid w:val="00D87D7D"/>
    <w:rsid w:val="00D9185B"/>
    <w:rsid w:val="00D924C4"/>
    <w:rsid w:val="00D94722"/>
    <w:rsid w:val="00D96E24"/>
    <w:rsid w:val="00DA1502"/>
    <w:rsid w:val="00DA35DF"/>
    <w:rsid w:val="00DA5544"/>
    <w:rsid w:val="00DA5B01"/>
    <w:rsid w:val="00DA7012"/>
    <w:rsid w:val="00DB0322"/>
    <w:rsid w:val="00DB0A24"/>
    <w:rsid w:val="00DB2FD4"/>
    <w:rsid w:val="00DC0011"/>
    <w:rsid w:val="00DD09BE"/>
    <w:rsid w:val="00DD38A4"/>
    <w:rsid w:val="00DD4FA7"/>
    <w:rsid w:val="00DD75E0"/>
    <w:rsid w:val="00DE18FB"/>
    <w:rsid w:val="00DE2447"/>
    <w:rsid w:val="00DE6282"/>
    <w:rsid w:val="00DE6381"/>
    <w:rsid w:val="00DF1907"/>
    <w:rsid w:val="00DF487C"/>
    <w:rsid w:val="00DF6783"/>
    <w:rsid w:val="00E00515"/>
    <w:rsid w:val="00E01AB6"/>
    <w:rsid w:val="00E0389C"/>
    <w:rsid w:val="00E052B7"/>
    <w:rsid w:val="00E058F0"/>
    <w:rsid w:val="00E07324"/>
    <w:rsid w:val="00E07508"/>
    <w:rsid w:val="00E07DC0"/>
    <w:rsid w:val="00E11535"/>
    <w:rsid w:val="00E12FAD"/>
    <w:rsid w:val="00E13E08"/>
    <w:rsid w:val="00E140EF"/>
    <w:rsid w:val="00E21CED"/>
    <w:rsid w:val="00E221E8"/>
    <w:rsid w:val="00E232ED"/>
    <w:rsid w:val="00E25ECC"/>
    <w:rsid w:val="00E342B0"/>
    <w:rsid w:val="00E348E4"/>
    <w:rsid w:val="00E34E40"/>
    <w:rsid w:val="00E36A0F"/>
    <w:rsid w:val="00E374E3"/>
    <w:rsid w:val="00E4123A"/>
    <w:rsid w:val="00E44CA0"/>
    <w:rsid w:val="00E45D9A"/>
    <w:rsid w:val="00E47008"/>
    <w:rsid w:val="00E475EB"/>
    <w:rsid w:val="00E50CA3"/>
    <w:rsid w:val="00E53C30"/>
    <w:rsid w:val="00E6126F"/>
    <w:rsid w:val="00E6137B"/>
    <w:rsid w:val="00E6297B"/>
    <w:rsid w:val="00E6340B"/>
    <w:rsid w:val="00E67D6E"/>
    <w:rsid w:val="00E80200"/>
    <w:rsid w:val="00E80B27"/>
    <w:rsid w:val="00E812AB"/>
    <w:rsid w:val="00E829C0"/>
    <w:rsid w:val="00E84914"/>
    <w:rsid w:val="00E85CC1"/>
    <w:rsid w:val="00E901E7"/>
    <w:rsid w:val="00E92252"/>
    <w:rsid w:val="00E953FB"/>
    <w:rsid w:val="00EA1B6D"/>
    <w:rsid w:val="00EA1C7F"/>
    <w:rsid w:val="00EA2280"/>
    <w:rsid w:val="00EA3CE3"/>
    <w:rsid w:val="00EA5DE1"/>
    <w:rsid w:val="00EA7BB8"/>
    <w:rsid w:val="00EB355D"/>
    <w:rsid w:val="00EB4496"/>
    <w:rsid w:val="00EB57EC"/>
    <w:rsid w:val="00EC3041"/>
    <w:rsid w:val="00ED7C44"/>
    <w:rsid w:val="00EE01CF"/>
    <w:rsid w:val="00EF0760"/>
    <w:rsid w:val="00EF1815"/>
    <w:rsid w:val="00EF5BAA"/>
    <w:rsid w:val="00EF648F"/>
    <w:rsid w:val="00EF6B9C"/>
    <w:rsid w:val="00EF6BD5"/>
    <w:rsid w:val="00EF6FA7"/>
    <w:rsid w:val="00F00550"/>
    <w:rsid w:val="00F02BB0"/>
    <w:rsid w:val="00F053C5"/>
    <w:rsid w:val="00F11603"/>
    <w:rsid w:val="00F12093"/>
    <w:rsid w:val="00F168B4"/>
    <w:rsid w:val="00F21850"/>
    <w:rsid w:val="00F2325F"/>
    <w:rsid w:val="00F26BF3"/>
    <w:rsid w:val="00F30BDF"/>
    <w:rsid w:val="00F319AA"/>
    <w:rsid w:val="00F34681"/>
    <w:rsid w:val="00F35835"/>
    <w:rsid w:val="00F36540"/>
    <w:rsid w:val="00F37E8A"/>
    <w:rsid w:val="00F427CE"/>
    <w:rsid w:val="00F428A5"/>
    <w:rsid w:val="00F43197"/>
    <w:rsid w:val="00F4732D"/>
    <w:rsid w:val="00F47B76"/>
    <w:rsid w:val="00F50DBF"/>
    <w:rsid w:val="00F5748D"/>
    <w:rsid w:val="00F5769F"/>
    <w:rsid w:val="00F615C3"/>
    <w:rsid w:val="00F6442B"/>
    <w:rsid w:val="00F66762"/>
    <w:rsid w:val="00F71F7C"/>
    <w:rsid w:val="00F76AD3"/>
    <w:rsid w:val="00F81C77"/>
    <w:rsid w:val="00F84977"/>
    <w:rsid w:val="00F864E6"/>
    <w:rsid w:val="00F920EB"/>
    <w:rsid w:val="00F9396E"/>
    <w:rsid w:val="00FA62D4"/>
    <w:rsid w:val="00FB00FF"/>
    <w:rsid w:val="00FB22DF"/>
    <w:rsid w:val="00FB6780"/>
    <w:rsid w:val="00FC4493"/>
    <w:rsid w:val="00FC456E"/>
    <w:rsid w:val="00FC4A63"/>
    <w:rsid w:val="00FC64E8"/>
    <w:rsid w:val="00FD7C41"/>
    <w:rsid w:val="00FE0B86"/>
    <w:rsid w:val="00FE1CCB"/>
    <w:rsid w:val="00FE6A7A"/>
    <w:rsid w:val="00FE7764"/>
    <w:rsid w:val="00FF312A"/>
    <w:rsid w:val="00FF35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D19EBA"/>
  <w15:chartTrackingRefBased/>
  <w15:docId w15:val="{4DEAD6F9-22F9-4C45-9A3F-9AD4FC0882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40C6"/>
    <w:rPr>
      <w:lang w:val="en-GB"/>
    </w:rPr>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styleId="UnresolvedMention">
    <w:name w:val="Unresolved Mention"/>
    <w:basedOn w:val="DefaultParagraphFont"/>
    <w:uiPriority w:val="99"/>
    <w:semiHidden/>
    <w:unhideWhenUsed/>
    <w:rsid w:val="009A26E2"/>
    <w:rPr>
      <w:color w:val="605E5C"/>
      <w:shd w:val="clear" w:color="auto" w:fill="E1DFDD"/>
    </w:rPr>
  </w:style>
  <w:style w:type="paragraph" w:styleId="NormalWeb">
    <w:name w:val="Normal (Web)"/>
    <w:basedOn w:val="Normal"/>
    <w:uiPriority w:val="99"/>
    <w:unhideWhenUsed/>
    <w:rsid w:val="007D5BE7"/>
    <w:pPr>
      <w:spacing w:before="100" w:beforeAutospacing="1" w:after="100" w:afterAutospacing="1" w:line="240" w:lineRule="auto"/>
    </w:pPr>
    <w:rPr>
      <w:rFonts w:ascii="Times New Roman" w:eastAsia="Times New Roman" w:hAnsi="Times New Roman" w:cs="Times New Roman"/>
      <w:color w:val="auto"/>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5123259">
      <w:bodyDiv w:val="1"/>
      <w:marLeft w:val="0"/>
      <w:marRight w:val="0"/>
      <w:marTop w:val="0"/>
      <w:marBottom w:val="0"/>
      <w:divBdr>
        <w:top w:val="none" w:sz="0" w:space="0" w:color="auto"/>
        <w:left w:val="none" w:sz="0" w:space="0" w:color="auto"/>
        <w:bottom w:val="none" w:sz="0" w:space="0" w:color="auto"/>
        <w:right w:val="none" w:sz="0" w:space="0" w:color="auto"/>
      </w:divBdr>
      <w:divsChild>
        <w:div w:id="1809591322">
          <w:marLeft w:val="0"/>
          <w:marRight w:val="0"/>
          <w:marTop w:val="90"/>
          <w:marBottom w:val="0"/>
          <w:divBdr>
            <w:top w:val="none" w:sz="0" w:space="0" w:color="auto"/>
            <w:left w:val="none" w:sz="0" w:space="0" w:color="auto"/>
            <w:bottom w:val="none" w:sz="0" w:space="0" w:color="auto"/>
            <w:right w:val="none" w:sz="0" w:space="0" w:color="auto"/>
          </w:divBdr>
          <w:divsChild>
            <w:div w:id="2099014092">
              <w:marLeft w:val="0"/>
              <w:marRight w:val="60"/>
              <w:marTop w:val="0"/>
              <w:marBottom w:val="0"/>
              <w:divBdr>
                <w:top w:val="none" w:sz="0" w:space="0" w:color="auto"/>
                <w:left w:val="none" w:sz="0" w:space="0" w:color="auto"/>
                <w:bottom w:val="none" w:sz="0" w:space="0" w:color="auto"/>
                <w:right w:val="none" w:sz="0" w:space="0" w:color="auto"/>
              </w:divBdr>
            </w:div>
          </w:divsChild>
        </w:div>
      </w:divsChild>
    </w:div>
    <w:div w:id="122046319">
      <w:bodyDiv w:val="1"/>
      <w:marLeft w:val="0"/>
      <w:marRight w:val="0"/>
      <w:marTop w:val="0"/>
      <w:marBottom w:val="0"/>
      <w:divBdr>
        <w:top w:val="none" w:sz="0" w:space="0" w:color="auto"/>
        <w:left w:val="none" w:sz="0" w:space="0" w:color="auto"/>
        <w:bottom w:val="none" w:sz="0" w:space="0" w:color="auto"/>
        <w:right w:val="none" w:sz="0" w:space="0" w:color="auto"/>
      </w:divBdr>
    </w:div>
    <w:div w:id="132716416">
      <w:bodyDiv w:val="1"/>
      <w:marLeft w:val="0"/>
      <w:marRight w:val="0"/>
      <w:marTop w:val="0"/>
      <w:marBottom w:val="0"/>
      <w:divBdr>
        <w:top w:val="none" w:sz="0" w:space="0" w:color="auto"/>
        <w:left w:val="none" w:sz="0" w:space="0" w:color="auto"/>
        <w:bottom w:val="none" w:sz="0" w:space="0" w:color="auto"/>
        <w:right w:val="none" w:sz="0" w:space="0" w:color="auto"/>
      </w:divBdr>
      <w:divsChild>
        <w:div w:id="1054740371">
          <w:marLeft w:val="0"/>
          <w:marRight w:val="0"/>
          <w:marTop w:val="0"/>
          <w:marBottom w:val="300"/>
          <w:divBdr>
            <w:top w:val="none" w:sz="0" w:space="0" w:color="auto"/>
            <w:left w:val="none" w:sz="0" w:space="0" w:color="auto"/>
            <w:bottom w:val="none" w:sz="0" w:space="0" w:color="auto"/>
            <w:right w:val="none" w:sz="0" w:space="0" w:color="auto"/>
          </w:divBdr>
        </w:div>
      </w:divsChild>
    </w:div>
    <w:div w:id="145172479">
      <w:bodyDiv w:val="1"/>
      <w:marLeft w:val="0"/>
      <w:marRight w:val="0"/>
      <w:marTop w:val="0"/>
      <w:marBottom w:val="0"/>
      <w:divBdr>
        <w:top w:val="none" w:sz="0" w:space="0" w:color="auto"/>
        <w:left w:val="none" w:sz="0" w:space="0" w:color="auto"/>
        <w:bottom w:val="none" w:sz="0" w:space="0" w:color="auto"/>
        <w:right w:val="none" w:sz="0" w:space="0" w:color="auto"/>
      </w:divBdr>
      <w:divsChild>
        <w:div w:id="1749186011">
          <w:marLeft w:val="0"/>
          <w:marRight w:val="0"/>
          <w:marTop w:val="0"/>
          <w:marBottom w:val="0"/>
          <w:divBdr>
            <w:top w:val="none" w:sz="0" w:space="0" w:color="auto"/>
            <w:left w:val="none" w:sz="0" w:space="0" w:color="auto"/>
            <w:bottom w:val="none" w:sz="0" w:space="0" w:color="auto"/>
            <w:right w:val="none" w:sz="0" w:space="0" w:color="auto"/>
          </w:divBdr>
          <w:divsChild>
            <w:div w:id="1271008289">
              <w:marLeft w:val="0"/>
              <w:marRight w:val="0"/>
              <w:marTop w:val="0"/>
              <w:marBottom w:val="0"/>
              <w:divBdr>
                <w:top w:val="none" w:sz="0" w:space="3" w:color="auto"/>
                <w:left w:val="single" w:sz="48" w:space="0" w:color="FFFFFF"/>
                <w:bottom w:val="none" w:sz="0" w:space="0" w:color="auto"/>
                <w:right w:val="none" w:sz="0" w:space="0" w:color="auto"/>
              </w:divBdr>
            </w:div>
          </w:divsChild>
        </w:div>
      </w:divsChild>
    </w:div>
    <w:div w:id="228931094">
      <w:bodyDiv w:val="1"/>
      <w:marLeft w:val="0"/>
      <w:marRight w:val="0"/>
      <w:marTop w:val="0"/>
      <w:marBottom w:val="0"/>
      <w:divBdr>
        <w:top w:val="none" w:sz="0" w:space="0" w:color="auto"/>
        <w:left w:val="none" w:sz="0" w:space="0" w:color="auto"/>
        <w:bottom w:val="none" w:sz="0" w:space="0" w:color="auto"/>
        <w:right w:val="none" w:sz="0" w:space="0" w:color="auto"/>
      </w:divBdr>
    </w:div>
    <w:div w:id="290013056">
      <w:bodyDiv w:val="1"/>
      <w:marLeft w:val="0"/>
      <w:marRight w:val="0"/>
      <w:marTop w:val="0"/>
      <w:marBottom w:val="0"/>
      <w:divBdr>
        <w:top w:val="none" w:sz="0" w:space="0" w:color="auto"/>
        <w:left w:val="none" w:sz="0" w:space="0" w:color="auto"/>
        <w:bottom w:val="none" w:sz="0" w:space="0" w:color="auto"/>
        <w:right w:val="none" w:sz="0" w:space="0" w:color="auto"/>
      </w:divBdr>
    </w:div>
    <w:div w:id="439498398">
      <w:bodyDiv w:val="1"/>
      <w:marLeft w:val="0"/>
      <w:marRight w:val="0"/>
      <w:marTop w:val="0"/>
      <w:marBottom w:val="0"/>
      <w:divBdr>
        <w:top w:val="none" w:sz="0" w:space="0" w:color="auto"/>
        <w:left w:val="none" w:sz="0" w:space="0" w:color="auto"/>
        <w:bottom w:val="none" w:sz="0" w:space="0" w:color="auto"/>
        <w:right w:val="none" w:sz="0" w:space="0" w:color="auto"/>
      </w:divBdr>
      <w:divsChild>
        <w:div w:id="1970471767">
          <w:marLeft w:val="0"/>
          <w:marRight w:val="0"/>
          <w:marTop w:val="0"/>
          <w:marBottom w:val="0"/>
          <w:divBdr>
            <w:top w:val="none" w:sz="0" w:space="0" w:color="auto"/>
            <w:left w:val="none" w:sz="0" w:space="0" w:color="auto"/>
            <w:bottom w:val="none" w:sz="0" w:space="0" w:color="auto"/>
            <w:right w:val="none" w:sz="0" w:space="0" w:color="auto"/>
          </w:divBdr>
        </w:div>
      </w:divsChild>
    </w:div>
    <w:div w:id="499085625">
      <w:bodyDiv w:val="1"/>
      <w:marLeft w:val="0"/>
      <w:marRight w:val="0"/>
      <w:marTop w:val="0"/>
      <w:marBottom w:val="0"/>
      <w:divBdr>
        <w:top w:val="none" w:sz="0" w:space="0" w:color="auto"/>
        <w:left w:val="none" w:sz="0" w:space="0" w:color="auto"/>
        <w:bottom w:val="none" w:sz="0" w:space="0" w:color="auto"/>
        <w:right w:val="none" w:sz="0" w:space="0" w:color="auto"/>
      </w:divBdr>
    </w:div>
    <w:div w:id="514464437">
      <w:bodyDiv w:val="1"/>
      <w:marLeft w:val="0"/>
      <w:marRight w:val="0"/>
      <w:marTop w:val="0"/>
      <w:marBottom w:val="0"/>
      <w:divBdr>
        <w:top w:val="none" w:sz="0" w:space="0" w:color="auto"/>
        <w:left w:val="none" w:sz="0" w:space="0" w:color="auto"/>
        <w:bottom w:val="none" w:sz="0" w:space="0" w:color="auto"/>
        <w:right w:val="none" w:sz="0" w:space="0" w:color="auto"/>
      </w:divBdr>
    </w:div>
    <w:div w:id="811018814">
      <w:bodyDiv w:val="1"/>
      <w:marLeft w:val="0"/>
      <w:marRight w:val="0"/>
      <w:marTop w:val="0"/>
      <w:marBottom w:val="0"/>
      <w:divBdr>
        <w:top w:val="none" w:sz="0" w:space="0" w:color="auto"/>
        <w:left w:val="none" w:sz="0" w:space="0" w:color="auto"/>
        <w:bottom w:val="none" w:sz="0" w:space="0" w:color="auto"/>
        <w:right w:val="none" w:sz="0" w:space="0" w:color="auto"/>
      </w:divBdr>
    </w:div>
    <w:div w:id="1336229590">
      <w:bodyDiv w:val="1"/>
      <w:marLeft w:val="0"/>
      <w:marRight w:val="0"/>
      <w:marTop w:val="0"/>
      <w:marBottom w:val="0"/>
      <w:divBdr>
        <w:top w:val="none" w:sz="0" w:space="0" w:color="auto"/>
        <w:left w:val="none" w:sz="0" w:space="0" w:color="auto"/>
        <w:bottom w:val="none" w:sz="0" w:space="0" w:color="auto"/>
        <w:right w:val="none" w:sz="0" w:space="0" w:color="auto"/>
      </w:divBdr>
    </w:div>
    <w:div w:id="1351571324">
      <w:bodyDiv w:val="1"/>
      <w:marLeft w:val="0"/>
      <w:marRight w:val="0"/>
      <w:marTop w:val="0"/>
      <w:marBottom w:val="0"/>
      <w:divBdr>
        <w:top w:val="none" w:sz="0" w:space="0" w:color="auto"/>
        <w:left w:val="none" w:sz="0" w:space="0" w:color="auto"/>
        <w:bottom w:val="none" w:sz="0" w:space="0" w:color="auto"/>
        <w:right w:val="none" w:sz="0" w:space="0" w:color="auto"/>
      </w:divBdr>
    </w:div>
    <w:div w:id="1557811882">
      <w:bodyDiv w:val="1"/>
      <w:marLeft w:val="0"/>
      <w:marRight w:val="0"/>
      <w:marTop w:val="0"/>
      <w:marBottom w:val="0"/>
      <w:divBdr>
        <w:top w:val="none" w:sz="0" w:space="0" w:color="auto"/>
        <w:left w:val="none" w:sz="0" w:space="0" w:color="auto"/>
        <w:bottom w:val="none" w:sz="0" w:space="0" w:color="auto"/>
        <w:right w:val="none" w:sz="0" w:space="0" w:color="auto"/>
      </w:divBdr>
    </w:div>
    <w:div w:id="1712416494">
      <w:bodyDiv w:val="1"/>
      <w:marLeft w:val="0"/>
      <w:marRight w:val="0"/>
      <w:marTop w:val="0"/>
      <w:marBottom w:val="0"/>
      <w:divBdr>
        <w:top w:val="none" w:sz="0" w:space="0" w:color="auto"/>
        <w:left w:val="none" w:sz="0" w:space="0" w:color="auto"/>
        <w:bottom w:val="none" w:sz="0" w:space="0" w:color="auto"/>
        <w:right w:val="none" w:sz="0" w:space="0" w:color="auto"/>
      </w:divBdr>
    </w:div>
    <w:div w:id="1984891654">
      <w:bodyDiv w:val="1"/>
      <w:marLeft w:val="0"/>
      <w:marRight w:val="0"/>
      <w:marTop w:val="0"/>
      <w:marBottom w:val="0"/>
      <w:divBdr>
        <w:top w:val="none" w:sz="0" w:space="0" w:color="auto"/>
        <w:left w:val="none" w:sz="0" w:space="0" w:color="auto"/>
        <w:bottom w:val="none" w:sz="0" w:space="0" w:color="auto"/>
        <w:right w:val="none" w:sz="0" w:space="0" w:color="auto"/>
      </w:divBdr>
    </w:div>
    <w:div w:id="2019502706">
      <w:bodyDiv w:val="1"/>
      <w:marLeft w:val="0"/>
      <w:marRight w:val="0"/>
      <w:marTop w:val="0"/>
      <w:marBottom w:val="0"/>
      <w:divBdr>
        <w:top w:val="none" w:sz="0" w:space="0" w:color="auto"/>
        <w:left w:val="none" w:sz="0" w:space="0" w:color="auto"/>
        <w:bottom w:val="none" w:sz="0" w:space="0" w:color="auto"/>
        <w:right w:val="none" w:sz="0" w:space="0" w:color="auto"/>
      </w:divBdr>
    </w:div>
    <w:div w:id="2093113683">
      <w:bodyDiv w:val="1"/>
      <w:marLeft w:val="0"/>
      <w:marRight w:val="0"/>
      <w:marTop w:val="0"/>
      <w:marBottom w:val="0"/>
      <w:divBdr>
        <w:top w:val="none" w:sz="0" w:space="0" w:color="auto"/>
        <w:left w:val="none" w:sz="0" w:space="0" w:color="auto"/>
        <w:bottom w:val="none" w:sz="0" w:space="0" w:color="auto"/>
        <w:right w:val="none" w:sz="0" w:space="0" w:color="auto"/>
      </w:divBdr>
    </w:div>
    <w:div w:id="21458059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ictionary.cambridge.org/dictionary/english/hurt" TargetMode="External"/><Relationship Id="rId18" Type="http://schemas.openxmlformats.org/officeDocument/2006/relationships/image" Target="media/image3.png"/><Relationship Id="rId26" Type="http://schemas.openxmlformats.org/officeDocument/2006/relationships/hyperlink" Target="https://www.youthonline.org.uk" TargetMode="External"/><Relationship Id="rId21" Type="http://schemas.openxmlformats.org/officeDocument/2006/relationships/hyperlink" Target="https://www.cntw.nhs.uk/about/publications/abuse-an-nhs-self-help-guide/" TargetMode="External"/><Relationship Id="rId34" Type="http://schemas.openxmlformats.org/officeDocument/2006/relationships/hyperlink" Target="https://learning.nspcc.org.uk/safeguarding-child-protection" TargetMode="External"/><Relationship Id="rId7" Type="http://schemas.openxmlformats.org/officeDocument/2006/relationships/image" Target="media/image1.png"/><Relationship Id="rId12" Type="http://schemas.openxmlformats.org/officeDocument/2006/relationships/hyperlink" Target="https://dictionary.cambridge.org/dictionary/english/easily" TargetMode="External"/><Relationship Id="rId17" Type="http://schemas.openxmlformats.org/officeDocument/2006/relationships/image" Target="media/image2.jpeg"/><Relationship Id="rId25" Type="http://schemas.openxmlformats.org/officeDocument/2006/relationships/hyperlink" Target="https://www.parentcircle.com/article/laying-the-foundation-of-a-health" TargetMode="External"/><Relationship Id="rId33" Type="http://schemas.openxmlformats.org/officeDocument/2006/relationships/hyperlink" Target="https://learning.nspcc.org.uk/safeguarding-child-protection"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ictionary.cambridge.org/dictionary/english/vulnerable" TargetMode="External"/><Relationship Id="rId20" Type="http://schemas.openxmlformats.org/officeDocument/2006/relationships/hyperlink" Target="http://www.nidirect.gov.uk" TargetMode="External"/><Relationship Id="rId29" Type="http://schemas.openxmlformats.org/officeDocument/2006/relationships/hyperlink" Target="https://uowtsdmy.sharepoint.com/:w:/r/personal/d_ganguly_uwtsd_ac_uk/_layouts/15/Do"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ictionary.cambridge.org/dictionary/english/able" TargetMode="External"/><Relationship Id="rId24" Type="http://schemas.openxmlformats.org/officeDocument/2006/relationships/hyperlink" Target="https://www.nhs.uk/conditions/social-care-and-support-guide/caring-f" TargetMode="External"/><Relationship Id="rId32" Type="http://schemas.openxmlformats.org/officeDocument/2006/relationships/hyperlink" Target="https://www.nhsfoundationtrust/"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ictionary.cambridge.org/dictionary/english/attack" TargetMode="External"/><Relationship Id="rId23" Type="http://schemas.openxmlformats.org/officeDocument/2006/relationships/hyperlink" Target="https://www.legislation.gov.uk/ukpga/1989/41" TargetMode="External"/><Relationship Id="rId28" Type="http://schemas.openxmlformats.org/officeDocument/2006/relationships/hyperlink" Target="http://www.family-action.org.uk" TargetMode="External"/><Relationship Id="rId36" Type="http://schemas.openxmlformats.org/officeDocument/2006/relationships/footer" Target="footer1.xml"/><Relationship Id="rId10" Type="http://schemas.openxmlformats.org/officeDocument/2006/relationships/hyperlink" Target="https://dictionary.cambridge.org/dictionary/english/vulnerable" TargetMode="External"/><Relationship Id="rId19" Type="http://schemas.openxmlformats.org/officeDocument/2006/relationships/hyperlink" Target="https://onlinelibrary.wiley.com/doi/abs/10.1002/0471264385.wei0710" TargetMode="External"/><Relationship Id="rId31" Type="http://schemas.openxmlformats.org/officeDocument/2006/relationships/hyperlink" Target="https://www.england.nhs.uk/wp-content/uploads/2020/01/Multidiscipli" TargetMode="External"/><Relationship Id="rId4" Type="http://schemas.openxmlformats.org/officeDocument/2006/relationships/webSettings" Target="webSettings.xml"/><Relationship Id="rId9" Type="http://schemas.openxmlformats.org/officeDocument/2006/relationships/hyperlink" Target="https://dictionary.cambridge.org/dictionary/english/quality" TargetMode="External"/><Relationship Id="rId14" Type="http://schemas.openxmlformats.org/officeDocument/2006/relationships/hyperlink" Target="https://dictionary.cambridge.org/dictionary/english/influence" TargetMode="External"/><Relationship Id="rId22" Type="http://schemas.openxmlformats.org/officeDocument/2006/relationships/hyperlink" Target="https://dictionary.cambridge.org/dictionary/english/" TargetMode="External"/><Relationship Id="rId27" Type="http://schemas.openxmlformats.org/officeDocument/2006/relationships/hyperlink" Target="https://uowtsd-my.sharepoint.com/personal/1908537_student_uwtsd_ac_uk/Documents/Effects%20of%20Drugs%20&amp;%20Alcohol%20During%20Pregnancy:%20Available%20at:%20https:/www.webmd.com/baby/drug-use-and-pragnancy/" TargetMode="External"/><Relationship Id="rId30" Type="http://schemas.openxmlformats.org/officeDocument/2006/relationships/hyperlink" Target="http://www.nidirect.gov.uk" TargetMode="External"/><Relationship Id="rId35" Type="http://schemas.openxmlformats.org/officeDocument/2006/relationships/hyperlink" Target="https://uowtsd-my.sharepoint.com/personal/1908537_student_uwtsd_ac_uk/Documents/What%20is%20Bronfenbrenner's%20Ecological%20Systems%20Theory?%20(1998)-%20The%20Psychology%20Notes%20Headquarters.%20Available%20at:%20https://www.psychologynoteshq.com" TargetMode="External"/><Relationship Id="rId8" Type="http://schemas.openxmlformats.org/officeDocument/2006/relationships/image" Target="media/image10.png"/><Relationship Id="rId3" Type="http://schemas.openxmlformats.org/officeDocument/2006/relationships/settings" Target="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deni\AppData\Local\Microsoft\Office\16.0\DTS\en-US%7b38D7170F-16A7-412B-BBAF-7CF7185C84DD%7d\%7b352BE909-D04E-4445-92DC-825C7257D2A1%7dtf02835058_win32.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{352BE909-D04E-4445-92DC-825C7257D2A1}tf02835058_win32</Template>
  <TotalTime>4</TotalTime>
  <Pages>1</Pages>
  <Words>2713</Words>
  <Characters>15469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adeni</dc:creator>
  <cp:keywords/>
  <dc:description/>
  <cp:lastModifiedBy>Carlene Marie Campbell</cp:lastModifiedBy>
  <cp:revision>4</cp:revision>
  <dcterms:created xsi:type="dcterms:W3CDTF">2020-12-18T15:25:00Z</dcterms:created>
  <dcterms:modified xsi:type="dcterms:W3CDTF">2020-12-18T15:36:00Z</dcterms:modified>
</cp:coreProperties>
</file>