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969ADA9">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969ADA9">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2969ADA9">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Vasilios Tavlaridis</w:t>
            </w:r>
          </w:p>
        </w:tc>
      </w:tr>
      <w:tr w:rsidR="00587CE6" w:rsidRPr="00587CE6" w14:paraId="078976B0" w14:textId="77777777" w:rsidTr="2969ADA9">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692342E" w:rsidR="00587CE6" w:rsidRPr="00587CE6" w:rsidRDefault="00B00F66" w:rsidP="00677E1A">
            <w:pPr>
              <w:spacing w:after="0" w:line="240" w:lineRule="auto"/>
              <w:rPr>
                <w:rFonts w:ascii="Arial" w:eastAsia="Times New Roman" w:hAnsi="Arial" w:cs="Arial"/>
                <w:sz w:val="20"/>
                <w:szCs w:val="20"/>
              </w:rPr>
            </w:pPr>
            <w:r w:rsidRPr="00B00F66">
              <w:rPr>
                <w:rFonts w:ascii="Arial" w:eastAsia="Times New Roman" w:hAnsi="Arial" w:cs="Arial"/>
                <w:sz w:val="20"/>
                <w:szCs w:val="20"/>
              </w:rPr>
              <w:t>Business Development Proposal</w:t>
            </w:r>
          </w:p>
        </w:tc>
      </w:tr>
      <w:tr w:rsidR="00587CE6" w:rsidRPr="00587CE6" w14:paraId="558DB7DA" w14:textId="77777777" w:rsidTr="2969ADA9">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91A7A12"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w:t>
            </w:r>
            <w:r w:rsidR="00CA03E2">
              <w:rPr>
                <w:rFonts w:ascii="Arial" w:eastAsia="Times New Roman" w:hAnsi="Arial" w:cs="Arial"/>
                <w:sz w:val="20"/>
                <w:szCs w:val="20"/>
              </w:rPr>
              <w:t>3</w:t>
            </w:r>
            <w:r w:rsidR="00B00F66">
              <w:rPr>
                <w:rFonts w:ascii="Arial" w:eastAsia="Times New Roman" w:hAnsi="Arial" w:cs="Arial"/>
                <w:sz w:val="20"/>
                <w:szCs w:val="20"/>
              </w:rPr>
              <w:t>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2969ADA9">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3E3D056"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503B2C">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8EA14D" w:rsidR="00587CE6" w:rsidRPr="00587CE6" w:rsidRDefault="00503B2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E5F61">
              <w:rPr>
                <w:rFonts w:ascii="Arial" w:eastAsia="Times New Roman" w:hAnsi="Arial" w:cs="Arial"/>
                <w:sz w:val="20"/>
                <w:szCs w:val="20"/>
              </w:rPr>
              <w:t>0%</w:t>
            </w:r>
          </w:p>
        </w:tc>
      </w:tr>
      <w:tr w:rsidR="006D2A9D" w:rsidRPr="00587CE6" w14:paraId="116401AF" w14:textId="77777777" w:rsidTr="2969ADA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DBCABA" w:rsidR="006D2A9D" w:rsidRPr="00587CE6" w:rsidRDefault="68005D29" w:rsidP="000324C0">
            <w:pPr>
              <w:spacing w:after="0" w:line="240" w:lineRule="auto"/>
              <w:rPr>
                <w:rFonts w:ascii="Arial" w:eastAsia="Times New Roman" w:hAnsi="Arial" w:cs="Arial"/>
                <w:sz w:val="20"/>
                <w:szCs w:val="20"/>
                <w:lang w:val="cy-GB"/>
              </w:rPr>
            </w:pPr>
            <w:proofErr w:type="spellStart"/>
            <w:r w:rsidRPr="2969ADA9">
              <w:rPr>
                <w:rFonts w:ascii="Arial" w:eastAsia="Times New Roman" w:hAnsi="Arial" w:cs="Arial"/>
                <w:sz w:val="20"/>
                <w:szCs w:val="20"/>
                <w:lang w:val="cy-GB"/>
              </w:rPr>
              <w:t>Sept</w:t>
            </w:r>
            <w:r w:rsidR="000324C0">
              <w:rPr>
                <w:rFonts w:ascii="Arial" w:eastAsia="Times New Roman" w:hAnsi="Arial" w:cs="Arial"/>
                <w:sz w:val="20"/>
                <w:szCs w:val="20"/>
                <w:lang w:val="cy-GB"/>
              </w:rPr>
              <w:t>ember</w:t>
            </w:r>
            <w:proofErr w:type="spellEnd"/>
            <w:r w:rsidRPr="2969ADA9">
              <w:rPr>
                <w:rFonts w:ascii="Arial" w:eastAsia="Times New Roman" w:hAnsi="Arial" w:cs="Arial"/>
                <w:sz w:val="20"/>
                <w:szCs w:val="20"/>
                <w:lang w:val="cy-GB"/>
              </w:rPr>
              <w:t xml:space="preserve"> </w:t>
            </w:r>
            <w:r w:rsidR="1607E8FC" w:rsidRPr="2969ADA9">
              <w:rPr>
                <w:rFonts w:ascii="Arial" w:eastAsia="Times New Roman" w:hAnsi="Arial" w:cs="Arial"/>
                <w:sz w:val="20"/>
                <w:szCs w:val="20"/>
                <w:lang w:val="cy-GB"/>
              </w:rPr>
              <w:t>2025</w:t>
            </w:r>
          </w:p>
        </w:tc>
      </w:tr>
      <w:tr w:rsidR="00587CE6" w:rsidRPr="00587CE6" w14:paraId="708071BC" w14:textId="77777777" w:rsidTr="2969ADA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2262142" w:rsidR="00587CE6" w:rsidRPr="00587CE6" w:rsidRDefault="00BE061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A252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E061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E061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969ADA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BE061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969ADA9">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BE061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7C062AE" w:rsidR="006D2A9D" w:rsidRPr="00AB2F38" w:rsidRDefault="00BE061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77E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E061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78DC7104" w:rsidR="006D2A9D" w:rsidRPr="00AB2F38" w:rsidRDefault="00BE061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EndPr/>
              <w:sdtContent>
                <w:r w:rsidR="00677E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623207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623207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BE0610" w:rsidRPr="00587CE6" w14:paraId="395504BA" w14:textId="77777777" w:rsidTr="1623207F">
        <w:tc>
          <w:tcPr>
            <w:tcW w:w="1696" w:type="dxa"/>
          </w:tcPr>
          <w:p w14:paraId="03246BAF" w14:textId="4B5AE2C5" w:rsidR="00BE0610" w:rsidRPr="00587CE6" w:rsidRDefault="00BE0610" w:rsidP="00BE0610">
            <w:pPr>
              <w:spacing w:after="0" w:line="240" w:lineRule="auto"/>
            </w:pPr>
            <w:r w:rsidRPr="11847CB3">
              <w:rPr>
                <w:rFonts w:ascii="Arial" w:hAnsi="Arial" w:cs="Arial"/>
                <w:b/>
                <w:bCs/>
              </w:rPr>
              <w:t xml:space="preserve">VALCHOVA, TSVETELINA IVANOVA  </w:t>
            </w:r>
          </w:p>
        </w:tc>
        <w:tc>
          <w:tcPr>
            <w:tcW w:w="1087" w:type="dxa"/>
          </w:tcPr>
          <w:p w14:paraId="2743B9FE" w14:textId="7382714A" w:rsidR="00BE0610" w:rsidRPr="00587CE6" w:rsidRDefault="00BE0610" w:rsidP="00BE0610">
            <w:pPr>
              <w:spacing w:after="0" w:line="240" w:lineRule="auto"/>
              <w:rPr>
                <w:rFonts w:ascii="Arial" w:hAnsi="Arial" w:cs="Arial"/>
                <w:b/>
                <w:bCs/>
              </w:rPr>
            </w:pPr>
            <w:r>
              <w:rPr>
                <w:rFonts w:ascii="Arial" w:hAnsi="Arial" w:cs="Arial"/>
                <w:b/>
                <w:bCs/>
              </w:rPr>
              <w:t>70</w:t>
            </w:r>
          </w:p>
        </w:tc>
        <w:tc>
          <w:tcPr>
            <w:tcW w:w="1087" w:type="dxa"/>
            <w:shd w:val="clear" w:color="auto" w:fill="BFBFBF" w:themeFill="background1" w:themeFillShade="BF"/>
          </w:tcPr>
          <w:p w14:paraId="6C431F90" w14:textId="645B37E7" w:rsidR="00BE0610" w:rsidRPr="00587CE6" w:rsidRDefault="00BE0610" w:rsidP="00BE0610">
            <w:pPr>
              <w:spacing w:after="0" w:line="240" w:lineRule="auto"/>
              <w:rPr>
                <w:rFonts w:ascii="Arial" w:hAnsi="Arial" w:cs="Arial"/>
                <w:b/>
                <w:bCs/>
              </w:rPr>
            </w:pPr>
            <w:r w:rsidRPr="00E03E7C">
              <w:rPr>
                <w:rFonts w:ascii="Arial" w:hAnsi="Arial" w:cs="Arial"/>
                <w:b/>
                <w:bCs/>
              </w:rPr>
              <w:t>Agree</w:t>
            </w:r>
          </w:p>
        </w:tc>
        <w:tc>
          <w:tcPr>
            <w:tcW w:w="1087" w:type="dxa"/>
          </w:tcPr>
          <w:p w14:paraId="661EC36F" w14:textId="4EAFCE28" w:rsidR="00BE0610" w:rsidRPr="00587CE6" w:rsidRDefault="00BE0610" w:rsidP="00BE0610">
            <w:pPr>
              <w:spacing w:after="0" w:line="240" w:lineRule="auto"/>
              <w:rPr>
                <w:rFonts w:ascii="Arial" w:hAnsi="Arial" w:cs="Arial"/>
                <w:b/>
                <w:bCs/>
              </w:rPr>
            </w:pPr>
            <w:r>
              <w:rPr>
                <w:rFonts w:ascii="Arial" w:hAnsi="Arial" w:cs="Arial"/>
                <w:b/>
                <w:bCs/>
              </w:rPr>
              <w:t>70</w:t>
            </w:r>
          </w:p>
        </w:tc>
        <w:tc>
          <w:tcPr>
            <w:tcW w:w="1087" w:type="dxa"/>
          </w:tcPr>
          <w:p w14:paraId="453C575C" w14:textId="77777777" w:rsidR="00BE0610" w:rsidRPr="00587CE6" w:rsidRDefault="00BE0610" w:rsidP="00BE0610">
            <w:pPr>
              <w:spacing w:after="0" w:line="240" w:lineRule="auto"/>
              <w:rPr>
                <w:rFonts w:ascii="Arial" w:hAnsi="Arial" w:cs="Arial"/>
                <w:b/>
                <w:bCs/>
              </w:rPr>
            </w:pPr>
          </w:p>
        </w:tc>
        <w:tc>
          <w:tcPr>
            <w:tcW w:w="3307" w:type="dxa"/>
          </w:tcPr>
          <w:p w14:paraId="36F03CB0" w14:textId="77777777" w:rsidR="00BE0610" w:rsidRPr="00587CE6" w:rsidRDefault="00BE0610" w:rsidP="00BE0610">
            <w:pPr>
              <w:spacing w:after="0" w:line="240" w:lineRule="auto"/>
              <w:rPr>
                <w:rFonts w:ascii="Arial" w:hAnsi="Arial" w:cs="Arial"/>
                <w:b/>
                <w:bCs/>
              </w:rPr>
            </w:pPr>
          </w:p>
        </w:tc>
      </w:tr>
      <w:tr w:rsidR="00BE0610" w:rsidRPr="00587CE6" w14:paraId="72569ACE" w14:textId="77777777" w:rsidTr="1623207F">
        <w:tc>
          <w:tcPr>
            <w:tcW w:w="1696" w:type="dxa"/>
          </w:tcPr>
          <w:p w14:paraId="0DA336C7" w14:textId="393C2FD8" w:rsidR="00BE0610" w:rsidRPr="00587CE6" w:rsidRDefault="00BE0610" w:rsidP="00BE0610">
            <w:pPr>
              <w:spacing w:after="0" w:line="240" w:lineRule="auto"/>
            </w:pPr>
            <w:r w:rsidRPr="11847CB3">
              <w:rPr>
                <w:rFonts w:ascii="Arial" w:hAnsi="Arial" w:cs="Arial"/>
                <w:b/>
                <w:bCs/>
              </w:rPr>
              <w:t>MHANNA, SAMIR</w:t>
            </w:r>
          </w:p>
        </w:tc>
        <w:tc>
          <w:tcPr>
            <w:tcW w:w="1087" w:type="dxa"/>
          </w:tcPr>
          <w:p w14:paraId="497936A6" w14:textId="4FA884A3" w:rsidR="00BE0610" w:rsidRPr="00587CE6" w:rsidRDefault="00BE0610" w:rsidP="00BE0610">
            <w:pPr>
              <w:spacing w:after="0" w:line="240" w:lineRule="auto"/>
              <w:rPr>
                <w:rFonts w:ascii="Arial" w:hAnsi="Arial" w:cs="Arial"/>
                <w:b/>
                <w:bCs/>
              </w:rPr>
            </w:pPr>
            <w:r>
              <w:rPr>
                <w:rFonts w:ascii="Arial" w:hAnsi="Arial" w:cs="Arial"/>
                <w:b/>
                <w:bCs/>
              </w:rPr>
              <w:t>70</w:t>
            </w:r>
          </w:p>
        </w:tc>
        <w:tc>
          <w:tcPr>
            <w:tcW w:w="1087" w:type="dxa"/>
            <w:shd w:val="clear" w:color="auto" w:fill="BFBFBF" w:themeFill="background1" w:themeFillShade="BF"/>
          </w:tcPr>
          <w:p w14:paraId="4A326DA6" w14:textId="1A7C8F75" w:rsidR="00BE0610" w:rsidRPr="00587CE6" w:rsidRDefault="00BE0610" w:rsidP="00BE0610">
            <w:pPr>
              <w:spacing w:after="0" w:line="240" w:lineRule="auto"/>
              <w:rPr>
                <w:rFonts w:ascii="Arial" w:hAnsi="Arial" w:cs="Arial"/>
                <w:b/>
                <w:bCs/>
              </w:rPr>
            </w:pPr>
            <w:r w:rsidRPr="00E03E7C">
              <w:rPr>
                <w:rFonts w:ascii="Arial" w:hAnsi="Arial" w:cs="Arial"/>
                <w:b/>
                <w:bCs/>
              </w:rPr>
              <w:t>Agree</w:t>
            </w:r>
          </w:p>
        </w:tc>
        <w:tc>
          <w:tcPr>
            <w:tcW w:w="1087" w:type="dxa"/>
          </w:tcPr>
          <w:p w14:paraId="0BA55000" w14:textId="0230A38B" w:rsidR="00BE0610" w:rsidRPr="00587CE6" w:rsidRDefault="00BE0610" w:rsidP="00BE0610">
            <w:pPr>
              <w:spacing w:after="0" w:line="240" w:lineRule="auto"/>
              <w:rPr>
                <w:rFonts w:ascii="Arial" w:hAnsi="Arial" w:cs="Arial"/>
                <w:b/>
                <w:bCs/>
              </w:rPr>
            </w:pPr>
            <w:r>
              <w:rPr>
                <w:rFonts w:ascii="Arial" w:hAnsi="Arial" w:cs="Arial"/>
                <w:b/>
                <w:bCs/>
              </w:rPr>
              <w:t>70</w:t>
            </w:r>
          </w:p>
        </w:tc>
        <w:tc>
          <w:tcPr>
            <w:tcW w:w="1087" w:type="dxa"/>
          </w:tcPr>
          <w:p w14:paraId="5FFAC98B" w14:textId="77777777" w:rsidR="00BE0610" w:rsidRPr="00587CE6" w:rsidRDefault="00BE0610" w:rsidP="00BE0610">
            <w:pPr>
              <w:spacing w:after="0" w:line="240" w:lineRule="auto"/>
              <w:rPr>
                <w:rFonts w:ascii="Arial" w:hAnsi="Arial" w:cs="Arial"/>
                <w:b/>
                <w:bCs/>
              </w:rPr>
            </w:pPr>
          </w:p>
        </w:tc>
        <w:tc>
          <w:tcPr>
            <w:tcW w:w="3307" w:type="dxa"/>
          </w:tcPr>
          <w:p w14:paraId="3312C685" w14:textId="77777777" w:rsidR="00BE0610" w:rsidRPr="00587CE6" w:rsidRDefault="00BE0610" w:rsidP="00BE0610">
            <w:pPr>
              <w:spacing w:after="0" w:line="240" w:lineRule="auto"/>
              <w:rPr>
                <w:rFonts w:ascii="Arial" w:hAnsi="Arial" w:cs="Arial"/>
                <w:b/>
                <w:bCs/>
              </w:rPr>
            </w:pPr>
          </w:p>
        </w:tc>
      </w:tr>
    </w:tbl>
    <w:p w14:paraId="194226CD" w14:textId="57F74360" w:rsidR="1623207F" w:rsidRDefault="1623207F"/>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E4B36" w:rsidRPr="00ED385D" w14:paraId="62602A24" w14:textId="071A4CFF" w:rsidTr="001A7C3B">
        <w:tc>
          <w:tcPr>
            <w:tcW w:w="392" w:type="dxa"/>
          </w:tcPr>
          <w:p w14:paraId="773FA17D" w14:textId="77777777" w:rsidR="00CE4B36" w:rsidRPr="00ED385D" w:rsidRDefault="00CE4B36" w:rsidP="00CE4B3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E4B36" w:rsidRPr="00ED385D" w:rsidRDefault="00CE4B36" w:rsidP="00CE4B3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tcPr>
          <w:p w14:paraId="66ACC06E" w14:textId="304D1431" w:rsidR="00CE4B36" w:rsidRPr="00ED385D" w:rsidRDefault="00CE4B36" w:rsidP="00CE4B36">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0C5F3101" w14:textId="77777777" w:rsidR="00CE4B36" w:rsidRPr="00ED385D" w:rsidRDefault="00CE4B36" w:rsidP="00CE4B36">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25EE7CA0" w14:textId="77777777" w:rsidR="00CE4B36" w:rsidRPr="001F5ED5" w:rsidRDefault="00CE4B36" w:rsidP="00CE4B36">
            <w:pPr>
              <w:spacing w:after="0" w:line="240" w:lineRule="auto"/>
              <w:rPr>
                <w:rFonts w:ascii="Arial Narrow" w:hAnsi="Arial Narrow" w:cstheme="minorBidi"/>
                <w:lang w:val="en-US"/>
              </w:rPr>
            </w:pPr>
            <w:r w:rsidRPr="001F5ED5">
              <w:rPr>
                <w:rFonts w:ascii="Arial Narrow" w:hAnsi="Arial Narrow" w:cstheme="minorBidi"/>
                <w:lang w:val="en-US"/>
              </w:rPr>
              <w:t>Yes, an agreement was reached following discussions with the markers.</w:t>
            </w:r>
          </w:p>
          <w:p w14:paraId="3AE79C33" w14:textId="218EDA76" w:rsidR="00CE4B36" w:rsidRPr="001F5ED5" w:rsidRDefault="00CE4B36" w:rsidP="00CE4B36">
            <w:pPr>
              <w:spacing w:after="0" w:line="240" w:lineRule="auto"/>
              <w:rPr>
                <w:rFonts w:ascii="Arial Narrow" w:hAnsi="Arial Narrow" w:cstheme="minorBidi"/>
              </w:rPr>
            </w:pPr>
          </w:p>
        </w:tc>
      </w:tr>
      <w:tr w:rsidR="00CE4B36" w:rsidRPr="00ED385D" w14:paraId="633B4AF6" w14:textId="3D0AF856" w:rsidTr="001A7C3B">
        <w:tc>
          <w:tcPr>
            <w:tcW w:w="392" w:type="dxa"/>
          </w:tcPr>
          <w:p w14:paraId="1E3D8A36" w14:textId="77777777" w:rsidR="00CE4B36" w:rsidRPr="00ED385D" w:rsidRDefault="00CE4B36" w:rsidP="00CE4B3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E4B36" w:rsidRDefault="00CE4B36" w:rsidP="00CE4B3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Borders>
              <w:top w:val="single" w:sz="4" w:space="0" w:color="auto"/>
              <w:left w:val="single" w:sz="4" w:space="0" w:color="auto"/>
              <w:bottom w:val="single" w:sz="4" w:space="0" w:color="auto"/>
              <w:right w:val="single" w:sz="4" w:space="0" w:color="auto"/>
            </w:tcBorders>
          </w:tcPr>
          <w:p w14:paraId="2CBC8ED4" w14:textId="180C7BF0" w:rsidR="00CE4B36" w:rsidRPr="00ED385D" w:rsidRDefault="00CE4B36" w:rsidP="00CE4B36">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58C03155" w14:textId="77777777" w:rsidR="00CE4B36" w:rsidRPr="00ED385D" w:rsidRDefault="00CE4B36" w:rsidP="00CE4B36">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92FD985" w14:textId="77777777" w:rsidR="00CE4B36" w:rsidRPr="001F5ED5" w:rsidRDefault="00CE4B36" w:rsidP="00CE4B36">
            <w:pPr>
              <w:spacing w:after="0" w:line="240" w:lineRule="auto"/>
              <w:rPr>
                <w:rFonts w:ascii="Arial Narrow" w:hAnsi="Arial Narrow" w:cstheme="minorBidi"/>
                <w:lang w:val="en-US"/>
              </w:rPr>
            </w:pPr>
            <w:r w:rsidRPr="001F5ED5">
              <w:rPr>
                <w:rFonts w:ascii="Arial Narrow" w:hAnsi="Arial Narrow" w:cstheme="minorBidi"/>
                <w:lang w:val="en-US"/>
              </w:rPr>
              <w:t>Yes, the feedback provided identified areas for improvement and was consistent across the sampled assignments.</w:t>
            </w:r>
          </w:p>
          <w:p w14:paraId="60316D4F" w14:textId="77777777" w:rsidR="00CE4B36" w:rsidRPr="001F5ED5" w:rsidRDefault="00CE4B36" w:rsidP="00CE4B36">
            <w:pPr>
              <w:spacing w:after="0" w:line="240" w:lineRule="auto"/>
              <w:rPr>
                <w:rFonts w:ascii="Arial Narrow" w:hAnsi="Arial Narrow" w:cstheme="minorBidi"/>
              </w:rPr>
            </w:pPr>
          </w:p>
        </w:tc>
      </w:tr>
      <w:tr w:rsidR="00CE4B36" w:rsidRPr="00ED385D" w14:paraId="1735750D" w14:textId="54B931F6" w:rsidTr="001A7C3B">
        <w:tc>
          <w:tcPr>
            <w:tcW w:w="392" w:type="dxa"/>
          </w:tcPr>
          <w:p w14:paraId="74B7A258" w14:textId="77777777" w:rsidR="00CE4B36" w:rsidRPr="00ED385D" w:rsidRDefault="00CE4B36" w:rsidP="00CE4B3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E4B36" w:rsidRDefault="00CE4B36" w:rsidP="00CE4B3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E4B36" w:rsidRDefault="00CE4B36" w:rsidP="00CE4B36">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6281DA5F" w14:textId="31FB5B63" w:rsidR="00CE4B36" w:rsidRPr="00ED385D" w:rsidRDefault="00CE4B36" w:rsidP="00CE4B36">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2AA35923" w14:textId="77777777" w:rsidR="00CE4B36" w:rsidRPr="00ED385D" w:rsidRDefault="00CE4B36" w:rsidP="00CE4B36">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BB8A386" w14:textId="77777777" w:rsidR="00CE4B36" w:rsidRPr="001F5ED5" w:rsidRDefault="00CE4B36" w:rsidP="00CE4B36">
            <w:pPr>
              <w:spacing w:after="0" w:line="240" w:lineRule="auto"/>
              <w:rPr>
                <w:rFonts w:ascii="Arial Narrow" w:hAnsi="Arial Narrow" w:cstheme="minorBidi"/>
                <w:lang w:val="en-US"/>
              </w:rPr>
            </w:pPr>
            <w:r w:rsidRPr="001F5ED5">
              <w:rPr>
                <w:rFonts w:ascii="Arial Narrow" w:hAnsi="Arial Narrow" w:cstheme="minorBidi"/>
                <w:lang w:val="en-US"/>
              </w:rPr>
              <w:t>Yes, the feedback highlighted weaknesses and included feedforward comments to guide future improvements.</w:t>
            </w:r>
          </w:p>
          <w:p w14:paraId="579F5966" w14:textId="77777777" w:rsidR="00CE4B36" w:rsidRPr="001F5ED5" w:rsidRDefault="00CE4B36" w:rsidP="00CE4B36">
            <w:pPr>
              <w:spacing w:after="0" w:line="240" w:lineRule="auto"/>
              <w:rPr>
                <w:rFonts w:ascii="Arial Narrow" w:hAnsi="Arial Narrow" w:cstheme="minorBidi"/>
              </w:rPr>
            </w:pPr>
          </w:p>
        </w:tc>
      </w:tr>
      <w:tr w:rsidR="00CE4B36" w:rsidRPr="00ED385D" w14:paraId="65A697F1" w14:textId="2F0D26F2" w:rsidTr="001A7C3B">
        <w:tc>
          <w:tcPr>
            <w:tcW w:w="392" w:type="dxa"/>
          </w:tcPr>
          <w:p w14:paraId="78D822C6" w14:textId="77777777" w:rsidR="00CE4B36" w:rsidRPr="00ED385D" w:rsidRDefault="00CE4B36" w:rsidP="00CE4B3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E4B36" w:rsidRDefault="00CE4B36" w:rsidP="00CE4B3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tcPr>
          <w:p w14:paraId="204E9372" w14:textId="12EDBD75" w:rsidR="00CE4B36" w:rsidRPr="00ED385D" w:rsidRDefault="00CE4B36" w:rsidP="00CE4B36">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017B3B82" w14:textId="77777777" w:rsidR="00CE4B36" w:rsidRPr="00ED385D" w:rsidRDefault="00CE4B36" w:rsidP="00CE4B36">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FA69B74" w14:textId="05662E37" w:rsidR="00CE4B36" w:rsidRPr="001F5ED5" w:rsidRDefault="00CE4B36" w:rsidP="00CE4B36">
            <w:pPr>
              <w:spacing w:after="0" w:line="240" w:lineRule="auto"/>
              <w:rPr>
                <w:rFonts w:ascii="Arial Narrow" w:hAnsi="Arial Narrow" w:cstheme="minorBidi"/>
              </w:rPr>
            </w:pPr>
            <w:r w:rsidRPr="001F5ED5">
              <w:rPr>
                <w:rFonts w:ascii="Arial Narrow" w:hAnsi="Arial Narrow" w:cstheme="minorBidi"/>
                <w:lang w:val="en-US"/>
              </w:rPr>
              <w:t>Yes, all assessment categories were clearly listed and appropriately marked for each assignment.</w:t>
            </w:r>
          </w:p>
        </w:tc>
      </w:tr>
      <w:tr w:rsidR="00CE4B36" w:rsidRPr="00ED385D" w14:paraId="5CF3A525" w14:textId="477673DD" w:rsidTr="001A7C3B">
        <w:tc>
          <w:tcPr>
            <w:tcW w:w="392" w:type="dxa"/>
          </w:tcPr>
          <w:p w14:paraId="431FE605" w14:textId="77777777" w:rsidR="00CE4B36" w:rsidRPr="00ED385D" w:rsidRDefault="00CE4B36" w:rsidP="00CE4B3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E4B36" w:rsidRPr="00741EC6" w:rsidRDefault="00CE4B36" w:rsidP="00CE4B3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50D0F0BE" w14:textId="4589F8D6" w:rsidR="00CE4B36" w:rsidRPr="00ED385D" w:rsidRDefault="00CE4B36" w:rsidP="00CE4B36">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7AB08CAD" w14:textId="77777777" w:rsidR="00CE4B36" w:rsidRPr="00ED385D" w:rsidRDefault="00CE4B36" w:rsidP="00CE4B36">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C07A1FD" w14:textId="77777777" w:rsidR="00CE4B36" w:rsidRPr="001F5ED5" w:rsidRDefault="00CE4B36" w:rsidP="00CE4B36">
            <w:pPr>
              <w:spacing w:after="0" w:line="240" w:lineRule="auto"/>
              <w:rPr>
                <w:rFonts w:ascii="Arial Narrow" w:hAnsi="Arial Narrow" w:cstheme="minorBidi"/>
                <w:lang w:val="en-US"/>
              </w:rPr>
            </w:pPr>
            <w:r w:rsidRPr="001F5ED5">
              <w:rPr>
                <w:rFonts w:ascii="Arial Narrow" w:hAnsi="Arial Narrow" w:cstheme="minorBidi"/>
                <w:lang w:val="en-US"/>
              </w:rPr>
              <w:t>Yes, the feedback maintained consistency throughout the sampled work.</w:t>
            </w:r>
          </w:p>
          <w:p w14:paraId="6211B903" w14:textId="77777777" w:rsidR="00CE4B36" w:rsidRPr="001F5ED5" w:rsidRDefault="00CE4B36" w:rsidP="00CE4B36">
            <w:pPr>
              <w:spacing w:after="0" w:line="240" w:lineRule="auto"/>
              <w:rPr>
                <w:rFonts w:ascii="Arial Narrow" w:hAnsi="Arial Narrow" w:cstheme="minorBidi"/>
              </w:rPr>
            </w:pPr>
          </w:p>
        </w:tc>
      </w:tr>
      <w:tr w:rsidR="00CE4B36" w:rsidRPr="00ED385D" w14:paraId="39EAE115" w14:textId="270C3C5D" w:rsidTr="001A7C3B">
        <w:tc>
          <w:tcPr>
            <w:tcW w:w="392" w:type="dxa"/>
          </w:tcPr>
          <w:p w14:paraId="0A135C5A" w14:textId="77777777" w:rsidR="00CE4B36" w:rsidRPr="00ED385D" w:rsidRDefault="00CE4B36" w:rsidP="00CE4B3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E4B36" w:rsidRPr="00ED385D" w:rsidRDefault="00CE4B36" w:rsidP="00CE4B3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31B5F48D" w14:textId="591C0095" w:rsidR="00CE4B36" w:rsidRPr="00ED385D" w:rsidRDefault="00CE4B36" w:rsidP="00CE4B36">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2C738B6F" w14:textId="77777777" w:rsidR="00CE4B36" w:rsidRPr="00ED385D" w:rsidRDefault="00CE4B36" w:rsidP="00CE4B36">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28F9D84" w14:textId="2E3A5C95" w:rsidR="007D133E" w:rsidRPr="001F5ED5" w:rsidRDefault="007D133E" w:rsidP="00CE4B36">
            <w:pPr>
              <w:spacing w:after="0" w:line="240" w:lineRule="auto"/>
              <w:rPr>
                <w:rFonts w:ascii="Arial Narrow" w:hAnsi="Arial Narrow" w:cstheme="minorBidi"/>
                <w:lang w:val="en-US"/>
              </w:rPr>
            </w:pPr>
            <w:r w:rsidRPr="001F5ED5">
              <w:rPr>
                <w:rFonts w:ascii="Arial Narrow" w:hAnsi="Arial Narrow" w:cstheme="minorBidi"/>
                <w:lang w:val="en-US"/>
              </w:rPr>
              <w:t>Yes, students were advised to adhere to the Harvard Referencing style.</w:t>
            </w:r>
          </w:p>
          <w:p w14:paraId="67B8DC5E" w14:textId="190025C3" w:rsidR="007D133E" w:rsidRPr="001F5ED5" w:rsidRDefault="007D133E" w:rsidP="00CE4B36">
            <w:pPr>
              <w:spacing w:after="0" w:line="240" w:lineRule="auto"/>
              <w:rPr>
                <w:rFonts w:ascii="Arial Narrow" w:hAnsi="Arial Narrow" w:cstheme="minorBidi"/>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4BA64BF" w14:textId="77777777" w:rsidR="007D133E" w:rsidRDefault="007D133E" w:rsidP="00741EC6">
            <w:pPr>
              <w:spacing w:after="0" w:line="249" w:lineRule="exact"/>
              <w:ind w:left="100" w:right="-20"/>
              <w:rPr>
                <w:rFonts w:ascii="Arial Narrow" w:eastAsia="Arial Narrow" w:hAnsi="Arial Narrow" w:cs="Arial Narrow"/>
                <w:b/>
                <w:bCs/>
              </w:rPr>
            </w:pPr>
          </w:p>
          <w:p w14:paraId="098C1DD5" w14:textId="521964DD" w:rsidR="007D133E" w:rsidRPr="00143586" w:rsidRDefault="007D133E" w:rsidP="00741EC6">
            <w:pPr>
              <w:spacing w:after="0" w:line="249" w:lineRule="exact"/>
              <w:ind w:left="100" w:right="-20"/>
              <w:rPr>
                <w:rFonts w:ascii="Arial Narrow" w:eastAsia="Arial Narrow" w:hAnsi="Arial Narrow" w:cs="Arial Narrow"/>
              </w:rPr>
            </w:pPr>
            <w:r w:rsidRPr="00143586">
              <w:rPr>
                <w:rFonts w:ascii="Arial Narrow" w:eastAsia="Arial Narrow" w:hAnsi="Arial Narrow" w:cs="Arial Narrow"/>
              </w:rPr>
              <w:t>None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21AD650F" w14:textId="0507E373" w:rsidR="0076482C" w:rsidRPr="00143586" w:rsidRDefault="0076482C" w:rsidP="00741EC6">
            <w:pPr>
              <w:spacing w:after="0" w:line="249" w:lineRule="exact"/>
              <w:ind w:left="100" w:right="-20"/>
              <w:rPr>
                <w:rFonts w:ascii="Arial Narrow" w:eastAsia="Arial Narrow" w:hAnsi="Arial Narrow" w:cs="Arial Narrow"/>
              </w:rPr>
            </w:pPr>
            <w:r w:rsidRPr="00143586">
              <w:rPr>
                <w:rFonts w:ascii="Arial Narrow" w:eastAsia="Arial Narrow" w:hAnsi="Arial Narrow" w:cs="Arial Narrow"/>
              </w:rPr>
              <w:t>The two markers and the moderator</w:t>
            </w:r>
            <w:r w:rsidR="00143586" w:rsidRPr="00143586">
              <w:rPr>
                <w:rFonts w:ascii="Arial Narrow" w:eastAsia="Arial Narrow" w:hAnsi="Arial Narrow" w:cs="Arial Narrow"/>
              </w:rPr>
              <w:t>s had discussions regarding the feedback and the marks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E0E1F59" w14:textId="5002A362" w:rsidR="00DF7DDD" w:rsidRPr="00587CE6" w:rsidRDefault="00747852" w:rsidP="00DF7DDD">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DF7DDD">
              <w:rPr>
                <w:rFonts w:ascii="Arial" w:hAnsi="Arial" w:cs="Arial"/>
              </w:rPr>
              <w:t xml:space="preserve"> </w:t>
            </w:r>
            <w:proofErr w:type="spellStart"/>
            <w:r w:rsidR="00DF7DDD">
              <w:rPr>
                <w:rFonts w:ascii="Arial" w:hAnsi="Arial" w:cs="Arial"/>
              </w:rPr>
              <w:t>V.Tavlaridis</w:t>
            </w:r>
            <w:proofErr w:type="spellEnd"/>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BABA84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F7DDD">
              <w:rPr>
                <w:rFonts w:ascii="Arial" w:hAnsi="Arial" w:cs="Arial"/>
              </w:rPr>
              <w:t>17/02/2026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FEE3A" w14:textId="77777777" w:rsidR="00FB5C78" w:rsidRDefault="00FB5C78" w:rsidP="00467608">
      <w:pPr>
        <w:spacing w:after="0" w:line="240" w:lineRule="auto"/>
      </w:pPr>
      <w:r>
        <w:separator/>
      </w:r>
    </w:p>
  </w:endnote>
  <w:endnote w:type="continuationSeparator" w:id="0">
    <w:p w14:paraId="10E80C19" w14:textId="77777777" w:rsidR="00FB5C78" w:rsidRDefault="00FB5C78" w:rsidP="00467608">
      <w:pPr>
        <w:spacing w:after="0" w:line="240" w:lineRule="auto"/>
      </w:pPr>
      <w:r>
        <w:continuationSeparator/>
      </w:r>
    </w:p>
  </w:endnote>
  <w:endnote w:type="continuationNotice" w:id="1">
    <w:p w14:paraId="6C9F0F69" w14:textId="77777777" w:rsidR="00FB5C78" w:rsidRDefault="00FB5C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1953D" w14:textId="77777777" w:rsidR="00FB5C78" w:rsidRDefault="00FB5C78" w:rsidP="00467608">
      <w:pPr>
        <w:spacing w:after="0" w:line="240" w:lineRule="auto"/>
      </w:pPr>
      <w:r>
        <w:separator/>
      </w:r>
    </w:p>
  </w:footnote>
  <w:footnote w:type="continuationSeparator" w:id="0">
    <w:p w14:paraId="0CA82855" w14:textId="77777777" w:rsidR="00FB5C78" w:rsidRDefault="00FB5C78" w:rsidP="00467608">
      <w:pPr>
        <w:spacing w:after="0" w:line="240" w:lineRule="auto"/>
      </w:pPr>
      <w:r>
        <w:continuationSeparator/>
      </w:r>
    </w:p>
  </w:footnote>
  <w:footnote w:type="continuationNotice" w:id="1">
    <w:p w14:paraId="295937C8" w14:textId="77777777" w:rsidR="00FB5C78" w:rsidRDefault="00FB5C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24C0"/>
    <w:rsid w:val="00042574"/>
    <w:rsid w:val="000425C6"/>
    <w:rsid w:val="00047134"/>
    <w:rsid w:val="00055118"/>
    <w:rsid w:val="00074B9F"/>
    <w:rsid w:val="0009341E"/>
    <w:rsid w:val="000A1917"/>
    <w:rsid w:val="000A745C"/>
    <w:rsid w:val="000B1F89"/>
    <w:rsid w:val="000C4B1F"/>
    <w:rsid w:val="000D7B83"/>
    <w:rsid w:val="000F0F2F"/>
    <w:rsid w:val="000F64CC"/>
    <w:rsid w:val="00107E7A"/>
    <w:rsid w:val="00107F58"/>
    <w:rsid w:val="00122C0F"/>
    <w:rsid w:val="00122D1D"/>
    <w:rsid w:val="00143586"/>
    <w:rsid w:val="0016601E"/>
    <w:rsid w:val="0016646C"/>
    <w:rsid w:val="00193BDC"/>
    <w:rsid w:val="001A44EA"/>
    <w:rsid w:val="001A7250"/>
    <w:rsid w:val="001B2D70"/>
    <w:rsid w:val="001B7E17"/>
    <w:rsid w:val="001E7D8D"/>
    <w:rsid w:val="001F5ED5"/>
    <w:rsid w:val="00205A1D"/>
    <w:rsid w:val="00210AD9"/>
    <w:rsid w:val="00211F1E"/>
    <w:rsid w:val="00244E7F"/>
    <w:rsid w:val="0025101B"/>
    <w:rsid w:val="0027723E"/>
    <w:rsid w:val="00282ED6"/>
    <w:rsid w:val="00285D6F"/>
    <w:rsid w:val="0029276D"/>
    <w:rsid w:val="002A727D"/>
    <w:rsid w:val="002B08D3"/>
    <w:rsid w:val="002B747C"/>
    <w:rsid w:val="002C0364"/>
    <w:rsid w:val="002E27AA"/>
    <w:rsid w:val="002F44B3"/>
    <w:rsid w:val="003347D6"/>
    <w:rsid w:val="00334944"/>
    <w:rsid w:val="00335185"/>
    <w:rsid w:val="00361D70"/>
    <w:rsid w:val="00377393"/>
    <w:rsid w:val="00392582"/>
    <w:rsid w:val="0039391D"/>
    <w:rsid w:val="003968A9"/>
    <w:rsid w:val="003A0622"/>
    <w:rsid w:val="003A0C83"/>
    <w:rsid w:val="003B0DA6"/>
    <w:rsid w:val="003B702F"/>
    <w:rsid w:val="003D205B"/>
    <w:rsid w:val="003D4F2B"/>
    <w:rsid w:val="003E38E5"/>
    <w:rsid w:val="003E4F3A"/>
    <w:rsid w:val="004043D9"/>
    <w:rsid w:val="00411FC1"/>
    <w:rsid w:val="00413110"/>
    <w:rsid w:val="00417F4F"/>
    <w:rsid w:val="00420F89"/>
    <w:rsid w:val="00460865"/>
    <w:rsid w:val="0046507B"/>
    <w:rsid w:val="00467608"/>
    <w:rsid w:val="004948F9"/>
    <w:rsid w:val="004A21EC"/>
    <w:rsid w:val="004D3EFB"/>
    <w:rsid w:val="00503B2C"/>
    <w:rsid w:val="00507442"/>
    <w:rsid w:val="00511AE3"/>
    <w:rsid w:val="0051296B"/>
    <w:rsid w:val="005218D5"/>
    <w:rsid w:val="00536A75"/>
    <w:rsid w:val="005739F8"/>
    <w:rsid w:val="00587CE6"/>
    <w:rsid w:val="00596BAF"/>
    <w:rsid w:val="005A28B8"/>
    <w:rsid w:val="005A74CD"/>
    <w:rsid w:val="005B25F9"/>
    <w:rsid w:val="005B460D"/>
    <w:rsid w:val="005E6291"/>
    <w:rsid w:val="0061013E"/>
    <w:rsid w:val="00645102"/>
    <w:rsid w:val="00647D03"/>
    <w:rsid w:val="00650E76"/>
    <w:rsid w:val="00677C6A"/>
    <w:rsid w:val="00677E1A"/>
    <w:rsid w:val="006A194A"/>
    <w:rsid w:val="006C4452"/>
    <w:rsid w:val="006D2A9D"/>
    <w:rsid w:val="006D7E53"/>
    <w:rsid w:val="006F18DF"/>
    <w:rsid w:val="007042F0"/>
    <w:rsid w:val="00705870"/>
    <w:rsid w:val="00706423"/>
    <w:rsid w:val="00710174"/>
    <w:rsid w:val="0071243B"/>
    <w:rsid w:val="00740176"/>
    <w:rsid w:val="00741EC6"/>
    <w:rsid w:val="00747852"/>
    <w:rsid w:val="00750120"/>
    <w:rsid w:val="00764675"/>
    <w:rsid w:val="0076482C"/>
    <w:rsid w:val="00785BEE"/>
    <w:rsid w:val="00787070"/>
    <w:rsid w:val="00790B4D"/>
    <w:rsid w:val="00792D49"/>
    <w:rsid w:val="007966ED"/>
    <w:rsid w:val="007A31C5"/>
    <w:rsid w:val="007B2F1F"/>
    <w:rsid w:val="007D133E"/>
    <w:rsid w:val="007E0382"/>
    <w:rsid w:val="007E0A31"/>
    <w:rsid w:val="007E5D59"/>
    <w:rsid w:val="00874D23"/>
    <w:rsid w:val="008A7C06"/>
    <w:rsid w:val="008B32FF"/>
    <w:rsid w:val="008E225B"/>
    <w:rsid w:val="008E5A0D"/>
    <w:rsid w:val="008F046F"/>
    <w:rsid w:val="008F498E"/>
    <w:rsid w:val="00905215"/>
    <w:rsid w:val="0091282B"/>
    <w:rsid w:val="00920F17"/>
    <w:rsid w:val="00940D6C"/>
    <w:rsid w:val="00942186"/>
    <w:rsid w:val="009620CD"/>
    <w:rsid w:val="00990AE7"/>
    <w:rsid w:val="009C34CA"/>
    <w:rsid w:val="009C6331"/>
    <w:rsid w:val="009D04BE"/>
    <w:rsid w:val="00A20015"/>
    <w:rsid w:val="00A853F9"/>
    <w:rsid w:val="00AB09D9"/>
    <w:rsid w:val="00AB2F38"/>
    <w:rsid w:val="00AC463B"/>
    <w:rsid w:val="00AC7457"/>
    <w:rsid w:val="00AD2AFC"/>
    <w:rsid w:val="00AE5F61"/>
    <w:rsid w:val="00AE723D"/>
    <w:rsid w:val="00B00F66"/>
    <w:rsid w:val="00B020D0"/>
    <w:rsid w:val="00B1114A"/>
    <w:rsid w:val="00B347BD"/>
    <w:rsid w:val="00B60685"/>
    <w:rsid w:val="00BC1F7F"/>
    <w:rsid w:val="00BE0610"/>
    <w:rsid w:val="00BE13FF"/>
    <w:rsid w:val="00BF33E9"/>
    <w:rsid w:val="00BF46EC"/>
    <w:rsid w:val="00C00D39"/>
    <w:rsid w:val="00C0204C"/>
    <w:rsid w:val="00C036D5"/>
    <w:rsid w:val="00C25B6E"/>
    <w:rsid w:val="00C27EB1"/>
    <w:rsid w:val="00C3472D"/>
    <w:rsid w:val="00C53EE5"/>
    <w:rsid w:val="00C9211B"/>
    <w:rsid w:val="00CA03E2"/>
    <w:rsid w:val="00CB7244"/>
    <w:rsid w:val="00CD26CF"/>
    <w:rsid w:val="00CE245C"/>
    <w:rsid w:val="00CE38AD"/>
    <w:rsid w:val="00CE3E2B"/>
    <w:rsid w:val="00CE4B36"/>
    <w:rsid w:val="00D02D86"/>
    <w:rsid w:val="00D4012C"/>
    <w:rsid w:val="00D72891"/>
    <w:rsid w:val="00D72FBD"/>
    <w:rsid w:val="00D805D6"/>
    <w:rsid w:val="00D84865"/>
    <w:rsid w:val="00D96DA7"/>
    <w:rsid w:val="00DA7BE8"/>
    <w:rsid w:val="00DB0F64"/>
    <w:rsid w:val="00DF4677"/>
    <w:rsid w:val="00DF7DDD"/>
    <w:rsid w:val="00E042AF"/>
    <w:rsid w:val="00E60022"/>
    <w:rsid w:val="00E736F0"/>
    <w:rsid w:val="00E853AC"/>
    <w:rsid w:val="00EA036D"/>
    <w:rsid w:val="00EA2528"/>
    <w:rsid w:val="00ED385D"/>
    <w:rsid w:val="00EE4175"/>
    <w:rsid w:val="00EF13BA"/>
    <w:rsid w:val="00F045AF"/>
    <w:rsid w:val="00F05D5E"/>
    <w:rsid w:val="00F2106D"/>
    <w:rsid w:val="00F26CE4"/>
    <w:rsid w:val="00F34170"/>
    <w:rsid w:val="00F3615A"/>
    <w:rsid w:val="00F36B5C"/>
    <w:rsid w:val="00F66D93"/>
    <w:rsid w:val="00F942ED"/>
    <w:rsid w:val="00FA3513"/>
    <w:rsid w:val="00FB5C78"/>
    <w:rsid w:val="00FC7AD6"/>
    <w:rsid w:val="00FE1667"/>
    <w:rsid w:val="11847CB3"/>
    <w:rsid w:val="1607E8FC"/>
    <w:rsid w:val="1623207F"/>
    <w:rsid w:val="16935BD8"/>
    <w:rsid w:val="2969ADA9"/>
    <w:rsid w:val="3E70A231"/>
    <w:rsid w:val="68005D29"/>
    <w:rsid w:val="6B534B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0C75A6FE-8755-48C8-9359-070095A7C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F2138A93-7126-4CDB-B32A-80B99E1751B9}">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958</Words>
  <Characters>5674</Characters>
  <Application>Microsoft Office Word</Application>
  <DocSecurity>0</DocSecurity>
  <Lines>405</Lines>
  <Paragraphs>207</Paragraphs>
  <ScaleCrop>false</ScaleCrop>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50</cp:revision>
  <cp:lastPrinted>2014-12-09T15:50:00Z</cp:lastPrinted>
  <dcterms:created xsi:type="dcterms:W3CDTF">2023-05-15T16:40:00Z</dcterms:created>
  <dcterms:modified xsi:type="dcterms:W3CDTF">2026-02-20T15:21:00Z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537600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