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850"/>
        <w:gridCol w:w="1276"/>
        <w:gridCol w:w="6521"/>
      </w:tblGrid>
      <w:tr w:rsidR="00160509" w:rsidRPr="00844DE4" w14:paraId="3C41392D" w14:textId="77777777" w:rsidTr="00875CDF">
        <w:trPr>
          <w:trHeight w:val="355"/>
        </w:trPr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7F224" w14:textId="56043DDA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844DE4">
              <w:rPr>
                <w:rFonts w:asciiTheme="minorHAnsi" w:hAnsiTheme="minorHAnsi" w:cs="Calibri"/>
                <w:b/>
                <w:noProof/>
              </w:rPr>
              <w:drawing>
                <wp:inline distT="0" distB="0" distL="0" distR="0" wp14:anchorId="1FBE8B05" wp14:editId="46F41367">
                  <wp:extent cx="1047750" cy="419100"/>
                  <wp:effectExtent l="0" t="0" r="0" b="0"/>
                  <wp:docPr id="996542872" name="Picture 1" descr="A black and white logo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542872" name="Picture 1" descr="A black and white logo with black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4DE4">
              <w:rPr>
                <w:rFonts w:asciiTheme="minorHAnsi" w:hAnsiTheme="minorHAnsi" w:cs="Calibri"/>
                <w:b/>
              </w:rPr>
              <w:t xml:space="preserve">                      </w:t>
            </w:r>
            <w:r w:rsidRPr="00844DE4">
              <w:rPr>
                <w:rFonts w:asciiTheme="minorHAnsi" w:hAnsiTheme="minorHAnsi" w:cs="Calibri"/>
                <w:b/>
                <w:sz w:val="28"/>
              </w:rPr>
              <w:t>ASSESSMENT FEEDBACK SHEET</w:t>
            </w:r>
          </w:p>
        </w:tc>
      </w:tr>
      <w:tr w:rsidR="00160509" w:rsidRPr="00844DE4" w14:paraId="74CB9C30" w14:textId="77777777" w:rsidTr="003956F5">
        <w:trPr>
          <w:trHeight w:val="3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B54FB" w14:textId="5E683B4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Course: MBA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7EEA9" w14:textId="357794CE" w:rsidR="00160509" w:rsidRPr="00844DE4" w:rsidRDefault="009C6514" w:rsidP="00A30926">
            <w:pPr>
              <w:spacing w:before="60" w:after="60"/>
              <w:rPr>
                <w:rFonts w:asciiTheme="minorHAnsi" w:hAnsiTheme="minorHAnsi" w:cs="Calibri"/>
                <w:lang w:val="de-DE"/>
              </w:rPr>
            </w:pPr>
            <w:r>
              <w:rPr>
                <w:rFonts w:asciiTheme="minorHAnsi" w:hAnsiTheme="minorHAnsi" w:cs="Calibri"/>
                <w:lang w:val="de-DE"/>
              </w:rPr>
              <w:t>Marker</w:t>
            </w:r>
            <w:r w:rsidR="00160509" w:rsidRPr="00844DE4">
              <w:rPr>
                <w:rFonts w:asciiTheme="minorHAnsi" w:hAnsiTheme="minorHAnsi" w:cs="Calibri"/>
                <w:lang w:val="de-DE"/>
              </w:rPr>
              <w:t>:</w:t>
            </w:r>
            <w:r w:rsidR="006062B3">
              <w:rPr>
                <w:rFonts w:asciiTheme="minorHAnsi" w:hAnsiTheme="minorHAnsi" w:cs="Calibri"/>
                <w:lang w:val="de-DE"/>
              </w:rPr>
              <w:t xml:space="preserve"> </w:t>
            </w:r>
          </w:p>
        </w:tc>
      </w:tr>
      <w:tr w:rsidR="00160509" w:rsidRPr="00844DE4" w14:paraId="5A1CD8B6" w14:textId="77777777" w:rsidTr="003956F5">
        <w:trPr>
          <w:trHeight w:val="3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3D2A0" w14:textId="7B9D3CD2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Module Title:  DISSERTATION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42142" w14:textId="7777777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Module Code: LCMB7020</w:t>
            </w:r>
          </w:p>
        </w:tc>
      </w:tr>
      <w:tr w:rsidR="00160509" w:rsidRPr="00844DE4" w14:paraId="74E42A95" w14:textId="77777777" w:rsidTr="003956F5">
        <w:trPr>
          <w:trHeight w:val="59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2A200" w14:textId="23AA79A9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Student(s) TSD Number:</w:t>
            </w:r>
            <w:r w:rsidR="009D3F16">
              <w:rPr>
                <w:rFonts w:asciiTheme="minorHAnsi" w:hAnsiTheme="minorHAnsi" w:cs="Calibri"/>
              </w:rPr>
              <w:t xml:space="preserve"> </w:t>
            </w:r>
            <w:r w:rsidR="009D3F16" w:rsidRPr="009D3F16">
              <w:rPr>
                <w:rFonts w:asciiTheme="minorHAnsi" w:hAnsiTheme="minorHAnsi" w:cs="Calibri"/>
              </w:rPr>
              <w:t>2226228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9259" w14:textId="7777777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Assessment No.: Assessment 1 (100%)</w:t>
            </w:r>
          </w:p>
        </w:tc>
      </w:tr>
      <w:tr w:rsidR="00160509" w:rsidRPr="00844DE4" w14:paraId="4596AC50" w14:textId="77777777" w:rsidTr="00875CDF">
        <w:trPr>
          <w:trHeight w:val="497"/>
        </w:trPr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2968E" w14:textId="503727B8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  <w:b/>
                <w:bCs/>
              </w:rPr>
            </w:pPr>
            <w:r w:rsidRPr="00844DE4">
              <w:rPr>
                <w:rFonts w:asciiTheme="minorHAnsi" w:hAnsiTheme="minorHAnsi" w:cs="Calibri"/>
                <w:b/>
                <w:bCs/>
              </w:rPr>
              <w:t>Student(s) TSD Name(s):</w:t>
            </w:r>
            <w:r w:rsidR="006062B3">
              <w:rPr>
                <w:rFonts w:asciiTheme="minorHAnsi" w:hAnsiTheme="minorHAnsi" w:cs="Calibri"/>
                <w:b/>
                <w:bCs/>
              </w:rPr>
              <w:t xml:space="preserve"> </w:t>
            </w:r>
            <w:r w:rsidR="006062B3" w:rsidRPr="006062B3">
              <w:rPr>
                <w:rFonts w:asciiTheme="minorHAnsi" w:hAnsiTheme="minorHAnsi" w:cs="Calibri"/>
                <w:b/>
                <w:bCs/>
              </w:rPr>
              <w:t>Harmeet Singh Aatli</w:t>
            </w:r>
          </w:p>
        </w:tc>
      </w:tr>
      <w:tr w:rsidR="002833BF" w:rsidRPr="00844DE4" w14:paraId="77CC4377" w14:textId="77777777" w:rsidTr="003956F5">
        <w:trPr>
          <w:trHeight w:val="817"/>
        </w:trPr>
        <w:tc>
          <w:tcPr>
            <w:tcW w:w="1844" w:type="dxa"/>
            <w:shd w:val="clear" w:color="auto" w:fill="D9D9D9" w:themeFill="background1" w:themeFillShade="D9"/>
            <w:vAlign w:val="center"/>
          </w:tcPr>
          <w:p w14:paraId="57703785" w14:textId="647CC439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Assessment Criteria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DEE555B" w14:textId="3FE0C2FC" w:rsidR="00160509" w:rsidRPr="00844DE4" w:rsidRDefault="00160509" w:rsidP="00245033">
            <w:pPr>
              <w:spacing w:before="60" w:after="60"/>
              <w:jc w:val="center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Mark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B4D6432" w14:textId="77777777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Allocated</w:t>
            </w:r>
          </w:p>
          <w:p w14:paraId="0309875E" w14:textId="77777777" w:rsidR="00160509" w:rsidRPr="00844DE4" w:rsidRDefault="00160509" w:rsidP="00A30926">
            <w:pPr>
              <w:spacing w:before="60" w:after="60"/>
              <w:jc w:val="center"/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Mark</w:t>
            </w:r>
          </w:p>
        </w:tc>
        <w:tc>
          <w:tcPr>
            <w:tcW w:w="6521" w:type="dxa"/>
            <w:shd w:val="clear" w:color="auto" w:fill="D9D9D9" w:themeFill="background1" w:themeFillShade="D9"/>
            <w:vAlign w:val="center"/>
          </w:tcPr>
          <w:p w14:paraId="11A81221" w14:textId="7A6125D9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Comment</w:t>
            </w:r>
          </w:p>
        </w:tc>
      </w:tr>
      <w:tr w:rsidR="00160509" w:rsidRPr="00844DE4" w14:paraId="13363FEA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7245375F" w14:textId="3E12EEC2" w:rsidR="00160509" w:rsidRPr="00844DE4" w:rsidRDefault="00160509" w:rsidP="00A30926">
            <w:pPr>
              <w:rPr>
                <w:rFonts w:asciiTheme="minorHAnsi" w:hAnsiTheme="minorHAnsi"/>
                <w:bCs/>
              </w:rPr>
            </w:pPr>
            <w:r w:rsidRPr="00844DE4">
              <w:rPr>
                <w:rFonts w:asciiTheme="minorHAnsi" w:hAnsiTheme="minorHAnsi"/>
                <w:bCs/>
                <w:lang w:val="en-US"/>
              </w:rPr>
              <w:t>1.</w:t>
            </w:r>
            <w:r w:rsidRPr="00844DE4">
              <w:rPr>
                <w:rFonts w:asciiTheme="minorHAnsi" w:hAnsiTheme="minorHAnsi"/>
                <w:bCs/>
              </w:rPr>
              <w:t xml:space="preserve"> </w:t>
            </w:r>
            <w:r w:rsidR="00705C9C" w:rsidRPr="00705C9C">
              <w:rPr>
                <w:rFonts w:asciiTheme="minorHAnsi" w:hAnsiTheme="minorHAnsi"/>
                <w:bCs/>
                <w:lang w:val="en-US"/>
              </w:rPr>
              <w:t>Engagement with Literature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89D922" w14:textId="397C1B95" w:rsidR="00160509" w:rsidRPr="00844DE4" w:rsidRDefault="00BB715C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160509" w:rsidRPr="00844DE4">
              <w:rPr>
                <w:rFonts w:cs="Calibri"/>
              </w:rPr>
              <w:t>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5BCC4A" w14:textId="1C9085E8" w:rsidR="00160509" w:rsidRPr="00844DE4" w:rsidRDefault="003911E3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13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47C28F95" w14:textId="06A92FE1" w:rsidR="006062B3" w:rsidRPr="006062B3" w:rsidRDefault="006062B3" w:rsidP="006062B3">
            <w:pPr>
              <w:pStyle w:val="ListParagraph"/>
              <w:numPr>
                <w:ilvl w:val="0"/>
                <w:numId w:val="1"/>
              </w:num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The work shows some attempt of critical</w:t>
            </w:r>
            <w:r w:rsidRPr="006062B3">
              <w:rPr>
                <w:rFonts w:cs="Calibri"/>
                <w:color w:val="000000"/>
              </w:rPr>
              <w:t xml:space="preserve"> analysis and debates</w:t>
            </w:r>
            <w:r>
              <w:rPr>
                <w:rFonts w:cs="Calibri"/>
                <w:color w:val="000000"/>
              </w:rPr>
              <w:t xml:space="preserve">; however, remains </w:t>
            </w:r>
            <w:r w:rsidRPr="006062B3">
              <w:rPr>
                <w:rFonts w:cs="Calibri"/>
                <w:color w:val="000000"/>
              </w:rPr>
              <w:t>descriptive</w:t>
            </w:r>
            <w:r>
              <w:rPr>
                <w:rFonts w:cs="Calibri"/>
                <w:color w:val="000000"/>
              </w:rPr>
              <w:t xml:space="preserve"> in most parts</w:t>
            </w:r>
            <w:r w:rsidRPr="006062B3">
              <w:rPr>
                <w:rFonts w:cs="Calibri"/>
                <w:color w:val="000000"/>
              </w:rPr>
              <w:t>.</w:t>
            </w:r>
          </w:p>
          <w:p w14:paraId="0E0B14D5" w14:textId="07C268EB" w:rsidR="006062B3" w:rsidRPr="006062B3" w:rsidRDefault="006062B3" w:rsidP="006062B3">
            <w:pPr>
              <w:pStyle w:val="ListParagraph"/>
              <w:numPr>
                <w:ilvl w:val="0"/>
                <w:numId w:val="1"/>
              </w:numPr>
              <w:rPr>
                <w:rFonts w:cs="Calibri"/>
                <w:color w:val="000000"/>
              </w:rPr>
            </w:pPr>
            <w:r w:rsidRPr="006062B3">
              <w:rPr>
                <w:rFonts w:cs="Calibri"/>
                <w:color w:val="000000"/>
              </w:rPr>
              <w:t>A good number of references (in-text citations and entries in the reference list).</w:t>
            </w:r>
          </w:p>
          <w:p w14:paraId="3AE5B764" w14:textId="04510767" w:rsidR="006062B3" w:rsidRPr="006062B3" w:rsidRDefault="006062B3" w:rsidP="006062B3">
            <w:pPr>
              <w:pStyle w:val="ListParagraph"/>
              <w:numPr>
                <w:ilvl w:val="0"/>
                <w:numId w:val="1"/>
              </w:num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Good quality of references. Most of the references are up to date.</w:t>
            </w:r>
          </w:p>
          <w:p w14:paraId="73692770" w14:textId="6CF5E084" w:rsidR="006062B3" w:rsidRPr="006062B3" w:rsidRDefault="006062B3" w:rsidP="006062B3">
            <w:pPr>
              <w:pStyle w:val="ListParagraph"/>
              <w:numPr>
                <w:ilvl w:val="0"/>
                <w:numId w:val="1"/>
              </w:numPr>
              <w:rPr>
                <w:rFonts w:cs="Calibri"/>
                <w:color w:val="000000"/>
              </w:rPr>
            </w:pPr>
            <w:r w:rsidRPr="006062B3">
              <w:rPr>
                <w:rFonts w:cs="Calibri"/>
                <w:color w:val="000000"/>
              </w:rPr>
              <w:t xml:space="preserve">The Harvard referencing style is </w:t>
            </w:r>
            <w:r>
              <w:rPr>
                <w:rFonts w:cs="Calibri"/>
                <w:color w:val="000000"/>
              </w:rPr>
              <w:t xml:space="preserve">mostly </w:t>
            </w:r>
            <w:r w:rsidRPr="006062B3">
              <w:rPr>
                <w:rFonts w:cs="Calibri"/>
                <w:color w:val="000000"/>
              </w:rPr>
              <w:t>used</w:t>
            </w:r>
            <w:r>
              <w:rPr>
                <w:rFonts w:cs="Calibri"/>
                <w:color w:val="000000"/>
              </w:rPr>
              <w:t xml:space="preserve"> correctly with minor errors.</w:t>
            </w:r>
          </w:p>
          <w:p w14:paraId="19938567" w14:textId="1BBA018C" w:rsidR="00FC18FC" w:rsidRPr="003911E3" w:rsidRDefault="006062B3" w:rsidP="00A30926">
            <w:pPr>
              <w:pStyle w:val="ListParagraph"/>
              <w:numPr>
                <w:ilvl w:val="0"/>
                <w:numId w:val="1"/>
              </w:numPr>
              <w:rPr>
                <w:rFonts w:cs="Calibri"/>
                <w:color w:val="000000"/>
              </w:rPr>
            </w:pPr>
            <w:r w:rsidRPr="006062B3">
              <w:rPr>
                <w:rFonts w:cs="Calibri"/>
                <w:color w:val="000000"/>
              </w:rPr>
              <w:t>A good demonstration of the ability to paraphrase and summarise the literature.</w:t>
            </w:r>
          </w:p>
          <w:p w14:paraId="2AB8EBAE" w14:textId="77777777" w:rsidR="00844DE4" w:rsidRPr="00844DE4" w:rsidRDefault="00844DE4" w:rsidP="00A30926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</w:p>
        </w:tc>
      </w:tr>
      <w:tr w:rsidR="00160509" w:rsidRPr="00844DE4" w14:paraId="258A6C7F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233EB559" w14:textId="23991AEB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 w:cs="Arial"/>
                <w:bCs/>
              </w:rPr>
              <w:t xml:space="preserve">2.  </w:t>
            </w:r>
            <w:r w:rsidR="004326F5" w:rsidRPr="004326F5">
              <w:rPr>
                <w:rFonts w:asciiTheme="minorHAnsi" w:hAnsiTheme="minorHAnsi"/>
                <w:bCs/>
              </w:rPr>
              <w:t>Knowledge and Understanding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131F01" w14:textId="079AF5C3" w:rsidR="00160509" w:rsidRPr="00844DE4" w:rsidRDefault="00160509" w:rsidP="00366927">
            <w:pPr>
              <w:pStyle w:val="Header"/>
              <w:jc w:val="center"/>
              <w:rPr>
                <w:rFonts w:cs="Calibri"/>
              </w:rPr>
            </w:pPr>
            <w:r w:rsidRPr="00844DE4">
              <w:rPr>
                <w:rFonts w:cs="Calibri"/>
              </w:rPr>
              <w:t>20%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995689" w14:textId="6EB5F880" w:rsidR="00160509" w:rsidRPr="00844DE4" w:rsidRDefault="003911E3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13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2762A20D" w14:textId="77777777" w:rsidR="00160509" w:rsidRDefault="00160509" w:rsidP="00A30926">
            <w:pPr>
              <w:pStyle w:val="Header"/>
              <w:rPr>
                <w:rFonts w:cs="Calibri"/>
              </w:rPr>
            </w:pPr>
          </w:p>
          <w:p w14:paraId="3D5739AD" w14:textId="77777777" w:rsidR="00FC18FC" w:rsidRDefault="00FC18FC" w:rsidP="00A30926">
            <w:pPr>
              <w:pStyle w:val="Header"/>
              <w:rPr>
                <w:rFonts w:cs="Calibri"/>
              </w:rPr>
            </w:pPr>
          </w:p>
          <w:p w14:paraId="32DC5939" w14:textId="6F6DCA67" w:rsidR="006062B3" w:rsidRPr="006062B3" w:rsidRDefault="006062B3" w:rsidP="006062B3">
            <w:pPr>
              <w:pStyle w:val="Header"/>
              <w:numPr>
                <w:ilvl w:val="0"/>
                <w:numId w:val="2"/>
              </w:numPr>
              <w:rPr>
                <w:rFonts w:cs="Calibri"/>
              </w:rPr>
            </w:pPr>
            <w:r w:rsidRPr="006062B3">
              <w:rPr>
                <w:rFonts w:cs="Calibri"/>
              </w:rPr>
              <w:t>A good understanding of the key concepts related to the topic and the research questions.</w:t>
            </w:r>
          </w:p>
          <w:p w14:paraId="4A57BCB1" w14:textId="7FCDC558" w:rsidR="006062B3" w:rsidRPr="006062B3" w:rsidRDefault="006062B3" w:rsidP="006062B3">
            <w:pPr>
              <w:pStyle w:val="Header"/>
              <w:numPr>
                <w:ilvl w:val="0"/>
                <w:numId w:val="2"/>
              </w:numPr>
              <w:rPr>
                <w:rFonts w:cs="Calibri"/>
              </w:rPr>
            </w:pPr>
            <w:r w:rsidRPr="006062B3">
              <w:rPr>
                <w:rFonts w:cs="Calibri"/>
              </w:rPr>
              <w:t xml:space="preserve">A good understanding of the dynamics mentioned in the research questions and the underlying reasons. </w:t>
            </w:r>
          </w:p>
          <w:p w14:paraId="4D8E337E" w14:textId="15C89A86" w:rsidR="00FC18FC" w:rsidRDefault="006062B3" w:rsidP="006062B3">
            <w:pPr>
              <w:pStyle w:val="Header"/>
              <w:numPr>
                <w:ilvl w:val="0"/>
                <w:numId w:val="2"/>
              </w:numPr>
              <w:rPr>
                <w:rFonts w:cs="Calibri"/>
              </w:rPr>
            </w:pPr>
            <w:r w:rsidRPr="006062B3">
              <w:rPr>
                <w:rFonts w:cs="Calibri"/>
              </w:rPr>
              <w:t>A good understanding of the typical and prominent methodologies used in doing research</w:t>
            </w:r>
            <w:r w:rsidR="003911E3">
              <w:rPr>
                <w:rFonts w:cs="Calibri"/>
              </w:rPr>
              <w:t>.</w:t>
            </w:r>
          </w:p>
          <w:p w14:paraId="5BC55ADC" w14:textId="77777777" w:rsidR="00FC18FC" w:rsidRDefault="00FC18FC" w:rsidP="00A30926">
            <w:pPr>
              <w:pStyle w:val="Header"/>
              <w:rPr>
                <w:rFonts w:cs="Calibri"/>
              </w:rPr>
            </w:pPr>
          </w:p>
          <w:p w14:paraId="33999233" w14:textId="77777777" w:rsidR="00FC18FC" w:rsidRPr="00844DE4" w:rsidRDefault="00FC18FC" w:rsidP="00A30926">
            <w:pPr>
              <w:pStyle w:val="Header"/>
              <w:rPr>
                <w:rFonts w:cs="Calibri"/>
              </w:rPr>
            </w:pPr>
          </w:p>
        </w:tc>
      </w:tr>
      <w:tr w:rsidR="00160509" w:rsidRPr="00844DE4" w14:paraId="58A0D776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4A70FFEE" w14:textId="071DD301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/>
                <w:bCs/>
                <w:lang w:val="en-US"/>
              </w:rPr>
              <w:t xml:space="preserve">3. </w:t>
            </w:r>
            <w:r w:rsidR="00D12369" w:rsidRPr="00D12369">
              <w:rPr>
                <w:rFonts w:asciiTheme="minorHAnsi" w:hAnsiTheme="minorHAnsi"/>
                <w:bCs/>
                <w:lang w:val="en-US"/>
              </w:rPr>
              <w:t>Cognitive and Intellectual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52802C" w14:textId="5D01A502" w:rsidR="00160509" w:rsidRPr="00844DE4" w:rsidRDefault="00160509" w:rsidP="00A30926">
            <w:pPr>
              <w:pStyle w:val="Header"/>
              <w:jc w:val="center"/>
              <w:rPr>
                <w:rFonts w:cs="Calibri"/>
              </w:rPr>
            </w:pPr>
            <w:r w:rsidRPr="00844DE4">
              <w:rPr>
                <w:rFonts w:cs="Calibri"/>
              </w:rPr>
              <w:t>20%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0C02D5" w14:textId="703D296E" w:rsidR="00160509" w:rsidRPr="00844DE4" w:rsidRDefault="001338A4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13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20E7A0D5" w14:textId="756B47AF" w:rsidR="006062B3" w:rsidRDefault="006062B3" w:rsidP="006062B3">
            <w:pPr>
              <w:pStyle w:val="NormalWeb"/>
              <w:numPr>
                <w:ilvl w:val="0"/>
                <w:numId w:val="9"/>
              </w:numPr>
            </w:pPr>
            <w:r w:rsidRPr="006062B3">
              <w:rPr>
                <w:rFonts w:ascii="CIDFont+F3" w:hAnsi="CIDFont+F3"/>
              </w:rPr>
              <w:t xml:space="preserve">The literature gap is clearly examined and justified. </w:t>
            </w:r>
          </w:p>
          <w:p w14:paraId="428C6EB7" w14:textId="77777777" w:rsidR="006062B3" w:rsidRPr="006062B3" w:rsidRDefault="006062B3" w:rsidP="006062B3">
            <w:pPr>
              <w:pStyle w:val="NormalWeb"/>
              <w:numPr>
                <w:ilvl w:val="0"/>
                <w:numId w:val="9"/>
              </w:numPr>
            </w:pPr>
            <w:r w:rsidRPr="006062B3">
              <w:rPr>
                <w:rFonts w:ascii="CIDFont+F3" w:hAnsi="CIDFont+F3"/>
              </w:rPr>
              <w:t>Research questions / hypotheses are well proposed, justified, and supported by the reviewed literature.</w:t>
            </w:r>
          </w:p>
          <w:p w14:paraId="451819D2" w14:textId="40A043BD" w:rsidR="006062B3" w:rsidRDefault="006062B3" w:rsidP="006062B3">
            <w:pPr>
              <w:pStyle w:val="NormalWeb"/>
              <w:numPr>
                <w:ilvl w:val="0"/>
                <w:numId w:val="9"/>
              </w:numPr>
            </w:pPr>
            <w:r w:rsidRPr="006062B3">
              <w:rPr>
                <w:rFonts w:ascii="CIDFont+F3" w:hAnsi="CIDFont+F3"/>
              </w:rPr>
              <w:t xml:space="preserve">The methodology used for this research </w:t>
            </w:r>
            <w:r w:rsidR="001338A4">
              <w:rPr>
                <w:rFonts w:ascii="CIDFont+F3" w:hAnsi="CIDFont+F3"/>
              </w:rPr>
              <w:t>is</w:t>
            </w:r>
            <w:r w:rsidRPr="006062B3">
              <w:rPr>
                <w:rFonts w:ascii="CIDFont+F3" w:hAnsi="CIDFont+F3"/>
              </w:rPr>
              <w:t xml:space="preserve"> </w:t>
            </w:r>
            <w:r w:rsidR="001338A4">
              <w:rPr>
                <w:rFonts w:ascii="CIDFont+F3" w:hAnsi="CIDFont+F3"/>
              </w:rPr>
              <w:t>appropriately</w:t>
            </w:r>
            <w:r w:rsidRPr="006062B3">
              <w:rPr>
                <w:rFonts w:ascii="CIDFont+F3" w:hAnsi="CIDFont+F3"/>
              </w:rPr>
              <w:t xml:space="preserve"> defined and justified</w:t>
            </w:r>
            <w:r w:rsidR="001338A4">
              <w:rPr>
                <w:rFonts w:ascii="CIDFont+F3" w:hAnsi="CIDFont+F3"/>
              </w:rPr>
              <w:t>.</w:t>
            </w:r>
          </w:p>
          <w:p w14:paraId="24F56ED2" w14:textId="5E92840B" w:rsidR="006062B3" w:rsidRDefault="006062B3" w:rsidP="006062B3">
            <w:pPr>
              <w:pStyle w:val="NormalWeb"/>
              <w:numPr>
                <w:ilvl w:val="0"/>
                <w:numId w:val="9"/>
              </w:numPr>
            </w:pPr>
            <w:r w:rsidRPr="006062B3">
              <w:rPr>
                <w:rFonts w:ascii="CIDFont+F3" w:hAnsi="CIDFont+F3"/>
              </w:rPr>
              <w:t xml:space="preserve">The interview questions </w:t>
            </w:r>
            <w:r w:rsidR="001338A4">
              <w:rPr>
                <w:rFonts w:ascii="CIDFont+F3" w:hAnsi="CIDFont+F3"/>
              </w:rPr>
              <w:t>are adequately justified</w:t>
            </w:r>
          </w:p>
          <w:p w14:paraId="1A0F88EF" w14:textId="77777777" w:rsidR="006062B3" w:rsidRDefault="006062B3" w:rsidP="006062B3">
            <w:pPr>
              <w:pStyle w:val="NormalWeb"/>
              <w:numPr>
                <w:ilvl w:val="0"/>
                <w:numId w:val="9"/>
              </w:numPr>
            </w:pPr>
            <w:r w:rsidRPr="006062B3">
              <w:rPr>
                <w:rFonts w:ascii="CIDFont+F3" w:hAnsi="CIDFont+F3"/>
              </w:rPr>
              <w:t xml:space="preserve">The introduction chapter should clearly present the background, purpose, research questions / hypotheses, relevance, and structure of the dissertation. </w:t>
            </w:r>
          </w:p>
          <w:p w14:paraId="568B9C54" w14:textId="6920780B" w:rsidR="006062B3" w:rsidRDefault="006062B3" w:rsidP="006062B3">
            <w:pPr>
              <w:pStyle w:val="NormalWeb"/>
              <w:numPr>
                <w:ilvl w:val="0"/>
                <w:numId w:val="9"/>
              </w:numPr>
            </w:pPr>
            <w:r w:rsidRPr="006062B3">
              <w:rPr>
                <w:rFonts w:ascii="CIDFont+F3" w:hAnsi="CIDFont+F3"/>
              </w:rPr>
              <w:t>The abstract summarise</w:t>
            </w:r>
            <w:r w:rsidR="001338A4">
              <w:rPr>
                <w:rFonts w:ascii="CIDFont+F3" w:hAnsi="CIDFont+F3"/>
              </w:rPr>
              <w:t>s</w:t>
            </w:r>
            <w:r w:rsidRPr="006062B3">
              <w:rPr>
                <w:rFonts w:ascii="CIDFont+F3" w:hAnsi="CIDFont+F3"/>
              </w:rPr>
              <w:t xml:space="preserve"> the dissertation clearly, accurately, and concisely. </w:t>
            </w:r>
          </w:p>
          <w:p w14:paraId="4BD5801E" w14:textId="1DAA1C2F" w:rsidR="00FC18FC" w:rsidRPr="006062B3" w:rsidRDefault="006062B3" w:rsidP="00A30926">
            <w:pPr>
              <w:pStyle w:val="NormalWeb"/>
              <w:numPr>
                <w:ilvl w:val="0"/>
                <w:numId w:val="9"/>
              </w:numPr>
            </w:pPr>
            <w:r w:rsidRPr="006062B3">
              <w:rPr>
                <w:rFonts w:ascii="CIDFont+F3" w:hAnsi="CIDFont+F3"/>
              </w:rPr>
              <w:t xml:space="preserve">The limitations of the dissertation are clearly identified. </w:t>
            </w:r>
          </w:p>
        </w:tc>
      </w:tr>
      <w:tr w:rsidR="00160509" w:rsidRPr="00844DE4" w14:paraId="6CEC4483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2D76BE88" w14:textId="10A647FD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 w:cs="Arial"/>
                <w:bCs/>
              </w:rPr>
              <w:lastRenderedPageBreak/>
              <w:t xml:space="preserve">4. </w:t>
            </w:r>
            <w:r w:rsidR="00232DEB" w:rsidRPr="00232DEB">
              <w:rPr>
                <w:rFonts w:asciiTheme="minorHAnsi" w:hAnsiTheme="minorHAnsi"/>
                <w:bCs/>
                <w:lang w:val="en-US"/>
              </w:rPr>
              <w:t>Practical Application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4AFEB9" w14:textId="16582FA8" w:rsidR="00160509" w:rsidRPr="00844DE4" w:rsidRDefault="00160509" w:rsidP="00366927">
            <w:pPr>
              <w:pStyle w:val="Header"/>
              <w:jc w:val="center"/>
              <w:rPr>
                <w:rFonts w:cs="Calibri"/>
              </w:rPr>
            </w:pPr>
            <w:r w:rsidRPr="00844DE4">
              <w:rPr>
                <w:rFonts w:cs="Calibri"/>
              </w:rPr>
              <w:t>2</w:t>
            </w:r>
            <w:r w:rsidR="00BB715C">
              <w:rPr>
                <w:rFonts w:cs="Calibri"/>
              </w:rPr>
              <w:t>0</w:t>
            </w:r>
            <w:r w:rsidRPr="00844DE4">
              <w:rPr>
                <w:rFonts w:cs="Calibri"/>
              </w:rPr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1AF693" w14:textId="29EDD7AF" w:rsidR="00160509" w:rsidRPr="00844DE4" w:rsidRDefault="001338A4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12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5FDBC88C" w14:textId="77777777" w:rsidR="006062B3" w:rsidRDefault="006062B3" w:rsidP="006062B3">
            <w:pPr>
              <w:pStyle w:val="NormalWeb"/>
              <w:numPr>
                <w:ilvl w:val="0"/>
                <w:numId w:val="8"/>
              </w:numPr>
            </w:pPr>
            <w:r>
              <w:rPr>
                <w:rFonts w:ascii="CIDFont+F3" w:hAnsi="CIDFont+F3"/>
              </w:rPr>
              <w:t xml:space="preserve">A good methodology is selected for the case. </w:t>
            </w:r>
          </w:p>
          <w:p w14:paraId="0DA996DA" w14:textId="461D29B1" w:rsidR="006062B3" w:rsidRDefault="006062B3" w:rsidP="006062B3">
            <w:pPr>
              <w:pStyle w:val="NormalWeb"/>
              <w:numPr>
                <w:ilvl w:val="0"/>
                <w:numId w:val="4"/>
              </w:numPr>
            </w:pPr>
            <w:r>
              <w:rPr>
                <w:rFonts w:ascii="CIDFont+F3" w:hAnsi="CIDFont+F3"/>
              </w:rPr>
              <w:t xml:space="preserve">Good implementation of the selected methodology. </w:t>
            </w:r>
          </w:p>
          <w:p w14:paraId="2E7AD9DD" w14:textId="12EC73B5" w:rsidR="006062B3" w:rsidRDefault="006062B3" w:rsidP="001338A4">
            <w:pPr>
              <w:pStyle w:val="NormalWeb"/>
              <w:numPr>
                <w:ilvl w:val="0"/>
                <w:numId w:val="4"/>
              </w:numPr>
            </w:pPr>
            <w:r>
              <w:rPr>
                <w:rFonts w:ascii="CIDFont+F3" w:hAnsi="CIDFont+F3"/>
              </w:rPr>
              <w:t>The interview questions</w:t>
            </w:r>
            <w:r w:rsidR="001338A4">
              <w:rPr>
                <w:rFonts w:ascii="CIDFont+F3" w:hAnsi="CIDFont+F3"/>
              </w:rPr>
              <w:t xml:space="preserve"> are</w:t>
            </w:r>
            <w:r>
              <w:rPr>
                <w:rFonts w:ascii="CIDFont+F3" w:hAnsi="CIDFont+F3"/>
              </w:rPr>
              <w:t xml:space="preserve"> comprehensive to the research questions. </w:t>
            </w:r>
            <w:r w:rsidRPr="001338A4">
              <w:rPr>
                <w:rFonts w:ascii="CIDFont+F3" w:hAnsi="CIDFont+F3"/>
              </w:rPr>
              <w:t xml:space="preserve">Data is correctly collected (when, where, how, from whom). </w:t>
            </w:r>
          </w:p>
          <w:p w14:paraId="1B8421DF" w14:textId="17E70316" w:rsidR="006062B3" w:rsidRDefault="006062B3" w:rsidP="006062B3">
            <w:pPr>
              <w:pStyle w:val="NormalWeb"/>
              <w:numPr>
                <w:ilvl w:val="0"/>
                <w:numId w:val="4"/>
              </w:numPr>
            </w:pPr>
            <w:r>
              <w:rPr>
                <w:rFonts w:ascii="CIDFont+F3" w:hAnsi="CIDFont+F3"/>
              </w:rPr>
              <w:t xml:space="preserve">Complex problems are identified and discussed. </w:t>
            </w:r>
          </w:p>
          <w:p w14:paraId="19415E27" w14:textId="69CB98A0" w:rsidR="006062B3" w:rsidRDefault="006062B3" w:rsidP="001338A4">
            <w:pPr>
              <w:pStyle w:val="NormalWeb"/>
              <w:numPr>
                <w:ilvl w:val="0"/>
                <w:numId w:val="4"/>
              </w:numPr>
            </w:pPr>
            <w:r>
              <w:rPr>
                <w:rFonts w:ascii="CIDFont+F3" w:hAnsi="CIDFont+F3"/>
              </w:rPr>
              <w:t xml:space="preserve">The conclusion is properly provided: the main questions are addressed, the dissertation is </w:t>
            </w:r>
            <w:r w:rsidRPr="001338A4">
              <w:rPr>
                <w:rFonts w:ascii="CIDFont+F3" w:hAnsi="CIDFont+F3"/>
              </w:rPr>
              <w:t xml:space="preserve">summarised and reflected, contribution is clarified, and future recommendations are made. </w:t>
            </w:r>
          </w:p>
          <w:p w14:paraId="2F368618" w14:textId="77777777" w:rsidR="00366927" w:rsidRDefault="00366927" w:rsidP="00A30926">
            <w:pPr>
              <w:pStyle w:val="Header"/>
              <w:rPr>
                <w:rFonts w:cs="Calibri"/>
              </w:rPr>
            </w:pPr>
          </w:p>
          <w:p w14:paraId="0D721715" w14:textId="77777777" w:rsidR="00160509" w:rsidRPr="00844DE4" w:rsidRDefault="00160509" w:rsidP="00A30926">
            <w:pPr>
              <w:pStyle w:val="Header"/>
              <w:rPr>
                <w:rFonts w:cs="Calibri"/>
              </w:rPr>
            </w:pPr>
          </w:p>
        </w:tc>
      </w:tr>
      <w:tr w:rsidR="00160509" w:rsidRPr="00844DE4" w14:paraId="6F7EA748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7B22FB33" w14:textId="769AA6C6" w:rsidR="00160509" w:rsidRPr="00844DE4" w:rsidRDefault="00160509" w:rsidP="00887819">
            <w:pPr>
              <w:pStyle w:val="ListParagraph"/>
              <w:spacing w:line="259" w:lineRule="auto"/>
              <w:ind w:left="0"/>
              <w:rPr>
                <w:bCs/>
                <w:color w:val="000000"/>
              </w:rPr>
            </w:pPr>
            <w:r w:rsidRPr="00844DE4">
              <w:rPr>
                <w:bCs/>
                <w:color w:val="000000"/>
              </w:rPr>
              <w:t>5.</w:t>
            </w:r>
            <w:r w:rsidRPr="00844DE4">
              <w:rPr>
                <w:bCs/>
              </w:rPr>
              <w:t xml:space="preserve"> </w:t>
            </w:r>
            <w:r w:rsidR="00627077" w:rsidRPr="00627077">
              <w:rPr>
                <w:bCs/>
              </w:rPr>
              <w:t>Transferable Skills for Life and Professional Practice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6D92B6" w14:textId="512ED013" w:rsidR="00160509" w:rsidRPr="00844DE4" w:rsidRDefault="00BB715C" w:rsidP="00366927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160509" w:rsidRPr="00844DE4">
              <w:rPr>
                <w:rFonts w:cs="Calibri"/>
              </w:rPr>
              <w:t>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A24814" w14:textId="2138AC4D" w:rsidR="00160509" w:rsidRPr="00844DE4" w:rsidRDefault="001338A4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14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7F3ED68F" w14:textId="77777777" w:rsidR="006062B3" w:rsidRDefault="006062B3" w:rsidP="006062B3">
            <w:pPr>
              <w:pStyle w:val="NormalWeb"/>
              <w:numPr>
                <w:ilvl w:val="0"/>
                <w:numId w:val="7"/>
              </w:numPr>
            </w:pPr>
            <w:r>
              <w:rPr>
                <w:rFonts w:ascii="CIDFont+F3" w:hAnsi="CIDFont+F3"/>
              </w:rPr>
              <w:t xml:space="preserve">The dissertation’s structure is relevant. Note: a recommended structure is available on the Moodle page of this Dissertation LCMB 7020 module. </w:t>
            </w:r>
          </w:p>
          <w:p w14:paraId="28BA361B" w14:textId="658C3521" w:rsidR="006062B3" w:rsidRDefault="006062B3" w:rsidP="006062B3">
            <w:pPr>
              <w:pStyle w:val="NormalWeb"/>
              <w:numPr>
                <w:ilvl w:val="0"/>
                <w:numId w:val="7"/>
              </w:numPr>
            </w:pPr>
            <w:r>
              <w:rPr>
                <w:rFonts w:ascii="CIDFont+F3" w:hAnsi="CIDFont+F3"/>
              </w:rPr>
              <w:t xml:space="preserve">The required word count is 15,000±10% (13,500 to 16,500). If the word count is outside of this range, please refer to </w:t>
            </w:r>
            <w:r>
              <w:rPr>
                <w:rFonts w:ascii="CIDFont+F2" w:hAnsi="CIDFont+F2"/>
              </w:rPr>
              <w:t xml:space="preserve">the Word count </w:t>
            </w:r>
            <w:r>
              <w:rPr>
                <w:rFonts w:ascii="CIDFont+F3" w:hAnsi="CIDFont+F3"/>
              </w:rPr>
              <w:t xml:space="preserve">section below. </w:t>
            </w:r>
          </w:p>
          <w:p w14:paraId="0ABA81B4" w14:textId="4EDF3284" w:rsidR="006062B3" w:rsidRDefault="006062B3" w:rsidP="006062B3">
            <w:pPr>
              <w:pStyle w:val="NormalWeb"/>
              <w:numPr>
                <w:ilvl w:val="0"/>
                <w:numId w:val="7"/>
              </w:numPr>
            </w:pPr>
            <w:r>
              <w:rPr>
                <w:rFonts w:ascii="CIDFont+F3" w:hAnsi="CIDFont+F3"/>
              </w:rPr>
              <w:t xml:space="preserve">The cover page is appropriate. Pages are numbered. </w:t>
            </w:r>
          </w:p>
          <w:p w14:paraId="300E8C57" w14:textId="63A1D1A2" w:rsidR="006062B3" w:rsidRDefault="006062B3" w:rsidP="006062B3">
            <w:pPr>
              <w:pStyle w:val="NormalWeb"/>
              <w:numPr>
                <w:ilvl w:val="0"/>
                <w:numId w:val="7"/>
              </w:numPr>
            </w:pPr>
            <w:r>
              <w:rPr>
                <w:rFonts w:ascii="CIDFont+F3" w:hAnsi="CIDFont+F3"/>
              </w:rPr>
              <w:t xml:space="preserve">The table of content is correctly created and formatted. </w:t>
            </w:r>
          </w:p>
          <w:p w14:paraId="392AB70E" w14:textId="51F43254" w:rsidR="006062B3" w:rsidRDefault="006062B3" w:rsidP="006062B3">
            <w:pPr>
              <w:pStyle w:val="NormalWeb"/>
              <w:numPr>
                <w:ilvl w:val="0"/>
                <w:numId w:val="7"/>
              </w:numPr>
            </w:pPr>
            <w:r>
              <w:rPr>
                <w:rFonts w:ascii="CIDFont+F3" w:hAnsi="CIDFont+F3"/>
              </w:rPr>
              <w:t xml:space="preserve">The headings/subheadings, spelling and grammar are good. </w:t>
            </w:r>
          </w:p>
          <w:p w14:paraId="18FBB3A1" w14:textId="6402407D" w:rsidR="006062B3" w:rsidRDefault="006062B3" w:rsidP="006062B3">
            <w:pPr>
              <w:pStyle w:val="NormalWeb"/>
              <w:numPr>
                <w:ilvl w:val="0"/>
                <w:numId w:val="7"/>
              </w:numPr>
            </w:pPr>
            <w:r>
              <w:rPr>
                <w:rFonts w:ascii="CIDFont+F3" w:hAnsi="CIDFont+F3"/>
              </w:rPr>
              <w:t xml:space="preserve">The academic writing is well used: accurate, impersonal, objective, clear, and concise. The </w:t>
            </w:r>
            <w:r w:rsidRPr="006062B3">
              <w:rPr>
                <w:rFonts w:ascii="CIDFont+F3" w:hAnsi="CIDFont+F3"/>
              </w:rPr>
              <w:t xml:space="preserve">work is coherent and fluent. </w:t>
            </w:r>
          </w:p>
          <w:p w14:paraId="0B26F21F" w14:textId="2D1E3E62" w:rsidR="006062B3" w:rsidRDefault="006062B3" w:rsidP="006062B3">
            <w:pPr>
              <w:pStyle w:val="NormalWeb"/>
              <w:numPr>
                <w:ilvl w:val="0"/>
                <w:numId w:val="7"/>
              </w:numPr>
            </w:pPr>
            <w:r>
              <w:rPr>
                <w:rFonts w:ascii="CIDFont+F3" w:hAnsi="CIDFont+F3"/>
              </w:rPr>
              <w:t xml:space="preserve">Appropriate use and naming of figures and tables. </w:t>
            </w:r>
          </w:p>
          <w:p w14:paraId="70233F70" w14:textId="7C4BFB35" w:rsidR="006062B3" w:rsidRDefault="006062B3" w:rsidP="006062B3">
            <w:pPr>
              <w:pStyle w:val="NormalWeb"/>
              <w:numPr>
                <w:ilvl w:val="0"/>
                <w:numId w:val="7"/>
              </w:numPr>
            </w:pPr>
            <w:r>
              <w:rPr>
                <w:rFonts w:ascii="CIDFont+F3" w:hAnsi="CIDFont+F3"/>
              </w:rPr>
              <w:t xml:space="preserve">Relevant and consistent format: alignment, text size, text colour, spacing, page number. </w:t>
            </w:r>
          </w:p>
          <w:p w14:paraId="0CB3F9B1" w14:textId="77777777" w:rsidR="00160509" w:rsidRPr="00844DE4" w:rsidRDefault="00160509" w:rsidP="00A30926">
            <w:pPr>
              <w:pStyle w:val="Header"/>
              <w:rPr>
                <w:rFonts w:cs="Calibri"/>
              </w:rPr>
            </w:pPr>
          </w:p>
        </w:tc>
      </w:tr>
      <w:tr w:rsidR="00160509" w:rsidRPr="00844DE4" w14:paraId="7938B393" w14:textId="77777777" w:rsidTr="003956F5">
        <w:tc>
          <w:tcPr>
            <w:tcW w:w="1844" w:type="dxa"/>
            <w:shd w:val="clear" w:color="auto" w:fill="auto"/>
          </w:tcPr>
          <w:p w14:paraId="3782C0C6" w14:textId="77777777" w:rsidR="00160509" w:rsidRPr="00844DE4" w:rsidRDefault="00160509" w:rsidP="00A30926">
            <w:pPr>
              <w:rPr>
                <w:rFonts w:asciiTheme="minorHAnsi" w:hAnsiTheme="minorHAnsi" w:cs="Calibri"/>
                <w:b/>
              </w:rPr>
            </w:pPr>
          </w:p>
          <w:p w14:paraId="2E2A2B3F" w14:textId="77777777" w:rsidR="00160509" w:rsidRPr="00844DE4" w:rsidRDefault="00160509" w:rsidP="00A30926">
            <w:pPr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Total</w:t>
            </w:r>
          </w:p>
          <w:p w14:paraId="22C9D606" w14:textId="77777777" w:rsidR="00160509" w:rsidRPr="00844DE4" w:rsidRDefault="00160509" w:rsidP="00A30926">
            <w:pPr>
              <w:pStyle w:val="Header"/>
              <w:rPr>
                <w:rFonts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4245842" w14:textId="77777777" w:rsidR="00160509" w:rsidRPr="00844DE4" w:rsidRDefault="00160509" w:rsidP="00A30926">
            <w:pPr>
              <w:pStyle w:val="Header"/>
              <w:jc w:val="center"/>
              <w:rPr>
                <w:rFonts w:cs="Calibri"/>
              </w:rPr>
            </w:pPr>
            <w:r w:rsidRPr="00844DE4">
              <w:rPr>
                <w:rFonts w:cs="Calibri"/>
              </w:rPr>
              <w:t>100%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5A98AA" w14:textId="4C24C612" w:rsidR="00160509" w:rsidRPr="00844DE4" w:rsidRDefault="001338A4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65</w:t>
            </w:r>
          </w:p>
        </w:tc>
        <w:tc>
          <w:tcPr>
            <w:tcW w:w="6521" w:type="dxa"/>
            <w:shd w:val="clear" w:color="auto" w:fill="auto"/>
          </w:tcPr>
          <w:p w14:paraId="3B9FB6E8" w14:textId="77777777" w:rsidR="00160509" w:rsidRPr="00844DE4" w:rsidRDefault="00160509" w:rsidP="00A30926">
            <w:pPr>
              <w:pStyle w:val="Header"/>
              <w:rPr>
                <w:rFonts w:cs="Calibri"/>
              </w:rPr>
            </w:pPr>
          </w:p>
        </w:tc>
      </w:tr>
      <w:tr w:rsidR="00160509" w:rsidRPr="00844DE4" w14:paraId="731674F0" w14:textId="77777777" w:rsidTr="00875CDF"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E11AE" w14:textId="77777777" w:rsidR="00160509" w:rsidRPr="00844DE4" w:rsidRDefault="00160509" w:rsidP="00A30926">
            <w:pPr>
              <w:pStyle w:val="Header"/>
              <w:rPr>
                <w:rFonts w:cs="Calibri"/>
                <w:sz w:val="20"/>
                <w:szCs w:val="20"/>
              </w:rPr>
            </w:pPr>
            <w:r w:rsidRPr="00844DE4">
              <w:rPr>
                <w:rFonts w:cs="Calibri"/>
                <w:b/>
                <w:bCs/>
              </w:rPr>
              <w:t>General Comments</w:t>
            </w:r>
          </w:p>
          <w:p w14:paraId="7ADEAA57" w14:textId="77777777" w:rsidR="00197DE6" w:rsidRPr="00844DE4" w:rsidRDefault="00197DE6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2BD488AA" w14:textId="77777777" w:rsidR="00A013CB" w:rsidRDefault="00A013CB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2366DB92" w14:textId="77777777" w:rsidR="009F030F" w:rsidRDefault="009F030F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3D749E72" w14:textId="77777777" w:rsidR="009F030F" w:rsidRDefault="009F030F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02689473" w14:textId="77777777" w:rsidR="00A013CB" w:rsidRDefault="00A013CB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7FA17751" w14:textId="77777777" w:rsidR="00197DE6" w:rsidRPr="00844DE4" w:rsidRDefault="00197DE6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10D26918" w14:textId="77777777" w:rsidR="00160509" w:rsidRPr="00844DE4" w:rsidRDefault="00160509" w:rsidP="00A30926">
            <w:pPr>
              <w:pStyle w:val="Header"/>
              <w:jc w:val="right"/>
              <w:rPr>
                <w:rFonts w:cs="Calibri"/>
                <w:i/>
                <w:sz w:val="20"/>
                <w:szCs w:val="20"/>
              </w:rPr>
            </w:pPr>
            <w:r w:rsidRPr="00844DE4">
              <w:rPr>
                <w:rFonts w:cs="Calibri"/>
                <w:b/>
                <w:i/>
                <w:sz w:val="20"/>
                <w:szCs w:val="20"/>
              </w:rPr>
              <w:t>The result is provisional until confirmed by Examination Board</w:t>
            </w:r>
          </w:p>
        </w:tc>
      </w:tr>
    </w:tbl>
    <w:p w14:paraId="3F91165F" w14:textId="77777777" w:rsidR="00160509" w:rsidRPr="00844DE4" w:rsidRDefault="00160509" w:rsidP="0044103B">
      <w:pPr>
        <w:rPr>
          <w:rFonts w:asciiTheme="minorHAnsi" w:hAnsiTheme="minorHAnsi"/>
        </w:rPr>
      </w:pPr>
    </w:p>
    <w:tbl>
      <w:tblPr>
        <w:tblpPr w:leftFromText="180" w:rightFromText="180" w:vertAnchor="text" w:horzAnchor="margin" w:tblpXSpec="center" w:tblpY="82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8"/>
        <w:gridCol w:w="2903"/>
        <w:gridCol w:w="641"/>
        <w:gridCol w:w="1158"/>
      </w:tblGrid>
      <w:tr w:rsidR="004C415A" w:rsidRPr="00844DE4" w14:paraId="07AC1F6C" w14:textId="77777777" w:rsidTr="00875CDF">
        <w:trPr>
          <w:cantSplit/>
        </w:trPr>
        <w:tc>
          <w:tcPr>
            <w:tcW w:w="5788" w:type="dxa"/>
            <w:vMerge w:val="restart"/>
            <w:shd w:val="pct15" w:color="auto" w:fill="auto"/>
            <w:vAlign w:val="center"/>
          </w:tcPr>
          <w:p w14:paraId="5191C874" w14:textId="77777777" w:rsidR="004C415A" w:rsidRPr="00844DE4" w:rsidRDefault="004C415A" w:rsidP="00C4635D">
            <w:pPr>
              <w:ind w:left="22"/>
              <w:rPr>
                <w:rFonts w:asciiTheme="minorHAnsi" w:hAnsiTheme="minorHAnsi" w:cs="Arial"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b/>
                <w:bCs/>
              </w:rPr>
              <w:t xml:space="preserve">Assessment Mark </w:t>
            </w:r>
            <w:r w:rsidRPr="00844DE4">
              <w:rPr>
                <w:rFonts w:asciiTheme="minorHAnsi" w:hAnsiTheme="minorHAnsi" w:cs="Arial"/>
                <w:bCs/>
                <w:sz w:val="26"/>
                <w:szCs w:val="26"/>
              </w:rPr>
              <w:t>(</w:t>
            </w:r>
            <w:r w:rsidRPr="00844DE4">
              <w:rPr>
                <w:rFonts w:asciiTheme="minorHAnsi" w:hAnsiTheme="minorHAnsi" w:cs="Arial"/>
                <w:sz w:val="20"/>
                <w:szCs w:val="20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60C3E9D3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b/>
                <w:sz w:val="20"/>
                <w:szCs w:val="20"/>
              </w:rPr>
              <w:t>Late Submission Penalties (tick if appropriate)</w:t>
            </w:r>
          </w:p>
        </w:tc>
        <w:tc>
          <w:tcPr>
            <w:tcW w:w="1158" w:type="dxa"/>
            <w:vMerge w:val="restart"/>
            <w:vAlign w:val="center"/>
          </w:tcPr>
          <w:p w14:paraId="56EE1BC4" w14:textId="77777777" w:rsidR="004C415A" w:rsidRPr="00844DE4" w:rsidRDefault="004C415A" w:rsidP="00603D8C">
            <w:pPr>
              <w:jc w:val="right"/>
              <w:rPr>
                <w:rFonts w:asciiTheme="minorHAnsi" w:hAnsiTheme="minorHAnsi" w:cs="Arial"/>
                <w:b/>
                <w:bCs/>
              </w:rPr>
            </w:pPr>
            <w:r w:rsidRPr="00844DE4">
              <w:rPr>
                <w:rFonts w:asciiTheme="minorHAnsi" w:hAnsiTheme="minorHAnsi" w:cs="Arial"/>
                <w:b/>
                <w:bCs/>
              </w:rPr>
              <w:t>100%</w:t>
            </w:r>
          </w:p>
        </w:tc>
      </w:tr>
      <w:tr w:rsidR="004C415A" w:rsidRPr="00844DE4" w14:paraId="3AEC4FC2" w14:textId="77777777" w:rsidTr="00875CDF">
        <w:trPr>
          <w:cantSplit/>
        </w:trPr>
        <w:tc>
          <w:tcPr>
            <w:tcW w:w="5788" w:type="dxa"/>
            <w:vMerge/>
            <w:vAlign w:val="bottom"/>
          </w:tcPr>
          <w:p w14:paraId="713E3751" w14:textId="77777777" w:rsidR="004C415A" w:rsidRPr="00844DE4" w:rsidRDefault="004C415A" w:rsidP="00603D8C">
            <w:pPr>
              <w:rPr>
                <w:rFonts w:asciiTheme="minorHAnsi" w:hAnsiTheme="minorHAnsi" w:cs="Arial"/>
              </w:rPr>
            </w:pPr>
          </w:p>
        </w:tc>
        <w:tc>
          <w:tcPr>
            <w:tcW w:w="2903" w:type="dxa"/>
            <w:vAlign w:val="bottom"/>
          </w:tcPr>
          <w:p w14:paraId="7ADD0A65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sz w:val="20"/>
                <w:szCs w:val="20"/>
              </w:rPr>
              <w:t>Up to 1 week late (</w:t>
            </w:r>
            <w:r w:rsidRPr="00844DE4">
              <w:rPr>
                <w:rFonts w:asciiTheme="minorHAnsi" w:hAnsiTheme="minorHAnsi" w:cs="Arial"/>
                <w:sz w:val="16"/>
                <w:szCs w:val="16"/>
              </w:rPr>
              <w:t>50% Max)</w:t>
            </w:r>
          </w:p>
        </w:tc>
        <w:tc>
          <w:tcPr>
            <w:tcW w:w="641" w:type="dxa"/>
            <w:vAlign w:val="bottom"/>
          </w:tcPr>
          <w:p w14:paraId="0CE4BB28" w14:textId="77777777" w:rsidR="004C415A" w:rsidRPr="00844DE4" w:rsidRDefault="004C415A" w:rsidP="00603D8C">
            <w:pPr>
              <w:jc w:val="center"/>
              <w:rPr>
                <w:rFonts w:asciiTheme="minorHAnsi" w:hAnsiTheme="minorHAnsi" w:cs="Arial"/>
                <w:sz w:val="14"/>
                <w:szCs w:val="14"/>
              </w:rPr>
            </w:pPr>
          </w:p>
        </w:tc>
        <w:tc>
          <w:tcPr>
            <w:tcW w:w="1158" w:type="dxa"/>
            <w:vMerge/>
            <w:vAlign w:val="bottom"/>
          </w:tcPr>
          <w:p w14:paraId="3DECA7C0" w14:textId="77777777" w:rsidR="004C415A" w:rsidRPr="00844DE4" w:rsidRDefault="004C415A" w:rsidP="00603D8C">
            <w:pPr>
              <w:ind w:leftChars="71" w:left="170"/>
              <w:rPr>
                <w:rFonts w:asciiTheme="minorHAnsi" w:hAnsiTheme="minorHAnsi" w:cs="Arial"/>
              </w:rPr>
            </w:pPr>
          </w:p>
        </w:tc>
      </w:tr>
      <w:tr w:rsidR="004C415A" w:rsidRPr="00844DE4" w14:paraId="7E15EF57" w14:textId="77777777" w:rsidTr="00875CDF">
        <w:trPr>
          <w:cantSplit/>
        </w:trPr>
        <w:tc>
          <w:tcPr>
            <w:tcW w:w="5788" w:type="dxa"/>
            <w:vMerge/>
            <w:vAlign w:val="bottom"/>
          </w:tcPr>
          <w:p w14:paraId="16BCAB9B" w14:textId="77777777" w:rsidR="004C415A" w:rsidRPr="00844DE4" w:rsidRDefault="004C415A" w:rsidP="00603D8C">
            <w:pPr>
              <w:rPr>
                <w:rFonts w:asciiTheme="minorHAnsi" w:hAnsiTheme="minorHAnsi" w:cs="Arial"/>
              </w:rPr>
            </w:pPr>
          </w:p>
        </w:tc>
        <w:tc>
          <w:tcPr>
            <w:tcW w:w="2903" w:type="dxa"/>
            <w:vAlign w:val="bottom"/>
          </w:tcPr>
          <w:p w14:paraId="5F1022E3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sz w:val="20"/>
                <w:szCs w:val="20"/>
              </w:rPr>
              <w:t>Over 1 week late (</w:t>
            </w:r>
            <w:r w:rsidRPr="00844DE4">
              <w:rPr>
                <w:rFonts w:asciiTheme="minorHAnsi" w:hAnsiTheme="minorHAnsi" w:cs="Arial"/>
                <w:sz w:val="16"/>
                <w:szCs w:val="16"/>
              </w:rPr>
              <w:t>0%)</w:t>
            </w:r>
          </w:p>
        </w:tc>
        <w:tc>
          <w:tcPr>
            <w:tcW w:w="641" w:type="dxa"/>
            <w:vAlign w:val="bottom"/>
          </w:tcPr>
          <w:p w14:paraId="0917468B" w14:textId="77777777" w:rsidR="004C415A" w:rsidRPr="00844DE4" w:rsidRDefault="004C415A" w:rsidP="00603D8C">
            <w:pPr>
              <w:jc w:val="center"/>
              <w:rPr>
                <w:rFonts w:asciiTheme="minorHAnsi" w:hAnsiTheme="minorHAnsi" w:cs="Arial"/>
                <w:sz w:val="14"/>
                <w:szCs w:val="14"/>
              </w:rPr>
            </w:pPr>
          </w:p>
        </w:tc>
        <w:tc>
          <w:tcPr>
            <w:tcW w:w="1158" w:type="dxa"/>
            <w:vMerge/>
            <w:vAlign w:val="bottom"/>
          </w:tcPr>
          <w:p w14:paraId="5CFA016F" w14:textId="77777777" w:rsidR="004C415A" w:rsidRPr="00844DE4" w:rsidRDefault="004C415A" w:rsidP="00603D8C">
            <w:pPr>
              <w:ind w:firstLineChars="141" w:firstLine="338"/>
              <w:rPr>
                <w:rFonts w:asciiTheme="minorHAnsi" w:hAnsiTheme="minorHAnsi" w:cs="Arial"/>
              </w:rPr>
            </w:pPr>
          </w:p>
        </w:tc>
      </w:tr>
    </w:tbl>
    <w:p w14:paraId="10478DAA" w14:textId="77777777" w:rsidR="00E155B9" w:rsidRPr="00844DE4" w:rsidRDefault="00E155B9" w:rsidP="00603D8C">
      <w:pPr>
        <w:rPr>
          <w:rFonts w:asciiTheme="minorHAnsi" w:hAnsiTheme="minorHAnsi"/>
        </w:rPr>
      </w:pPr>
    </w:p>
    <w:sectPr w:rsidR="00E155B9" w:rsidRPr="00844DE4" w:rsidSect="00160509">
      <w:pgSz w:w="11906" w:h="16838" w:code="9"/>
      <w:pgMar w:top="567" w:right="1134" w:bottom="567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68DD21" w14:textId="77777777" w:rsidR="004E2A48" w:rsidRDefault="004E2A48" w:rsidP="003E76A2">
      <w:r>
        <w:separator/>
      </w:r>
    </w:p>
  </w:endnote>
  <w:endnote w:type="continuationSeparator" w:id="0">
    <w:p w14:paraId="7682954F" w14:textId="77777777" w:rsidR="004E2A48" w:rsidRDefault="004E2A48" w:rsidP="003E76A2">
      <w:r>
        <w:continuationSeparator/>
      </w:r>
    </w:p>
  </w:endnote>
  <w:endnote w:type="continuationNotice" w:id="1">
    <w:p w14:paraId="422DCE7E" w14:textId="77777777" w:rsidR="004E2A48" w:rsidRDefault="004E2A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DFont+F3">
    <w:altName w:val="Cambria"/>
    <w:panose1 w:val="00000000000000000000"/>
    <w:charset w:val="00"/>
    <w:family w:val="roman"/>
    <w:notTrueType/>
    <w:pitch w:val="default"/>
  </w:font>
  <w:font w:name="CIDFont+F2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C562BF" w14:textId="77777777" w:rsidR="004E2A48" w:rsidRDefault="004E2A48" w:rsidP="003E76A2">
      <w:r>
        <w:separator/>
      </w:r>
    </w:p>
  </w:footnote>
  <w:footnote w:type="continuationSeparator" w:id="0">
    <w:p w14:paraId="523A2338" w14:textId="77777777" w:rsidR="004E2A48" w:rsidRDefault="004E2A48" w:rsidP="003E76A2">
      <w:r>
        <w:continuationSeparator/>
      </w:r>
    </w:p>
  </w:footnote>
  <w:footnote w:type="continuationNotice" w:id="1">
    <w:p w14:paraId="325933CA" w14:textId="77777777" w:rsidR="004E2A48" w:rsidRDefault="004E2A4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515AA8"/>
    <w:multiLevelType w:val="hybridMultilevel"/>
    <w:tmpl w:val="4C246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53BF8"/>
    <w:multiLevelType w:val="hybridMultilevel"/>
    <w:tmpl w:val="99F02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77178"/>
    <w:multiLevelType w:val="multilevel"/>
    <w:tmpl w:val="B3624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F54AD6"/>
    <w:multiLevelType w:val="hybridMultilevel"/>
    <w:tmpl w:val="55309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047A7D"/>
    <w:multiLevelType w:val="multilevel"/>
    <w:tmpl w:val="E4FEA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5F40B8"/>
    <w:multiLevelType w:val="hybridMultilevel"/>
    <w:tmpl w:val="3A8A0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7036EC"/>
    <w:multiLevelType w:val="hybridMultilevel"/>
    <w:tmpl w:val="83A61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B470CC"/>
    <w:multiLevelType w:val="multilevel"/>
    <w:tmpl w:val="0C846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C25286"/>
    <w:multiLevelType w:val="hybridMultilevel"/>
    <w:tmpl w:val="54849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6429278">
    <w:abstractNumId w:val="6"/>
  </w:num>
  <w:num w:numId="2" w16cid:durableId="627011658">
    <w:abstractNumId w:val="0"/>
  </w:num>
  <w:num w:numId="3" w16cid:durableId="1731658191">
    <w:abstractNumId w:val="2"/>
  </w:num>
  <w:num w:numId="4" w16cid:durableId="596446492">
    <w:abstractNumId w:val="4"/>
  </w:num>
  <w:num w:numId="5" w16cid:durableId="45613172">
    <w:abstractNumId w:val="7"/>
  </w:num>
  <w:num w:numId="6" w16cid:durableId="1685979319">
    <w:abstractNumId w:val="1"/>
  </w:num>
  <w:num w:numId="7" w16cid:durableId="753089309">
    <w:abstractNumId w:val="8"/>
  </w:num>
  <w:num w:numId="8" w16cid:durableId="1009797946">
    <w:abstractNumId w:val="3"/>
  </w:num>
  <w:num w:numId="9" w16cid:durableId="20744976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072"/>
    <w:rsid w:val="00071F61"/>
    <w:rsid w:val="00127072"/>
    <w:rsid w:val="001338A4"/>
    <w:rsid w:val="00160509"/>
    <w:rsid w:val="00167936"/>
    <w:rsid w:val="00197DE6"/>
    <w:rsid w:val="001B0DAA"/>
    <w:rsid w:val="001C20BE"/>
    <w:rsid w:val="00215112"/>
    <w:rsid w:val="00232DEB"/>
    <w:rsid w:val="00245033"/>
    <w:rsid w:val="002644D2"/>
    <w:rsid w:val="002833BF"/>
    <w:rsid w:val="0035292C"/>
    <w:rsid w:val="00366927"/>
    <w:rsid w:val="00387909"/>
    <w:rsid w:val="00387F4E"/>
    <w:rsid w:val="003911E3"/>
    <w:rsid w:val="003956F5"/>
    <w:rsid w:val="003A44D5"/>
    <w:rsid w:val="003C3657"/>
    <w:rsid w:val="003E76A2"/>
    <w:rsid w:val="004221C5"/>
    <w:rsid w:val="004326F5"/>
    <w:rsid w:val="0044103B"/>
    <w:rsid w:val="004B56B6"/>
    <w:rsid w:val="004C2C84"/>
    <w:rsid w:val="004C415A"/>
    <w:rsid w:val="004D4062"/>
    <w:rsid w:val="004E2A48"/>
    <w:rsid w:val="00514597"/>
    <w:rsid w:val="005461AE"/>
    <w:rsid w:val="005B06E9"/>
    <w:rsid w:val="00603D8C"/>
    <w:rsid w:val="00604D26"/>
    <w:rsid w:val="006062B3"/>
    <w:rsid w:val="00627077"/>
    <w:rsid w:val="00650F38"/>
    <w:rsid w:val="007015EE"/>
    <w:rsid w:val="00705C9C"/>
    <w:rsid w:val="0076051C"/>
    <w:rsid w:val="007F2A99"/>
    <w:rsid w:val="0081474E"/>
    <w:rsid w:val="00834569"/>
    <w:rsid w:val="00844DE4"/>
    <w:rsid w:val="00875CDF"/>
    <w:rsid w:val="00887819"/>
    <w:rsid w:val="009166FC"/>
    <w:rsid w:val="009C6514"/>
    <w:rsid w:val="009D3F16"/>
    <w:rsid w:val="009F030F"/>
    <w:rsid w:val="00A013CB"/>
    <w:rsid w:val="00A30926"/>
    <w:rsid w:val="00A5072F"/>
    <w:rsid w:val="00B466BE"/>
    <w:rsid w:val="00BB715C"/>
    <w:rsid w:val="00C4635D"/>
    <w:rsid w:val="00CF4DE0"/>
    <w:rsid w:val="00D12369"/>
    <w:rsid w:val="00D51F84"/>
    <w:rsid w:val="00DE5367"/>
    <w:rsid w:val="00DF64EA"/>
    <w:rsid w:val="00E14B1E"/>
    <w:rsid w:val="00E155B9"/>
    <w:rsid w:val="00E84456"/>
    <w:rsid w:val="00E84FFD"/>
    <w:rsid w:val="00EA2ADA"/>
    <w:rsid w:val="00F020A3"/>
    <w:rsid w:val="00F0389C"/>
    <w:rsid w:val="00F3380E"/>
    <w:rsid w:val="00F41903"/>
    <w:rsid w:val="00F91D59"/>
    <w:rsid w:val="00FC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396B8D"/>
  <w15:chartTrackingRefBased/>
  <w15:docId w15:val="{1F0B831B-80F4-4D8D-91AD-9232D9E4F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509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707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707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707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707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707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707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707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707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707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70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70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70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70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70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70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70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70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70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70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270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707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270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7072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270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7072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270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70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70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707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nhideWhenUsed/>
    <w:rsid w:val="003E76A2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HeaderChar">
    <w:name w:val="Header Char"/>
    <w:basedOn w:val="DefaultParagraphFont"/>
    <w:link w:val="Header"/>
    <w:rsid w:val="003E76A2"/>
  </w:style>
  <w:style w:type="paragraph" w:styleId="Footer">
    <w:name w:val="footer"/>
    <w:basedOn w:val="Normal"/>
    <w:link w:val="FooterChar"/>
    <w:uiPriority w:val="99"/>
    <w:unhideWhenUsed/>
    <w:rsid w:val="003E76A2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3E76A2"/>
  </w:style>
  <w:style w:type="paragraph" w:styleId="NormalWeb">
    <w:name w:val="Normal (Web)"/>
    <w:basedOn w:val="Normal"/>
    <w:uiPriority w:val="99"/>
    <w:unhideWhenUsed/>
    <w:rsid w:val="006062B3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11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0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14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66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1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79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79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18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97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54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39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36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82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2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7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2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2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9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60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4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72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4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51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13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Dang Nguyen</dc:creator>
  <cp:keywords/>
  <dc:description/>
  <cp:lastModifiedBy>Bart Plange</cp:lastModifiedBy>
  <cp:revision>4</cp:revision>
  <dcterms:created xsi:type="dcterms:W3CDTF">2024-07-12T11:54:00Z</dcterms:created>
  <dcterms:modified xsi:type="dcterms:W3CDTF">2024-07-15T09:33:00Z</dcterms:modified>
</cp:coreProperties>
</file>