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E34BB2E" wp14:paraId="2C078E63" wp14:textId="27D9D5E5">
      <w:pPr>
        <w:jc w:val="center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64BDD78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Parliamentary</w:t>
      </w:r>
      <w:r w:rsidRPr="0E34BB2E" w:rsidR="781389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0E34BB2E" w:rsidR="52DA63D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sovereignty</w:t>
      </w:r>
      <w:r w:rsidRPr="0E34BB2E" w:rsidR="781389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Does parliament have </w:t>
      </w:r>
      <w:r w:rsidRPr="0E34BB2E" w:rsidR="1A834A5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supremacy?</w:t>
      </w:r>
      <w:r w:rsidRPr="0E34BB2E" w:rsidR="7813899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2815B0D8" w:rsidP="0E34BB2E" w:rsidRDefault="2815B0D8" w14:paraId="38C6E451" w14:textId="338E38F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commentRangeStart w:id="1379185804"/>
      <w:r w:rsidRPr="0E34BB2E" w:rsidR="2815B0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Wo</w:t>
      </w:r>
      <w:commentRangeEnd w:id="1379185804"/>
      <w:r>
        <w:rPr>
          <w:rStyle w:val="CommentReference"/>
        </w:rPr>
        <w:commentReference w:id="1379185804"/>
      </w:r>
      <w:r w:rsidRPr="0E34BB2E" w:rsidR="2815B0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uld a constitution be better than having a parliament a set of </w:t>
      </w:r>
      <w:r w:rsidRPr="0E34BB2E" w:rsidR="722D1C3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written</w:t>
      </w:r>
      <w:r w:rsidRPr="0E34BB2E" w:rsidR="2815B0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rules for the country and </w:t>
      </w:r>
      <w:r w:rsidRPr="0E34BB2E" w:rsidR="7D0BB8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governors</w:t>
      </w:r>
      <w:r w:rsidRPr="0E34BB2E" w:rsidR="2815B0D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the country to follow or is a parliament better to</w:t>
      </w:r>
      <w:r w:rsidRPr="0E34BB2E" w:rsidR="2441F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allow for new laws to be made and outdated laws to be removed or </w:t>
      </w:r>
      <w:bookmarkStart w:name="_Int_2ompGaSY" w:id="2122627283"/>
      <w:r w:rsidRPr="0E34BB2E" w:rsidR="2441F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changed.</w:t>
      </w:r>
      <w:bookmarkEnd w:id="2122627283"/>
      <w:r w:rsidRPr="0E34BB2E" w:rsidR="2441F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 constitution is </w:t>
      </w:r>
      <w:r w:rsidRPr="0E34BB2E" w:rsidR="10FAE8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</w:t>
      </w:r>
      <w:bookmarkStart w:name="_Int_9FgbcHl1" w:id="1470499564"/>
      <w:r w:rsidRPr="0E34BB2E" w:rsidR="10FAE8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basic</w:t>
      </w:r>
      <w:r w:rsidRPr="0E34BB2E" w:rsidR="2441F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foundation</w:t>
      </w:r>
      <w:bookmarkEnd w:id="1470499564"/>
      <w:r w:rsidRPr="0E34BB2E" w:rsidR="2441FE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rules that allow a </w:t>
      </w:r>
      <w:r w:rsidRPr="0E34BB2E" w:rsidR="0F4B56E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country's</w:t>
      </w:r>
      <w:r w:rsidRPr="0E34BB2E" w:rsidR="255F7B3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leader to lead their citizens and states. </w:t>
      </w:r>
      <w:r w:rsidRPr="0E34BB2E" w:rsidR="23AA79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0E34BB2E" w:rsidR="23AA79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constitution's</w:t>
      </w:r>
      <w:r w:rsidRPr="0E34BB2E" w:rsidR="23AA798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laws can only be changed via voting within the country's citizens. </w:t>
      </w:r>
      <w:r w:rsidRPr="0E34BB2E" w:rsidR="1C91C93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According to UK parliament t</w:t>
      </w:r>
      <w:r w:rsidRPr="0E34BB2E" w:rsidR="4E108F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he UK’s </w:t>
      </w:r>
      <w:r w:rsidRPr="0E34BB2E" w:rsidR="757AE0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constitution</w:t>
      </w:r>
      <w:r w:rsidRPr="0E34BB2E" w:rsidR="4E108F8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is </w:t>
      </w:r>
      <w:r w:rsidRPr="0E34BB2E" w:rsidR="2AF2F4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 </w:t>
      </w:r>
      <w:r w:rsidRPr="0E34BB2E" w:rsidR="5A7C176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various statute of treaties</w:t>
      </w:r>
      <w:r w:rsidRPr="0E34BB2E" w:rsidR="2AF2F4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conventions and </w:t>
      </w:r>
      <w:r w:rsidRPr="0E34BB2E" w:rsidR="2E3D61A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judicial</w:t>
      </w:r>
      <w:r w:rsidRPr="0E34BB2E" w:rsidR="2AF2F44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decisions which help govern the UK</w:t>
      </w:r>
      <w:r w:rsidRPr="0E34BB2E" w:rsidR="2E2A950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</w:p>
    <w:p w:rsidR="6AF4588E" w:rsidP="0E34BB2E" w:rsidRDefault="6AF4588E" w14:paraId="56AA7461" w14:textId="6D78112C">
      <w:pPr>
        <w:pStyle w:val="Normal"/>
        <w:spacing w:before="0" w:beforeAutospacing="off" w:after="0" w:afterAutospacing="off" w:line="48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6AF458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principles of the UK’s constitution are </w:t>
      </w:r>
      <w:r w:rsidRPr="0E34BB2E" w:rsidR="3B9A2CF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the rule of law and separation of powers.</w:t>
      </w:r>
      <w:r w:rsidRPr="0E34BB2E" w:rsidR="40A0E32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Rule of law is </w:t>
      </w:r>
      <w:r w:rsidRPr="0E34BB2E" w:rsidR="40A0E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a principle of authority </w:t>
      </w:r>
      <w:r w:rsidRPr="0E34BB2E" w:rsidR="08D88D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whereby</w:t>
      </w:r>
      <w:r w:rsidRPr="0E34BB2E" w:rsidR="40A0E3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all citizens private bodies and states </w:t>
      </w:r>
      <w:r w:rsidRPr="0E34BB2E" w:rsidR="7F45C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are not classed as above the law and are accountable for any actions they take that may conflict with the law </w:t>
      </w:r>
      <w:r w:rsidRPr="0E34BB2E" w:rsidR="3DEAA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such as international </w:t>
      </w:r>
      <w:r w:rsidRPr="0E34BB2E" w:rsidR="1F6EB9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H</w:t>
      </w:r>
      <w:r w:rsidRPr="0E34BB2E" w:rsidR="3DEAA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uman </w:t>
      </w:r>
      <w:r w:rsidRPr="0E34BB2E" w:rsidR="27B866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R</w:t>
      </w:r>
      <w:r w:rsidRPr="0E34BB2E" w:rsidR="3DEAA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ights and standards, and they </w:t>
      </w:r>
      <w:r w:rsidRPr="0E34BB2E" w:rsidR="5CE339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are</w:t>
      </w:r>
      <w:r w:rsidRPr="0E34BB2E" w:rsidR="7F45C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allegeable for</w:t>
      </w:r>
      <w:r w:rsidRPr="0E34BB2E" w:rsidR="7F45C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</w:t>
      </w:r>
      <w:r w:rsidRPr="0E34BB2E" w:rsidR="7F45C8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judicial </w:t>
      </w:r>
      <w:r w:rsidRPr="0E34BB2E" w:rsidR="5B1A85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punishment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, which is 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stated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by </w:t>
      </w:r>
      <w:r w:rsidRPr="0E34BB2E" w:rsidR="3318DF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T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he </w:t>
      </w:r>
      <w:r w:rsidRPr="0E34BB2E" w:rsidR="7CAD0C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C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onstitution </w:t>
      </w:r>
      <w:r w:rsidRPr="0E34BB2E" w:rsidR="648382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U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nit </w:t>
      </w:r>
      <w:r w:rsidRPr="0E34BB2E" w:rsidR="0F3F23C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23232"/>
          <w:sz w:val="24"/>
          <w:szCs w:val="24"/>
          <w:lang w:val="en-US"/>
        </w:rPr>
        <w:t>(2022)</w:t>
      </w:r>
      <w:r w:rsidRPr="0E34BB2E" w:rsidR="259122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.</w:t>
      </w:r>
      <w:r w:rsidRPr="0E34BB2E" w:rsidR="18D1E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The separation of powers is the 3 </w:t>
      </w:r>
      <w:r w:rsidRPr="0E34BB2E" w:rsidR="094F3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main law-making bodies</w:t>
      </w:r>
      <w:r w:rsidRPr="0E34BB2E" w:rsidR="18D1E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that have had their own independent powers but work with each other to </w:t>
      </w:r>
      <w:r w:rsidRPr="0E34BB2E" w:rsidR="13BB11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create,</w:t>
      </w:r>
      <w:r w:rsidRPr="0E34BB2E" w:rsidR="18D1E8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</w:t>
      </w:r>
      <w:r w:rsidRPr="0E34BB2E" w:rsidR="3062A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maintain</w:t>
      </w:r>
      <w:r w:rsidRPr="0E34BB2E" w:rsidR="3062A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and change law for the UK.</w:t>
      </w:r>
      <w:r w:rsidRPr="0E34BB2E" w:rsidR="085B3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</w:t>
      </w:r>
      <w:r w:rsidRPr="0E34BB2E" w:rsidR="307B97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A</w:t>
      </w:r>
      <w:r w:rsidRPr="0E34BB2E" w:rsidR="085B38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ccording</w:t>
      </w:r>
      <w:r w:rsidRPr="0E34BB2E" w:rsidR="3062A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</w:t>
      </w:r>
      <w:r w:rsidRPr="0E34BB2E" w:rsidR="307B97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to the UK Supreme Court t</w:t>
      </w:r>
      <w:r w:rsidRPr="0E34BB2E" w:rsidR="3062AA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he 3 main bodies for separation of powers are</w:t>
      </w:r>
      <w:r w:rsidRPr="0E34BB2E" w:rsidR="2C59B2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parliament,</w:t>
      </w:r>
      <w:commentRangeStart w:id="1548370938"/>
      <w:r w:rsidRPr="0E34BB2E" w:rsidR="36C940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</w:t>
      </w:r>
      <w:r w:rsidRPr="0E34BB2E" w:rsidR="36C940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>executive government and the judiciary</w:t>
      </w:r>
      <w:r w:rsidRPr="0E34BB2E" w:rsidR="06BF67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23232"/>
          <w:sz w:val="24"/>
          <w:szCs w:val="24"/>
          <w:lang w:val="en-US"/>
        </w:rPr>
        <w:t xml:space="preserve"> which are separated to safeguard citizens. </w:t>
      </w:r>
      <w:commentRangeEnd w:id="1548370938"/>
      <w:r>
        <w:rPr>
          <w:rStyle w:val="CommentReference"/>
        </w:rPr>
        <w:commentReference w:id="1548370938"/>
      </w:r>
      <w:r w:rsidRPr="0E34BB2E" w:rsidR="4DD689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On </w:t>
      </w:r>
      <w:r w:rsidRPr="0E34BB2E" w:rsidR="4A91169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the one</w:t>
      </w:r>
      <w:r w:rsidRPr="0E34BB2E" w:rsidR="4DD689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hand parliament is supreme as they </w:t>
      </w:r>
      <w:bookmarkStart w:name="_Int_ljXBBhFk" w:id="290763940"/>
      <w:r w:rsidRPr="0E34BB2E" w:rsidR="4DD689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have the ability to</w:t>
      </w:r>
      <w:bookmarkEnd w:id="290763940"/>
      <w:r w:rsidRPr="0E34BB2E" w:rsidR="4DD6892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01437F4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adjust legislation, create new legislation,</w:t>
      </w:r>
      <w:r w:rsidRPr="0E34BB2E" w:rsidR="01437F4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have a strong hold on the way legislation is made as it is the </w:t>
      </w:r>
      <w:r w:rsidRPr="0E34BB2E" w:rsidR="61AA430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supreme law-making body</w:t>
      </w:r>
      <w:r w:rsidRPr="0E34BB2E" w:rsidR="432B06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having a large say on the laws set on other countries such as Wales, </w:t>
      </w:r>
      <w:r w:rsidRPr="0E34BB2E" w:rsidR="6C69F83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Scotland,</w:t>
      </w:r>
      <w:r w:rsidRPr="0E34BB2E" w:rsidR="432B06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Norther Ireland. 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However, they have given the </w:t>
      </w:r>
      <w:r w:rsidRPr="0E34BB2E" w:rsidR="317484E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Senedd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0E34BB2E" w:rsidR="1ED9848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Scottish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parliament </w:t>
      </w:r>
      <w:r w:rsidRPr="0E34BB2E" w:rsidR="1983F1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and the Norther Ireland assembly 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their own devolved powers which parliament</w:t>
      </w:r>
      <w:r w:rsidRPr="0E34BB2E" w:rsidR="03B510B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still able to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79B987B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impede</w:t>
      </w:r>
      <w:r w:rsidRPr="0E34BB2E" w:rsidR="72CF9FA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with</w:t>
      </w:r>
      <w:r w:rsidRPr="0E34BB2E" w:rsidR="6C09378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if they see fit</w:t>
      </w:r>
      <w:r w:rsidRPr="0E34BB2E" w:rsidR="016EFE3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preventing them from passing legislation that affects UK parliament or any that affects the Human Rights Act of 1998</w:t>
      </w:r>
      <w:r w:rsidRPr="0E34BB2E" w:rsidR="6C09378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0E34BB2E" w:rsidR="6C09378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However, no parlia</w:t>
      </w:r>
      <w:r w:rsidRPr="0E34BB2E" w:rsidR="33CAE8B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ment is able to pass legislation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affects the </w:t>
      </w:r>
      <w:r w:rsidRPr="0E34BB2E" w:rsidR="4F6BDCA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uman </w:t>
      </w:r>
      <w:r w:rsidRPr="0E34BB2E" w:rsidR="6662277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ights </w:t>
      </w:r>
      <w:r w:rsidRPr="0E34BB2E" w:rsidR="0D23760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ct</w:t>
      </w:r>
      <w:r w:rsidRPr="0E34BB2E" w:rsidR="2A01132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1998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as 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stated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by UK </w:t>
      </w:r>
      <w:r w:rsidRPr="0E34BB2E" w:rsidR="3CBC4BA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Parliament (2023) Parliments </w:t>
      </w:r>
      <w:r w:rsidRPr="0E34BB2E" w:rsidR="050A994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Authority</w:t>
      </w:r>
      <w:r w:rsidRPr="0E34BB2E" w:rsidR="6CBAC6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0E34BB2E" w:rsidR="6CBAC6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400A7BB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house of commons </w:t>
      </w:r>
      <w:r w:rsidRPr="0E34BB2E" w:rsidR="1741563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is</w:t>
      </w:r>
      <w:r w:rsidRPr="0E34BB2E" w:rsidR="400A7BB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shown as the supreme house in Parliament as they have passed the Parliament Act 1911 which stopped the House of Lords from </w:t>
      </w:r>
      <w:r w:rsidRPr="0E34BB2E" w:rsidR="52BA0CC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vetoing a bill that they may not</w:t>
      </w:r>
      <w:r w:rsidRPr="0E34BB2E" w:rsidR="5E573AE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E34BB2E" w:rsidR="45FE06F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have</w:t>
      </w:r>
      <w:r w:rsidRPr="0E34BB2E" w:rsidR="52BA0CC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agreed with </w:t>
      </w:r>
      <w:r w:rsidRPr="0E34BB2E" w:rsidR="396CE81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as </w:t>
      </w:r>
      <w:r w:rsidRPr="0E34BB2E" w:rsidR="396CE81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stated</w:t>
      </w:r>
      <w:r w:rsidRPr="0E34BB2E" w:rsidR="396CE81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by the Uk Parliament (2023)</w:t>
      </w:r>
      <w:r w:rsidRPr="0E34BB2E" w:rsidR="193A083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0E34BB2E" w:rsidR="2FD697B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However, they are slightly controlled by political </w:t>
      </w:r>
      <w:r w:rsidRPr="0E34BB2E" w:rsidR="6F19778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sovereignty</w:t>
      </w:r>
      <w:r w:rsidRPr="0E34BB2E" w:rsidR="2FD697B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prevents them from banning things such as homosexuality or</w:t>
      </w:r>
      <w:r w:rsidRPr="0E34BB2E" w:rsidR="390732E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religions. </w:t>
      </w:r>
      <w:r w:rsidRPr="0E34BB2E" w:rsidR="62ECEF2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Parliament is the Supreme Law-making body </w:t>
      </w:r>
      <w:r w:rsidRPr="0E34BB2E" w:rsidR="7A16FF0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as they are </w:t>
      </w:r>
      <w:r w:rsidRPr="0E34BB2E" w:rsidR="0090C63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not bound by any </w:t>
      </w:r>
      <w:r w:rsidRPr="0E34BB2E" w:rsidR="0090C63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previous</w:t>
      </w:r>
      <w:r w:rsidRPr="0E34BB2E" w:rsidR="0090C63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Parliaments and </w:t>
      </w:r>
      <w:r w:rsidRPr="0E34BB2E" w:rsidR="14F558F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meaning any past law that contradicts the present law or law being made can be changed or removed to make room for the new law, </w:t>
      </w:r>
      <w:r w:rsidRPr="0E34BB2E" w:rsidR="14F558F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stated</w:t>
      </w:r>
      <w:r w:rsidRPr="0E34BB2E" w:rsidR="14F558F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by LexisNexis </w:t>
      </w:r>
      <w:r w:rsidRPr="0E34BB2E" w:rsidR="14F558F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(</w:t>
      </w:r>
      <w:r w:rsidRPr="0E34BB2E" w:rsidR="32FAE9D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>2023)</w:t>
      </w:r>
      <w:r w:rsidRPr="0E34BB2E" w:rsidR="53B5197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0E34BB2E" w:rsidR="53B519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Stated by </w:t>
      </w:r>
      <w:r w:rsidRPr="0E34BB2E" w:rsidR="023827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Thomson Reuters EU regulation has influenced many laws within the UK </w:t>
      </w:r>
      <w:r w:rsidRPr="0E34BB2E" w:rsidR="023827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mainly based</w:t>
      </w:r>
      <w:r w:rsidRPr="0E34BB2E" w:rsidR="023827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around Trade </w:t>
      </w:r>
      <w:r w:rsidRPr="0E34BB2E" w:rsidR="3B77AA0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immigration, employment, agriculture and more.</w:t>
      </w:r>
      <w:r w:rsidRPr="0E34BB2E" w:rsidR="5223A9B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r w:rsidRPr="0E34BB2E" w:rsidR="7F04C85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This shows that whilst in the EU the UK Parliament was not a supreme Law-making body</w:t>
      </w:r>
      <w:r w:rsidRPr="0E34BB2E" w:rsidR="5B2B0C4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, however, </w:t>
      </w:r>
      <w:r w:rsidRPr="0E34BB2E" w:rsidR="68BC5E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since leaving the UK has had power restored being able to </w:t>
      </w:r>
      <w:bookmarkStart w:name="_Int_lav9io7f" w:id="1911107731"/>
      <w:r w:rsidRPr="0E34BB2E" w:rsidR="68BC5E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pick and choose</w:t>
      </w:r>
      <w:bookmarkEnd w:id="1911107731"/>
      <w:r w:rsidRPr="0E34BB2E" w:rsidR="68BC5ED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which laws to keep and remove</w:t>
      </w:r>
      <w:r w:rsidRPr="0E34BB2E" w:rsidR="1185845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. </w:t>
      </w:r>
      <w:r w:rsidRPr="0E34BB2E" w:rsidR="1C0579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Being a supreme law-making body Parliament has devolved powers to the Senedd which allows the government of whale to create their own laws, this is </w:t>
      </w:r>
      <w:r w:rsidRPr="0E34BB2E" w:rsidR="537BF6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known</w:t>
      </w:r>
      <w:r w:rsidRPr="0E34BB2E" w:rsidR="1C05795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as secondary legislation</w:t>
      </w:r>
      <w:r w:rsidRPr="0E34BB2E" w:rsidR="67DF239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, an example of this would be </w:t>
      </w:r>
      <w:r w:rsidRPr="0E34BB2E" w:rsidR="02B6D38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the </w:t>
      </w:r>
      <w:r w:rsidRPr="0E34BB2E" w:rsidR="4BA977F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Abolition of Defense of Reasonable Punishment Act 2020 created by the Senedd to stop parents from smacking their children</w:t>
      </w:r>
      <w:r w:rsidRPr="0E34BB2E" w:rsidR="19545C0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, although Parliament can still prevent and remove powers from a devolved parliament if they see fit, however, this does not normally happen</w:t>
      </w:r>
      <w:r w:rsidRPr="0E34BB2E" w:rsidR="5AAF76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. The research shows that parliament is so far </w:t>
      </w:r>
      <w:r w:rsidRPr="0E34BB2E" w:rsidR="1C0A91A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supreme</w:t>
      </w:r>
      <w:r w:rsidRPr="0E34BB2E" w:rsidR="5AAF76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and is the main law-making body as they </w:t>
      </w:r>
      <w:bookmarkStart w:name="_Int_fnPu8vX1" w:id="1003548624"/>
      <w:r w:rsidRPr="0E34BB2E" w:rsidR="5AAF76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are able to</w:t>
      </w:r>
      <w:bookmarkEnd w:id="1003548624"/>
      <w:r w:rsidRPr="0E34BB2E" w:rsidR="5AAF76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have a say on devolved government legislation as well</w:t>
      </w:r>
      <w:r w:rsidRPr="0E34BB2E" w:rsidR="7B5D04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as being able to create, remove and change present and past legislation </w:t>
      </w:r>
      <w:bookmarkStart w:name="_Int_Wk2bBUjl" w:id="24871947"/>
      <w:r w:rsidRPr="0E34BB2E" w:rsidR="6C3C11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as long as</w:t>
      </w:r>
      <w:bookmarkEnd w:id="24871947"/>
      <w:r w:rsidRPr="0E34BB2E" w:rsidR="6C3C11B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it does not violate citizens basic Human Rights. </w:t>
      </w:r>
      <w:r w:rsidRPr="0E34BB2E" w:rsidR="313C71C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No parliament can be bound by past law </w:t>
      </w:r>
      <w:r w:rsidRPr="0E34BB2E" w:rsidR="38852D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due to Parliamentary sovereignty and the UK’s legislation, as </w:t>
      </w:r>
      <w:r w:rsidRPr="0E34BB2E" w:rsidR="321E96E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parliament's ability to pass new legislation would be prevented due to the binding of a past law</w:t>
      </w:r>
      <w:r w:rsidRPr="0E34BB2E" w:rsidR="7D12700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makes parliament supreme as they are unable to be bound to Law and able to change any law that affects primary le</w:t>
      </w:r>
      <w:r w:rsidRPr="0E34BB2E" w:rsidR="1DBFFD7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gislation being made or may affect their rule of legislation. </w:t>
      </w:r>
      <w:r w:rsidRPr="0E34BB2E" w:rsidR="47FCF9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According to the </w:t>
      </w:r>
      <w:r w:rsidRPr="0E34BB2E" w:rsidR="33FB1C7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Cambridge</w:t>
      </w:r>
      <w:r w:rsidRPr="0E34BB2E" w:rsidR="47FCF9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dictionary the definition of reform is to make changes to a person or to a structure</w:t>
      </w:r>
      <w:r w:rsidRPr="0E34BB2E" w:rsidR="68AA875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0E34BB2E" w:rsidR="4AB32F9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Within legislation this would mean to change the way a specific legislation is built, laid down or to </w:t>
      </w:r>
      <w:r w:rsidRPr="0E34BB2E" w:rsidR="38039E8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replace and old legislation</w:t>
      </w:r>
      <w:r w:rsidRPr="0E34BB2E" w:rsidR="2F95745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an example of this would be The Reform act of 1832</w:t>
      </w:r>
      <w:r w:rsidRPr="0E34BB2E" w:rsidR="507D37B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stopped women from voting on Parliamentary matters</w:t>
      </w:r>
      <w:r w:rsidRPr="0E34BB2E" w:rsidR="68E001E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However, present Parliament </w:t>
      </w:r>
      <w:r w:rsidRPr="0E34BB2E" w:rsidR="68E001E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require</w:t>
      </w:r>
      <w:r w:rsidRPr="0E34BB2E" w:rsidR="68E001E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reform suggestions made by the </w:t>
      </w:r>
      <w:r w:rsidRPr="0E34BB2E" w:rsidR="62796B7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Public </w:t>
      </w:r>
      <w:r w:rsidRPr="0E34BB2E" w:rsidR="062780C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for a case of parliamentary reform </w:t>
      </w:r>
      <w:r w:rsidRPr="0E34BB2E" w:rsidR="4C100FF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where the public want a more efficient way of voting and want less time wasted with political discussions </w:t>
      </w:r>
      <w:r w:rsidRPr="0E34BB2E" w:rsidR="45A9799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cost </w:t>
      </w:r>
      <w:r w:rsidRPr="0E34BB2E" w:rsidR="669EB03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taxpayers</w:t>
      </w:r>
      <w:r w:rsidRPr="0E34BB2E" w:rsidR="45A9799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more money </w:t>
      </w:r>
      <w:r w:rsidRPr="0E34BB2E" w:rsidR="6E729F1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due to the increased time wasted in parliament</w:t>
      </w:r>
      <w:r w:rsidRPr="0E34BB2E" w:rsidR="0680624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, as stated in a pdf file created</w:t>
      </w:r>
      <w:r w:rsidRPr="0E34BB2E" w:rsidR="688C38C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parliament by an unknown person </w:t>
      </w:r>
      <w:r w:rsidRPr="0E34BB2E" w:rsidR="0F6CFA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>discussing</w:t>
      </w:r>
      <w:r w:rsidRPr="0E34BB2E" w:rsidR="688C38C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ways to make parliament more efficient and way to improve relations with the public. </w:t>
      </w:r>
      <w:r w:rsidRPr="0E34BB2E" w:rsidR="2636F2C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conclude parliament is supreme as it is unable to be bound by any past Parliament and is the main law-making bo</w:t>
      </w:r>
      <w:r w:rsidRPr="0E34BB2E" w:rsidR="4CC6E4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dy meaning </w:t>
      </w:r>
      <w:r w:rsidRPr="0E34BB2E" w:rsidR="4CC6E4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it’s</w:t>
      </w:r>
      <w:r w:rsidRPr="0E34BB2E" w:rsidR="4CC6E47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laws cannot be changed by any other country and is able </w:t>
      </w:r>
      <w:r w:rsidRPr="0E34BB2E" w:rsidR="0DF6026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to, if necessary to prevent a piece of legislation being passed by any other devolved parliament or </w:t>
      </w:r>
      <w:r w:rsidRPr="0E34BB2E" w:rsidR="4637D5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assembly</w:t>
      </w:r>
      <w:r w:rsidRPr="0E34BB2E" w:rsidR="666F69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If seen fit UK parliament are also </w:t>
      </w:r>
      <w:r w:rsidRPr="0E34BB2E" w:rsidR="5186A5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able</w:t>
      </w:r>
      <w:r w:rsidRPr="0E34BB2E" w:rsidR="666F69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0E34BB2E" w:rsidR="23212E2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remove</w:t>
      </w:r>
      <w:r w:rsidRPr="0E34BB2E" w:rsidR="666F69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devolved powers and make it so </w:t>
      </w:r>
      <w:r w:rsidRPr="0E34BB2E" w:rsidR="34137F6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Parliaments</w:t>
      </w:r>
      <w:r w:rsidRPr="0E34BB2E" w:rsidR="666F69F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say is absolute and any devolved government must </w:t>
      </w:r>
      <w:r w:rsidRPr="0E34BB2E" w:rsidR="5BFAAD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follow</w:t>
      </w:r>
      <w:r w:rsidRPr="0E34BB2E" w:rsidR="3912CC3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furthermore proving that Parliament is supreme</w:t>
      </w:r>
      <w:r w:rsidRPr="0E34BB2E" w:rsidR="5BFAAD7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</w:t>
      </w:r>
      <w:r w:rsidRPr="0E34BB2E" w:rsidR="4637D5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Despite being stopped from passing any legislation that breaches basic human </w:t>
      </w:r>
      <w:r w:rsidRPr="0E34BB2E" w:rsidR="012C5A0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rights,</w:t>
      </w:r>
      <w:r w:rsidRPr="0E34BB2E" w:rsidR="4637D5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parliament can pass any law they </w:t>
      </w:r>
      <w:r w:rsidRPr="0E34BB2E" w:rsidR="3FD13F3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present if they want to and </w:t>
      </w:r>
      <w:r w:rsidRPr="0E34BB2E" w:rsidR="5C9CDC3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is</w:t>
      </w:r>
      <w:r w:rsidRPr="0E34BB2E" w:rsidR="3FD13F3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able to amend, remove any current or present laws. </w:t>
      </w:r>
      <w:r w:rsidRPr="0E34BB2E" w:rsidR="21D9E7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Although being immune from being bound by past parliaments they also cannot bind any </w:t>
      </w:r>
      <w:r w:rsidRPr="0E34BB2E" w:rsidR="03E28F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future parliament</w:t>
      </w:r>
      <w:r w:rsidRPr="0E34BB2E" w:rsidR="21D9E76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</w:t>
      </w:r>
      <w:r w:rsidRPr="0E34BB2E" w:rsidR="1514395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piece of legislation</w:t>
      </w:r>
      <w:r w:rsidRPr="0E34BB2E" w:rsidR="274652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due to the Constitution </w:t>
      </w:r>
      <w:r w:rsidRPr="0E34BB2E" w:rsidR="68A16D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Human Rights Act 1998.</w:t>
      </w:r>
    </w:p>
    <w:p w:rsidR="0E34BB2E" w:rsidP="0E34BB2E" w:rsidRDefault="0E34BB2E" w14:paraId="0F426164" w14:textId="45928DE1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E34BB2E" w:rsidP="0E34BB2E" w:rsidRDefault="0E34BB2E" w14:paraId="3C4342F6" w14:textId="200CAFD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0E34BB2E" w:rsidP="0E34BB2E" w:rsidRDefault="0E34BB2E" w14:paraId="586F98A6" w14:textId="2FE03A13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p w:rsidR="20F489A1" w:rsidP="0E34BB2E" w:rsidRDefault="20F489A1" w14:paraId="60B2C556" w14:textId="3BBE56E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20F489A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References </w:t>
      </w:r>
    </w:p>
    <w:p w:rsidR="73540E7C" w:rsidP="0E34BB2E" w:rsidRDefault="73540E7C" w14:paraId="5FB16FD6" w14:textId="583E470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73540E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Constitution Unit (2022) </w:t>
      </w:r>
      <w:hyperlink w:anchor=":~:text=%E2%80%A6a%20principle%20of%20governance%20in,human%20rights%20norms%20and%20standards" r:id="R9b2698f512f5475d">
        <w:r w:rsidRPr="0E34BB2E" w:rsidR="73540E7C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link to the constitution unit</w:t>
        </w:r>
      </w:hyperlink>
      <w:r w:rsidRPr="0E34BB2E" w:rsidR="73540E7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703DA096" w:rsidP="0E34BB2E" w:rsidRDefault="703DA096" w14:paraId="693DAF4C" w14:textId="08468FE4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703DA09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constitution definition (2023) </w:t>
      </w:r>
      <w:hyperlink w:anchor=":~:text=In%20the%20UK%20a%20constitution,collectively%20as%20the%20British%20Constitution" r:id="R3c5516a32686471c">
        <w:r w:rsidRPr="0E34BB2E" w:rsidR="07CE61F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 xml:space="preserve">Uk constitution definition </w:t>
        </w:r>
      </w:hyperlink>
      <w:r w:rsidRPr="0E34BB2E" w:rsidR="07CE61F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</w:t>
      </w:r>
    </w:p>
    <w:p w:rsidR="7EC9AA17" w:rsidP="0E34BB2E" w:rsidRDefault="7EC9AA17" w14:paraId="03C9D8A4" w14:textId="6B8458C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5C70EB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Supreme Court (2023) </w:t>
      </w:r>
      <w:r w:rsidRPr="0E34BB2E" w:rsidR="5ABBEA0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0E34BB2E" w:rsidR="5C70EB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eparation of </w:t>
      </w:r>
      <w:r w:rsidRPr="0E34BB2E" w:rsidR="336FA70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</w:t>
      </w:r>
      <w:r w:rsidRPr="0E34BB2E" w:rsidR="5C70EBC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owers </w:t>
      </w:r>
    </w:p>
    <w:p w:rsidR="7A68438A" w:rsidP="0E34BB2E" w:rsidRDefault="7A68438A" w14:paraId="2E5DB7D2" w14:textId="77F558A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114b435542354602">
        <w:r w:rsidRPr="0E34BB2E" w:rsidR="7A68438A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UK Supreme Court Seperation of Powers</w:t>
        </w:r>
      </w:hyperlink>
      <w:r w:rsidRPr="0E34BB2E" w:rsidR="7A6843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0E34BB2E" w:rsidR="7A6843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accessed</w:t>
      </w:r>
      <w:r w:rsidRPr="0E34BB2E" w:rsidR="7A68438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9/11/23)</w:t>
      </w:r>
      <w:r w:rsidRPr="0E34BB2E" w:rsidR="0E10C1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E10C1DD" w:rsidP="0E34BB2E" w:rsidRDefault="0E10C1DD" w14:paraId="030E5557" w14:textId="3293C1E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0E10C1D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(2023) Parliments Authority </w:t>
      </w:r>
    </w:p>
    <w:p w:rsidR="406CAC68" w:rsidP="0E34BB2E" w:rsidRDefault="406CAC68" w14:paraId="521885FF" w14:textId="2B40021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78ac3ea34cd64e21">
        <w:r w:rsidRPr="0E34BB2E" w:rsidR="406CAC68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Parliments Authority</w:t>
        </w:r>
      </w:hyperlink>
      <w:r w:rsidRPr="0E34BB2E" w:rsidR="406CAC6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</w:t>
      </w:r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(accessed 9/11/23)</w:t>
      </w:r>
    </w:p>
    <w:p w:rsidR="0515F74D" w:rsidP="0E34BB2E" w:rsidRDefault="0515F74D" w14:paraId="533AFD09" w14:textId="5634FDA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(2023) The </w:t>
      </w:r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Parliments</w:t>
      </w:r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Acts </w:t>
      </w:r>
    </w:p>
    <w:p w:rsidR="0515F74D" w:rsidP="0E34BB2E" w:rsidRDefault="0515F74D" w14:paraId="7854784A" w14:textId="7BB606F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cf236b5631994c16">
        <w:r w:rsidRPr="0E34BB2E" w:rsidR="0515F74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 xml:space="preserve">Acts of Parliment </w:t>
        </w:r>
      </w:hyperlink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0E34BB2E" w:rsidR="0515F74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9/11/23)</w:t>
      </w:r>
      <w:r w:rsidRPr="0E34BB2E" w:rsidR="76FE01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76FE0128" w:rsidP="0E34BB2E" w:rsidRDefault="76FE0128" w14:paraId="74613CC7" w14:textId="6ED58A46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0E34BB2E" w:rsidR="76FE01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LexisNexis (2023) Parliamentary Supremacy-implied repeal </w:t>
      </w:r>
    </w:p>
    <w:p w:rsidR="76FE0128" w:rsidP="0E34BB2E" w:rsidRDefault="76FE0128" w14:paraId="25878E55" w14:textId="73E0549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hyperlink w:anchor=":~:text=Essential%20to%20Parliament's%20legislative%20supremacy,or%20subject%20to%2C%20the%20earlier" r:id="Rd796279f741f4c8d">
        <w:r w:rsidRPr="0E34BB2E" w:rsidR="76FE0128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 xml:space="preserve">LexisNxis parliment binding powers </w:t>
        </w:r>
      </w:hyperlink>
      <w:r w:rsidRPr="0E34BB2E" w:rsidR="76FE012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(accessed 9/11/23) </w:t>
      </w:r>
    </w:p>
    <w:p w:rsidR="6440CF8B" w:rsidP="0E34BB2E" w:rsidRDefault="6440CF8B" w14:paraId="1FD1C7F0" w14:textId="2303901F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Thomson Reuters (2017) More than 50,000 EU laws introduced in the UK over </w:t>
      </w:r>
      <w:bookmarkStart w:name="_Int_FS2IBisg" w:id="1770472418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last</w:t>
      </w:r>
      <w:bookmarkEnd w:id="1770472418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25 years </w:t>
      </w:r>
      <w:bookmarkStart w:name="_Int_mcT8g8S1" w:id="1390254905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highlights</w:t>
      </w:r>
      <w:bookmarkEnd w:id="1390254905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  <w:bookmarkStart w:name="_Int_DgTTa9nl" w:id="1369159333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scale</w:t>
      </w:r>
      <w:bookmarkEnd w:id="1369159333"/>
      <w:r w:rsidRPr="0E34BB2E" w:rsidR="6440CF8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of challenge facing lawmakers following ‘Brexit’ </w:t>
      </w:r>
      <w:hyperlink w:anchor=":~:text=EU%20regulation%20has%20influenced%20a,immigration%20%E2%80%93%20have%20also%20been%20affected" r:id="Re71f8b9da8814af8">
        <w:r w:rsidRPr="0E34BB2E" w:rsidR="3E2DDFA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>Thomson Reuters Eu influence</w:t>
        </w:r>
      </w:hyperlink>
      <w:r w:rsidRPr="0E34BB2E" w:rsidR="3E2DDFA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 (</w:t>
      </w:r>
      <w:r w:rsidRPr="0E34BB2E" w:rsidR="3E2DDFA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accessed</w:t>
      </w:r>
      <w:r w:rsidRPr="0E34BB2E" w:rsidR="3E2DDFA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9/11/23)  </w:t>
      </w:r>
    </w:p>
    <w:p w:rsidR="41CD9935" w:rsidP="0E34BB2E" w:rsidRDefault="41CD9935" w14:paraId="2385CAC9" w14:textId="2492199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0E34BB2E" w:rsidR="41CD99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Gov.Wales</w:t>
      </w:r>
      <w:r w:rsidRPr="0E34BB2E" w:rsidR="41CD99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(2022) Physically punishing children becomes illegal in Wales </w:t>
      </w:r>
    </w:p>
    <w:p w:rsidR="41CD9935" w:rsidP="0E34BB2E" w:rsidRDefault="41CD9935" w14:paraId="40E9BC6D" w14:textId="7DC04C6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hyperlink w:anchor=":~:text=Under%20the%20Children%20(Abolition%20of,visitors%2C%20from%2021%20March%202022" r:id="R981aec3e1c194c98">
        <w:r w:rsidRPr="0E34BB2E" w:rsidR="41CD9935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>Smacking Ban Wales Act 2020</w:t>
        </w:r>
      </w:hyperlink>
      <w:r w:rsidRPr="0E34BB2E" w:rsidR="41CD993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. (accessed 9/11/23)</w:t>
      </w:r>
      <w:r w:rsidRPr="0E34BB2E" w:rsidR="63CC42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</w:t>
      </w:r>
    </w:p>
    <w:p w:rsidR="63CC42DA" w:rsidP="0E34BB2E" w:rsidRDefault="63CC42DA" w14:paraId="3AB4FFC8" w14:textId="72FA33D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r w:rsidRPr="0E34BB2E" w:rsidR="63CC42D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UK Parliament (2023) </w:t>
      </w:r>
      <w:r w:rsidRPr="0E34BB2E" w:rsidR="47319D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Devolved Parliament and Assemblies </w:t>
      </w:r>
    </w:p>
    <w:p w:rsidR="47319D02" w:rsidP="0E34BB2E" w:rsidRDefault="47319D02" w14:paraId="3DCDB03C" w14:textId="372DA31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</w:pPr>
      <w:hyperlink r:id="Rca32f358d0464040">
        <w:r w:rsidRPr="0E34BB2E" w:rsidR="47319D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  <w:noProof w:val="0"/>
            <w:sz w:val="24"/>
            <w:szCs w:val="24"/>
            <w:lang w:val="en-US"/>
          </w:rPr>
          <w:t xml:space="preserve">UK devolved parliments and assemblies </w:t>
        </w:r>
      </w:hyperlink>
      <w:r w:rsidRPr="0E34BB2E" w:rsidR="47319D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(</w:t>
      </w:r>
      <w:r w:rsidRPr="0E34BB2E" w:rsidR="47319D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>assessed</w:t>
      </w:r>
      <w:r w:rsidRPr="0E34BB2E" w:rsidR="47319D0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US"/>
        </w:rPr>
        <w:t xml:space="preserve"> 9/11/23)  </w:t>
      </w:r>
    </w:p>
    <w:p w:rsidR="1A8DD57D" w:rsidP="0E34BB2E" w:rsidRDefault="1A8DD57D" w14:paraId="1BE755ED" w14:textId="3293C1E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1A8DD5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(2023) Parliments Authority </w:t>
      </w:r>
    </w:p>
    <w:p w:rsidR="1A8DD57D" w:rsidP="0E34BB2E" w:rsidRDefault="1A8DD57D" w14:paraId="351D3550" w14:textId="69723B7D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0510f3623226495c">
        <w:r w:rsidRPr="0E34BB2E" w:rsidR="1A8DD5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 xml:space="preserve">Parliments Authority binding future parliaments </w:t>
        </w:r>
      </w:hyperlink>
      <w:r w:rsidRPr="0E34BB2E" w:rsidR="1A8DD57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 (accessed 9/11/23) </w:t>
      </w:r>
    </w:p>
    <w:p w:rsidR="095814C7" w:rsidP="0E34BB2E" w:rsidRDefault="095814C7" w14:paraId="048D521A" w14:textId="706A624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095814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Cambridge Dictionary (2023) reform definition </w:t>
      </w:r>
    </w:p>
    <w:p w:rsidR="095814C7" w:rsidP="0E34BB2E" w:rsidRDefault="095814C7" w14:paraId="71E4DE81" w14:textId="4441859E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b77296989f334748">
        <w:r w:rsidRPr="0E34BB2E" w:rsidR="095814C7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https://dictionary.cambridge.org/dictionary/english/reform</w:t>
        </w:r>
      </w:hyperlink>
      <w:r w:rsidRPr="0E34BB2E" w:rsidR="095814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9/11/23) </w:t>
      </w:r>
    </w:p>
    <w:p w:rsidR="0326F8E7" w:rsidP="0E34BB2E" w:rsidRDefault="0326F8E7" w14:paraId="63AFA7CA" w14:textId="10F335EA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0326F8E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(2023) The Reform Act 1832 </w:t>
      </w:r>
    </w:p>
    <w:p w:rsidR="23D4864E" w:rsidP="0E34BB2E" w:rsidRDefault="23D4864E" w14:paraId="2266474B" w14:textId="7616C3C9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78f5f38d4adc443c">
        <w:r w:rsidRPr="0E34BB2E" w:rsidR="23D4864E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The Reform Act 1832</w:t>
        </w:r>
      </w:hyperlink>
      <w:r w:rsidRPr="0E34BB2E" w:rsidR="23D486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(accessed 9/11/23)</w:t>
      </w:r>
      <w:r w:rsidRPr="0E34BB2E" w:rsidR="0F1C2A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</w:p>
    <w:p w:rsidR="0F1C2A6B" w:rsidP="0E34BB2E" w:rsidRDefault="0F1C2A6B" w14:paraId="143AFF7D" w14:textId="50D70548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0E34BB2E" w:rsidR="0F1C2A6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UK parliament (2010) </w:t>
      </w:r>
      <w:r w:rsidRPr="0E34BB2E" w:rsidR="7124D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CASE FOR PARLIAMENTARY REFORM pages 1 and 2 </w:t>
      </w:r>
    </w:p>
    <w:p w:rsidR="7124D2A0" w:rsidP="0E34BB2E" w:rsidRDefault="7124D2A0" w14:paraId="32667A0D" w14:textId="77C1615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hyperlink r:id="R799cfffdd7c74128">
        <w:r w:rsidRPr="0E34BB2E" w:rsidR="7124D2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sz w:val="24"/>
            <w:szCs w:val="24"/>
          </w:rPr>
          <w:t>Parliamentary Reform</w:t>
        </w:r>
      </w:hyperlink>
      <w:r w:rsidRPr="0E34BB2E" w:rsidR="7124D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</w:t>
      </w:r>
      <w:r w:rsidRPr="0E34BB2E" w:rsidR="7124D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accessed</w:t>
      </w:r>
      <w:r w:rsidRPr="0E34BB2E" w:rsidR="7124D2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9/11/23)  </w:t>
      </w:r>
    </w:p>
    <w:p w:rsidR="0E34BB2E" w:rsidP="0E34BB2E" w:rsidRDefault="0E34BB2E" w14:paraId="1DF834B4" w14:textId="18A654A0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w:initials="C(" w:author="Cale Macrory Obrien (2304251)" w:date="2023-11-06T09:17:46" w:id="1379185804">
    <w:p w:rsidR="53AE3A8B" w:rsidRDefault="53AE3A8B" w14:paraId="14E01E65" w14:textId="5FA5957F">
      <w:pPr>
        <w:pStyle w:val="CommentText"/>
      </w:pPr>
      <w:r w:rsidR="53AE3A8B">
        <w:rPr/>
        <w:t>keep the first two sentences and then explain the uks consitution in two sentences.</w:t>
      </w:r>
      <w:r>
        <w:rPr>
          <w:rStyle w:val="CommentReference"/>
        </w:rPr>
        <w:annotationRef/>
      </w:r>
    </w:p>
  </w:comment>
  <w:comment w:initials="C(" w:author="Cale Macrory Obrien (2304251)" w:date="2023-11-06T09:18:50" w:id="1548370938">
    <w:p w:rsidR="53AE3A8B" w:rsidRDefault="53AE3A8B" w14:paraId="16374551" w14:textId="4CEDEBF8">
      <w:pPr>
        <w:pStyle w:val="CommentText"/>
      </w:pPr>
      <w:r w:rsidR="53AE3A8B">
        <w:rPr/>
        <w:t>Put the three powers</w:t>
      </w:r>
      <w:r>
        <w:rPr>
          <w:rStyle w:val="CommentReference"/>
        </w:rPr>
        <w:annotationRef/>
      </w:r>
    </w:p>
    <w:p w:rsidR="53AE3A8B" w:rsidRDefault="53AE3A8B" w14:paraId="26FBB5A6" w14:textId="46CB735A">
      <w:pPr>
        <w:pStyle w:val="CommentText"/>
      </w:pP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1" w15:paraId="14E01E65"/>
  <w15:commentEx w15:done="1" w15:paraId="26FBB5A6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749B216E" w16cex:dateUtc="2023-11-06T09:17:46.301Z"/>
  <w16cex:commentExtensible w16cex:durableId="6203FD9F" w16cex:dateUtc="2023-11-06T09:18:50.91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14E01E65" w16cid:durableId="749B216E"/>
  <w16cid:commentId w16cid:paraId="26FBB5A6" w16cid:durableId="6203FD9F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0UROiFW+KpmX2" int2:id="iEMEzqxC">
      <int2:state int2:type="AugLoop_Text_Critique" int2:value="Rejected"/>
    </int2:textHash>
    <int2:textHash int2:hashCode="epSFQ4P55oMo2K" int2:id="Tyt2nM1K">
      <int2:state int2:type="AugLoop_Text_Critique" int2:value="Rejected"/>
    </int2:textHash>
    <int2:bookmark int2:bookmarkName="_Int_fnPu8vX1" int2:invalidationBookmarkName="" int2:hashCode="YD+82+V1vFecXo" int2:id="t3PQNDLK">
      <int2:state int2:type="AugLoop_Text_Critique" int2:value="Rejected"/>
    </int2:bookmark>
    <int2:bookmark int2:bookmarkName="_Int_Wk2bBUjl" int2:invalidationBookmarkName="" int2:hashCode="aJEbnAIbafiZ8P" int2:id="aXE9zqGc">
      <int2:state int2:type="AugLoop_Text_Critique" int2:value="Rejected"/>
    </int2:bookmark>
    <int2:bookmark int2:bookmarkName="_Int_mcT8g8S1" int2:invalidationBookmarkName="" int2:hashCode="CK4TDNkhICJqgB" int2:id="LsdwKSDc">
      <int2:state int2:type="AugLoop_Text_Critique" int2:value="Rejected"/>
    </int2:bookmark>
    <int2:bookmark int2:bookmarkName="_Int_lav9io7f" int2:invalidationBookmarkName="" int2:hashCode="wzfkpZNEdvqw4N" int2:id="1LsszeQi">
      <int2:state int2:type="AugLoop_Text_Critique" int2:value="Rejected"/>
    </int2:bookmark>
    <int2:bookmark int2:bookmarkName="_Int_DgTTa9nl" int2:invalidationBookmarkName="" int2:hashCode="YAINGxlwe1h1dK" int2:id="194AAMLd">
      <int2:state int2:type="AugLoop_Text_Critique" int2:value="Rejected"/>
    </int2:bookmark>
    <int2:bookmark int2:bookmarkName="_Int_FS2IBisg" int2:invalidationBookmarkName="" int2:hashCode="IT7T6kU79hBoj/" int2:id="Yrq03q7P">
      <int2:state int2:type="AugLoop_Text_Critique" int2:value="Rejected"/>
    </int2:bookmark>
    <int2:bookmark int2:bookmarkName="_Int_ljXBBhFk" int2:invalidationBookmarkName="" int2:hashCode="gGjVY9pZaSGLMg" int2:id="5Y7qolzV">
      <int2:state int2:type="AugLoop_Text_Critique" int2:value="Rejected"/>
    </int2:bookmark>
    <int2:bookmark int2:bookmarkName="_Int_2ompGaSY" int2:invalidationBookmarkName="" int2:hashCode="F8zCrmPxMgZa2u" int2:id="AdtU4vqQ">
      <int2:state int2:type="AugLoop_Text_Critique" int2:value="Rejected"/>
    </int2:bookmark>
    <int2:bookmark int2:bookmarkName="_Int_9FgbcHl1" int2:invalidationBookmarkName="" int2:hashCode="Xtw9NKkMsSv9WE" int2:id="atnFvS1v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09b6181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f7cb90e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083dfe4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32109730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26d49823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ef79961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Cale Macrory Obrien (2304251)">
    <w15:presenceInfo w15:providerId="AD" w15:userId="S::2304251@student.uwtsd.ac.uk::9cde08c6-bdff-4644-b40f-68ff046ea412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D72FC9"/>
    <w:rsid w:val="0090C632"/>
    <w:rsid w:val="0119EC78"/>
    <w:rsid w:val="012C5A00"/>
    <w:rsid w:val="01437F4A"/>
    <w:rsid w:val="016EFE31"/>
    <w:rsid w:val="02382756"/>
    <w:rsid w:val="02B6D388"/>
    <w:rsid w:val="02D81D57"/>
    <w:rsid w:val="0326F8E7"/>
    <w:rsid w:val="03B510BB"/>
    <w:rsid w:val="03E28F9D"/>
    <w:rsid w:val="03F09637"/>
    <w:rsid w:val="03F5F788"/>
    <w:rsid w:val="0460953B"/>
    <w:rsid w:val="04D6E374"/>
    <w:rsid w:val="050A9941"/>
    <w:rsid w:val="0515F74D"/>
    <w:rsid w:val="05F416D8"/>
    <w:rsid w:val="062780CC"/>
    <w:rsid w:val="06806245"/>
    <w:rsid w:val="06BF67AB"/>
    <w:rsid w:val="0721795E"/>
    <w:rsid w:val="072D984A"/>
    <w:rsid w:val="07CE61FD"/>
    <w:rsid w:val="085B380C"/>
    <w:rsid w:val="08B1CE79"/>
    <w:rsid w:val="08CD26A1"/>
    <w:rsid w:val="08D88D5D"/>
    <w:rsid w:val="094F3FBB"/>
    <w:rsid w:val="095814C7"/>
    <w:rsid w:val="0A4D9EDA"/>
    <w:rsid w:val="0B92D8CE"/>
    <w:rsid w:val="0BE96F3B"/>
    <w:rsid w:val="0D090E3E"/>
    <w:rsid w:val="0D237605"/>
    <w:rsid w:val="0DF6026A"/>
    <w:rsid w:val="0E005D06"/>
    <w:rsid w:val="0E0F6507"/>
    <w:rsid w:val="0E10C1DD"/>
    <w:rsid w:val="0E34BB2E"/>
    <w:rsid w:val="0F1C2A6B"/>
    <w:rsid w:val="0F3F23C1"/>
    <w:rsid w:val="0F4B56E1"/>
    <w:rsid w:val="0F6CFA8E"/>
    <w:rsid w:val="0FAB3568"/>
    <w:rsid w:val="0FD08B8F"/>
    <w:rsid w:val="106649F1"/>
    <w:rsid w:val="107DE278"/>
    <w:rsid w:val="10838BC9"/>
    <w:rsid w:val="10BCE05E"/>
    <w:rsid w:val="10DF9831"/>
    <w:rsid w:val="10FAE87A"/>
    <w:rsid w:val="11394863"/>
    <w:rsid w:val="114705C9"/>
    <w:rsid w:val="116FAA5C"/>
    <w:rsid w:val="11858456"/>
    <w:rsid w:val="11DC7F61"/>
    <w:rsid w:val="11EF7322"/>
    <w:rsid w:val="122BBFC0"/>
    <w:rsid w:val="130B7ABD"/>
    <w:rsid w:val="137AEA10"/>
    <w:rsid w:val="13BB1174"/>
    <w:rsid w:val="13C79021"/>
    <w:rsid w:val="13CEAB97"/>
    <w:rsid w:val="13F48120"/>
    <w:rsid w:val="13F7B4D1"/>
    <w:rsid w:val="147EA68B"/>
    <w:rsid w:val="14F558F3"/>
    <w:rsid w:val="15143954"/>
    <w:rsid w:val="15AFD939"/>
    <w:rsid w:val="15DE286D"/>
    <w:rsid w:val="163FCD13"/>
    <w:rsid w:val="16516C71"/>
    <w:rsid w:val="16528556"/>
    <w:rsid w:val="16ACA03C"/>
    <w:rsid w:val="16FF30E3"/>
    <w:rsid w:val="17415635"/>
    <w:rsid w:val="174BA99A"/>
    <w:rsid w:val="185EB4A6"/>
    <w:rsid w:val="18D1E8CA"/>
    <w:rsid w:val="193A0833"/>
    <w:rsid w:val="19545C0B"/>
    <w:rsid w:val="1983F1B9"/>
    <w:rsid w:val="19DE2237"/>
    <w:rsid w:val="19E23401"/>
    <w:rsid w:val="19FA8507"/>
    <w:rsid w:val="1A24C4BE"/>
    <w:rsid w:val="1A834A5C"/>
    <w:rsid w:val="1A8DD57D"/>
    <w:rsid w:val="1AB34352"/>
    <w:rsid w:val="1B25F679"/>
    <w:rsid w:val="1B6F1FC9"/>
    <w:rsid w:val="1B85FBF5"/>
    <w:rsid w:val="1BDA02AC"/>
    <w:rsid w:val="1BEEF191"/>
    <w:rsid w:val="1C057951"/>
    <w:rsid w:val="1C0A91A8"/>
    <w:rsid w:val="1C91C93E"/>
    <w:rsid w:val="1DBAEB1E"/>
    <w:rsid w:val="1DBFFD71"/>
    <w:rsid w:val="1EA1DA0C"/>
    <w:rsid w:val="1ED9848D"/>
    <w:rsid w:val="1EE88AE0"/>
    <w:rsid w:val="1F6EB91D"/>
    <w:rsid w:val="1FDA23B4"/>
    <w:rsid w:val="20D40232"/>
    <w:rsid w:val="20F489A1"/>
    <w:rsid w:val="21AF3711"/>
    <w:rsid w:val="21B91A04"/>
    <w:rsid w:val="21C8D76F"/>
    <w:rsid w:val="21D9E767"/>
    <w:rsid w:val="23212E24"/>
    <w:rsid w:val="232F9524"/>
    <w:rsid w:val="23AA7984"/>
    <w:rsid w:val="23BBFC03"/>
    <w:rsid w:val="23CBA704"/>
    <w:rsid w:val="23D4864E"/>
    <w:rsid w:val="24129270"/>
    <w:rsid w:val="2441FE6F"/>
    <w:rsid w:val="24E6D7D3"/>
    <w:rsid w:val="24FCD9B2"/>
    <w:rsid w:val="25452534"/>
    <w:rsid w:val="255F7B3B"/>
    <w:rsid w:val="258171D2"/>
    <w:rsid w:val="25912206"/>
    <w:rsid w:val="262A7974"/>
    <w:rsid w:val="2636F2C9"/>
    <w:rsid w:val="269C4892"/>
    <w:rsid w:val="274652A1"/>
    <w:rsid w:val="27B86667"/>
    <w:rsid w:val="27E2FFF2"/>
    <w:rsid w:val="2815B0D8"/>
    <w:rsid w:val="289F1827"/>
    <w:rsid w:val="295723E9"/>
    <w:rsid w:val="2A011323"/>
    <w:rsid w:val="2AB68283"/>
    <w:rsid w:val="2AF2F44A"/>
    <w:rsid w:val="2BB466B8"/>
    <w:rsid w:val="2C59B265"/>
    <w:rsid w:val="2D318E6A"/>
    <w:rsid w:val="2D8C83B7"/>
    <w:rsid w:val="2E2A950C"/>
    <w:rsid w:val="2E3D61A2"/>
    <w:rsid w:val="2EA75A77"/>
    <w:rsid w:val="2ED72FC9"/>
    <w:rsid w:val="2F21137C"/>
    <w:rsid w:val="2F95745D"/>
    <w:rsid w:val="2FD697BE"/>
    <w:rsid w:val="3062AA30"/>
    <w:rsid w:val="307B9799"/>
    <w:rsid w:val="3087D7DB"/>
    <w:rsid w:val="3089E734"/>
    <w:rsid w:val="30B21792"/>
    <w:rsid w:val="30EA25FC"/>
    <w:rsid w:val="313C71C4"/>
    <w:rsid w:val="317484E1"/>
    <w:rsid w:val="321E96E3"/>
    <w:rsid w:val="327189C0"/>
    <w:rsid w:val="327F84E3"/>
    <w:rsid w:val="32CA392E"/>
    <w:rsid w:val="32EDE95F"/>
    <w:rsid w:val="32FAE9D7"/>
    <w:rsid w:val="3318DFCD"/>
    <w:rsid w:val="336FA70E"/>
    <w:rsid w:val="3379B950"/>
    <w:rsid w:val="3383DC7D"/>
    <w:rsid w:val="33CAE8BC"/>
    <w:rsid w:val="33FB1C74"/>
    <w:rsid w:val="34137F69"/>
    <w:rsid w:val="3489B9C0"/>
    <w:rsid w:val="34A3F806"/>
    <w:rsid w:val="351589B1"/>
    <w:rsid w:val="351DD444"/>
    <w:rsid w:val="351FACDE"/>
    <w:rsid w:val="36258A21"/>
    <w:rsid w:val="36C94094"/>
    <w:rsid w:val="36E0CAA4"/>
    <w:rsid w:val="372D86E0"/>
    <w:rsid w:val="3751B229"/>
    <w:rsid w:val="38039E8B"/>
    <w:rsid w:val="38528BC4"/>
    <w:rsid w:val="385419EF"/>
    <w:rsid w:val="38852D47"/>
    <w:rsid w:val="390732E9"/>
    <w:rsid w:val="3912CC3C"/>
    <w:rsid w:val="396CE81C"/>
    <w:rsid w:val="397CA0A1"/>
    <w:rsid w:val="3A8C19E8"/>
    <w:rsid w:val="3AD77622"/>
    <w:rsid w:val="3B391D26"/>
    <w:rsid w:val="3B6CB522"/>
    <w:rsid w:val="3B77AA09"/>
    <w:rsid w:val="3B84CB35"/>
    <w:rsid w:val="3B9A2CF7"/>
    <w:rsid w:val="3C00F803"/>
    <w:rsid w:val="3C4F4E51"/>
    <w:rsid w:val="3C50BAAA"/>
    <w:rsid w:val="3CBC4BA1"/>
    <w:rsid w:val="3DEAAD85"/>
    <w:rsid w:val="3E2DDFA6"/>
    <w:rsid w:val="3E309C06"/>
    <w:rsid w:val="3F2C6AFB"/>
    <w:rsid w:val="3FCC6C67"/>
    <w:rsid w:val="3FD13F31"/>
    <w:rsid w:val="400A7BB7"/>
    <w:rsid w:val="402AD2D5"/>
    <w:rsid w:val="40460377"/>
    <w:rsid w:val="406CAC68"/>
    <w:rsid w:val="40A0E322"/>
    <w:rsid w:val="40CB6A51"/>
    <w:rsid w:val="418B3D6B"/>
    <w:rsid w:val="41CD9935"/>
    <w:rsid w:val="42673AB2"/>
    <w:rsid w:val="43040D29"/>
    <w:rsid w:val="432B06AE"/>
    <w:rsid w:val="4350B33A"/>
    <w:rsid w:val="43FBEAA7"/>
    <w:rsid w:val="449FDD8A"/>
    <w:rsid w:val="4512851E"/>
    <w:rsid w:val="454E2329"/>
    <w:rsid w:val="45A97998"/>
    <w:rsid w:val="45DD0B55"/>
    <w:rsid w:val="45FE06FA"/>
    <w:rsid w:val="4637D595"/>
    <w:rsid w:val="4659DF89"/>
    <w:rsid w:val="46E9F38A"/>
    <w:rsid w:val="47319D02"/>
    <w:rsid w:val="47879AE2"/>
    <w:rsid w:val="47BE55EF"/>
    <w:rsid w:val="47D77E4C"/>
    <w:rsid w:val="47FCF9F8"/>
    <w:rsid w:val="48C33E3F"/>
    <w:rsid w:val="4A91169C"/>
    <w:rsid w:val="4AB32F95"/>
    <w:rsid w:val="4B81C6A2"/>
    <w:rsid w:val="4BA977F2"/>
    <w:rsid w:val="4BBD64AD"/>
    <w:rsid w:val="4C100FFC"/>
    <w:rsid w:val="4CC6E472"/>
    <w:rsid w:val="4CD3F1E9"/>
    <w:rsid w:val="4D172589"/>
    <w:rsid w:val="4DD6892E"/>
    <w:rsid w:val="4E108F83"/>
    <w:rsid w:val="4E8158FA"/>
    <w:rsid w:val="4F6BDCAB"/>
    <w:rsid w:val="50774539"/>
    <w:rsid w:val="507D37B5"/>
    <w:rsid w:val="51292500"/>
    <w:rsid w:val="5186A511"/>
    <w:rsid w:val="5223A9BD"/>
    <w:rsid w:val="52BA0CC1"/>
    <w:rsid w:val="52DA63DF"/>
    <w:rsid w:val="5354CA1D"/>
    <w:rsid w:val="53550F4D"/>
    <w:rsid w:val="537BF659"/>
    <w:rsid w:val="53AE3A8B"/>
    <w:rsid w:val="53B5197E"/>
    <w:rsid w:val="53F4CB89"/>
    <w:rsid w:val="54F09A7E"/>
    <w:rsid w:val="565DA424"/>
    <w:rsid w:val="59440387"/>
    <w:rsid w:val="5A746680"/>
    <w:rsid w:val="5A7C1763"/>
    <w:rsid w:val="5AAF76D9"/>
    <w:rsid w:val="5ABBEA09"/>
    <w:rsid w:val="5B1A8501"/>
    <w:rsid w:val="5B2B0C46"/>
    <w:rsid w:val="5B53BDC6"/>
    <w:rsid w:val="5BE6B511"/>
    <w:rsid w:val="5BFAAD7F"/>
    <w:rsid w:val="5C70EBC0"/>
    <w:rsid w:val="5C9CDC3A"/>
    <w:rsid w:val="5CE33935"/>
    <w:rsid w:val="5D828572"/>
    <w:rsid w:val="5DC2A754"/>
    <w:rsid w:val="5DEF6F56"/>
    <w:rsid w:val="5E175533"/>
    <w:rsid w:val="5E573AEB"/>
    <w:rsid w:val="5E5EDBD8"/>
    <w:rsid w:val="5E68B609"/>
    <w:rsid w:val="5EFF50D1"/>
    <w:rsid w:val="5F5E984E"/>
    <w:rsid w:val="5F8ED23D"/>
    <w:rsid w:val="5FFAAC39"/>
    <w:rsid w:val="6004866A"/>
    <w:rsid w:val="61967C9A"/>
    <w:rsid w:val="61AA430A"/>
    <w:rsid w:val="61E68742"/>
    <w:rsid w:val="62796B7F"/>
    <w:rsid w:val="62ECEF26"/>
    <w:rsid w:val="63324CFB"/>
    <w:rsid w:val="63350235"/>
    <w:rsid w:val="634AAB0F"/>
    <w:rsid w:val="63CC42DA"/>
    <w:rsid w:val="6440CF8B"/>
    <w:rsid w:val="64838273"/>
    <w:rsid w:val="64BDD78D"/>
    <w:rsid w:val="6656BAA8"/>
    <w:rsid w:val="66622773"/>
    <w:rsid w:val="666F69F4"/>
    <w:rsid w:val="669EB03A"/>
    <w:rsid w:val="66B6A9F9"/>
    <w:rsid w:val="66B9F865"/>
    <w:rsid w:val="66BA9609"/>
    <w:rsid w:val="67DF2396"/>
    <w:rsid w:val="688C38C1"/>
    <w:rsid w:val="68A16D6F"/>
    <w:rsid w:val="68A83029"/>
    <w:rsid w:val="68AA875F"/>
    <w:rsid w:val="68BC5ED3"/>
    <w:rsid w:val="68E001E3"/>
    <w:rsid w:val="68F188F3"/>
    <w:rsid w:val="6958F590"/>
    <w:rsid w:val="695FE50C"/>
    <w:rsid w:val="697298BF"/>
    <w:rsid w:val="69BBD5CE"/>
    <w:rsid w:val="6A342A6F"/>
    <w:rsid w:val="6A54FF1D"/>
    <w:rsid w:val="6A68F600"/>
    <w:rsid w:val="6ACE27DE"/>
    <w:rsid w:val="6AF4588E"/>
    <w:rsid w:val="6B710420"/>
    <w:rsid w:val="6C093789"/>
    <w:rsid w:val="6C3C11B5"/>
    <w:rsid w:val="6C69F83F"/>
    <w:rsid w:val="6C970A6E"/>
    <w:rsid w:val="6CBAC647"/>
    <w:rsid w:val="6CC41F99"/>
    <w:rsid w:val="6E729F1A"/>
    <w:rsid w:val="6F19778A"/>
    <w:rsid w:val="6F826B44"/>
    <w:rsid w:val="6F983BBC"/>
    <w:rsid w:val="703DA096"/>
    <w:rsid w:val="70F544CA"/>
    <w:rsid w:val="7124D2A0"/>
    <w:rsid w:val="71640775"/>
    <w:rsid w:val="71F05DCB"/>
    <w:rsid w:val="722D1C3D"/>
    <w:rsid w:val="725057B4"/>
    <w:rsid w:val="7291152B"/>
    <w:rsid w:val="72CF9FAF"/>
    <w:rsid w:val="73540E7C"/>
    <w:rsid w:val="738C2E2C"/>
    <w:rsid w:val="742CE58C"/>
    <w:rsid w:val="743EB7DB"/>
    <w:rsid w:val="7527FE8D"/>
    <w:rsid w:val="75775517"/>
    <w:rsid w:val="757AE0B2"/>
    <w:rsid w:val="75FF12D4"/>
    <w:rsid w:val="767316A3"/>
    <w:rsid w:val="76FE0128"/>
    <w:rsid w:val="77C046CA"/>
    <w:rsid w:val="7813899F"/>
    <w:rsid w:val="785F9F4F"/>
    <w:rsid w:val="79064A0C"/>
    <w:rsid w:val="795E0B5D"/>
    <w:rsid w:val="79B987B7"/>
    <w:rsid w:val="79F638F4"/>
    <w:rsid w:val="7A16FF02"/>
    <w:rsid w:val="7A4AC63A"/>
    <w:rsid w:val="7A68438A"/>
    <w:rsid w:val="7AAAAAF3"/>
    <w:rsid w:val="7B4687C6"/>
    <w:rsid w:val="7B4B2A61"/>
    <w:rsid w:val="7B5D0440"/>
    <w:rsid w:val="7B8C99EE"/>
    <w:rsid w:val="7BE6969B"/>
    <w:rsid w:val="7C2B439E"/>
    <w:rsid w:val="7C7AD97C"/>
    <w:rsid w:val="7CAD0CDA"/>
    <w:rsid w:val="7CE7F265"/>
    <w:rsid w:val="7D0BB83A"/>
    <w:rsid w:val="7D127009"/>
    <w:rsid w:val="7D2DD9B6"/>
    <w:rsid w:val="7D8266FC"/>
    <w:rsid w:val="7D86BD1A"/>
    <w:rsid w:val="7DE24BB5"/>
    <w:rsid w:val="7DF153B6"/>
    <w:rsid w:val="7E30519C"/>
    <w:rsid w:val="7EC9AA17"/>
    <w:rsid w:val="7F04C852"/>
    <w:rsid w:val="7F1E375D"/>
    <w:rsid w:val="7F45C853"/>
    <w:rsid w:val="7F7E1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D72FC9"/>
  <w15:chartTrackingRefBased/>
  <w15:docId w15:val="{9947E2C9-9711-4F64-ABF0-CCF1198F3DF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ae98401bbdf441b" /><Relationship Type="http://schemas.openxmlformats.org/officeDocument/2006/relationships/numbering" Target="numbering.xml" Id="R11763e1fc8744ca5" /><Relationship Type="http://schemas.openxmlformats.org/officeDocument/2006/relationships/comments" Target="comments.xml" Id="Rf77563b9c6c74c9d" /><Relationship Type="http://schemas.microsoft.com/office/2011/relationships/people" Target="people.xml" Id="R7ad9657a0f7c4dae" /><Relationship Type="http://schemas.microsoft.com/office/2011/relationships/commentsExtended" Target="commentsExtended.xml" Id="Raf7f2ead04124bcd" /><Relationship Type="http://schemas.microsoft.com/office/2016/09/relationships/commentsIds" Target="commentsIds.xml" Id="Ra3696f9182834a9f" /><Relationship Type="http://schemas.microsoft.com/office/2018/08/relationships/commentsExtensible" Target="commentsExtensible.xml" Id="R97241f4ac7fe4737" /><Relationship Type="http://schemas.openxmlformats.org/officeDocument/2006/relationships/hyperlink" Target="https://constitution-unit.com/2022/12/15/the-rule-of-law-what-is-it-and-why-does-it-matter/" TargetMode="External" Id="R9b2698f512f5475d" /><Relationship Type="http://schemas.openxmlformats.org/officeDocument/2006/relationships/hyperlink" Target="https://www.parliament.uk/site-information/glossary/constitution/" TargetMode="External" Id="R3c5516a32686471c" /><Relationship Type="http://schemas.openxmlformats.org/officeDocument/2006/relationships/hyperlink" Target="https://www.supremecourt.uk/docs/separation-of-powers-worksheets-for-teachers.pdf" TargetMode="External" Id="R114b435542354602" /><Relationship Type="http://schemas.openxmlformats.org/officeDocument/2006/relationships/hyperlink" Target="https://www.parliament.uk/about/how/role/sovereignty/" TargetMode="External" Id="R78ac3ea34cd64e21" /><Relationship Type="http://schemas.openxmlformats.org/officeDocument/2006/relationships/hyperlink" Target="https://www.parliament.uk/about/how/laws/parliamentacts/" TargetMode="External" Id="Rcf236b5631994c16" /><Relationship Type="http://schemas.openxmlformats.org/officeDocument/2006/relationships/hyperlink" Target="https://www.lexisnexis.co.uk/legal/guidance/parliamentary-supremacy-implied-repeal" TargetMode="External" Id="Rd796279f741f4c8d" /><Relationship Type="http://schemas.openxmlformats.org/officeDocument/2006/relationships/hyperlink" Target="https://www.thomsonreuters.com/en/press-releases/2017/march/eu-laws-introduced-in-the-uk-highlights-scale-of-challenge-facing-lawmakers-following-brexit.html" TargetMode="External" Id="Re71f8b9da8814af8" /><Relationship Type="http://schemas.openxmlformats.org/officeDocument/2006/relationships/hyperlink" Target="https://www.gov.wales/physically-punishing-children-becomes-illegal-wales" TargetMode="External" Id="R981aec3e1c194c98" /><Relationship Type="http://schemas.openxmlformats.org/officeDocument/2006/relationships/hyperlink" Target="https://www.parliament.uk/about/how/role/relations-with-other-institutions/devolved/" TargetMode="External" Id="Rca32f358d0464040" /><Relationship Type="http://schemas.openxmlformats.org/officeDocument/2006/relationships/hyperlink" Target="https://www.parliament.uk/about/how/role/sovereignty/" TargetMode="External" Id="R0510f3623226495c" /><Relationship Type="http://schemas.openxmlformats.org/officeDocument/2006/relationships/hyperlink" Target="https://dictionary.cambridge.org/dictionary/english/reform" TargetMode="External" Id="Rb77296989f334748" /><Relationship Type="http://schemas.openxmlformats.org/officeDocument/2006/relationships/hyperlink" Target="https://www.parliament.uk/about/living-heritage/evolutionofparliament/houseofcommons/reformacts/overview/reformact1832/" TargetMode="External" Id="R78f5f38d4adc443c" /><Relationship Type="http://schemas.openxmlformats.org/officeDocument/2006/relationships/hyperlink" Target="https://www.parliament.uk/globalassets/documents/speaker/digital-democracy/Digi088.pdf" TargetMode="External" Id="R799cfffdd7c741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2023-10-28T13:05:23.4536676Z</dcterms:created>
  <dcterms:modified xsi:type="dcterms:W3CDTF">2023-11-09T16:31:57.7407112Z</dcterms:modified>
  <dc:creator>Cale Macrory Obrien (2304251)</dc:creator>
  <lastModifiedBy>Cale Macrory Obrien (2304251)</lastModifiedBy>
</coreProperties>
</file>