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6AE6D" w14:textId="77777777" w:rsidR="00454640" w:rsidRPr="00285A38" w:rsidRDefault="00454640" w:rsidP="00FB0F11">
      <w:pPr>
        <w:rPr>
          <w:rFonts w:ascii="Times New Roman" w:hAnsi="Times New Roman" w:cs="Times New Roman"/>
          <w:sz w:val="24"/>
          <w:szCs w:val="24"/>
        </w:rPr>
      </w:pPr>
      <w:bookmarkStart w:id="0" w:name="_Hlk508868854"/>
    </w:p>
    <w:p w14:paraId="59D71D02" w14:textId="77777777" w:rsidR="00454640" w:rsidRPr="00285A38" w:rsidRDefault="00454640" w:rsidP="00FB0F11">
      <w:pPr>
        <w:rPr>
          <w:rFonts w:ascii="Times New Roman" w:hAnsi="Times New Roman" w:cs="Times New Roman"/>
          <w:sz w:val="24"/>
          <w:szCs w:val="24"/>
        </w:rPr>
      </w:pPr>
    </w:p>
    <w:p w14:paraId="3556D722" w14:textId="37E9061F" w:rsidR="00454640" w:rsidRPr="00285A38" w:rsidRDefault="001F45D7" w:rsidP="001F45D7">
      <w:pPr>
        <w:spacing w:line="360" w:lineRule="auto"/>
        <w:rPr>
          <w:rFonts w:ascii="Times New Roman" w:hAnsi="Times New Roman" w:cs="Times New Roman"/>
          <w:sz w:val="24"/>
          <w:szCs w:val="24"/>
        </w:rPr>
      </w:pPr>
      <w:r w:rsidRPr="00285A38">
        <w:rPr>
          <w:rFonts w:ascii="Times New Roman" w:hAnsi="Times New Roman" w:cs="Times New Roman"/>
          <w:sz w:val="24"/>
          <w:szCs w:val="24"/>
        </w:rPr>
        <w:t>Immigration has been a hot topic in the media, with talks on Brexit ongoing, the media have played a part in shaping public opinion. This essay will look at how the media has portrayed immigration in the last six months using contrasting articles; how the media can be biased and shape public opinion on a given subject and, in turn, will look at values, discourse and political leanings.</w:t>
      </w:r>
      <w:bookmarkStart w:id="1" w:name="_GoBack"/>
      <w:bookmarkEnd w:id="1"/>
    </w:p>
    <w:p w14:paraId="03435801" w14:textId="049F7063" w:rsidR="00492BDE" w:rsidRPr="00285A38" w:rsidRDefault="00A51855" w:rsidP="001F45D7">
      <w:pPr>
        <w:spacing w:line="360" w:lineRule="auto"/>
        <w:rPr>
          <w:rFonts w:ascii="Times New Roman" w:hAnsi="Times New Roman" w:cs="Times New Roman"/>
          <w:sz w:val="24"/>
          <w:szCs w:val="24"/>
        </w:rPr>
      </w:pPr>
      <w:r w:rsidRPr="00285A38">
        <w:rPr>
          <w:rFonts w:ascii="Times New Roman" w:hAnsi="Times New Roman" w:cs="Times New Roman"/>
          <w:sz w:val="24"/>
          <w:szCs w:val="24"/>
        </w:rPr>
        <w:t>The media has a political agenda, be that right or left wing, and this influences how they represent a story.</w:t>
      </w:r>
      <w:r w:rsidR="00990D4A" w:rsidRPr="00285A38">
        <w:rPr>
          <w:rFonts w:ascii="Times New Roman" w:hAnsi="Times New Roman" w:cs="Times New Roman"/>
          <w:sz w:val="24"/>
          <w:szCs w:val="24"/>
        </w:rPr>
        <w:t xml:space="preserve"> </w:t>
      </w:r>
      <w:r w:rsidR="00FB0F11" w:rsidRPr="00285A38">
        <w:rPr>
          <w:rFonts w:ascii="Times New Roman" w:hAnsi="Times New Roman" w:cs="Times New Roman"/>
          <w:sz w:val="24"/>
          <w:szCs w:val="24"/>
        </w:rPr>
        <w:t xml:space="preserve">Immigration into the UK remains a key </w:t>
      </w:r>
      <w:r w:rsidR="00EC2224" w:rsidRPr="00285A38">
        <w:rPr>
          <w:rFonts w:ascii="Times New Roman" w:hAnsi="Times New Roman" w:cs="Times New Roman"/>
          <w:sz w:val="24"/>
          <w:szCs w:val="24"/>
        </w:rPr>
        <w:t xml:space="preserve">Hot </w:t>
      </w:r>
      <w:r w:rsidR="00FB0F11" w:rsidRPr="00285A38">
        <w:rPr>
          <w:rFonts w:ascii="Times New Roman" w:hAnsi="Times New Roman" w:cs="Times New Roman"/>
          <w:sz w:val="24"/>
          <w:szCs w:val="24"/>
        </w:rPr>
        <w:t>topic in the Brexit debate</w:t>
      </w:r>
      <w:r w:rsidR="003958B6" w:rsidRPr="00285A38">
        <w:rPr>
          <w:rFonts w:ascii="Times New Roman" w:hAnsi="Times New Roman" w:cs="Times New Roman"/>
          <w:sz w:val="24"/>
          <w:szCs w:val="24"/>
        </w:rPr>
        <w:t xml:space="preserve"> (</w:t>
      </w:r>
      <w:proofErr w:type="spellStart"/>
      <w:r w:rsidR="000965DC" w:rsidRPr="00285A38">
        <w:rPr>
          <w:rFonts w:ascii="Times New Roman" w:hAnsi="Times New Roman" w:cs="Times New Roman"/>
          <w:sz w:val="24"/>
          <w:szCs w:val="24"/>
        </w:rPr>
        <w:t>Tapsfield</w:t>
      </w:r>
      <w:proofErr w:type="spellEnd"/>
      <w:r w:rsidR="000965DC" w:rsidRPr="00285A38">
        <w:rPr>
          <w:rFonts w:ascii="Times New Roman" w:hAnsi="Times New Roman" w:cs="Times New Roman"/>
          <w:sz w:val="24"/>
          <w:szCs w:val="24"/>
        </w:rPr>
        <w:t>,</w:t>
      </w:r>
      <w:r w:rsidR="003A60EF" w:rsidRPr="00285A38">
        <w:rPr>
          <w:rFonts w:ascii="Times New Roman" w:hAnsi="Times New Roman" w:cs="Times New Roman"/>
          <w:sz w:val="24"/>
          <w:szCs w:val="24"/>
        </w:rPr>
        <w:t xml:space="preserve"> </w:t>
      </w:r>
      <w:r w:rsidR="000965DC" w:rsidRPr="00285A38">
        <w:rPr>
          <w:rFonts w:ascii="Times New Roman" w:hAnsi="Times New Roman" w:cs="Times New Roman"/>
          <w:sz w:val="24"/>
          <w:szCs w:val="24"/>
        </w:rPr>
        <w:t>2017)</w:t>
      </w:r>
      <w:r w:rsidR="00FB0F11" w:rsidRPr="00285A38">
        <w:rPr>
          <w:rFonts w:ascii="Times New Roman" w:hAnsi="Times New Roman" w:cs="Times New Roman"/>
          <w:sz w:val="24"/>
          <w:szCs w:val="24"/>
        </w:rPr>
        <w:t>. It is interesting to note the differing approaches to stories about immigration in news outlets which have contrasting political leanings</w:t>
      </w:r>
      <w:r w:rsidR="00492BDE" w:rsidRPr="00285A38">
        <w:rPr>
          <w:rFonts w:ascii="Times New Roman" w:hAnsi="Times New Roman" w:cs="Times New Roman"/>
          <w:sz w:val="24"/>
          <w:szCs w:val="24"/>
        </w:rPr>
        <w:t xml:space="preserve"> </w:t>
      </w:r>
      <w:r w:rsidR="000965DC" w:rsidRPr="00285A38">
        <w:rPr>
          <w:rFonts w:ascii="Times New Roman" w:hAnsi="Times New Roman" w:cs="Times New Roman"/>
          <w:sz w:val="24"/>
          <w:szCs w:val="24"/>
        </w:rPr>
        <w:t>(Smith,</w:t>
      </w:r>
      <w:r w:rsidR="003A60EF" w:rsidRPr="00285A38">
        <w:rPr>
          <w:rFonts w:ascii="Times New Roman" w:hAnsi="Times New Roman" w:cs="Times New Roman"/>
          <w:sz w:val="24"/>
          <w:szCs w:val="24"/>
        </w:rPr>
        <w:t xml:space="preserve"> </w:t>
      </w:r>
      <w:r w:rsidR="000965DC" w:rsidRPr="00285A38">
        <w:rPr>
          <w:rFonts w:ascii="Times New Roman" w:hAnsi="Times New Roman" w:cs="Times New Roman"/>
          <w:sz w:val="24"/>
          <w:szCs w:val="24"/>
        </w:rPr>
        <w:t>2017)</w:t>
      </w:r>
      <w:r w:rsidR="00FB0F11" w:rsidRPr="00285A38">
        <w:rPr>
          <w:rFonts w:ascii="Times New Roman" w:hAnsi="Times New Roman" w:cs="Times New Roman"/>
          <w:sz w:val="24"/>
          <w:szCs w:val="24"/>
        </w:rPr>
        <w:t xml:space="preserve">. For </w:t>
      </w:r>
      <w:r w:rsidR="00EC2224" w:rsidRPr="00285A38">
        <w:rPr>
          <w:rFonts w:ascii="Times New Roman" w:hAnsi="Times New Roman" w:cs="Times New Roman"/>
          <w:sz w:val="24"/>
          <w:szCs w:val="24"/>
        </w:rPr>
        <w:t>example,</w:t>
      </w:r>
      <w:r w:rsidR="00FB0F11" w:rsidRPr="00285A38">
        <w:rPr>
          <w:rFonts w:ascii="Times New Roman" w:hAnsi="Times New Roman" w:cs="Times New Roman"/>
          <w:sz w:val="24"/>
          <w:szCs w:val="24"/>
        </w:rPr>
        <w:t xml:space="preserve"> on Thursday 22nd </w:t>
      </w:r>
      <w:proofErr w:type="gramStart"/>
      <w:r w:rsidR="00FB0F11" w:rsidRPr="00285A38">
        <w:rPr>
          <w:rFonts w:ascii="Times New Roman" w:hAnsi="Times New Roman" w:cs="Times New Roman"/>
          <w:sz w:val="24"/>
          <w:szCs w:val="24"/>
        </w:rPr>
        <w:t>February</w:t>
      </w:r>
      <w:r w:rsidR="00990D4A" w:rsidRPr="00285A38">
        <w:rPr>
          <w:rFonts w:ascii="Times New Roman" w:hAnsi="Times New Roman" w:cs="Times New Roman"/>
          <w:sz w:val="24"/>
          <w:szCs w:val="24"/>
        </w:rPr>
        <w:t>,</w:t>
      </w:r>
      <w:proofErr w:type="gramEnd"/>
      <w:r w:rsidR="00EC2224" w:rsidRPr="00285A38">
        <w:rPr>
          <w:rFonts w:ascii="Times New Roman" w:hAnsi="Times New Roman" w:cs="Times New Roman"/>
          <w:sz w:val="24"/>
          <w:szCs w:val="24"/>
        </w:rPr>
        <w:t xml:space="preserve"> 2018</w:t>
      </w:r>
      <w:r w:rsidR="00990D4A" w:rsidRPr="00285A38">
        <w:rPr>
          <w:rFonts w:ascii="Times New Roman" w:hAnsi="Times New Roman" w:cs="Times New Roman"/>
          <w:sz w:val="24"/>
          <w:szCs w:val="24"/>
        </w:rPr>
        <w:t>,</w:t>
      </w:r>
      <w:r w:rsidR="00FB0F11" w:rsidRPr="00285A38">
        <w:rPr>
          <w:rFonts w:ascii="Times New Roman" w:hAnsi="Times New Roman" w:cs="Times New Roman"/>
          <w:sz w:val="24"/>
          <w:szCs w:val="24"/>
        </w:rPr>
        <w:t xml:space="preserve"> the 'Guardian' reported that net migration of EU nationals to Britain had fallen by 75,000</w:t>
      </w:r>
      <w:r w:rsidR="009C753B">
        <w:rPr>
          <w:rFonts w:ascii="Times New Roman" w:hAnsi="Times New Roman" w:cs="Times New Roman"/>
          <w:sz w:val="24"/>
          <w:szCs w:val="24"/>
        </w:rPr>
        <w:t xml:space="preserve"> </w:t>
      </w:r>
      <w:r w:rsidR="005E1BC4" w:rsidRPr="00285A38">
        <w:rPr>
          <w:rFonts w:ascii="Times New Roman" w:hAnsi="Times New Roman" w:cs="Times New Roman"/>
          <w:sz w:val="24"/>
          <w:szCs w:val="24"/>
        </w:rPr>
        <w:t>(</w:t>
      </w:r>
      <w:r w:rsidR="009C753B">
        <w:rPr>
          <w:rFonts w:ascii="Times New Roman" w:hAnsi="Times New Roman" w:cs="Times New Roman"/>
          <w:sz w:val="24"/>
          <w:szCs w:val="24"/>
        </w:rPr>
        <w:t>Travis</w:t>
      </w:r>
      <w:r w:rsidR="005E1BC4" w:rsidRPr="00285A38">
        <w:rPr>
          <w:rFonts w:ascii="Times New Roman" w:hAnsi="Times New Roman" w:cs="Times New Roman"/>
          <w:sz w:val="24"/>
          <w:szCs w:val="24"/>
        </w:rPr>
        <w:t>,</w:t>
      </w:r>
      <w:r w:rsidR="003A60EF" w:rsidRPr="00285A38">
        <w:rPr>
          <w:rFonts w:ascii="Times New Roman" w:hAnsi="Times New Roman" w:cs="Times New Roman"/>
          <w:sz w:val="24"/>
          <w:szCs w:val="24"/>
        </w:rPr>
        <w:t xml:space="preserve"> </w:t>
      </w:r>
      <w:r w:rsidR="005E1BC4" w:rsidRPr="00285A38">
        <w:rPr>
          <w:rFonts w:ascii="Times New Roman" w:hAnsi="Times New Roman" w:cs="Times New Roman"/>
          <w:sz w:val="24"/>
          <w:szCs w:val="24"/>
        </w:rPr>
        <w:t>201</w:t>
      </w:r>
      <w:r w:rsidR="0088244F" w:rsidRPr="00285A38">
        <w:rPr>
          <w:rFonts w:ascii="Times New Roman" w:hAnsi="Times New Roman" w:cs="Times New Roman"/>
          <w:sz w:val="24"/>
          <w:szCs w:val="24"/>
        </w:rPr>
        <w:t>8</w:t>
      </w:r>
      <w:r w:rsidR="005E1BC4" w:rsidRPr="00285A38">
        <w:rPr>
          <w:rFonts w:ascii="Times New Roman" w:hAnsi="Times New Roman" w:cs="Times New Roman"/>
          <w:sz w:val="24"/>
          <w:szCs w:val="24"/>
        </w:rPr>
        <w:t>)</w:t>
      </w:r>
      <w:r w:rsidRPr="00285A38">
        <w:rPr>
          <w:rFonts w:ascii="Times New Roman" w:hAnsi="Times New Roman" w:cs="Times New Roman"/>
          <w:sz w:val="24"/>
          <w:szCs w:val="24"/>
        </w:rPr>
        <w:t xml:space="preserve">. </w:t>
      </w:r>
      <w:r w:rsidR="00FB0F11" w:rsidRPr="00285A38">
        <w:rPr>
          <w:rFonts w:ascii="Times New Roman" w:hAnsi="Times New Roman" w:cs="Times New Roman"/>
          <w:sz w:val="24"/>
          <w:szCs w:val="24"/>
        </w:rPr>
        <w:t xml:space="preserve">On the same day, Mail Online, part of the Daily Mail group, covered the same story, but with a far different approach. The Mail conceded that EU immigration had fallen below 100,000 for the first time since </w:t>
      </w:r>
      <w:proofErr w:type="gramStart"/>
      <w:r w:rsidR="00FB0F11" w:rsidRPr="00285A38">
        <w:rPr>
          <w:rFonts w:ascii="Times New Roman" w:hAnsi="Times New Roman" w:cs="Times New Roman"/>
          <w:sz w:val="24"/>
          <w:szCs w:val="24"/>
        </w:rPr>
        <w:t>2013</w:t>
      </w:r>
      <w:r w:rsidR="00990D4A" w:rsidRPr="00285A38">
        <w:rPr>
          <w:rFonts w:ascii="Times New Roman" w:hAnsi="Times New Roman" w:cs="Times New Roman"/>
          <w:sz w:val="24"/>
          <w:szCs w:val="24"/>
        </w:rPr>
        <w:t>,</w:t>
      </w:r>
      <w:r w:rsidR="00FB0F11" w:rsidRPr="00285A38">
        <w:rPr>
          <w:rFonts w:ascii="Times New Roman" w:hAnsi="Times New Roman" w:cs="Times New Roman"/>
          <w:sz w:val="24"/>
          <w:szCs w:val="24"/>
        </w:rPr>
        <w:t xml:space="preserve"> but</w:t>
      </w:r>
      <w:proofErr w:type="gramEnd"/>
      <w:r w:rsidR="00FB0F11" w:rsidRPr="00285A38">
        <w:rPr>
          <w:rFonts w:ascii="Times New Roman" w:hAnsi="Times New Roman" w:cs="Times New Roman"/>
          <w:sz w:val="24"/>
          <w:szCs w:val="24"/>
        </w:rPr>
        <w:t xml:space="preserve"> emphasised that total net migration had risen to 244,000 a year and was double the Prime Minister's target</w:t>
      </w:r>
      <w:r w:rsidR="005E1BC4" w:rsidRPr="00285A38">
        <w:rPr>
          <w:rFonts w:ascii="Times New Roman" w:hAnsi="Times New Roman" w:cs="Times New Roman"/>
          <w:sz w:val="24"/>
          <w:szCs w:val="24"/>
        </w:rPr>
        <w:t xml:space="preserve"> (</w:t>
      </w:r>
      <w:proofErr w:type="spellStart"/>
      <w:r w:rsidR="009C753B">
        <w:rPr>
          <w:rFonts w:ascii="Times New Roman" w:hAnsi="Times New Roman" w:cs="Times New Roman"/>
          <w:sz w:val="24"/>
          <w:szCs w:val="24"/>
        </w:rPr>
        <w:t>Tapsfield</w:t>
      </w:r>
      <w:proofErr w:type="spellEnd"/>
      <w:r w:rsidR="005E1BC4" w:rsidRPr="00285A38">
        <w:rPr>
          <w:rFonts w:ascii="Times New Roman" w:hAnsi="Times New Roman" w:cs="Times New Roman"/>
          <w:sz w:val="24"/>
          <w:szCs w:val="24"/>
        </w:rPr>
        <w:t>, 201</w:t>
      </w:r>
      <w:r w:rsidR="0088244F" w:rsidRPr="00285A38">
        <w:rPr>
          <w:rFonts w:ascii="Times New Roman" w:hAnsi="Times New Roman" w:cs="Times New Roman"/>
          <w:sz w:val="24"/>
          <w:szCs w:val="24"/>
        </w:rPr>
        <w:t>8</w:t>
      </w:r>
      <w:r w:rsidR="005E1BC4" w:rsidRPr="00285A38">
        <w:rPr>
          <w:rFonts w:ascii="Times New Roman" w:hAnsi="Times New Roman" w:cs="Times New Roman"/>
          <w:sz w:val="24"/>
          <w:szCs w:val="24"/>
        </w:rPr>
        <w:t>)</w:t>
      </w:r>
      <w:r w:rsidRPr="00285A38">
        <w:rPr>
          <w:rFonts w:ascii="Times New Roman" w:hAnsi="Times New Roman" w:cs="Times New Roman"/>
          <w:sz w:val="24"/>
          <w:szCs w:val="24"/>
        </w:rPr>
        <w:t xml:space="preserve">. </w:t>
      </w:r>
      <w:r w:rsidR="00FB0F11" w:rsidRPr="00285A38">
        <w:rPr>
          <w:rFonts w:ascii="Times New Roman" w:hAnsi="Times New Roman" w:cs="Times New Roman"/>
          <w:sz w:val="24"/>
          <w:szCs w:val="24"/>
        </w:rPr>
        <w:t>These contrasting approaches reflect the right-of-centre political leanings of the Mail, compared with the more left-wing attitudes of the Guardian</w:t>
      </w:r>
      <w:r w:rsidR="000965DC" w:rsidRPr="00285A38">
        <w:rPr>
          <w:rFonts w:ascii="Times New Roman" w:hAnsi="Times New Roman" w:cs="Times New Roman"/>
          <w:sz w:val="24"/>
          <w:szCs w:val="24"/>
        </w:rPr>
        <w:t xml:space="preserve"> (Smith,</w:t>
      </w:r>
      <w:r w:rsidR="003A60EF" w:rsidRPr="00285A38">
        <w:rPr>
          <w:rFonts w:ascii="Times New Roman" w:hAnsi="Times New Roman" w:cs="Times New Roman"/>
          <w:sz w:val="24"/>
          <w:szCs w:val="24"/>
        </w:rPr>
        <w:t xml:space="preserve"> </w:t>
      </w:r>
      <w:r w:rsidR="000965DC" w:rsidRPr="00285A38">
        <w:rPr>
          <w:rFonts w:ascii="Times New Roman" w:hAnsi="Times New Roman" w:cs="Times New Roman"/>
          <w:sz w:val="24"/>
          <w:szCs w:val="24"/>
        </w:rPr>
        <w:t>2017)</w:t>
      </w:r>
      <w:r w:rsidR="005E1BC4" w:rsidRPr="00285A38">
        <w:rPr>
          <w:rFonts w:ascii="Times New Roman" w:hAnsi="Times New Roman" w:cs="Times New Roman"/>
          <w:sz w:val="24"/>
          <w:szCs w:val="24"/>
        </w:rPr>
        <w:t xml:space="preserve">. </w:t>
      </w:r>
      <w:r w:rsidR="000965DC" w:rsidRPr="00285A38">
        <w:rPr>
          <w:rFonts w:ascii="Times New Roman" w:hAnsi="Times New Roman" w:cs="Times New Roman"/>
          <w:sz w:val="24"/>
          <w:szCs w:val="24"/>
        </w:rPr>
        <w:t>I</w:t>
      </w:r>
      <w:r w:rsidR="00FB0F11" w:rsidRPr="00285A38">
        <w:rPr>
          <w:rFonts w:ascii="Times New Roman" w:hAnsi="Times New Roman" w:cs="Times New Roman"/>
          <w:sz w:val="24"/>
          <w:szCs w:val="24"/>
        </w:rPr>
        <w:t>n general</w:t>
      </w:r>
      <w:r w:rsidR="00990D4A" w:rsidRPr="00285A38">
        <w:rPr>
          <w:rFonts w:ascii="Times New Roman" w:hAnsi="Times New Roman" w:cs="Times New Roman"/>
          <w:sz w:val="24"/>
          <w:szCs w:val="24"/>
        </w:rPr>
        <w:t>,</w:t>
      </w:r>
      <w:r w:rsidR="00FB0F11" w:rsidRPr="00285A38">
        <w:rPr>
          <w:rFonts w:ascii="Times New Roman" w:hAnsi="Times New Roman" w:cs="Times New Roman"/>
          <w:sz w:val="24"/>
          <w:szCs w:val="24"/>
        </w:rPr>
        <w:t xml:space="preserve"> the only left-</w:t>
      </w:r>
      <w:r w:rsidR="00EC2224" w:rsidRPr="00285A38">
        <w:rPr>
          <w:rFonts w:ascii="Times New Roman" w:hAnsi="Times New Roman" w:cs="Times New Roman"/>
          <w:sz w:val="24"/>
          <w:szCs w:val="24"/>
        </w:rPr>
        <w:t>leaning news</w:t>
      </w:r>
      <w:r w:rsidR="00FB0F11" w:rsidRPr="00285A38">
        <w:rPr>
          <w:rFonts w:ascii="Times New Roman" w:hAnsi="Times New Roman" w:cs="Times New Roman"/>
          <w:sz w:val="24"/>
          <w:szCs w:val="24"/>
        </w:rPr>
        <w:t xml:space="preserve"> outlets are the Guardian, the Mirror Group and the Morning Star. Most of the others, especially the Mail, Express Group and Daily </w:t>
      </w:r>
      <w:r w:rsidR="00EC2224" w:rsidRPr="00285A38">
        <w:rPr>
          <w:rFonts w:ascii="Times New Roman" w:hAnsi="Times New Roman" w:cs="Times New Roman"/>
          <w:sz w:val="24"/>
          <w:szCs w:val="24"/>
        </w:rPr>
        <w:t>Telegraph</w:t>
      </w:r>
      <w:r w:rsidR="00FB0F11" w:rsidRPr="00285A38">
        <w:rPr>
          <w:rFonts w:ascii="Times New Roman" w:hAnsi="Times New Roman" w:cs="Times New Roman"/>
          <w:sz w:val="24"/>
          <w:szCs w:val="24"/>
        </w:rPr>
        <w:t xml:space="preserve"> take a right-wing approach.</w:t>
      </w:r>
      <w:r w:rsidR="00EC2224" w:rsidRPr="00285A38">
        <w:rPr>
          <w:rFonts w:ascii="Times New Roman" w:hAnsi="Times New Roman" w:cs="Times New Roman"/>
          <w:sz w:val="24"/>
          <w:szCs w:val="24"/>
        </w:rPr>
        <w:t xml:space="preserve"> News outlets like the Guardian and Daily Mirror are widely viewed as having left-wing agendas, while others</w:t>
      </w:r>
      <w:r w:rsidR="00990D4A" w:rsidRPr="00285A38">
        <w:rPr>
          <w:rFonts w:ascii="Times New Roman" w:hAnsi="Times New Roman" w:cs="Times New Roman"/>
          <w:sz w:val="24"/>
          <w:szCs w:val="24"/>
        </w:rPr>
        <w:t>,</w:t>
      </w:r>
      <w:r w:rsidR="00EC2224" w:rsidRPr="00285A38">
        <w:rPr>
          <w:rFonts w:ascii="Times New Roman" w:hAnsi="Times New Roman" w:cs="Times New Roman"/>
          <w:sz w:val="24"/>
          <w:szCs w:val="24"/>
        </w:rPr>
        <w:t xml:space="preserve"> including the Mail, Express and Telegraph</w:t>
      </w:r>
      <w:r w:rsidR="00990D4A" w:rsidRPr="00285A38">
        <w:rPr>
          <w:rFonts w:ascii="Times New Roman" w:hAnsi="Times New Roman" w:cs="Times New Roman"/>
          <w:sz w:val="24"/>
          <w:szCs w:val="24"/>
        </w:rPr>
        <w:t>,</w:t>
      </w:r>
      <w:r w:rsidR="00EC2224" w:rsidRPr="00285A38">
        <w:rPr>
          <w:rFonts w:ascii="Times New Roman" w:hAnsi="Times New Roman" w:cs="Times New Roman"/>
          <w:sz w:val="24"/>
          <w:szCs w:val="24"/>
        </w:rPr>
        <w:t xml:space="preserve"> </w:t>
      </w:r>
      <w:r w:rsidR="00990D4A" w:rsidRPr="00285A38">
        <w:rPr>
          <w:rFonts w:ascii="Times New Roman" w:hAnsi="Times New Roman" w:cs="Times New Roman"/>
          <w:sz w:val="24"/>
          <w:szCs w:val="24"/>
        </w:rPr>
        <w:t>convey</w:t>
      </w:r>
      <w:r w:rsidR="00EC2224" w:rsidRPr="00285A38">
        <w:rPr>
          <w:rFonts w:ascii="Times New Roman" w:hAnsi="Times New Roman" w:cs="Times New Roman"/>
          <w:sz w:val="24"/>
          <w:szCs w:val="24"/>
        </w:rPr>
        <w:t xml:space="preserve"> views that are right-of-centre</w:t>
      </w:r>
      <w:r w:rsidR="005E1BC4" w:rsidRPr="00285A38">
        <w:rPr>
          <w:rFonts w:ascii="Times New Roman" w:hAnsi="Times New Roman" w:cs="Times New Roman"/>
          <w:sz w:val="24"/>
          <w:szCs w:val="24"/>
        </w:rPr>
        <w:t xml:space="preserve"> (Smith,</w:t>
      </w:r>
      <w:r w:rsidR="003A60EF" w:rsidRPr="00285A38">
        <w:rPr>
          <w:rFonts w:ascii="Times New Roman" w:hAnsi="Times New Roman" w:cs="Times New Roman"/>
          <w:sz w:val="24"/>
          <w:szCs w:val="24"/>
        </w:rPr>
        <w:t xml:space="preserve"> </w:t>
      </w:r>
      <w:r w:rsidR="005E1BC4" w:rsidRPr="00285A38">
        <w:rPr>
          <w:rFonts w:ascii="Times New Roman" w:hAnsi="Times New Roman" w:cs="Times New Roman"/>
          <w:sz w:val="24"/>
          <w:szCs w:val="24"/>
        </w:rPr>
        <w:t xml:space="preserve">2017). </w:t>
      </w:r>
      <w:r w:rsidR="00EC2224" w:rsidRPr="00285A38">
        <w:rPr>
          <w:rFonts w:ascii="Times New Roman" w:hAnsi="Times New Roman" w:cs="Times New Roman"/>
          <w:sz w:val="24"/>
          <w:szCs w:val="24"/>
        </w:rPr>
        <w:t>Media owners, like News International, part of the Rupert Murdoch empire, often influence a news outlet’s political outlet, for example</w:t>
      </w:r>
      <w:r w:rsidR="00990D4A" w:rsidRPr="00285A38">
        <w:rPr>
          <w:rFonts w:ascii="Times New Roman" w:hAnsi="Times New Roman" w:cs="Times New Roman"/>
          <w:sz w:val="24"/>
          <w:szCs w:val="24"/>
        </w:rPr>
        <w:t>,</w:t>
      </w:r>
      <w:r w:rsidR="00EC2224" w:rsidRPr="00285A38">
        <w:rPr>
          <w:rFonts w:ascii="Times New Roman" w:hAnsi="Times New Roman" w:cs="Times New Roman"/>
          <w:sz w:val="24"/>
          <w:szCs w:val="24"/>
        </w:rPr>
        <w:t xml:space="preserve"> The Sun</w:t>
      </w:r>
      <w:r w:rsidR="00152589" w:rsidRPr="00285A38">
        <w:rPr>
          <w:rFonts w:ascii="Times New Roman" w:hAnsi="Times New Roman" w:cs="Times New Roman"/>
          <w:sz w:val="24"/>
          <w:szCs w:val="24"/>
        </w:rPr>
        <w:t xml:space="preserve"> (Williams,</w:t>
      </w:r>
      <w:r w:rsidR="003A60EF" w:rsidRPr="00285A38">
        <w:rPr>
          <w:rFonts w:ascii="Times New Roman" w:hAnsi="Times New Roman" w:cs="Times New Roman"/>
          <w:sz w:val="24"/>
          <w:szCs w:val="24"/>
        </w:rPr>
        <w:t xml:space="preserve"> </w:t>
      </w:r>
      <w:r w:rsidR="00152589" w:rsidRPr="00285A38">
        <w:rPr>
          <w:rFonts w:ascii="Times New Roman" w:hAnsi="Times New Roman" w:cs="Times New Roman"/>
          <w:sz w:val="24"/>
          <w:szCs w:val="24"/>
        </w:rPr>
        <w:t>2003</w:t>
      </w:r>
      <w:bookmarkStart w:id="2" w:name="_Hlk508619115"/>
      <w:r w:rsidR="00152589" w:rsidRPr="00285A38">
        <w:rPr>
          <w:rFonts w:ascii="Times New Roman" w:hAnsi="Times New Roman" w:cs="Times New Roman"/>
          <w:sz w:val="24"/>
          <w:szCs w:val="24"/>
        </w:rPr>
        <w:t>)</w:t>
      </w:r>
      <w:r w:rsidR="00EC2224" w:rsidRPr="00285A38">
        <w:rPr>
          <w:rFonts w:ascii="Times New Roman" w:hAnsi="Times New Roman" w:cs="Times New Roman"/>
          <w:sz w:val="24"/>
          <w:szCs w:val="24"/>
        </w:rPr>
        <w:t>.</w:t>
      </w:r>
      <w:r w:rsidR="00990D4A" w:rsidRPr="00285A38">
        <w:rPr>
          <w:rFonts w:ascii="Times New Roman" w:hAnsi="Times New Roman" w:cs="Times New Roman"/>
          <w:sz w:val="24"/>
          <w:szCs w:val="24"/>
        </w:rPr>
        <w:t xml:space="preserve"> </w:t>
      </w:r>
      <w:r w:rsidRPr="00285A38">
        <w:rPr>
          <w:rFonts w:ascii="Times New Roman" w:hAnsi="Times New Roman" w:cs="Times New Roman"/>
          <w:sz w:val="24"/>
          <w:szCs w:val="24"/>
        </w:rPr>
        <w:t>The way stories are represented depends upon whether the media outlet is politically right or left wing and this, in turn, depends upon the outlook of the owner</w:t>
      </w:r>
      <w:r w:rsidR="00990D4A" w:rsidRPr="00285A38">
        <w:rPr>
          <w:rFonts w:ascii="Times New Roman" w:hAnsi="Times New Roman" w:cs="Times New Roman"/>
          <w:sz w:val="24"/>
          <w:szCs w:val="24"/>
        </w:rPr>
        <w:t>(s)</w:t>
      </w:r>
      <w:r w:rsidRPr="00285A38">
        <w:rPr>
          <w:rFonts w:ascii="Times New Roman" w:hAnsi="Times New Roman" w:cs="Times New Roman"/>
          <w:sz w:val="24"/>
          <w:szCs w:val="24"/>
        </w:rPr>
        <w:t xml:space="preserve"> of that media outlet.</w:t>
      </w:r>
      <w:bookmarkEnd w:id="2"/>
      <w:r w:rsidR="007F28F8" w:rsidRPr="00285A38">
        <w:rPr>
          <w:rFonts w:ascii="Times New Roman" w:hAnsi="Times New Roman" w:cs="Times New Roman"/>
          <w:sz w:val="24"/>
          <w:szCs w:val="24"/>
        </w:rPr>
        <w:t xml:space="preserve"> </w:t>
      </w:r>
    </w:p>
    <w:p w14:paraId="2412F329" w14:textId="0E128185" w:rsidR="00C74C88" w:rsidRPr="00285A38" w:rsidRDefault="008A78DE" w:rsidP="001F45D7">
      <w:pPr>
        <w:spacing w:line="360" w:lineRule="auto"/>
        <w:rPr>
          <w:rFonts w:ascii="Times New Roman" w:hAnsi="Times New Roman" w:cs="Times New Roman"/>
          <w:sz w:val="24"/>
          <w:szCs w:val="24"/>
        </w:rPr>
      </w:pPr>
      <w:r w:rsidRPr="00285A38">
        <w:rPr>
          <w:rFonts w:ascii="Times New Roman" w:hAnsi="Times New Roman" w:cs="Times New Roman"/>
          <w:sz w:val="24"/>
          <w:szCs w:val="24"/>
        </w:rPr>
        <w:t>An important aspect when looking at the way immigration is represented in the media is that of bias.</w:t>
      </w:r>
      <w:r w:rsidR="00492BDE" w:rsidRPr="00285A38">
        <w:rPr>
          <w:rFonts w:ascii="Times New Roman" w:hAnsi="Times New Roman" w:cs="Times New Roman"/>
          <w:sz w:val="24"/>
          <w:szCs w:val="24"/>
        </w:rPr>
        <w:t xml:space="preserve"> </w:t>
      </w:r>
      <w:r w:rsidR="00780034" w:rsidRPr="00285A38">
        <w:rPr>
          <w:rFonts w:ascii="Times New Roman" w:hAnsi="Times New Roman" w:cs="Times New Roman"/>
          <w:sz w:val="24"/>
          <w:szCs w:val="24"/>
        </w:rPr>
        <w:t>Gunter (1997</w:t>
      </w:r>
      <w:r w:rsidR="008765FE" w:rsidRPr="00285A38">
        <w:rPr>
          <w:rFonts w:ascii="Times New Roman" w:hAnsi="Times New Roman" w:cs="Times New Roman"/>
          <w:sz w:val="24"/>
          <w:szCs w:val="24"/>
        </w:rPr>
        <w:t>, cited in Williams, 2003</w:t>
      </w:r>
      <w:r w:rsidR="00780034" w:rsidRPr="00285A38">
        <w:rPr>
          <w:rFonts w:ascii="Times New Roman" w:hAnsi="Times New Roman" w:cs="Times New Roman"/>
          <w:sz w:val="24"/>
          <w:szCs w:val="24"/>
        </w:rPr>
        <w:t>)</w:t>
      </w:r>
      <w:r w:rsidR="00F74CEE" w:rsidRPr="00285A38">
        <w:rPr>
          <w:rFonts w:ascii="Times New Roman" w:hAnsi="Times New Roman" w:cs="Times New Roman"/>
          <w:sz w:val="24"/>
          <w:szCs w:val="24"/>
        </w:rPr>
        <w:t xml:space="preserve"> analyses several ways that bias can be identified. These include source bias, discourse/semantic bias, presentational bias and organisational/framework bias. Source bias can be seen in the newspapers and whether they are right wing or left wing</w:t>
      </w:r>
      <w:r w:rsidR="008765FE" w:rsidRPr="00285A38">
        <w:rPr>
          <w:rFonts w:ascii="Times New Roman" w:hAnsi="Times New Roman" w:cs="Times New Roman"/>
          <w:sz w:val="24"/>
          <w:szCs w:val="24"/>
        </w:rPr>
        <w:t>. The guardian is identified as being left wing, while the mail online is identified as being right wing</w:t>
      </w:r>
      <w:r w:rsidR="00F74CEE" w:rsidRPr="00285A38">
        <w:rPr>
          <w:rFonts w:ascii="Times New Roman" w:hAnsi="Times New Roman" w:cs="Times New Roman"/>
          <w:sz w:val="24"/>
          <w:szCs w:val="24"/>
        </w:rPr>
        <w:t xml:space="preserve"> (Smith</w:t>
      </w:r>
      <w:r w:rsidR="008765FE" w:rsidRPr="00285A38">
        <w:rPr>
          <w:rFonts w:ascii="Times New Roman" w:hAnsi="Times New Roman" w:cs="Times New Roman"/>
          <w:sz w:val="24"/>
          <w:szCs w:val="24"/>
        </w:rPr>
        <w:t>, 2017</w:t>
      </w:r>
      <w:r w:rsidR="00F74CEE" w:rsidRPr="00285A38">
        <w:rPr>
          <w:rFonts w:ascii="Times New Roman" w:hAnsi="Times New Roman" w:cs="Times New Roman"/>
          <w:sz w:val="24"/>
          <w:szCs w:val="24"/>
        </w:rPr>
        <w:t>).</w:t>
      </w:r>
      <w:r w:rsidR="00437D62" w:rsidRPr="00285A38">
        <w:rPr>
          <w:rFonts w:ascii="Times New Roman" w:hAnsi="Times New Roman" w:cs="Times New Roman"/>
          <w:sz w:val="24"/>
          <w:szCs w:val="24"/>
        </w:rPr>
        <w:t xml:space="preserve"> The media have the power to portray </w:t>
      </w:r>
      <w:r w:rsidR="00437D62" w:rsidRPr="00285A38">
        <w:rPr>
          <w:rFonts w:ascii="Times New Roman" w:hAnsi="Times New Roman" w:cs="Times New Roman"/>
          <w:sz w:val="24"/>
          <w:szCs w:val="24"/>
        </w:rPr>
        <w:lastRenderedPageBreak/>
        <w:t xml:space="preserve">what we see of events instead of the actual complete events themselves (Lippman, 1922). The knowledge that we have </w:t>
      </w:r>
      <w:r w:rsidR="008765FE" w:rsidRPr="00285A38">
        <w:rPr>
          <w:rFonts w:ascii="Times New Roman" w:hAnsi="Times New Roman" w:cs="Times New Roman"/>
          <w:sz w:val="24"/>
          <w:szCs w:val="24"/>
        </w:rPr>
        <w:t>from the media is only</w:t>
      </w:r>
      <w:r w:rsidR="00437D62" w:rsidRPr="00285A38">
        <w:rPr>
          <w:rFonts w:ascii="Times New Roman" w:hAnsi="Times New Roman" w:cs="Times New Roman"/>
          <w:sz w:val="24"/>
          <w:szCs w:val="24"/>
        </w:rPr>
        <w:t xml:space="preserve"> what we </w:t>
      </w:r>
      <w:proofErr w:type="gramStart"/>
      <w:r w:rsidR="00437D62" w:rsidRPr="00285A38">
        <w:rPr>
          <w:rFonts w:ascii="Times New Roman" w:hAnsi="Times New Roman" w:cs="Times New Roman"/>
          <w:sz w:val="24"/>
          <w:szCs w:val="24"/>
        </w:rPr>
        <w:t>actually think</w:t>
      </w:r>
      <w:proofErr w:type="gramEnd"/>
      <w:r w:rsidR="00437D62" w:rsidRPr="00285A38">
        <w:rPr>
          <w:rFonts w:ascii="Times New Roman" w:hAnsi="Times New Roman" w:cs="Times New Roman"/>
          <w:sz w:val="24"/>
          <w:szCs w:val="24"/>
        </w:rPr>
        <w:t xml:space="preserve"> is true and </w:t>
      </w:r>
      <w:r w:rsidR="008765FE" w:rsidRPr="00285A38">
        <w:rPr>
          <w:rFonts w:ascii="Times New Roman" w:hAnsi="Times New Roman" w:cs="Times New Roman"/>
          <w:sz w:val="24"/>
          <w:szCs w:val="24"/>
        </w:rPr>
        <w:t xml:space="preserve">is </w:t>
      </w:r>
      <w:r w:rsidR="00437D62" w:rsidRPr="00285A38">
        <w:rPr>
          <w:rFonts w:ascii="Times New Roman" w:hAnsi="Times New Roman" w:cs="Times New Roman"/>
          <w:sz w:val="24"/>
          <w:szCs w:val="24"/>
        </w:rPr>
        <w:t xml:space="preserve">not necessarily what is actually </w:t>
      </w:r>
      <w:r w:rsidR="008765FE" w:rsidRPr="00285A38">
        <w:rPr>
          <w:rFonts w:ascii="Times New Roman" w:hAnsi="Times New Roman" w:cs="Times New Roman"/>
          <w:sz w:val="24"/>
          <w:szCs w:val="24"/>
        </w:rPr>
        <w:t>true</w:t>
      </w:r>
      <w:r w:rsidR="00437D62" w:rsidRPr="00285A38">
        <w:rPr>
          <w:rFonts w:ascii="Times New Roman" w:hAnsi="Times New Roman" w:cs="Times New Roman"/>
          <w:sz w:val="24"/>
          <w:szCs w:val="24"/>
        </w:rPr>
        <w:t xml:space="preserve"> (Lippman, 1922</w:t>
      </w:r>
      <w:r w:rsidR="008765FE" w:rsidRPr="00285A38">
        <w:rPr>
          <w:rFonts w:ascii="Times New Roman" w:hAnsi="Times New Roman" w:cs="Times New Roman"/>
          <w:sz w:val="24"/>
          <w:szCs w:val="24"/>
        </w:rPr>
        <w:t xml:space="preserve"> cited in Williams, 2003</w:t>
      </w:r>
      <w:r w:rsidR="00437D62" w:rsidRPr="00285A38">
        <w:rPr>
          <w:rFonts w:ascii="Times New Roman" w:hAnsi="Times New Roman" w:cs="Times New Roman"/>
          <w:sz w:val="24"/>
          <w:szCs w:val="24"/>
        </w:rPr>
        <w:t>)</w:t>
      </w:r>
      <w:r w:rsidR="008765FE" w:rsidRPr="00285A38">
        <w:rPr>
          <w:rFonts w:ascii="Times New Roman" w:hAnsi="Times New Roman" w:cs="Times New Roman"/>
          <w:sz w:val="24"/>
          <w:szCs w:val="24"/>
        </w:rPr>
        <w:t xml:space="preserve">. The mail online just concentrates on immigration, but the same story in the guardian was presented in a more objective and ‘larger’ way. The guardian stresses that </w:t>
      </w:r>
      <w:r w:rsidR="007F70F2" w:rsidRPr="00285A38">
        <w:rPr>
          <w:rFonts w:ascii="Times New Roman" w:hAnsi="Times New Roman" w:cs="Times New Roman"/>
          <w:sz w:val="24"/>
          <w:szCs w:val="24"/>
        </w:rPr>
        <w:t>some immigrants are refugees that have been resettled in Britain, information which is excluded from the mail’s article.</w:t>
      </w:r>
      <w:r w:rsidR="00492BDE" w:rsidRPr="00285A38">
        <w:rPr>
          <w:rFonts w:ascii="Times New Roman" w:hAnsi="Times New Roman" w:cs="Times New Roman"/>
          <w:sz w:val="24"/>
          <w:szCs w:val="24"/>
        </w:rPr>
        <w:t xml:space="preserve"> </w:t>
      </w:r>
      <w:r w:rsidR="00437D62" w:rsidRPr="00285A38">
        <w:rPr>
          <w:rFonts w:ascii="Times New Roman" w:hAnsi="Times New Roman" w:cs="Times New Roman"/>
          <w:sz w:val="24"/>
          <w:szCs w:val="24"/>
        </w:rPr>
        <w:t>W</w:t>
      </w:r>
      <w:r w:rsidR="007F70F2" w:rsidRPr="00285A38">
        <w:rPr>
          <w:rFonts w:ascii="Times New Roman" w:hAnsi="Times New Roman" w:cs="Times New Roman"/>
          <w:sz w:val="24"/>
          <w:szCs w:val="24"/>
        </w:rPr>
        <w:t>e</w:t>
      </w:r>
      <w:r w:rsidR="00437D62" w:rsidRPr="00285A38">
        <w:rPr>
          <w:rFonts w:ascii="Times New Roman" w:hAnsi="Times New Roman" w:cs="Times New Roman"/>
          <w:sz w:val="24"/>
          <w:szCs w:val="24"/>
        </w:rPr>
        <w:t xml:space="preserve"> depend on the media to give us facts about the extended world</w:t>
      </w:r>
      <w:r w:rsidR="008765FE" w:rsidRPr="00285A38">
        <w:rPr>
          <w:rFonts w:ascii="Times New Roman" w:hAnsi="Times New Roman" w:cs="Times New Roman"/>
          <w:sz w:val="24"/>
          <w:szCs w:val="24"/>
        </w:rPr>
        <w:t xml:space="preserve"> and what they portray can ‘afflict whole nations and cultures as painfully as individuals’ (Smith, 1980 </w:t>
      </w:r>
      <w:bookmarkStart w:id="3" w:name="_Hlk508011728"/>
      <w:r w:rsidR="008765FE" w:rsidRPr="00285A38">
        <w:rPr>
          <w:rFonts w:ascii="Times New Roman" w:hAnsi="Times New Roman" w:cs="Times New Roman"/>
          <w:sz w:val="24"/>
          <w:szCs w:val="24"/>
        </w:rPr>
        <w:t>cited in Williams, 2003</w:t>
      </w:r>
      <w:bookmarkEnd w:id="3"/>
      <w:r w:rsidR="008765FE" w:rsidRPr="00285A38">
        <w:rPr>
          <w:rFonts w:ascii="Times New Roman" w:hAnsi="Times New Roman" w:cs="Times New Roman"/>
          <w:sz w:val="24"/>
          <w:szCs w:val="24"/>
        </w:rPr>
        <w:t>)</w:t>
      </w:r>
      <w:r w:rsidR="007F70F2" w:rsidRPr="00285A38">
        <w:rPr>
          <w:rFonts w:ascii="Times New Roman" w:hAnsi="Times New Roman" w:cs="Times New Roman"/>
          <w:sz w:val="24"/>
          <w:szCs w:val="24"/>
        </w:rPr>
        <w:t>. The guardian reports that specialists in medicine, software and other areas have been refused entry to the UK. The Mail fails to report this aspect of the problem with immigration.</w:t>
      </w:r>
      <w:r w:rsidR="00492BDE" w:rsidRPr="00285A38">
        <w:rPr>
          <w:rFonts w:ascii="Times New Roman" w:hAnsi="Times New Roman" w:cs="Times New Roman"/>
          <w:sz w:val="24"/>
          <w:szCs w:val="24"/>
        </w:rPr>
        <w:t xml:space="preserve"> </w:t>
      </w:r>
      <w:r w:rsidR="00F41585" w:rsidRPr="00285A38">
        <w:rPr>
          <w:rFonts w:ascii="Times New Roman" w:hAnsi="Times New Roman" w:cs="Times New Roman"/>
          <w:sz w:val="24"/>
          <w:szCs w:val="24"/>
        </w:rPr>
        <w:t>Source bias can influence</w:t>
      </w:r>
      <w:r w:rsidR="007A582C" w:rsidRPr="00285A38">
        <w:rPr>
          <w:rFonts w:ascii="Times New Roman" w:hAnsi="Times New Roman" w:cs="Times New Roman"/>
          <w:sz w:val="24"/>
          <w:szCs w:val="24"/>
        </w:rPr>
        <w:t xml:space="preserve"> </w:t>
      </w:r>
      <w:r w:rsidR="00F41585" w:rsidRPr="00285A38">
        <w:rPr>
          <w:rFonts w:ascii="Times New Roman" w:hAnsi="Times New Roman" w:cs="Times New Roman"/>
          <w:sz w:val="24"/>
          <w:szCs w:val="24"/>
        </w:rPr>
        <w:t>public opinion</w:t>
      </w:r>
      <w:r w:rsidR="007A582C" w:rsidRPr="00285A38">
        <w:rPr>
          <w:rFonts w:ascii="Times New Roman" w:hAnsi="Times New Roman" w:cs="Times New Roman"/>
          <w:sz w:val="24"/>
          <w:szCs w:val="24"/>
        </w:rPr>
        <w:t xml:space="preserve"> on immigration. By not giving all the facts, but just a chosen few, the media portrays stories that are different to the actual events. By doing this, the media sways the reader to see the story in the light of how the paper has portrayed it. By having more facts on the </w:t>
      </w:r>
      <w:proofErr w:type="gramStart"/>
      <w:r w:rsidR="007A582C" w:rsidRPr="00285A38">
        <w:rPr>
          <w:rFonts w:ascii="Times New Roman" w:hAnsi="Times New Roman" w:cs="Times New Roman"/>
          <w:sz w:val="24"/>
          <w:szCs w:val="24"/>
        </w:rPr>
        <w:t>story</w:t>
      </w:r>
      <w:proofErr w:type="gramEnd"/>
      <w:r w:rsidR="007A582C" w:rsidRPr="00285A38">
        <w:rPr>
          <w:rFonts w:ascii="Times New Roman" w:hAnsi="Times New Roman" w:cs="Times New Roman"/>
          <w:sz w:val="24"/>
          <w:szCs w:val="24"/>
        </w:rPr>
        <w:t xml:space="preserve"> the public can see a bigger picture and the readers can come to their own conclusions and not just repeat what the media is telling them. Only giving that facts that the media chooses can have great implications on the way the public view immigration.</w:t>
      </w:r>
    </w:p>
    <w:p w14:paraId="30228BF4" w14:textId="641658A1" w:rsidR="00027D6F" w:rsidRPr="00285A38" w:rsidRDefault="00780034" w:rsidP="001F45D7">
      <w:pPr>
        <w:spacing w:line="360" w:lineRule="auto"/>
        <w:rPr>
          <w:rFonts w:ascii="Times New Roman" w:hAnsi="Times New Roman" w:cs="Times New Roman"/>
          <w:sz w:val="24"/>
          <w:szCs w:val="24"/>
        </w:rPr>
      </w:pPr>
      <w:r w:rsidRPr="00285A38">
        <w:rPr>
          <w:rFonts w:ascii="Times New Roman" w:hAnsi="Times New Roman" w:cs="Times New Roman"/>
          <w:sz w:val="24"/>
          <w:szCs w:val="24"/>
        </w:rPr>
        <w:t>The media sometimes label and use ‘othering’ to get their point across.</w:t>
      </w:r>
      <w:r w:rsidR="00DE628E" w:rsidRPr="00285A38">
        <w:rPr>
          <w:rFonts w:ascii="Times New Roman" w:hAnsi="Times New Roman" w:cs="Times New Roman"/>
          <w:sz w:val="24"/>
          <w:szCs w:val="24"/>
        </w:rPr>
        <w:t xml:space="preserve"> </w:t>
      </w:r>
      <w:r w:rsidR="00ED155C" w:rsidRPr="00285A38">
        <w:rPr>
          <w:rFonts w:ascii="Times New Roman" w:hAnsi="Times New Roman" w:cs="Times New Roman"/>
          <w:sz w:val="24"/>
          <w:szCs w:val="24"/>
        </w:rPr>
        <w:t>The m</w:t>
      </w:r>
      <w:r w:rsidR="00F61E0E" w:rsidRPr="00285A38">
        <w:rPr>
          <w:rFonts w:ascii="Times New Roman" w:hAnsi="Times New Roman" w:cs="Times New Roman"/>
          <w:sz w:val="24"/>
          <w:szCs w:val="24"/>
        </w:rPr>
        <w:t>edia</w:t>
      </w:r>
      <w:r w:rsidR="006F2A93" w:rsidRPr="00285A38">
        <w:rPr>
          <w:rFonts w:ascii="Times New Roman" w:hAnsi="Times New Roman" w:cs="Times New Roman"/>
          <w:sz w:val="24"/>
          <w:szCs w:val="24"/>
        </w:rPr>
        <w:t xml:space="preserve"> can play a big part in </w:t>
      </w:r>
      <w:r w:rsidR="00152CC6" w:rsidRPr="00285A38">
        <w:rPr>
          <w:rFonts w:ascii="Times New Roman" w:hAnsi="Times New Roman" w:cs="Times New Roman"/>
          <w:sz w:val="24"/>
          <w:szCs w:val="24"/>
        </w:rPr>
        <w:t>Labelling (</w:t>
      </w:r>
      <w:r w:rsidR="006E38C2" w:rsidRPr="00285A38">
        <w:rPr>
          <w:rFonts w:ascii="Times New Roman" w:hAnsi="Times New Roman" w:cs="Times New Roman"/>
          <w:sz w:val="24"/>
          <w:szCs w:val="24"/>
        </w:rPr>
        <w:t>Greer</w:t>
      </w:r>
      <w:r w:rsidR="00DE628E" w:rsidRPr="00285A38">
        <w:rPr>
          <w:rFonts w:ascii="Times New Roman" w:hAnsi="Times New Roman" w:cs="Times New Roman"/>
          <w:sz w:val="24"/>
          <w:szCs w:val="24"/>
        </w:rPr>
        <w:t>,</w:t>
      </w:r>
      <w:r w:rsidR="006E38C2" w:rsidRPr="00285A38">
        <w:rPr>
          <w:rFonts w:ascii="Times New Roman" w:hAnsi="Times New Roman" w:cs="Times New Roman"/>
          <w:sz w:val="24"/>
          <w:szCs w:val="24"/>
        </w:rPr>
        <w:t xml:space="preserve"> 2017)</w:t>
      </w:r>
      <w:r w:rsidR="00F61E0E" w:rsidRPr="00285A38">
        <w:rPr>
          <w:rFonts w:ascii="Times New Roman" w:hAnsi="Times New Roman" w:cs="Times New Roman"/>
          <w:sz w:val="24"/>
          <w:szCs w:val="24"/>
        </w:rPr>
        <w:t xml:space="preserve">. </w:t>
      </w:r>
      <w:r w:rsidR="0088244F" w:rsidRPr="00285A38">
        <w:rPr>
          <w:rFonts w:ascii="Times New Roman" w:hAnsi="Times New Roman" w:cs="Times New Roman"/>
          <w:sz w:val="24"/>
          <w:szCs w:val="24"/>
        </w:rPr>
        <w:t>This</w:t>
      </w:r>
      <w:r w:rsidR="00F61E0E" w:rsidRPr="00285A38">
        <w:rPr>
          <w:rFonts w:ascii="Times New Roman" w:hAnsi="Times New Roman" w:cs="Times New Roman"/>
          <w:sz w:val="24"/>
          <w:szCs w:val="24"/>
        </w:rPr>
        <w:t xml:space="preserve"> can</w:t>
      </w:r>
      <w:r w:rsidR="006F2A93" w:rsidRPr="00285A38">
        <w:rPr>
          <w:rFonts w:ascii="Times New Roman" w:hAnsi="Times New Roman" w:cs="Times New Roman"/>
          <w:sz w:val="24"/>
          <w:szCs w:val="24"/>
        </w:rPr>
        <w:t xml:space="preserve"> have a </w:t>
      </w:r>
      <w:r w:rsidR="009E338A" w:rsidRPr="00285A38">
        <w:rPr>
          <w:rFonts w:ascii="Times New Roman" w:hAnsi="Times New Roman" w:cs="Times New Roman"/>
          <w:sz w:val="24"/>
          <w:szCs w:val="24"/>
        </w:rPr>
        <w:t>knock-on</w:t>
      </w:r>
      <w:r w:rsidR="006F2A93" w:rsidRPr="00285A38">
        <w:rPr>
          <w:rFonts w:ascii="Times New Roman" w:hAnsi="Times New Roman" w:cs="Times New Roman"/>
          <w:sz w:val="24"/>
          <w:szCs w:val="24"/>
        </w:rPr>
        <w:t xml:space="preserve"> effect on how others perceive an individual, it can also influence th</w:t>
      </w:r>
      <w:r w:rsidR="00DE628E" w:rsidRPr="00285A38">
        <w:rPr>
          <w:rFonts w:ascii="Times New Roman" w:hAnsi="Times New Roman" w:cs="Times New Roman"/>
          <w:sz w:val="24"/>
          <w:szCs w:val="24"/>
        </w:rPr>
        <w:t>ose</w:t>
      </w:r>
      <w:r w:rsidR="006F2A93" w:rsidRPr="00285A38">
        <w:rPr>
          <w:rFonts w:ascii="Times New Roman" w:hAnsi="Times New Roman" w:cs="Times New Roman"/>
          <w:sz w:val="24"/>
          <w:szCs w:val="24"/>
        </w:rPr>
        <w:t xml:space="preserve"> individuals</w:t>
      </w:r>
      <w:r w:rsidR="00DE628E" w:rsidRPr="00285A38">
        <w:rPr>
          <w:rFonts w:ascii="Times New Roman" w:hAnsi="Times New Roman" w:cs="Times New Roman"/>
          <w:sz w:val="24"/>
          <w:szCs w:val="24"/>
        </w:rPr>
        <w:t>’</w:t>
      </w:r>
      <w:r w:rsidR="006F2A93" w:rsidRPr="00285A38">
        <w:rPr>
          <w:rFonts w:ascii="Times New Roman" w:hAnsi="Times New Roman" w:cs="Times New Roman"/>
          <w:sz w:val="24"/>
          <w:szCs w:val="24"/>
        </w:rPr>
        <w:t xml:space="preserve"> own sense of self-identity</w:t>
      </w:r>
      <w:r w:rsidR="00DE628E" w:rsidRPr="00285A38">
        <w:rPr>
          <w:rFonts w:ascii="Times New Roman" w:hAnsi="Times New Roman" w:cs="Times New Roman"/>
          <w:sz w:val="24"/>
          <w:szCs w:val="24"/>
        </w:rPr>
        <w:t xml:space="preserve"> </w:t>
      </w:r>
      <w:r w:rsidR="009E338A" w:rsidRPr="00285A38">
        <w:rPr>
          <w:rFonts w:ascii="Times New Roman" w:hAnsi="Times New Roman" w:cs="Times New Roman"/>
          <w:sz w:val="24"/>
          <w:szCs w:val="24"/>
        </w:rPr>
        <w:t>(Lemert,</w:t>
      </w:r>
      <w:r w:rsidR="003A60EF" w:rsidRPr="00285A38">
        <w:rPr>
          <w:rFonts w:ascii="Times New Roman" w:hAnsi="Times New Roman" w:cs="Times New Roman"/>
          <w:sz w:val="24"/>
          <w:szCs w:val="24"/>
        </w:rPr>
        <w:t xml:space="preserve"> </w:t>
      </w:r>
      <w:r w:rsidR="009E338A" w:rsidRPr="00285A38">
        <w:rPr>
          <w:rFonts w:ascii="Times New Roman" w:hAnsi="Times New Roman" w:cs="Times New Roman"/>
          <w:sz w:val="24"/>
          <w:szCs w:val="24"/>
        </w:rPr>
        <w:t>197</w:t>
      </w:r>
      <w:r w:rsidR="00FD24C4" w:rsidRPr="00285A38">
        <w:rPr>
          <w:rFonts w:ascii="Times New Roman" w:hAnsi="Times New Roman" w:cs="Times New Roman"/>
          <w:sz w:val="24"/>
          <w:szCs w:val="24"/>
        </w:rPr>
        <w:t>2</w:t>
      </w:r>
      <w:r w:rsidR="009E338A" w:rsidRPr="00285A38">
        <w:rPr>
          <w:rFonts w:ascii="Times New Roman" w:hAnsi="Times New Roman" w:cs="Times New Roman"/>
          <w:sz w:val="24"/>
          <w:szCs w:val="24"/>
        </w:rPr>
        <w:t>)</w:t>
      </w:r>
      <w:r w:rsidR="006F2A93" w:rsidRPr="00285A38">
        <w:rPr>
          <w:rFonts w:ascii="Times New Roman" w:hAnsi="Times New Roman" w:cs="Times New Roman"/>
          <w:sz w:val="24"/>
          <w:szCs w:val="24"/>
        </w:rPr>
        <w:t>, labelling them a</w:t>
      </w:r>
      <w:r w:rsidR="00DE628E" w:rsidRPr="00285A38">
        <w:rPr>
          <w:rFonts w:ascii="Times New Roman" w:hAnsi="Times New Roman" w:cs="Times New Roman"/>
          <w:sz w:val="24"/>
          <w:szCs w:val="24"/>
        </w:rPr>
        <w:t>s</w:t>
      </w:r>
      <w:r w:rsidR="006F2A93" w:rsidRPr="00285A38">
        <w:rPr>
          <w:rFonts w:ascii="Times New Roman" w:hAnsi="Times New Roman" w:cs="Times New Roman"/>
          <w:sz w:val="24"/>
          <w:szCs w:val="24"/>
        </w:rPr>
        <w:t xml:space="preserve"> deviant or non-deviant can see groups</w:t>
      </w:r>
      <w:r w:rsidR="00DE628E" w:rsidRPr="00285A38">
        <w:rPr>
          <w:rFonts w:ascii="Times New Roman" w:hAnsi="Times New Roman" w:cs="Times New Roman"/>
          <w:sz w:val="24"/>
          <w:szCs w:val="24"/>
        </w:rPr>
        <w:t>,</w:t>
      </w:r>
      <w:r w:rsidR="006F2A93" w:rsidRPr="00285A38">
        <w:rPr>
          <w:rFonts w:ascii="Times New Roman" w:hAnsi="Times New Roman" w:cs="Times New Roman"/>
          <w:sz w:val="24"/>
          <w:szCs w:val="24"/>
        </w:rPr>
        <w:t xml:space="preserve"> </w:t>
      </w:r>
      <w:r w:rsidR="00CB53ED" w:rsidRPr="00285A38">
        <w:rPr>
          <w:rFonts w:ascii="Times New Roman" w:hAnsi="Times New Roman" w:cs="Times New Roman"/>
          <w:sz w:val="24"/>
          <w:szCs w:val="24"/>
        </w:rPr>
        <w:t>for example</w:t>
      </w:r>
      <w:r w:rsidR="00DE628E" w:rsidRPr="00285A38">
        <w:rPr>
          <w:rFonts w:ascii="Times New Roman" w:hAnsi="Times New Roman" w:cs="Times New Roman"/>
          <w:sz w:val="24"/>
          <w:szCs w:val="24"/>
        </w:rPr>
        <w:t>,</w:t>
      </w:r>
      <w:r w:rsidR="006F2A93" w:rsidRPr="00285A38">
        <w:rPr>
          <w:rFonts w:ascii="Times New Roman" w:hAnsi="Times New Roman" w:cs="Times New Roman"/>
          <w:sz w:val="24"/>
          <w:szCs w:val="24"/>
        </w:rPr>
        <w:t xml:space="preserve"> Immigra</w:t>
      </w:r>
      <w:r w:rsidR="00DE628E" w:rsidRPr="00285A38">
        <w:rPr>
          <w:rFonts w:ascii="Times New Roman" w:hAnsi="Times New Roman" w:cs="Times New Roman"/>
          <w:sz w:val="24"/>
          <w:szCs w:val="24"/>
        </w:rPr>
        <w:t>nts</w:t>
      </w:r>
      <w:r w:rsidR="006F2A93" w:rsidRPr="00285A38">
        <w:rPr>
          <w:rFonts w:ascii="Times New Roman" w:hAnsi="Times New Roman" w:cs="Times New Roman"/>
          <w:sz w:val="24"/>
          <w:szCs w:val="24"/>
        </w:rPr>
        <w:t xml:space="preserve"> being </w:t>
      </w:r>
      <w:r w:rsidR="001364F6" w:rsidRPr="00285A38">
        <w:rPr>
          <w:rFonts w:ascii="Times New Roman" w:hAnsi="Times New Roman" w:cs="Times New Roman"/>
          <w:sz w:val="24"/>
          <w:szCs w:val="24"/>
        </w:rPr>
        <w:t xml:space="preserve">‘othered’ </w:t>
      </w:r>
      <w:r w:rsidR="00DE628E" w:rsidRPr="00285A38">
        <w:rPr>
          <w:rFonts w:ascii="Times New Roman" w:hAnsi="Times New Roman" w:cs="Times New Roman"/>
          <w:sz w:val="24"/>
          <w:szCs w:val="24"/>
        </w:rPr>
        <w:t>through</w:t>
      </w:r>
      <w:r w:rsidR="001364F6" w:rsidRPr="00285A38">
        <w:rPr>
          <w:rFonts w:ascii="Times New Roman" w:hAnsi="Times New Roman" w:cs="Times New Roman"/>
          <w:sz w:val="24"/>
          <w:szCs w:val="24"/>
        </w:rPr>
        <w:t xml:space="preserve"> how they are portrayed in the media. Becker’s (1963) work on Labelling </w:t>
      </w:r>
      <w:r w:rsidR="009E338A" w:rsidRPr="00285A38">
        <w:rPr>
          <w:rFonts w:ascii="Times New Roman" w:hAnsi="Times New Roman" w:cs="Times New Roman"/>
          <w:sz w:val="24"/>
          <w:szCs w:val="24"/>
        </w:rPr>
        <w:t>Theory showed</w:t>
      </w:r>
      <w:r w:rsidR="00CB53ED" w:rsidRPr="00285A38">
        <w:rPr>
          <w:rFonts w:ascii="Times New Roman" w:hAnsi="Times New Roman" w:cs="Times New Roman"/>
          <w:sz w:val="24"/>
          <w:szCs w:val="24"/>
        </w:rPr>
        <w:t xml:space="preserve"> ‘how deviant </w:t>
      </w:r>
      <w:r w:rsidR="009E338A" w:rsidRPr="00285A38">
        <w:rPr>
          <w:rFonts w:ascii="Times New Roman" w:hAnsi="Times New Roman" w:cs="Times New Roman"/>
          <w:sz w:val="24"/>
          <w:szCs w:val="24"/>
        </w:rPr>
        <w:t>identities are produced through labelling processes rather than through deviant motivations</w:t>
      </w:r>
      <w:r w:rsidR="00DE628E" w:rsidRPr="00285A38">
        <w:rPr>
          <w:rFonts w:ascii="Times New Roman" w:hAnsi="Times New Roman" w:cs="Times New Roman"/>
          <w:sz w:val="24"/>
          <w:szCs w:val="24"/>
        </w:rPr>
        <w:t>’</w:t>
      </w:r>
      <w:r w:rsidR="006E38C2" w:rsidRPr="00285A38">
        <w:rPr>
          <w:rFonts w:ascii="Times New Roman" w:hAnsi="Times New Roman" w:cs="Times New Roman"/>
          <w:sz w:val="24"/>
          <w:szCs w:val="24"/>
        </w:rPr>
        <w:t>.</w:t>
      </w:r>
      <w:r w:rsidR="0088244F" w:rsidRPr="00285A38">
        <w:rPr>
          <w:rFonts w:ascii="Times New Roman" w:hAnsi="Times New Roman" w:cs="Times New Roman"/>
          <w:sz w:val="24"/>
          <w:szCs w:val="24"/>
        </w:rPr>
        <w:t xml:space="preserve"> </w:t>
      </w:r>
      <w:r w:rsidR="000838FB" w:rsidRPr="00285A38">
        <w:rPr>
          <w:rFonts w:ascii="Times New Roman" w:hAnsi="Times New Roman" w:cs="Times New Roman"/>
          <w:sz w:val="24"/>
          <w:szCs w:val="24"/>
        </w:rPr>
        <w:t xml:space="preserve"> The public </w:t>
      </w:r>
      <w:r w:rsidR="00DE628E" w:rsidRPr="00285A38">
        <w:rPr>
          <w:rFonts w:ascii="Times New Roman" w:hAnsi="Times New Roman" w:cs="Times New Roman"/>
          <w:sz w:val="24"/>
          <w:szCs w:val="24"/>
        </w:rPr>
        <w:t>are being forged into the</w:t>
      </w:r>
      <w:r w:rsidR="000838FB" w:rsidRPr="00285A38">
        <w:rPr>
          <w:rFonts w:ascii="Times New Roman" w:hAnsi="Times New Roman" w:cs="Times New Roman"/>
          <w:sz w:val="24"/>
          <w:szCs w:val="24"/>
        </w:rPr>
        <w:t xml:space="preserve"> </w:t>
      </w:r>
      <w:r w:rsidR="00DE628E" w:rsidRPr="00285A38">
        <w:rPr>
          <w:rFonts w:ascii="Times New Roman" w:hAnsi="Times New Roman" w:cs="Times New Roman"/>
          <w:sz w:val="24"/>
          <w:szCs w:val="24"/>
        </w:rPr>
        <w:t xml:space="preserve">conclusion, by the way </w:t>
      </w:r>
      <w:r w:rsidR="00ED155C" w:rsidRPr="00285A38">
        <w:rPr>
          <w:rFonts w:ascii="Times New Roman" w:hAnsi="Times New Roman" w:cs="Times New Roman"/>
          <w:sz w:val="24"/>
          <w:szCs w:val="24"/>
        </w:rPr>
        <w:t>some</w:t>
      </w:r>
      <w:r w:rsidR="00DE628E" w:rsidRPr="00285A38">
        <w:rPr>
          <w:rFonts w:ascii="Times New Roman" w:hAnsi="Times New Roman" w:cs="Times New Roman"/>
          <w:sz w:val="24"/>
          <w:szCs w:val="24"/>
        </w:rPr>
        <w:t xml:space="preserve"> media represent </w:t>
      </w:r>
      <w:r w:rsidR="00ED155C" w:rsidRPr="00285A38">
        <w:rPr>
          <w:rFonts w:ascii="Times New Roman" w:hAnsi="Times New Roman" w:cs="Times New Roman"/>
          <w:sz w:val="24"/>
          <w:szCs w:val="24"/>
        </w:rPr>
        <w:t>immigration as being</w:t>
      </w:r>
      <w:r w:rsidR="00DE628E" w:rsidRPr="00285A38">
        <w:rPr>
          <w:rFonts w:ascii="Times New Roman" w:hAnsi="Times New Roman" w:cs="Times New Roman"/>
          <w:sz w:val="24"/>
          <w:szCs w:val="24"/>
        </w:rPr>
        <w:t xml:space="preserve"> devian</w:t>
      </w:r>
      <w:r w:rsidR="00ED155C" w:rsidRPr="00285A38">
        <w:rPr>
          <w:rFonts w:ascii="Times New Roman" w:hAnsi="Times New Roman" w:cs="Times New Roman"/>
          <w:sz w:val="24"/>
          <w:szCs w:val="24"/>
        </w:rPr>
        <w:t>t</w:t>
      </w:r>
      <w:r w:rsidR="00DE628E" w:rsidRPr="00285A38">
        <w:rPr>
          <w:rFonts w:ascii="Times New Roman" w:hAnsi="Times New Roman" w:cs="Times New Roman"/>
          <w:sz w:val="24"/>
          <w:szCs w:val="24"/>
        </w:rPr>
        <w:t xml:space="preserve"> and by label</w:t>
      </w:r>
      <w:r w:rsidR="00ED155C" w:rsidRPr="00285A38">
        <w:rPr>
          <w:rFonts w:ascii="Times New Roman" w:hAnsi="Times New Roman" w:cs="Times New Roman"/>
          <w:sz w:val="24"/>
          <w:szCs w:val="24"/>
        </w:rPr>
        <w:t>l</w:t>
      </w:r>
      <w:r w:rsidR="00DE628E" w:rsidRPr="00285A38">
        <w:rPr>
          <w:rFonts w:ascii="Times New Roman" w:hAnsi="Times New Roman" w:cs="Times New Roman"/>
          <w:sz w:val="24"/>
          <w:szCs w:val="24"/>
        </w:rPr>
        <w:t>ing them</w:t>
      </w:r>
      <w:r w:rsidR="00ED155C" w:rsidRPr="00285A38">
        <w:rPr>
          <w:rFonts w:ascii="Times New Roman" w:hAnsi="Times New Roman" w:cs="Times New Roman"/>
          <w:sz w:val="24"/>
          <w:szCs w:val="24"/>
        </w:rPr>
        <w:t>, that immigration is bad for Britain. Because of this the public can become prejudiced and this can pass on negative values.</w:t>
      </w:r>
    </w:p>
    <w:p w14:paraId="4AF2F95A" w14:textId="14AC7AA0" w:rsidR="007F28F8" w:rsidRPr="00285A38" w:rsidRDefault="009A78DE" w:rsidP="009C753B">
      <w:pPr>
        <w:pStyle w:val="NormalWeb"/>
        <w:spacing w:before="104" w:beforeAutospacing="0" w:after="104" w:afterAutospacing="0" w:line="360" w:lineRule="auto"/>
      </w:pPr>
      <w:r w:rsidRPr="00285A38">
        <w:t xml:space="preserve">Labelling in </w:t>
      </w:r>
      <w:r w:rsidR="0018603D" w:rsidRPr="00285A38">
        <w:t>a</w:t>
      </w:r>
      <w:r w:rsidRPr="00285A38">
        <w:t xml:space="preserve"> general way, can have unexpected consequences.</w:t>
      </w:r>
      <w:r w:rsidR="0018603D" w:rsidRPr="00285A38">
        <w:t xml:space="preserve"> </w:t>
      </w:r>
      <w:r w:rsidRPr="00285A38">
        <w:t xml:space="preserve">Davies (2017), </w:t>
      </w:r>
      <w:r w:rsidR="00BF0E41" w:rsidRPr="00285A38">
        <w:t>claims that Theresa May</w:t>
      </w:r>
      <w:r w:rsidR="0018603D" w:rsidRPr="00285A38">
        <w:t>’</w:t>
      </w:r>
      <w:r w:rsidR="00BF0E41" w:rsidRPr="00285A38">
        <w:t>s policy on immigration includes the numbers of foreign students in the statistics for immigration</w:t>
      </w:r>
      <w:r w:rsidR="00F21844" w:rsidRPr="00285A38">
        <w:t>,</w:t>
      </w:r>
      <w:r w:rsidR="00BF0E41" w:rsidRPr="00285A38">
        <w:t xml:space="preserve"> labelling all immigrants the same. W</w:t>
      </w:r>
      <w:r w:rsidR="00F21844" w:rsidRPr="00285A38">
        <w:t>here</w:t>
      </w:r>
      <w:r w:rsidR="0018603D" w:rsidRPr="00285A38">
        <w:t>,</w:t>
      </w:r>
      <w:r w:rsidR="00BF0E41" w:rsidRPr="00285A38">
        <w:t xml:space="preserve"> in fact</w:t>
      </w:r>
      <w:r w:rsidR="0018603D" w:rsidRPr="00285A38">
        <w:t>,</w:t>
      </w:r>
      <w:r w:rsidR="00BF0E41" w:rsidRPr="00285A38">
        <w:t xml:space="preserve"> there are fewer than </w:t>
      </w:r>
      <w:r w:rsidR="003C05FB" w:rsidRPr="00285A38">
        <w:t xml:space="preserve">5,000 a year that stay on </w:t>
      </w:r>
      <w:r w:rsidR="00F21844" w:rsidRPr="00285A38">
        <w:t>after their</w:t>
      </w:r>
      <w:r w:rsidR="003C05FB" w:rsidRPr="00285A38">
        <w:t xml:space="preserve"> </w:t>
      </w:r>
      <w:r w:rsidR="00F1795A" w:rsidRPr="00285A38">
        <w:t>visas</w:t>
      </w:r>
      <w:r w:rsidR="003C05FB" w:rsidRPr="00285A38">
        <w:t xml:space="preserve"> </w:t>
      </w:r>
      <w:r w:rsidR="00F21844" w:rsidRPr="00285A38">
        <w:t>expire (Office of National Statistics, 2017).</w:t>
      </w:r>
      <w:r w:rsidR="0018603D" w:rsidRPr="00285A38">
        <w:t xml:space="preserve"> </w:t>
      </w:r>
      <w:r w:rsidR="00F21844" w:rsidRPr="00285A38">
        <w:t>The Guardian</w:t>
      </w:r>
      <w:r w:rsidR="0018603D" w:rsidRPr="00285A38">
        <w:t xml:space="preserve"> chose to include the claim that </w:t>
      </w:r>
      <w:r w:rsidR="00F21844" w:rsidRPr="00285A38">
        <w:t>(Davies,</w:t>
      </w:r>
      <w:r w:rsidR="0018603D" w:rsidRPr="00285A38">
        <w:t xml:space="preserve"> </w:t>
      </w:r>
      <w:r w:rsidR="00F21844" w:rsidRPr="00285A38">
        <w:t>2017) “May’s Scaremongering deters foreign students”</w:t>
      </w:r>
      <w:r w:rsidR="0018603D" w:rsidRPr="00285A38">
        <w:t xml:space="preserve"> and went on to say that</w:t>
      </w:r>
      <w:r w:rsidR="00F21844" w:rsidRPr="00285A38">
        <w:t xml:space="preserve"> less students </w:t>
      </w:r>
      <w:r w:rsidR="0018603D" w:rsidRPr="00285A38">
        <w:t xml:space="preserve">were </w:t>
      </w:r>
      <w:r w:rsidR="00F21844" w:rsidRPr="00285A38">
        <w:t xml:space="preserve">coming to Britain to study and </w:t>
      </w:r>
      <w:r w:rsidR="0018603D" w:rsidRPr="00285A38">
        <w:lastRenderedPageBreak/>
        <w:t>were</w:t>
      </w:r>
      <w:r w:rsidR="00F21844" w:rsidRPr="00285A38">
        <w:t xml:space="preserve"> being welcome</w:t>
      </w:r>
      <w:r w:rsidR="0018603D" w:rsidRPr="00285A38">
        <w:t>d</w:t>
      </w:r>
      <w:r w:rsidR="00F21844" w:rsidRPr="00285A38">
        <w:t xml:space="preserve"> by other countries.</w:t>
      </w:r>
      <w:r w:rsidR="0018603D" w:rsidRPr="00285A38">
        <w:t xml:space="preserve"> </w:t>
      </w:r>
      <w:r w:rsidR="00F21844" w:rsidRPr="00285A38">
        <w:t>The Guardian</w:t>
      </w:r>
      <w:r w:rsidR="0018603D" w:rsidRPr="00285A38">
        <w:t>’</w:t>
      </w:r>
      <w:r w:rsidR="00F21844" w:rsidRPr="00285A38">
        <w:t xml:space="preserve">s </w:t>
      </w:r>
      <w:r w:rsidR="00981F0F" w:rsidRPr="00285A38">
        <w:t>cho</w:t>
      </w:r>
      <w:r w:rsidR="0018603D" w:rsidRPr="00285A38">
        <w:t>ic</w:t>
      </w:r>
      <w:r w:rsidR="00981F0F" w:rsidRPr="00285A38">
        <w:t>e of</w:t>
      </w:r>
      <w:r w:rsidR="00F21844" w:rsidRPr="00285A38">
        <w:t xml:space="preserve"> language as in </w:t>
      </w:r>
      <w:r w:rsidR="00981F0F" w:rsidRPr="00285A38">
        <w:t>‘scaremongering’ and ‘welcome</w:t>
      </w:r>
      <w:r w:rsidR="00F21844" w:rsidRPr="00285A38">
        <w:t xml:space="preserve"> </w:t>
      </w:r>
      <w:r w:rsidR="00981F0F" w:rsidRPr="00285A38">
        <w:t>by other countries’</w:t>
      </w:r>
      <w:r w:rsidR="009C753B">
        <w:t xml:space="preserve"> </w:t>
      </w:r>
      <w:r w:rsidR="00981F0F" w:rsidRPr="00285A38">
        <w:t>(Davies,</w:t>
      </w:r>
      <w:r w:rsidR="003A60EF" w:rsidRPr="00285A38">
        <w:t xml:space="preserve"> </w:t>
      </w:r>
      <w:r w:rsidR="00981F0F" w:rsidRPr="00285A38">
        <w:t>2017) give</w:t>
      </w:r>
      <w:r w:rsidR="0018603D" w:rsidRPr="00285A38">
        <w:t>s</w:t>
      </w:r>
      <w:r w:rsidR="00981F0F" w:rsidRPr="00285A38">
        <w:t xml:space="preserve"> the impression that the Government are alienating </w:t>
      </w:r>
      <w:r w:rsidR="0018603D" w:rsidRPr="00285A38">
        <w:t>f</w:t>
      </w:r>
      <w:r w:rsidR="00981F0F" w:rsidRPr="00285A38">
        <w:t xml:space="preserve">oreign students and giving the sense they are misleading the figures. </w:t>
      </w:r>
      <w:r w:rsidRPr="00285A38">
        <w:t>Grouping foreign students together with statistics on immigration, sends out messages that immigration is high when in fact these are different groups and should be counted separately.</w:t>
      </w:r>
    </w:p>
    <w:p w14:paraId="3F356ADB" w14:textId="4F7D47CC" w:rsidR="00492BDE" w:rsidRPr="00285A38" w:rsidRDefault="00492BDE" w:rsidP="001F45D7">
      <w:pPr>
        <w:spacing w:line="360" w:lineRule="auto"/>
        <w:textAlignment w:val="baseline"/>
        <w:rPr>
          <w:rFonts w:ascii="Times New Roman" w:hAnsi="Times New Roman" w:cs="Times New Roman"/>
          <w:sz w:val="24"/>
          <w:szCs w:val="24"/>
        </w:rPr>
      </w:pPr>
      <w:r w:rsidRPr="00285A38">
        <w:rPr>
          <w:rFonts w:ascii="Times New Roman" w:hAnsi="Times New Roman" w:cs="Times New Roman"/>
          <w:sz w:val="24"/>
          <w:szCs w:val="24"/>
        </w:rPr>
        <w:t>How the media present images, can also direct attention and focus on significant messages. By using Bold and a different font to the rest of the article, The Mail on line (</w:t>
      </w:r>
      <w:proofErr w:type="spellStart"/>
      <w:r w:rsidR="009C753B">
        <w:rPr>
          <w:rFonts w:ascii="Times New Roman" w:hAnsi="Times New Roman" w:cs="Times New Roman"/>
          <w:sz w:val="24"/>
          <w:szCs w:val="24"/>
        </w:rPr>
        <w:t>Tapsfield</w:t>
      </w:r>
      <w:proofErr w:type="spellEnd"/>
      <w:r w:rsidR="009C753B">
        <w:rPr>
          <w:rFonts w:ascii="Times New Roman" w:hAnsi="Times New Roman" w:cs="Times New Roman"/>
          <w:sz w:val="24"/>
          <w:szCs w:val="24"/>
        </w:rPr>
        <w:t xml:space="preserve">, </w:t>
      </w:r>
      <w:r w:rsidRPr="00285A38">
        <w:rPr>
          <w:rFonts w:ascii="Times New Roman" w:hAnsi="Times New Roman" w:cs="Times New Roman"/>
          <w:sz w:val="24"/>
          <w:szCs w:val="24"/>
        </w:rPr>
        <w:t xml:space="preserve">2018) draws the reader’s attention and puts emphasis on the word ‘Immigration’. By getting the reader’s attention on key words, this can emphasize and ‘other’ the word ‘Immigration’. In this instance, Immigration is at the start of the article making a point of it, and on both graphs immigration appears in red, normally associated with danger as </w:t>
      </w:r>
      <w:r w:rsidRPr="00285A38">
        <w:rPr>
          <w:rFonts w:ascii="Times New Roman" w:eastAsia="Times New Roman" w:hAnsi="Times New Roman" w:cs="Times New Roman"/>
          <w:sz w:val="24"/>
          <w:szCs w:val="24"/>
          <w:lang w:val="en" w:eastAsia="en-GB"/>
        </w:rPr>
        <w:t xml:space="preserve">the color </w:t>
      </w:r>
      <w:r w:rsidRPr="00285A38">
        <w:rPr>
          <w:rFonts w:ascii="Times New Roman" w:eastAsia="Times New Roman" w:hAnsi="Times New Roman" w:cs="Times New Roman"/>
          <w:bCs/>
          <w:sz w:val="24"/>
          <w:szCs w:val="24"/>
          <w:bdr w:val="none" w:sz="0" w:space="0" w:color="auto" w:frame="1"/>
          <w:lang w:val="en" w:eastAsia="en-GB"/>
        </w:rPr>
        <w:t>red</w:t>
      </w:r>
      <w:r w:rsidRPr="00285A38">
        <w:rPr>
          <w:rFonts w:ascii="Times New Roman" w:eastAsia="Times New Roman" w:hAnsi="Times New Roman" w:cs="Times New Roman"/>
          <w:sz w:val="24"/>
          <w:szCs w:val="24"/>
          <w:lang w:val="en" w:eastAsia="en-GB"/>
        </w:rPr>
        <w:t xml:space="preserve"> can represent hatred, </w:t>
      </w:r>
      <w:hyperlink r:id="rId7" w:tooltip="Anger" w:history="1">
        <w:r w:rsidRPr="00285A38">
          <w:rPr>
            <w:rFonts w:ascii="Times New Roman" w:eastAsia="Times New Roman" w:hAnsi="Times New Roman" w:cs="Times New Roman"/>
            <w:sz w:val="24"/>
            <w:szCs w:val="24"/>
            <w:bdr w:val="none" w:sz="0" w:space="0" w:color="auto" w:frame="1"/>
            <w:lang w:val="en" w:eastAsia="en-GB"/>
          </w:rPr>
          <w:t>anger</w:t>
        </w:r>
      </w:hyperlink>
      <w:r w:rsidRPr="00285A38">
        <w:rPr>
          <w:rFonts w:ascii="Times New Roman" w:eastAsia="Times New Roman" w:hAnsi="Times New Roman" w:cs="Times New Roman"/>
          <w:sz w:val="24"/>
          <w:szCs w:val="24"/>
          <w:lang w:val="en" w:eastAsia="en-GB"/>
        </w:rPr>
        <w:t xml:space="preserve">, </w:t>
      </w:r>
      <w:hyperlink r:id="rId8" w:tooltip="Warning (page does not exist)" w:history="1">
        <w:r w:rsidRPr="00285A38">
          <w:rPr>
            <w:rFonts w:ascii="Times New Roman" w:eastAsia="Times New Roman" w:hAnsi="Times New Roman" w:cs="Times New Roman"/>
            <w:sz w:val="24"/>
            <w:szCs w:val="24"/>
            <w:bdr w:val="none" w:sz="0" w:space="0" w:color="auto" w:frame="1"/>
            <w:lang w:val="en" w:eastAsia="en-GB"/>
          </w:rPr>
          <w:t>warning</w:t>
        </w:r>
      </w:hyperlink>
      <w:r w:rsidRPr="00285A38">
        <w:rPr>
          <w:rFonts w:ascii="Times New Roman" w:eastAsia="Times New Roman" w:hAnsi="Times New Roman" w:cs="Times New Roman"/>
          <w:sz w:val="24"/>
          <w:szCs w:val="24"/>
          <w:lang w:val="en" w:eastAsia="en-GB"/>
        </w:rPr>
        <w:t xml:space="preserve"> or </w:t>
      </w:r>
      <w:hyperlink r:id="rId9" w:tooltip="Death" w:history="1">
        <w:r w:rsidRPr="00285A38">
          <w:rPr>
            <w:rFonts w:ascii="Times New Roman" w:eastAsia="Times New Roman" w:hAnsi="Times New Roman" w:cs="Times New Roman"/>
            <w:sz w:val="24"/>
            <w:szCs w:val="24"/>
            <w:bdr w:val="none" w:sz="0" w:space="0" w:color="auto" w:frame="1"/>
            <w:lang w:val="en" w:eastAsia="en-GB"/>
          </w:rPr>
          <w:t>death</w:t>
        </w:r>
      </w:hyperlink>
      <w:r w:rsidRPr="00285A38">
        <w:rPr>
          <w:rFonts w:ascii="Times New Roman" w:eastAsia="Times New Roman" w:hAnsi="Times New Roman" w:cs="Times New Roman"/>
          <w:sz w:val="24"/>
          <w:szCs w:val="24"/>
          <w:lang w:val="en" w:eastAsia="en-GB"/>
        </w:rPr>
        <w:t xml:space="preserve"> (Bear,</w:t>
      </w:r>
      <w:r w:rsidR="003A60EF" w:rsidRPr="00285A38">
        <w:rPr>
          <w:rFonts w:ascii="Times New Roman" w:eastAsia="Times New Roman" w:hAnsi="Times New Roman" w:cs="Times New Roman"/>
          <w:sz w:val="24"/>
          <w:szCs w:val="24"/>
          <w:lang w:val="en" w:eastAsia="en-GB"/>
        </w:rPr>
        <w:t xml:space="preserve"> </w:t>
      </w:r>
      <w:r w:rsidRPr="00285A38">
        <w:rPr>
          <w:rFonts w:ascii="Times New Roman" w:eastAsia="Times New Roman" w:hAnsi="Times New Roman" w:cs="Times New Roman"/>
          <w:sz w:val="24"/>
          <w:szCs w:val="24"/>
          <w:lang w:val="en" w:eastAsia="en-GB"/>
        </w:rPr>
        <w:t>2017).</w:t>
      </w:r>
      <w:r w:rsidRPr="00285A38">
        <w:rPr>
          <w:rFonts w:ascii="Times New Roman" w:hAnsi="Times New Roman" w:cs="Times New Roman"/>
          <w:sz w:val="24"/>
          <w:szCs w:val="24"/>
        </w:rPr>
        <w:t xml:space="preserve"> The article also contains a video clip of Theresa may but not anybody from any other political party. Contrastingly, The Guardian newspaper ran another News story with the bold type caption “</w:t>
      </w:r>
      <w:r w:rsidRPr="00285A38">
        <w:rPr>
          <w:rFonts w:ascii="Times New Roman" w:hAnsi="Times New Roman" w:cs="Times New Roman"/>
          <w:bCs/>
          <w:sz w:val="24"/>
          <w:szCs w:val="24"/>
        </w:rPr>
        <w:t>PM’s ‘mule-headed’ immigration policy makes overseas students feel unwelcome</w:t>
      </w:r>
      <w:r w:rsidRPr="00285A38">
        <w:rPr>
          <w:rFonts w:ascii="Times New Roman" w:hAnsi="Times New Roman" w:cs="Times New Roman"/>
          <w:sz w:val="24"/>
          <w:szCs w:val="24"/>
        </w:rPr>
        <w:t>” (Davies, 2017). The way the media lays out the story emphasises certain words, drawing the public’s attention to that word or phrase therefore making it more prominent.</w:t>
      </w:r>
    </w:p>
    <w:p w14:paraId="766EC505" w14:textId="14384CAE" w:rsidR="00780034" w:rsidRPr="009C753B" w:rsidRDefault="00990D4A" w:rsidP="001F45D7">
      <w:pPr>
        <w:spacing w:line="360" w:lineRule="auto"/>
        <w:rPr>
          <w:rFonts w:ascii="Times New Roman" w:hAnsi="Times New Roman" w:cs="Times New Roman"/>
          <w:sz w:val="24"/>
          <w:szCs w:val="24"/>
        </w:rPr>
      </w:pPr>
      <w:r w:rsidRPr="00285A38">
        <w:rPr>
          <w:rFonts w:ascii="Times New Roman" w:hAnsi="Times New Roman" w:cs="Times New Roman"/>
          <w:sz w:val="24"/>
          <w:szCs w:val="24"/>
        </w:rPr>
        <w:t xml:space="preserve">Pictures </w:t>
      </w:r>
      <w:proofErr w:type="gramStart"/>
      <w:r w:rsidRPr="00285A38">
        <w:rPr>
          <w:rFonts w:ascii="Times New Roman" w:hAnsi="Times New Roman" w:cs="Times New Roman"/>
          <w:sz w:val="24"/>
          <w:szCs w:val="24"/>
        </w:rPr>
        <w:t>have to</w:t>
      </w:r>
      <w:proofErr w:type="gramEnd"/>
      <w:r w:rsidRPr="00285A38">
        <w:rPr>
          <w:rFonts w:ascii="Times New Roman" w:hAnsi="Times New Roman" w:cs="Times New Roman"/>
          <w:sz w:val="24"/>
          <w:szCs w:val="24"/>
        </w:rPr>
        <w:t xml:space="preserve"> be chosen with care when illustrating stories as sensitive as immigration. Therefore, some outlets may ‘play safe’ with images of flags and graphics rather than, for example, queues of migrants.  </w:t>
      </w:r>
    </w:p>
    <w:p w14:paraId="72E32A24" w14:textId="4775FE60" w:rsidR="000238CC" w:rsidRPr="00285A38" w:rsidRDefault="00780034" w:rsidP="006F3E25">
      <w:pPr>
        <w:spacing w:line="360" w:lineRule="auto"/>
        <w:rPr>
          <w:rFonts w:ascii="Times New Roman" w:hAnsi="Times New Roman" w:cs="Times New Roman"/>
          <w:color w:val="000000" w:themeColor="text1"/>
          <w:sz w:val="24"/>
          <w:szCs w:val="24"/>
        </w:rPr>
      </w:pPr>
      <w:r w:rsidRPr="00285A38">
        <w:rPr>
          <w:rFonts w:ascii="Times New Roman" w:hAnsi="Times New Roman" w:cs="Times New Roman"/>
          <w:color w:val="000000" w:themeColor="text1"/>
          <w:sz w:val="24"/>
          <w:szCs w:val="24"/>
        </w:rPr>
        <w:t>Another key concept to consider when looking at the media is that of discourse.</w:t>
      </w:r>
      <w:r w:rsidR="00AB7B87" w:rsidRPr="00285A38">
        <w:rPr>
          <w:rFonts w:ascii="Times New Roman" w:hAnsi="Times New Roman" w:cs="Times New Roman"/>
          <w:color w:val="000000" w:themeColor="text1"/>
          <w:sz w:val="24"/>
          <w:szCs w:val="24"/>
        </w:rPr>
        <w:t xml:space="preserve"> The Article in the </w:t>
      </w:r>
      <w:r w:rsidR="00F1795A" w:rsidRPr="00285A38">
        <w:rPr>
          <w:rFonts w:ascii="Times New Roman" w:hAnsi="Times New Roman" w:cs="Times New Roman"/>
          <w:color w:val="000000" w:themeColor="text1"/>
          <w:sz w:val="24"/>
          <w:szCs w:val="24"/>
        </w:rPr>
        <w:t>Mail (</w:t>
      </w:r>
      <w:proofErr w:type="spellStart"/>
      <w:r w:rsidR="009C753B">
        <w:rPr>
          <w:rFonts w:ascii="Times New Roman" w:hAnsi="Times New Roman" w:cs="Times New Roman"/>
          <w:color w:val="000000" w:themeColor="text1"/>
          <w:sz w:val="24"/>
          <w:szCs w:val="24"/>
        </w:rPr>
        <w:t>Tapsfield</w:t>
      </w:r>
      <w:proofErr w:type="spellEnd"/>
      <w:r w:rsidR="009C753B">
        <w:rPr>
          <w:rFonts w:ascii="Times New Roman" w:hAnsi="Times New Roman" w:cs="Times New Roman"/>
          <w:color w:val="000000" w:themeColor="text1"/>
          <w:sz w:val="24"/>
          <w:szCs w:val="24"/>
        </w:rPr>
        <w:t xml:space="preserve">, </w:t>
      </w:r>
      <w:r w:rsidR="00360389" w:rsidRPr="00285A38">
        <w:rPr>
          <w:rFonts w:ascii="Times New Roman" w:hAnsi="Times New Roman" w:cs="Times New Roman"/>
          <w:color w:val="000000" w:themeColor="text1"/>
          <w:sz w:val="24"/>
          <w:szCs w:val="24"/>
        </w:rPr>
        <w:t>2018)</w:t>
      </w:r>
      <w:r w:rsidR="00AB7B87" w:rsidRPr="00285A38">
        <w:rPr>
          <w:rFonts w:ascii="Times New Roman" w:hAnsi="Times New Roman" w:cs="Times New Roman"/>
          <w:color w:val="000000" w:themeColor="text1"/>
          <w:sz w:val="24"/>
          <w:szCs w:val="24"/>
        </w:rPr>
        <w:t xml:space="preserve"> has created a negative discourse by the language that it uses</w:t>
      </w:r>
      <w:r w:rsidR="003A60EF" w:rsidRPr="00285A38">
        <w:rPr>
          <w:rFonts w:ascii="Times New Roman" w:hAnsi="Times New Roman" w:cs="Times New Roman"/>
          <w:color w:val="000000" w:themeColor="text1"/>
          <w:sz w:val="24"/>
          <w:szCs w:val="24"/>
        </w:rPr>
        <w:t>,</w:t>
      </w:r>
      <w:r w:rsidR="00AB7B87" w:rsidRPr="00285A38">
        <w:rPr>
          <w:rFonts w:ascii="Times New Roman" w:hAnsi="Times New Roman" w:cs="Times New Roman"/>
          <w:color w:val="000000" w:themeColor="text1"/>
          <w:sz w:val="24"/>
          <w:szCs w:val="24"/>
        </w:rPr>
        <w:t xml:space="preserve"> for </w:t>
      </w:r>
      <w:r w:rsidR="00F1795A" w:rsidRPr="00285A38">
        <w:rPr>
          <w:rFonts w:ascii="Times New Roman" w:hAnsi="Times New Roman" w:cs="Times New Roman"/>
          <w:color w:val="000000" w:themeColor="text1"/>
          <w:sz w:val="24"/>
          <w:szCs w:val="24"/>
        </w:rPr>
        <w:t>example</w:t>
      </w:r>
      <w:r w:rsidR="006F3E25" w:rsidRPr="00285A38">
        <w:rPr>
          <w:rFonts w:ascii="Times New Roman" w:hAnsi="Times New Roman" w:cs="Times New Roman"/>
          <w:color w:val="000000" w:themeColor="text1"/>
          <w:sz w:val="24"/>
          <w:szCs w:val="24"/>
        </w:rPr>
        <w:t xml:space="preserve"> it promotes an immigration system that “</w:t>
      </w:r>
      <w:r w:rsidR="003D05F0" w:rsidRPr="00285A38">
        <w:rPr>
          <w:rFonts w:ascii="Times New Roman" w:hAnsi="Times New Roman" w:cs="Times New Roman"/>
          <w:color w:val="000000"/>
          <w:sz w:val="24"/>
          <w:szCs w:val="24"/>
          <w:shd w:val="clear" w:color="auto" w:fill="FFFFFF"/>
        </w:rPr>
        <w:t>attracts and retains people who come to work and bring significant benefits to the UK but does not offer an open door to those who don't.</w:t>
      </w:r>
      <w:r w:rsidR="006F3E25" w:rsidRPr="00285A38">
        <w:rPr>
          <w:rFonts w:ascii="Times New Roman" w:hAnsi="Times New Roman" w:cs="Times New Roman"/>
          <w:color w:val="000000"/>
          <w:sz w:val="24"/>
          <w:szCs w:val="24"/>
          <w:shd w:val="clear" w:color="auto" w:fill="FFFFFF"/>
        </w:rPr>
        <w:t>” This</w:t>
      </w:r>
      <w:r w:rsidR="003D05F0" w:rsidRPr="00285A38">
        <w:rPr>
          <w:rFonts w:ascii="Times New Roman" w:hAnsi="Times New Roman" w:cs="Times New Roman"/>
          <w:color w:val="000000"/>
          <w:sz w:val="24"/>
          <w:szCs w:val="24"/>
        </w:rPr>
        <w:t xml:space="preserve"> implies that </w:t>
      </w:r>
      <w:r w:rsidR="00F721CB" w:rsidRPr="00285A38">
        <w:rPr>
          <w:rFonts w:ascii="Times New Roman" w:hAnsi="Times New Roman" w:cs="Times New Roman"/>
          <w:color w:val="000000"/>
          <w:sz w:val="24"/>
          <w:szCs w:val="24"/>
        </w:rPr>
        <w:t>‘</w:t>
      </w:r>
      <w:r w:rsidR="003D05F0" w:rsidRPr="00285A38">
        <w:rPr>
          <w:rFonts w:ascii="Times New Roman" w:hAnsi="Times New Roman" w:cs="Times New Roman"/>
          <w:color w:val="000000"/>
          <w:sz w:val="24"/>
          <w:szCs w:val="24"/>
        </w:rPr>
        <w:t>anyone</w:t>
      </w:r>
      <w:r w:rsidR="00F721CB" w:rsidRPr="00285A38">
        <w:rPr>
          <w:rFonts w:ascii="Times New Roman" w:hAnsi="Times New Roman" w:cs="Times New Roman"/>
          <w:color w:val="000000"/>
          <w:sz w:val="24"/>
          <w:szCs w:val="24"/>
        </w:rPr>
        <w:t>’</w:t>
      </w:r>
      <w:r w:rsidR="003D05F0" w:rsidRPr="00285A38">
        <w:rPr>
          <w:rFonts w:ascii="Times New Roman" w:hAnsi="Times New Roman" w:cs="Times New Roman"/>
          <w:color w:val="000000"/>
          <w:sz w:val="24"/>
          <w:szCs w:val="24"/>
        </w:rPr>
        <w:t xml:space="preserve"> has been able to enter</w:t>
      </w:r>
      <w:r w:rsidR="006F3E25" w:rsidRPr="00285A38">
        <w:rPr>
          <w:rFonts w:ascii="Times New Roman" w:hAnsi="Times New Roman" w:cs="Times New Roman"/>
          <w:color w:val="000000"/>
          <w:sz w:val="24"/>
          <w:szCs w:val="24"/>
        </w:rPr>
        <w:t xml:space="preserve">, and that </w:t>
      </w:r>
      <w:r w:rsidR="00F721CB" w:rsidRPr="00285A38">
        <w:rPr>
          <w:rFonts w:ascii="Times New Roman" w:hAnsi="Times New Roman" w:cs="Times New Roman"/>
          <w:color w:val="000000"/>
          <w:sz w:val="24"/>
          <w:szCs w:val="24"/>
        </w:rPr>
        <w:t xml:space="preserve">those who </w:t>
      </w:r>
      <w:r w:rsidR="006F3E25" w:rsidRPr="00285A38">
        <w:rPr>
          <w:rFonts w:ascii="Times New Roman" w:hAnsi="Times New Roman" w:cs="Times New Roman"/>
          <w:color w:val="000000"/>
          <w:sz w:val="24"/>
          <w:szCs w:val="24"/>
        </w:rPr>
        <w:t>have</w:t>
      </w:r>
      <w:r w:rsidR="00F721CB" w:rsidRPr="00285A38">
        <w:rPr>
          <w:rFonts w:ascii="Times New Roman" w:hAnsi="Times New Roman" w:cs="Times New Roman"/>
          <w:color w:val="000000"/>
          <w:sz w:val="24"/>
          <w:szCs w:val="24"/>
        </w:rPr>
        <w:t xml:space="preserve"> </w:t>
      </w:r>
      <w:r w:rsidR="006F3E25" w:rsidRPr="00285A38">
        <w:rPr>
          <w:rFonts w:ascii="Times New Roman" w:hAnsi="Times New Roman" w:cs="Times New Roman"/>
          <w:color w:val="000000"/>
          <w:sz w:val="24"/>
          <w:szCs w:val="24"/>
        </w:rPr>
        <w:t xml:space="preserve">to date, </w:t>
      </w:r>
      <w:r w:rsidR="00F721CB" w:rsidRPr="00285A38">
        <w:rPr>
          <w:rFonts w:ascii="Times New Roman" w:hAnsi="Times New Roman" w:cs="Times New Roman"/>
          <w:color w:val="000000"/>
          <w:sz w:val="24"/>
          <w:szCs w:val="24"/>
        </w:rPr>
        <w:t xml:space="preserve">have </w:t>
      </w:r>
      <w:r w:rsidR="006F3E25" w:rsidRPr="00285A38">
        <w:rPr>
          <w:rFonts w:ascii="Times New Roman" w:hAnsi="Times New Roman" w:cs="Times New Roman"/>
          <w:color w:val="000000"/>
          <w:sz w:val="24"/>
          <w:szCs w:val="24"/>
        </w:rPr>
        <w:t>brought nothing positive to Britain.</w:t>
      </w:r>
      <w:r w:rsidR="00F721CB" w:rsidRPr="00285A38">
        <w:rPr>
          <w:rFonts w:ascii="Times New Roman" w:hAnsi="Times New Roman" w:cs="Times New Roman"/>
          <w:color w:val="000000"/>
          <w:sz w:val="24"/>
          <w:szCs w:val="24"/>
        </w:rPr>
        <w:t xml:space="preserve"> This contrasts with the Guardian</w:t>
      </w:r>
      <w:r w:rsidR="00D40391" w:rsidRPr="00285A38">
        <w:rPr>
          <w:rFonts w:ascii="Times New Roman" w:hAnsi="Times New Roman" w:cs="Times New Roman"/>
          <w:color w:val="000000"/>
          <w:sz w:val="24"/>
          <w:szCs w:val="24"/>
        </w:rPr>
        <w:t xml:space="preserve"> (</w:t>
      </w:r>
      <w:r w:rsidR="009C753B">
        <w:rPr>
          <w:rFonts w:ascii="Times New Roman" w:hAnsi="Times New Roman" w:cs="Times New Roman"/>
          <w:color w:val="000000"/>
          <w:sz w:val="24"/>
          <w:szCs w:val="24"/>
        </w:rPr>
        <w:t xml:space="preserve">Travis, </w:t>
      </w:r>
      <w:r w:rsidR="00D40391" w:rsidRPr="00285A38">
        <w:rPr>
          <w:rFonts w:ascii="Times New Roman" w:hAnsi="Times New Roman" w:cs="Times New Roman"/>
          <w:color w:val="000000"/>
          <w:sz w:val="24"/>
          <w:szCs w:val="24"/>
        </w:rPr>
        <w:t>2018)</w:t>
      </w:r>
      <w:r w:rsidR="00F721CB" w:rsidRPr="00285A38">
        <w:rPr>
          <w:rFonts w:ascii="Times New Roman" w:hAnsi="Times New Roman" w:cs="Times New Roman"/>
          <w:color w:val="000000"/>
          <w:sz w:val="24"/>
          <w:szCs w:val="24"/>
        </w:rPr>
        <w:t xml:space="preserve"> who state that</w:t>
      </w:r>
      <w:r w:rsidR="00D40391" w:rsidRPr="00285A38">
        <w:rPr>
          <w:rFonts w:ascii="Times New Roman" w:hAnsi="Times New Roman" w:cs="Times New Roman"/>
          <w:color w:val="000000" w:themeColor="text1"/>
          <w:sz w:val="24"/>
          <w:szCs w:val="24"/>
        </w:rPr>
        <w:t xml:space="preserve"> </w:t>
      </w:r>
      <w:r w:rsidR="006F3E25" w:rsidRPr="00285A38">
        <w:rPr>
          <w:rFonts w:ascii="Times New Roman" w:hAnsi="Times New Roman" w:cs="Times New Roman"/>
          <w:color w:val="121212"/>
          <w:sz w:val="24"/>
          <w:szCs w:val="24"/>
        </w:rPr>
        <w:t>“</w:t>
      </w:r>
      <w:r w:rsidR="006F3E25" w:rsidRPr="00285A38">
        <w:rPr>
          <w:rFonts w:ascii="Times New Roman" w:hAnsi="Times New Roman" w:cs="Times New Roman"/>
          <w:color w:val="121212"/>
          <w:sz w:val="24"/>
          <w:szCs w:val="24"/>
        </w:rPr>
        <w:t>The fall in EU net migration, particularly of skilled workers, has been reflected in increased demand for skilled workers from outside Europe with the official Home Office quota for skilled workers’ visas being hit for an unprecedented three months in a row leading to overseas medical specialists, software specialists and other skilled staff being turned away despite vacancies.</w:t>
      </w:r>
      <w:r w:rsidR="006F3E25" w:rsidRPr="00285A38">
        <w:rPr>
          <w:rFonts w:ascii="Times New Roman" w:hAnsi="Times New Roman" w:cs="Times New Roman"/>
          <w:color w:val="121212"/>
          <w:sz w:val="24"/>
          <w:szCs w:val="24"/>
        </w:rPr>
        <w:t>”</w:t>
      </w:r>
      <w:r w:rsidR="001C19F7" w:rsidRPr="00285A38">
        <w:rPr>
          <w:rFonts w:ascii="Times New Roman" w:hAnsi="Times New Roman" w:cs="Times New Roman"/>
          <w:color w:val="121212"/>
          <w:sz w:val="24"/>
          <w:szCs w:val="24"/>
        </w:rPr>
        <w:t xml:space="preserve"> In this way, the Gu</w:t>
      </w:r>
      <w:r w:rsidR="00D40391" w:rsidRPr="00285A38">
        <w:rPr>
          <w:rFonts w:ascii="Times New Roman" w:hAnsi="Times New Roman" w:cs="Times New Roman"/>
          <w:color w:val="121212"/>
          <w:sz w:val="24"/>
          <w:szCs w:val="24"/>
        </w:rPr>
        <w:t>a</w:t>
      </w:r>
      <w:r w:rsidR="001C19F7" w:rsidRPr="00285A38">
        <w:rPr>
          <w:rFonts w:ascii="Times New Roman" w:hAnsi="Times New Roman" w:cs="Times New Roman"/>
          <w:color w:val="121212"/>
          <w:sz w:val="24"/>
          <w:szCs w:val="24"/>
        </w:rPr>
        <w:t>rdian suggests that immigrants have been skilled</w:t>
      </w:r>
      <w:r w:rsidR="005B0800" w:rsidRPr="00285A38">
        <w:rPr>
          <w:rFonts w:ascii="Times New Roman" w:hAnsi="Times New Roman" w:cs="Times New Roman"/>
          <w:color w:val="121212"/>
          <w:sz w:val="24"/>
          <w:szCs w:val="24"/>
        </w:rPr>
        <w:t>,</w:t>
      </w:r>
      <w:r w:rsidR="001C19F7" w:rsidRPr="00285A38">
        <w:rPr>
          <w:rFonts w:ascii="Times New Roman" w:hAnsi="Times New Roman" w:cs="Times New Roman"/>
          <w:color w:val="121212"/>
          <w:sz w:val="24"/>
          <w:szCs w:val="24"/>
        </w:rPr>
        <w:t xml:space="preserve"> and that Britain is suffering due to the lack of these immigrants and the skills they bring.</w:t>
      </w:r>
      <w:r w:rsidR="00D40391" w:rsidRPr="00285A38">
        <w:rPr>
          <w:rFonts w:ascii="Times New Roman" w:hAnsi="Times New Roman" w:cs="Times New Roman"/>
          <w:color w:val="000000" w:themeColor="text1"/>
          <w:sz w:val="24"/>
          <w:szCs w:val="24"/>
        </w:rPr>
        <w:t xml:space="preserve"> </w:t>
      </w:r>
      <w:r w:rsidR="005B0800" w:rsidRPr="00285A38">
        <w:rPr>
          <w:rFonts w:ascii="Times New Roman" w:hAnsi="Times New Roman" w:cs="Times New Roman"/>
          <w:color w:val="000000"/>
          <w:sz w:val="24"/>
          <w:szCs w:val="24"/>
        </w:rPr>
        <w:t>The</w:t>
      </w:r>
      <w:r w:rsidR="00184DEA" w:rsidRPr="00285A38">
        <w:rPr>
          <w:rFonts w:ascii="Times New Roman" w:hAnsi="Times New Roman" w:cs="Times New Roman"/>
          <w:color w:val="000000"/>
          <w:sz w:val="24"/>
          <w:szCs w:val="24"/>
        </w:rPr>
        <w:t>se</w:t>
      </w:r>
      <w:r w:rsidR="005B0800" w:rsidRPr="00285A38">
        <w:rPr>
          <w:rFonts w:ascii="Times New Roman" w:hAnsi="Times New Roman" w:cs="Times New Roman"/>
          <w:color w:val="000000"/>
          <w:sz w:val="24"/>
          <w:szCs w:val="24"/>
        </w:rPr>
        <w:t xml:space="preserve"> </w:t>
      </w:r>
      <w:r w:rsidR="005B0800" w:rsidRPr="00285A38">
        <w:rPr>
          <w:rFonts w:ascii="Times New Roman" w:hAnsi="Times New Roman" w:cs="Times New Roman"/>
          <w:color w:val="000000"/>
          <w:sz w:val="24"/>
          <w:szCs w:val="24"/>
        </w:rPr>
        <w:lastRenderedPageBreak/>
        <w:t>discourse</w:t>
      </w:r>
      <w:r w:rsidR="00184DEA" w:rsidRPr="00285A38">
        <w:rPr>
          <w:rFonts w:ascii="Times New Roman" w:hAnsi="Times New Roman" w:cs="Times New Roman"/>
          <w:color w:val="000000"/>
          <w:sz w:val="24"/>
          <w:szCs w:val="24"/>
        </w:rPr>
        <w:t>s</w:t>
      </w:r>
      <w:r w:rsidR="005B0800" w:rsidRPr="00285A38">
        <w:rPr>
          <w:rFonts w:ascii="Times New Roman" w:hAnsi="Times New Roman" w:cs="Times New Roman"/>
          <w:color w:val="000000"/>
          <w:sz w:val="24"/>
          <w:szCs w:val="24"/>
        </w:rPr>
        <w:t xml:space="preserve">, </w:t>
      </w:r>
      <w:r w:rsidR="00184DEA" w:rsidRPr="00285A38">
        <w:rPr>
          <w:rFonts w:ascii="Times New Roman" w:hAnsi="Times New Roman" w:cs="Times New Roman"/>
          <w:color w:val="000000"/>
          <w:sz w:val="24"/>
          <w:szCs w:val="24"/>
        </w:rPr>
        <w:t>either</w:t>
      </w:r>
      <w:r w:rsidR="00184DEA" w:rsidRPr="00285A38">
        <w:rPr>
          <w:rFonts w:ascii="Times New Roman" w:hAnsi="Times New Roman" w:cs="Times New Roman"/>
          <w:color w:val="000000"/>
          <w:sz w:val="24"/>
          <w:szCs w:val="24"/>
        </w:rPr>
        <w:t xml:space="preserve"> positive </w:t>
      </w:r>
      <w:r w:rsidR="00184DEA" w:rsidRPr="00285A38">
        <w:rPr>
          <w:rFonts w:ascii="Times New Roman" w:hAnsi="Times New Roman" w:cs="Times New Roman"/>
          <w:color w:val="000000"/>
          <w:sz w:val="24"/>
          <w:szCs w:val="24"/>
        </w:rPr>
        <w:t>or</w:t>
      </w:r>
      <w:r w:rsidR="00184DEA" w:rsidRPr="00285A38">
        <w:rPr>
          <w:rFonts w:ascii="Times New Roman" w:hAnsi="Times New Roman" w:cs="Times New Roman"/>
          <w:color w:val="000000"/>
          <w:sz w:val="24"/>
          <w:szCs w:val="24"/>
        </w:rPr>
        <w:t xml:space="preserve"> negative</w:t>
      </w:r>
      <w:r w:rsidR="00184DEA" w:rsidRPr="00285A38">
        <w:rPr>
          <w:rFonts w:ascii="Times New Roman" w:hAnsi="Times New Roman" w:cs="Times New Roman"/>
          <w:color w:val="000000"/>
          <w:sz w:val="24"/>
          <w:szCs w:val="24"/>
        </w:rPr>
        <w:t xml:space="preserve">, can have long-reaching effects, for </w:t>
      </w:r>
      <w:r w:rsidR="00F1795A" w:rsidRPr="00285A38">
        <w:rPr>
          <w:rFonts w:ascii="Times New Roman" w:hAnsi="Times New Roman" w:cs="Times New Roman"/>
          <w:sz w:val="24"/>
          <w:szCs w:val="24"/>
        </w:rPr>
        <w:t>“the</w:t>
      </w:r>
      <w:r w:rsidR="00BE4733" w:rsidRPr="00285A38">
        <w:rPr>
          <w:rFonts w:ascii="Times New Roman" w:hAnsi="Times New Roman" w:cs="Times New Roman"/>
          <w:sz w:val="24"/>
          <w:szCs w:val="24"/>
        </w:rPr>
        <w:t xml:space="preserve"> meaning we attribute to words and images depend on cultural assumptions, and help, in turn, to perpetuate these” </w:t>
      </w:r>
      <w:r w:rsidR="006B6645" w:rsidRPr="00285A38">
        <w:rPr>
          <w:rFonts w:ascii="Times New Roman" w:hAnsi="Times New Roman" w:cs="Times New Roman"/>
          <w:sz w:val="24"/>
          <w:szCs w:val="24"/>
        </w:rPr>
        <w:t>(Macdonald, 2003)</w:t>
      </w:r>
      <w:r w:rsidR="00BE4733" w:rsidRPr="00285A38">
        <w:rPr>
          <w:rFonts w:ascii="Times New Roman" w:hAnsi="Times New Roman" w:cs="Times New Roman"/>
          <w:sz w:val="24"/>
          <w:szCs w:val="24"/>
        </w:rPr>
        <w:t>.</w:t>
      </w:r>
    </w:p>
    <w:p w14:paraId="1A413A6A" w14:textId="77777777" w:rsidR="00184DEA" w:rsidRPr="00285A38" w:rsidRDefault="00184DEA" w:rsidP="001F45D7">
      <w:pPr>
        <w:spacing w:line="360" w:lineRule="auto"/>
        <w:rPr>
          <w:rFonts w:ascii="Times New Roman" w:hAnsi="Times New Roman" w:cs="Times New Roman"/>
          <w:color w:val="000000"/>
          <w:sz w:val="24"/>
          <w:szCs w:val="24"/>
        </w:rPr>
      </w:pPr>
    </w:p>
    <w:p w14:paraId="502904C6" w14:textId="737CEA9B" w:rsidR="00990D4A" w:rsidRPr="00285A38" w:rsidRDefault="00780034" w:rsidP="001F45D7">
      <w:pPr>
        <w:spacing w:line="360" w:lineRule="auto"/>
        <w:rPr>
          <w:rFonts w:ascii="Times New Roman" w:hAnsi="Times New Roman" w:cs="Times New Roman"/>
          <w:sz w:val="24"/>
          <w:szCs w:val="24"/>
          <w:u w:val="single"/>
        </w:rPr>
      </w:pPr>
      <w:r w:rsidRPr="00285A38">
        <w:rPr>
          <w:rFonts w:ascii="Times New Roman" w:hAnsi="Times New Roman" w:cs="Times New Roman"/>
          <w:sz w:val="24"/>
          <w:szCs w:val="24"/>
          <w:u w:val="single"/>
        </w:rPr>
        <w:t>Conclusion</w:t>
      </w:r>
    </w:p>
    <w:p w14:paraId="55032E8D" w14:textId="6773B1C4" w:rsidR="0018603D" w:rsidRPr="00285A38" w:rsidRDefault="00A853BF" w:rsidP="001F45D7">
      <w:pPr>
        <w:spacing w:line="360" w:lineRule="auto"/>
        <w:rPr>
          <w:rFonts w:ascii="Times New Roman" w:hAnsi="Times New Roman" w:cs="Times New Roman"/>
          <w:sz w:val="24"/>
          <w:szCs w:val="24"/>
        </w:rPr>
      </w:pPr>
      <w:r w:rsidRPr="00285A38">
        <w:rPr>
          <w:rFonts w:ascii="Times New Roman" w:hAnsi="Times New Roman" w:cs="Times New Roman"/>
          <w:sz w:val="24"/>
          <w:szCs w:val="24"/>
        </w:rPr>
        <w:t>In conclusion, t</w:t>
      </w:r>
      <w:r w:rsidR="00570446" w:rsidRPr="00285A38">
        <w:rPr>
          <w:rFonts w:ascii="Times New Roman" w:hAnsi="Times New Roman" w:cs="Times New Roman"/>
          <w:sz w:val="24"/>
          <w:szCs w:val="24"/>
        </w:rPr>
        <w:t xml:space="preserve">he way immigration is portrayed to the public through </w:t>
      </w:r>
      <w:r w:rsidRPr="00285A38">
        <w:rPr>
          <w:rFonts w:ascii="Times New Roman" w:hAnsi="Times New Roman" w:cs="Times New Roman"/>
          <w:sz w:val="24"/>
          <w:szCs w:val="24"/>
        </w:rPr>
        <w:t>the media can have a knock-</w:t>
      </w:r>
      <w:r w:rsidR="00570446" w:rsidRPr="00285A38">
        <w:rPr>
          <w:rFonts w:ascii="Times New Roman" w:hAnsi="Times New Roman" w:cs="Times New Roman"/>
          <w:sz w:val="24"/>
          <w:szCs w:val="24"/>
        </w:rPr>
        <w:t xml:space="preserve">on </w:t>
      </w:r>
      <w:r w:rsidRPr="00285A38">
        <w:rPr>
          <w:rFonts w:ascii="Times New Roman" w:hAnsi="Times New Roman" w:cs="Times New Roman"/>
          <w:sz w:val="24"/>
          <w:szCs w:val="24"/>
        </w:rPr>
        <w:t>effect on</w:t>
      </w:r>
      <w:r w:rsidR="00570446" w:rsidRPr="00285A38">
        <w:rPr>
          <w:rFonts w:ascii="Times New Roman" w:hAnsi="Times New Roman" w:cs="Times New Roman"/>
          <w:sz w:val="24"/>
          <w:szCs w:val="24"/>
        </w:rPr>
        <w:t xml:space="preserve"> how </w:t>
      </w:r>
      <w:r w:rsidRPr="00285A38">
        <w:rPr>
          <w:rFonts w:ascii="Times New Roman" w:hAnsi="Times New Roman" w:cs="Times New Roman"/>
          <w:sz w:val="24"/>
          <w:szCs w:val="24"/>
        </w:rPr>
        <w:t>immigration is perceived</w:t>
      </w:r>
      <w:r w:rsidR="00570446" w:rsidRPr="00285A38">
        <w:rPr>
          <w:rFonts w:ascii="Times New Roman" w:hAnsi="Times New Roman" w:cs="Times New Roman"/>
          <w:sz w:val="24"/>
          <w:szCs w:val="24"/>
        </w:rPr>
        <w:t>.</w:t>
      </w:r>
      <w:r w:rsidR="00B36C40" w:rsidRPr="00285A38">
        <w:rPr>
          <w:rFonts w:ascii="Times New Roman" w:hAnsi="Times New Roman" w:cs="Times New Roman"/>
          <w:sz w:val="24"/>
          <w:szCs w:val="24"/>
        </w:rPr>
        <w:t xml:space="preserve"> </w:t>
      </w:r>
      <w:r w:rsidR="00324C33" w:rsidRPr="00285A38">
        <w:rPr>
          <w:rFonts w:ascii="Times New Roman" w:hAnsi="Times New Roman" w:cs="Times New Roman"/>
          <w:sz w:val="24"/>
          <w:szCs w:val="24"/>
        </w:rPr>
        <w:t xml:space="preserve">By only having the facts that </w:t>
      </w:r>
      <w:r w:rsidR="007F28F8" w:rsidRPr="00285A38">
        <w:rPr>
          <w:rFonts w:ascii="Times New Roman" w:hAnsi="Times New Roman" w:cs="Times New Roman"/>
          <w:sz w:val="24"/>
          <w:szCs w:val="24"/>
        </w:rPr>
        <w:t>t</w:t>
      </w:r>
      <w:r w:rsidR="00324C33" w:rsidRPr="00285A38">
        <w:rPr>
          <w:rFonts w:ascii="Times New Roman" w:hAnsi="Times New Roman" w:cs="Times New Roman"/>
          <w:sz w:val="24"/>
          <w:szCs w:val="24"/>
        </w:rPr>
        <w:t>he media choose to report the public, in turn, take on the discourse of the paper, which can shape their views and lead to negative values being passed on.</w:t>
      </w:r>
      <w:r w:rsidR="00570446" w:rsidRPr="00285A38">
        <w:rPr>
          <w:rFonts w:ascii="Times New Roman" w:hAnsi="Times New Roman" w:cs="Times New Roman"/>
          <w:sz w:val="24"/>
          <w:szCs w:val="24"/>
        </w:rPr>
        <w:t xml:space="preserve"> By dehumanising and </w:t>
      </w:r>
      <w:r w:rsidRPr="00285A38">
        <w:rPr>
          <w:rFonts w:ascii="Times New Roman" w:hAnsi="Times New Roman" w:cs="Times New Roman"/>
          <w:sz w:val="24"/>
          <w:szCs w:val="24"/>
        </w:rPr>
        <w:t>labelling them,</w:t>
      </w:r>
      <w:r w:rsidR="00570446" w:rsidRPr="00285A38">
        <w:rPr>
          <w:rFonts w:ascii="Times New Roman" w:hAnsi="Times New Roman" w:cs="Times New Roman"/>
          <w:sz w:val="24"/>
          <w:szCs w:val="24"/>
        </w:rPr>
        <w:t xml:space="preserve"> immigrants become deviant and this</w:t>
      </w:r>
      <w:r w:rsidRPr="00285A38">
        <w:rPr>
          <w:rFonts w:ascii="Times New Roman" w:hAnsi="Times New Roman" w:cs="Times New Roman"/>
          <w:sz w:val="24"/>
          <w:szCs w:val="24"/>
        </w:rPr>
        <w:t>,</w:t>
      </w:r>
      <w:r w:rsidR="00570446" w:rsidRPr="00285A38">
        <w:rPr>
          <w:rFonts w:ascii="Times New Roman" w:hAnsi="Times New Roman" w:cs="Times New Roman"/>
          <w:sz w:val="24"/>
          <w:szCs w:val="24"/>
        </w:rPr>
        <w:t xml:space="preserve"> in turn</w:t>
      </w:r>
      <w:r w:rsidRPr="00285A38">
        <w:rPr>
          <w:rFonts w:ascii="Times New Roman" w:hAnsi="Times New Roman" w:cs="Times New Roman"/>
          <w:sz w:val="24"/>
          <w:szCs w:val="24"/>
        </w:rPr>
        <w:t>,</w:t>
      </w:r>
      <w:r w:rsidR="00570446" w:rsidRPr="00285A38">
        <w:rPr>
          <w:rFonts w:ascii="Times New Roman" w:hAnsi="Times New Roman" w:cs="Times New Roman"/>
          <w:sz w:val="24"/>
          <w:szCs w:val="24"/>
        </w:rPr>
        <w:t xml:space="preserve"> has implications on how the </w:t>
      </w:r>
      <w:r w:rsidRPr="00285A38">
        <w:rPr>
          <w:rFonts w:ascii="Times New Roman" w:hAnsi="Times New Roman" w:cs="Times New Roman"/>
          <w:sz w:val="24"/>
          <w:szCs w:val="24"/>
        </w:rPr>
        <w:t xml:space="preserve">public view </w:t>
      </w:r>
      <w:r w:rsidR="00324C33" w:rsidRPr="00285A38">
        <w:rPr>
          <w:rFonts w:ascii="Times New Roman" w:hAnsi="Times New Roman" w:cs="Times New Roman"/>
          <w:sz w:val="24"/>
          <w:szCs w:val="24"/>
        </w:rPr>
        <w:t>them</w:t>
      </w:r>
      <w:r w:rsidRPr="00285A38">
        <w:rPr>
          <w:rFonts w:ascii="Times New Roman" w:hAnsi="Times New Roman" w:cs="Times New Roman"/>
          <w:sz w:val="24"/>
          <w:szCs w:val="24"/>
        </w:rPr>
        <w:t xml:space="preserve">. </w:t>
      </w:r>
      <w:r w:rsidR="00570446" w:rsidRPr="00285A38">
        <w:rPr>
          <w:rFonts w:ascii="Times New Roman" w:hAnsi="Times New Roman" w:cs="Times New Roman"/>
          <w:sz w:val="24"/>
          <w:szCs w:val="24"/>
        </w:rPr>
        <w:t>The media has a responsibility to cover the story without bias</w:t>
      </w:r>
      <w:r w:rsidR="007F28F8" w:rsidRPr="00285A38">
        <w:rPr>
          <w:rFonts w:ascii="Times New Roman" w:hAnsi="Times New Roman" w:cs="Times New Roman"/>
          <w:sz w:val="24"/>
          <w:szCs w:val="24"/>
        </w:rPr>
        <w:t>, presenting all the facts and letting the public have their own opinions</w:t>
      </w:r>
      <w:r w:rsidRPr="00285A38">
        <w:rPr>
          <w:rFonts w:ascii="Times New Roman" w:hAnsi="Times New Roman" w:cs="Times New Roman"/>
          <w:sz w:val="24"/>
          <w:szCs w:val="24"/>
        </w:rPr>
        <w:t>,</w:t>
      </w:r>
      <w:r w:rsidR="00570446" w:rsidRPr="00285A38">
        <w:rPr>
          <w:rFonts w:ascii="Times New Roman" w:hAnsi="Times New Roman" w:cs="Times New Roman"/>
          <w:sz w:val="24"/>
          <w:szCs w:val="24"/>
        </w:rPr>
        <w:t xml:space="preserve"> but </w:t>
      </w:r>
      <w:r w:rsidR="00324C33" w:rsidRPr="00285A38">
        <w:rPr>
          <w:rFonts w:ascii="Times New Roman" w:hAnsi="Times New Roman" w:cs="Times New Roman"/>
          <w:sz w:val="24"/>
          <w:szCs w:val="24"/>
        </w:rPr>
        <w:t xml:space="preserve">the public </w:t>
      </w:r>
      <w:r w:rsidR="00570446" w:rsidRPr="00285A38">
        <w:rPr>
          <w:rFonts w:ascii="Times New Roman" w:hAnsi="Times New Roman" w:cs="Times New Roman"/>
          <w:sz w:val="24"/>
          <w:szCs w:val="24"/>
        </w:rPr>
        <w:t xml:space="preserve">are being swayed by the </w:t>
      </w:r>
      <w:r w:rsidRPr="00285A38">
        <w:rPr>
          <w:rFonts w:ascii="Times New Roman" w:hAnsi="Times New Roman" w:cs="Times New Roman"/>
          <w:sz w:val="24"/>
          <w:szCs w:val="24"/>
        </w:rPr>
        <w:t xml:space="preserve">political leanings of the paper, and its owners. </w:t>
      </w:r>
      <w:r w:rsidR="0018603D" w:rsidRPr="00285A38">
        <w:rPr>
          <w:rFonts w:ascii="Times New Roman" w:hAnsi="Times New Roman" w:cs="Times New Roman"/>
          <w:sz w:val="24"/>
          <w:szCs w:val="24"/>
        </w:rPr>
        <w:t xml:space="preserve">By doing this and categorising all immigrants the ‘same’ and different to ‘us’, </w:t>
      </w:r>
      <w:r w:rsidRPr="00285A38">
        <w:rPr>
          <w:rFonts w:ascii="Times New Roman" w:hAnsi="Times New Roman" w:cs="Times New Roman"/>
          <w:sz w:val="24"/>
          <w:szCs w:val="24"/>
        </w:rPr>
        <w:t>right-wing</w:t>
      </w:r>
      <w:r w:rsidR="0018603D" w:rsidRPr="00285A38">
        <w:rPr>
          <w:rFonts w:ascii="Times New Roman" w:hAnsi="Times New Roman" w:cs="Times New Roman"/>
          <w:sz w:val="24"/>
          <w:szCs w:val="24"/>
        </w:rPr>
        <w:t xml:space="preserve"> populist discourse capitalizes on othering for political gain. </w:t>
      </w:r>
      <w:r w:rsidR="00324C33" w:rsidRPr="00285A38">
        <w:rPr>
          <w:rFonts w:ascii="Times New Roman" w:hAnsi="Times New Roman" w:cs="Times New Roman"/>
          <w:sz w:val="24"/>
          <w:szCs w:val="24"/>
        </w:rPr>
        <w:t>Unfortunately, along with other injustices, foreign students are being labelled the same way as immigrants and are choosing to study elsewhere.</w:t>
      </w:r>
    </w:p>
    <w:bookmarkEnd w:id="0"/>
    <w:p w14:paraId="0E7DBDDB" w14:textId="52C5740B" w:rsidR="00EC2224" w:rsidRPr="001F45D7" w:rsidRDefault="00EC2224" w:rsidP="001F45D7">
      <w:pPr>
        <w:spacing w:line="360" w:lineRule="auto"/>
        <w:rPr>
          <w:rFonts w:cstheme="minorHAnsi"/>
          <w:sz w:val="24"/>
          <w:szCs w:val="24"/>
        </w:rPr>
      </w:pPr>
    </w:p>
    <w:p w14:paraId="7C01AC26" w14:textId="67362C0F" w:rsidR="00C74C88" w:rsidRPr="001F45D7" w:rsidRDefault="00C74C88" w:rsidP="001F45D7">
      <w:pPr>
        <w:spacing w:line="360" w:lineRule="auto"/>
        <w:rPr>
          <w:rFonts w:cstheme="minorHAnsi"/>
          <w:sz w:val="24"/>
          <w:szCs w:val="24"/>
        </w:rPr>
      </w:pPr>
    </w:p>
    <w:p w14:paraId="244517D6" w14:textId="09B04529" w:rsidR="00C74C88" w:rsidRPr="007F28F8" w:rsidRDefault="00C74C88"/>
    <w:p w14:paraId="4A59F642" w14:textId="78491CF0" w:rsidR="00C74C88" w:rsidRPr="007F28F8" w:rsidRDefault="00C74C88"/>
    <w:p w14:paraId="27E810A9" w14:textId="0CD3E569" w:rsidR="00C74C88" w:rsidRPr="007F28F8" w:rsidRDefault="00C74C88"/>
    <w:p w14:paraId="3814A198" w14:textId="0A8823C2" w:rsidR="00C74C88" w:rsidRPr="007F28F8" w:rsidRDefault="00C74C88"/>
    <w:p w14:paraId="23D06D4B" w14:textId="0DFDA958" w:rsidR="00C74C88" w:rsidRPr="007F28F8" w:rsidRDefault="00C74C88"/>
    <w:p w14:paraId="5756594D" w14:textId="77777777" w:rsidR="00C74C88" w:rsidRDefault="00C74C88"/>
    <w:p w14:paraId="780D391B" w14:textId="77777777" w:rsidR="00EC2224" w:rsidRPr="00285A38" w:rsidRDefault="00EC2224">
      <w:pPr>
        <w:rPr>
          <w:rFonts w:ascii="Times New Roman" w:hAnsi="Times New Roman" w:cs="Times New Roman"/>
          <w:sz w:val="24"/>
          <w:szCs w:val="24"/>
        </w:rPr>
      </w:pPr>
    </w:p>
    <w:p w14:paraId="7C546A5F" w14:textId="656E7212" w:rsidR="00FB0F11" w:rsidRPr="00285A38" w:rsidRDefault="00EC2224">
      <w:pPr>
        <w:rPr>
          <w:rFonts w:ascii="Times New Roman" w:hAnsi="Times New Roman" w:cs="Times New Roman"/>
          <w:sz w:val="24"/>
          <w:szCs w:val="24"/>
          <w:u w:val="single"/>
        </w:rPr>
      </w:pPr>
      <w:r w:rsidRPr="00285A38">
        <w:rPr>
          <w:rFonts w:ascii="Times New Roman" w:hAnsi="Times New Roman" w:cs="Times New Roman"/>
          <w:sz w:val="24"/>
          <w:szCs w:val="24"/>
          <w:u w:val="single"/>
        </w:rPr>
        <w:t xml:space="preserve">References </w:t>
      </w:r>
    </w:p>
    <w:p w14:paraId="591B1BC4" w14:textId="00051861" w:rsidR="00F1795A" w:rsidRPr="00285A38" w:rsidRDefault="00F1795A">
      <w:pPr>
        <w:rPr>
          <w:rFonts w:ascii="Times New Roman" w:hAnsi="Times New Roman" w:cs="Times New Roman"/>
          <w:sz w:val="24"/>
          <w:szCs w:val="24"/>
          <w:u w:val="single"/>
        </w:rPr>
      </w:pPr>
    </w:p>
    <w:p w14:paraId="1E44F5D2" w14:textId="251E8F71" w:rsidR="00285A38" w:rsidRPr="00285A38" w:rsidRDefault="00285A38" w:rsidP="00285A38">
      <w:pPr>
        <w:rPr>
          <w:rFonts w:ascii="Times New Roman" w:hAnsi="Times New Roman" w:cs="Times New Roman"/>
          <w:sz w:val="24"/>
          <w:szCs w:val="24"/>
        </w:rPr>
      </w:pPr>
      <w:r w:rsidRPr="00285A38">
        <w:rPr>
          <w:rFonts w:ascii="Times New Roman" w:hAnsi="Times New Roman" w:cs="Times New Roman"/>
          <w:sz w:val="24"/>
          <w:szCs w:val="24"/>
        </w:rPr>
        <w:t>Bear</w:t>
      </w:r>
      <w:r w:rsidR="00DA053F">
        <w:rPr>
          <w:rFonts w:ascii="Times New Roman" w:hAnsi="Times New Roman" w:cs="Times New Roman"/>
          <w:sz w:val="24"/>
          <w:szCs w:val="24"/>
        </w:rPr>
        <w:t>,</w:t>
      </w:r>
      <w:r w:rsidRPr="00285A38">
        <w:rPr>
          <w:rFonts w:ascii="Times New Roman" w:hAnsi="Times New Roman" w:cs="Times New Roman"/>
          <w:sz w:val="24"/>
          <w:szCs w:val="24"/>
        </w:rPr>
        <w:t xml:space="preserve"> J</w:t>
      </w:r>
      <w:r w:rsidR="00DA053F">
        <w:rPr>
          <w:rFonts w:ascii="Times New Roman" w:hAnsi="Times New Roman" w:cs="Times New Roman"/>
          <w:sz w:val="24"/>
          <w:szCs w:val="24"/>
        </w:rPr>
        <w:t>.</w:t>
      </w:r>
      <w:r w:rsidRPr="00285A38">
        <w:rPr>
          <w:rFonts w:ascii="Times New Roman" w:hAnsi="Times New Roman" w:cs="Times New Roman"/>
          <w:sz w:val="24"/>
          <w:szCs w:val="24"/>
        </w:rPr>
        <w:t xml:space="preserve"> </w:t>
      </w:r>
      <w:r w:rsidR="00DA053F">
        <w:rPr>
          <w:rFonts w:ascii="Times New Roman" w:hAnsi="Times New Roman" w:cs="Times New Roman"/>
          <w:sz w:val="24"/>
          <w:szCs w:val="24"/>
        </w:rPr>
        <w:t>(</w:t>
      </w:r>
      <w:r w:rsidRPr="00285A38">
        <w:rPr>
          <w:rFonts w:ascii="Times New Roman" w:hAnsi="Times New Roman" w:cs="Times New Roman"/>
          <w:sz w:val="24"/>
          <w:szCs w:val="24"/>
        </w:rPr>
        <w:t>2017</w:t>
      </w:r>
      <w:r w:rsidR="00DA053F">
        <w:rPr>
          <w:rFonts w:ascii="Times New Roman" w:hAnsi="Times New Roman" w:cs="Times New Roman"/>
          <w:sz w:val="24"/>
          <w:szCs w:val="24"/>
        </w:rPr>
        <w:t>)</w:t>
      </w:r>
      <w:r w:rsidRPr="00285A38">
        <w:rPr>
          <w:rFonts w:ascii="Times New Roman" w:hAnsi="Times New Roman" w:cs="Times New Roman"/>
          <w:b/>
          <w:bCs/>
          <w:color w:val="282828"/>
          <w:sz w:val="24"/>
          <w:szCs w:val="24"/>
        </w:rPr>
        <w:t xml:space="preserve"> </w:t>
      </w:r>
      <w:r w:rsidRPr="00285A38">
        <w:rPr>
          <w:rFonts w:ascii="Times New Roman" w:hAnsi="Times New Roman" w:cs="Times New Roman"/>
          <w:bCs/>
          <w:i/>
          <w:sz w:val="24"/>
          <w:szCs w:val="24"/>
        </w:rPr>
        <w:t xml:space="preserve">How and Why to Use Shades of Red in Design. </w:t>
      </w:r>
      <w:r w:rsidRPr="00285A38">
        <w:rPr>
          <w:rFonts w:ascii="Times New Roman" w:hAnsi="Times New Roman" w:cs="Times New Roman"/>
          <w:bCs/>
          <w:sz w:val="24"/>
          <w:szCs w:val="24"/>
        </w:rPr>
        <w:t>Available at:</w:t>
      </w:r>
      <w:r w:rsidRPr="00285A38">
        <w:rPr>
          <w:rFonts w:ascii="Times New Roman" w:hAnsi="Times New Roman" w:cs="Times New Roman"/>
          <w:sz w:val="24"/>
          <w:szCs w:val="24"/>
        </w:rPr>
        <w:t xml:space="preserve">  </w:t>
      </w:r>
      <w:hyperlink r:id="rId10" w:history="1">
        <w:r w:rsidRPr="00285A38">
          <w:rPr>
            <w:rStyle w:val="Hyperlink"/>
            <w:rFonts w:ascii="Times New Roman" w:hAnsi="Times New Roman" w:cs="Times New Roman"/>
            <w:sz w:val="24"/>
            <w:szCs w:val="24"/>
          </w:rPr>
          <w:t>https://www.thoughtco.com/red-color-meanings-1073971</w:t>
        </w:r>
      </w:hyperlink>
      <w:r w:rsidRPr="00285A38">
        <w:rPr>
          <w:rFonts w:ascii="Times New Roman" w:hAnsi="Times New Roman" w:cs="Times New Roman"/>
          <w:sz w:val="24"/>
          <w:szCs w:val="24"/>
        </w:rPr>
        <w:t xml:space="preserve">  (Accessed on 4</w:t>
      </w:r>
      <w:r w:rsidRPr="00285A38">
        <w:rPr>
          <w:rFonts w:ascii="Times New Roman" w:hAnsi="Times New Roman" w:cs="Times New Roman"/>
          <w:sz w:val="24"/>
          <w:szCs w:val="24"/>
          <w:vertAlign w:val="superscript"/>
        </w:rPr>
        <w:t>th</w:t>
      </w:r>
      <w:r w:rsidRPr="00285A38">
        <w:rPr>
          <w:rFonts w:ascii="Times New Roman" w:hAnsi="Times New Roman" w:cs="Times New Roman"/>
          <w:sz w:val="24"/>
          <w:szCs w:val="24"/>
        </w:rPr>
        <w:t xml:space="preserve"> March 2018)</w:t>
      </w:r>
    </w:p>
    <w:p w14:paraId="703667F1" w14:textId="77777777" w:rsidR="00601504" w:rsidRDefault="00601504" w:rsidP="00285A38">
      <w:pPr>
        <w:rPr>
          <w:rFonts w:ascii="Times New Roman" w:hAnsi="Times New Roman" w:cs="Times New Roman"/>
          <w:sz w:val="24"/>
          <w:szCs w:val="24"/>
        </w:rPr>
      </w:pPr>
    </w:p>
    <w:p w14:paraId="0CAAE3A4" w14:textId="1DF58D32" w:rsidR="00285A38" w:rsidRPr="00285A38" w:rsidRDefault="00285A38" w:rsidP="00285A38">
      <w:pPr>
        <w:rPr>
          <w:rFonts w:ascii="Times New Roman" w:hAnsi="Times New Roman" w:cs="Times New Roman"/>
          <w:sz w:val="24"/>
          <w:szCs w:val="24"/>
        </w:rPr>
      </w:pPr>
      <w:r w:rsidRPr="00285A38">
        <w:rPr>
          <w:rFonts w:ascii="Times New Roman" w:hAnsi="Times New Roman" w:cs="Times New Roman"/>
          <w:sz w:val="24"/>
          <w:szCs w:val="24"/>
        </w:rPr>
        <w:lastRenderedPageBreak/>
        <w:t>Davies</w:t>
      </w:r>
      <w:r w:rsidR="00DA053F">
        <w:rPr>
          <w:rFonts w:ascii="Times New Roman" w:hAnsi="Times New Roman" w:cs="Times New Roman"/>
          <w:sz w:val="24"/>
          <w:szCs w:val="24"/>
        </w:rPr>
        <w:t>,</w:t>
      </w:r>
      <w:r w:rsidRPr="00285A38">
        <w:rPr>
          <w:rFonts w:ascii="Times New Roman" w:hAnsi="Times New Roman" w:cs="Times New Roman"/>
          <w:sz w:val="24"/>
          <w:szCs w:val="24"/>
        </w:rPr>
        <w:t xml:space="preserve"> C</w:t>
      </w:r>
      <w:r w:rsidR="00DA053F">
        <w:rPr>
          <w:rFonts w:ascii="Times New Roman" w:hAnsi="Times New Roman" w:cs="Times New Roman"/>
          <w:sz w:val="24"/>
          <w:szCs w:val="24"/>
        </w:rPr>
        <w:t>.</w:t>
      </w:r>
      <w:r w:rsidRPr="00285A38">
        <w:rPr>
          <w:rFonts w:ascii="Times New Roman" w:hAnsi="Times New Roman" w:cs="Times New Roman"/>
          <w:sz w:val="24"/>
          <w:szCs w:val="24"/>
        </w:rPr>
        <w:t xml:space="preserve"> </w:t>
      </w:r>
      <w:r w:rsidR="00DA053F">
        <w:rPr>
          <w:rFonts w:ascii="Times New Roman" w:hAnsi="Times New Roman" w:cs="Times New Roman"/>
          <w:sz w:val="24"/>
          <w:szCs w:val="24"/>
        </w:rPr>
        <w:t>(</w:t>
      </w:r>
      <w:r w:rsidRPr="00285A38">
        <w:rPr>
          <w:rFonts w:ascii="Times New Roman" w:hAnsi="Times New Roman" w:cs="Times New Roman"/>
          <w:sz w:val="24"/>
          <w:szCs w:val="24"/>
        </w:rPr>
        <w:t>2017</w:t>
      </w:r>
      <w:r w:rsidR="00DA053F">
        <w:rPr>
          <w:rFonts w:ascii="Times New Roman" w:hAnsi="Times New Roman" w:cs="Times New Roman"/>
          <w:sz w:val="24"/>
          <w:szCs w:val="24"/>
        </w:rPr>
        <w:t>)</w:t>
      </w:r>
      <w:r w:rsidRPr="00285A38">
        <w:rPr>
          <w:rFonts w:ascii="Times New Roman" w:hAnsi="Times New Roman" w:cs="Times New Roman"/>
          <w:i/>
          <w:sz w:val="24"/>
          <w:szCs w:val="24"/>
        </w:rPr>
        <w:t xml:space="preserve"> </w:t>
      </w:r>
      <w:r w:rsidRPr="00601504">
        <w:rPr>
          <w:rFonts w:ascii="Times New Roman" w:hAnsi="Times New Roman" w:cs="Times New Roman"/>
          <w:i/>
          <w:color w:val="121212"/>
          <w:sz w:val="24"/>
          <w:szCs w:val="24"/>
        </w:rPr>
        <w:t>May's scaremongering deters foreign students</w:t>
      </w:r>
      <w:r w:rsidRPr="00285A38">
        <w:rPr>
          <w:rFonts w:ascii="Times New Roman" w:hAnsi="Times New Roman" w:cs="Times New Roman"/>
          <w:i/>
          <w:sz w:val="24"/>
          <w:szCs w:val="24"/>
        </w:rPr>
        <w:t xml:space="preserve">. </w:t>
      </w:r>
      <w:r w:rsidRPr="00285A38">
        <w:rPr>
          <w:rFonts w:ascii="Times New Roman" w:hAnsi="Times New Roman" w:cs="Times New Roman"/>
          <w:sz w:val="24"/>
          <w:szCs w:val="24"/>
        </w:rPr>
        <w:t>Available at:</w:t>
      </w:r>
      <w:r w:rsidRPr="00285A38">
        <w:rPr>
          <w:rFonts w:ascii="Times New Roman" w:hAnsi="Times New Roman" w:cs="Times New Roman"/>
          <w:i/>
          <w:sz w:val="24"/>
          <w:szCs w:val="24"/>
        </w:rPr>
        <w:t xml:space="preserve"> </w:t>
      </w:r>
      <w:hyperlink r:id="rId11" w:history="1">
        <w:r w:rsidRPr="00285A38">
          <w:rPr>
            <w:rStyle w:val="Hyperlink"/>
            <w:rFonts w:ascii="Times New Roman" w:hAnsi="Times New Roman" w:cs="Times New Roman"/>
            <w:i/>
            <w:sz w:val="24"/>
            <w:szCs w:val="24"/>
          </w:rPr>
          <w:t>https://www.theguardian.com/uk-news/2017/aug/28/mays-scaremongering-deters-foreign-students-says-melvyn-bragg</w:t>
        </w:r>
      </w:hyperlink>
      <w:r w:rsidRPr="00285A38">
        <w:rPr>
          <w:rFonts w:ascii="Times New Roman" w:hAnsi="Times New Roman" w:cs="Times New Roman"/>
          <w:i/>
          <w:sz w:val="24"/>
          <w:szCs w:val="24"/>
        </w:rPr>
        <w:t xml:space="preserve">  </w:t>
      </w:r>
      <w:r w:rsidRPr="00285A38">
        <w:rPr>
          <w:rFonts w:ascii="Times New Roman" w:hAnsi="Times New Roman" w:cs="Times New Roman"/>
          <w:sz w:val="24"/>
          <w:szCs w:val="24"/>
        </w:rPr>
        <w:t>(Accessed March the 8</w:t>
      </w:r>
      <w:r w:rsidRPr="00285A38">
        <w:rPr>
          <w:rFonts w:ascii="Times New Roman" w:hAnsi="Times New Roman" w:cs="Times New Roman"/>
          <w:sz w:val="24"/>
          <w:szCs w:val="24"/>
          <w:vertAlign w:val="superscript"/>
        </w:rPr>
        <w:t>th</w:t>
      </w:r>
      <w:r w:rsidRPr="00285A38">
        <w:rPr>
          <w:rFonts w:ascii="Times New Roman" w:hAnsi="Times New Roman" w:cs="Times New Roman"/>
          <w:sz w:val="24"/>
          <w:szCs w:val="24"/>
        </w:rPr>
        <w:t xml:space="preserve"> 2018)</w:t>
      </w:r>
    </w:p>
    <w:p w14:paraId="02980B48" w14:textId="77777777" w:rsidR="00601504" w:rsidRDefault="00601504" w:rsidP="00285A38">
      <w:pPr>
        <w:rPr>
          <w:rFonts w:ascii="Times New Roman" w:hAnsi="Times New Roman" w:cs="Times New Roman"/>
          <w:sz w:val="24"/>
          <w:szCs w:val="24"/>
        </w:rPr>
      </w:pPr>
    </w:p>
    <w:p w14:paraId="37BD4F10" w14:textId="723E82E8" w:rsidR="00285A38" w:rsidRPr="00285A38" w:rsidRDefault="00285A38" w:rsidP="00285A38">
      <w:pPr>
        <w:rPr>
          <w:rFonts w:ascii="Times New Roman" w:hAnsi="Times New Roman" w:cs="Times New Roman"/>
          <w:sz w:val="24"/>
          <w:szCs w:val="24"/>
        </w:rPr>
      </w:pPr>
      <w:hyperlink r:id="rId12" w:history="1">
        <w:r w:rsidRPr="00285A38">
          <w:rPr>
            <w:rStyle w:val="personname"/>
            <w:rFonts w:ascii="Times New Roman" w:hAnsi="Times New Roman" w:cs="Times New Roman"/>
            <w:sz w:val="24"/>
            <w:szCs w:val="24"/>
          </w:rPr>
          <w:t>Greer, C.</w:t>
        </w:r>
      </w:hyperlink>
      <w:r w:rsidRPr="00285A38">
        <w:rPr>
          <w:rFonts w:ascii="Times New Roman" w:hAnsi="Times New Roman" w:cs="Times New Roman"/>
          <w:color w:val="000000"/>
          <w:sz w:val="24"/>
          <w:szCs w:val="24"/>
        </w:rPr>
        <w:t xml:space="preserve"> (2014) </w:t>
      </w:r>
      <w:r w:rsidRPr="00285A38">
        <w:rPr>
          <w:rFonts w:ascii="Times New Roman" w:hAnsi="Times New Roman" w:cs="Times New Roman"/>
          <w:i/>
          <w:color w:val="000000"/>
          <w:sz w:val="24"/>
          <w:szCs w:val="24"/>
        </w:rPr>
        <w:t>Labelling, Deviance and Media</w:t>
      </w:r>
      <w:r w:rsidR="00601504">
        <w:rPr>
          <w:rFonts w:ascii="Times New Roman" w:hAnsi="Times New Roman" w:cs="Times New Roman"/>
          <w:i/>
          <w:color w:val="000000"/>
          <w:sz w:val="24"/>
          <w:szCs w:val="24"/>
        </w:rPr>
        <w:t>.</w:t>
      </w:r>
      <w:r w:rsidRPr="00285A38">
        <w:rPr>
          <w:rFonts w:ascii="Times New Roman" w:hAnsi="Times New Roman" w:cs="Times New Roman"/>
          <w:i/>
          <w:color w:val="000000"/>
          <w:sz w:val="24"/>
          <w:szCs w:val="24"/>
        </w:rPr>
        <w:t xml:space="preserve"> </w:t>
      </w:r>
      <w:r w:rsidRPr="00285A38">
        <w:rPr>
          <w:rFonts w:ascii="Times New Roman" w:hAnsi="Times New Roman" w:cs="Times New Roman"/>
          <w:color w:val="000000"/>
          <w:sz w:val="24"/>
          <w:szCs w:val="24"/>
        </w:rPr>
        <w:t>Available at</w:t>
      </w:r>
      <w:r w:rsidRPr="00285A38">
        <w:rPr>
          <w:rFonts w:ascii="Times New Roman" w:hAnsi="Times New Roman" w:cs="Times New Roman"/>
          <w:i/>
          <w:color w:val="000000"/>
          <w:sz w:val="24"/>
          <w:szCs w:val="24"/>
        </w:rPr>
        <w:t>:</w:t>
      </w:r>
      <w:r w:rsidRPr="00285A38">
        <w:rPr>
          <w:rFonts w:ascii="Times New Roman" w:hAnsi="Times New Roman" w:cs="Times New Roman"/>
          <w:sz w:val="24"/>
          <w:szCs w:val="24"/>
        </w:rPr>
        <w:t xml:space="preserve"> </w:t>
      </w:r>
      <w:hyperlink r:id="rId13" w:history="1">
        <w:r w:rsidRPr="00285A38">
          <w:rPr>
            <w:rStyle w:val="Hyperlink"/>
            <w:rFonts w:ascii="Times New Roman" w:hAnsi="Times New Roman" w:cs="Times New Roman"/>
            <w:i/>
            <w:sz w:val="24"/>
            <w:szCs w:val="24"/>
          </w:rPr>
          <w:t>http://openaccess.city.ac.uk/4263/</w:t>
        </w:r>
      </w:hyperlink>
      <w:r w:rsidRPr="00285A38">
        <w:rPr>
          <w:rFonts w:ascii="Times New Roman" w:hAnsi="Times New Roman" w:cs="Times New Roman"/>
          <w:i/>
          <w:color w:val="000000"/>
          <w:sz w:val="24"/>
          <w:szCs w:val="24"/>
        </w:rPr>
        <w:t xml:space="preserve">  </w:t>
      </w:r>
      <w:bookmarkStart w:id="4" w:name="_Hlk512244959"/>
      <w:r w:rsidRPr="00285A38">
        <w:rPr>
          <w:rFonts w:ascii="Times New Roman" w:hAnsi="Times New Roman" w:cs="Times New Roman"/>
          <w:i/>
          <w:sz w:val="24"/>
          <w:szCs w:val="24"/>
        </w:rPr>
        <w:t>(</w:t>
      </w:r>
      <w:r w:rsidRPr="00285A38">
        <w:rPr>
          <w:rFonts w:ascii="Times New Roman" w:hAnsi="Times New Roman" w:cs="Times New Roman"/>
          <w:sz w:val="24"/>
          <w:szCs w:val="24"/>
        </w:rPr>
        <w:t>Accessed at March the 8</w:t>
      </w:r>
      <w:r w:rsidRPr="00285A38">
        <w:rPr>
          <w:rFonts w:ascii="Times New Roman" w:hAnsi="Times New Roman" w:cs="Times New Roman"/>
          <w:sz w:val="24"/>
          <w:szCs w:val="24"/>
          <w:vertAlign w:val="superscript"/>
        </w:rPr>
        <w:t>th</w:t>
      </w:r>
      <w:r w:rsidRPr="00285A38">
        <w:rPr>
          <w:rFonts w:ascii="Times New Roman" w:hAnsi="Times New Roman" w:cs="Times New Roman"/>
          <w:sz w:val="24"/>
          <w:szCs w:val="24"/>
        </w:rPr>
        <w:t xml:space="preserve"> 2018</w:t>
      </w:r>
      <w:bookmarkEnd w:id="4"/>
      <w:r w:rsidR="00DA053F">
        <w:rPr>
          <w:rFonts w:ascii="Times New Roman" w:hAnsi="Times New Roman" w:cs="Times New Roman"/>
          <w:sz w:val="24"/>
          <w:szCs w:val="24"/>
        </w:rPr>
        <w:t>)</w:t>
      </w:r>
    </w:p>
    <w:p w14:paraId="5E850379" w14:textId="77777777" w:rsidR="00F1795A" w:rsidRPr="00285A38" w:rsidRDefault="00F1795A">
      <w:pPr>
        <w:rPr>
          <w:rFonts w:ascii="Times New Roman" w:hAnsi="Times New Roman" w:cs="Times New Roman"/>
          <w:sz w:val="24"/>
          <w:szCs w:val="24"/>
          <w:u w:val="single"/>
        </w:rPr>
      </w:pPr>
    </w:p>
    <w:p w14:paraId="120A7A5C" w14:textId="12B70575" w:rsidR="00EC2224" w:rsidRPr="00285A38" w:rsidRDefault="00601504" w:rsidP="00EC2224">
      <w:pPr>
        <w:rPr>
          <w:rFonts w:ascii="Times New Roman" w:hAnsi="Times New Roman" w:cs="Times New Roman"/>
          <w:sz w:val="24"/>
          <w:szCs w:val="24"/>
        </w:rPr>
      </w:pPr>
      <w:r>
        <w:rPr>
          <w:rFonts w:ascii="Times New Roman" w:hAnsi="Times New Roman" w:cs="Times New Roman"/>
          <w:sz w:val="24"/>
          <w:szCs w:val="24"/>
        </w:rPr>
        <w:t>Travis, A.</w:t>
      </w:r>
      <w:r w:rsidR="00DA053F">
        <w:rPr>
          <w:rFonts w:ascii="Times New Roman" w:hAnsi="Times New Roman" w:cs="Times New Roman"/>
          <w:sz w:val="24"/>
          <w:szCs w:val="24"/>
        </w:rPr>
        <w:t xml:space="preserve"> (</w:t>
      </w:r>
      <w:r w:rsidR="005E1BC4" w:rsidRPr="00285A38">
        <w:rPr>
          <w:rFonts w:ascii="Times New Roman" w:hAnsi="Times New Roman" w:cs="Times New Roman"/>
          <w:sz w:val="24"/>
          <w:szCs w:val="24"/>
        </w:rPr>
        <w:t>201</w:t>
      </w:r>
      <w:r>
        <w:rPr>
          <w:rFonts w:ascii="Times New Roman" w:hAnsi="Times New Roman" w:cs="Times New Roman"/>
          <w:sz w:val="24"/>
          <w:szCs w:val="24"/>
        </w:rPr>
        <w:t>8</w:t>
      </w:r>
      <w:r w:rsidR="00DA053F">
        <w:rPr>
          <w:rFonts w:ascii="Times New Roman" w:hAnsi="Times New Roman" w:cs="Times New Roman"/>
          <w:sz w:val="24"/>
          <w:szCs w:val="24"/>
        </w:rPr>
        <w:t>). Available at:</w:t>
      </w:r>
      <w:hyperlink r:id="rId14" w:history="1">
        <w:r w:rsidR="00DA053F" w:rsidRPr="00BB13B0">
          <w:rPr>
            <w:rStyle w:val="Hyperlink"/>
            <w:rFonts w:ascii="Times New Roman" w:hAnsi="Times New Roman" w:cs="Times New Roman"/>
            <w:sz w:val="24"/>
            <w:szCs w:val="24"/>
          </w:rPr>
          <w:t>https://www.theguard</w:t>
        </w:r>
        <w:r w:rsidR="00DA053F" w:rsidRPr="00BB13B0">
          <w:rPr>
            <w:rStyle w:val="Hyperlink"/>
            <w:rFonts w:ascii="Times New Roman" w:hAnsi="Times New Roman" w:cs="Times New Roman"/>
            <w:sz w:val="24"/>
            <w:szCs w:val="24"/>
          </w:rPr>
          <w:t>ian.com/uk-news/2018/feb/22/net-migration-of-eu-nationals-to-britain-falls-by-75000</w:t>
        </w:r>
      </w:hyperlink>
      <w:r w:rsidR="00DA053F">
        <w:rPr>
          <w:rStyle w:val="Hyperlink"/>
          <w:rFonts w:ascii="Times New Roman" w:hAnsi="Times New Roman" w:cs="Times New Roman"/>
          <w:sz w:val="24"/>
          <w:szCs w:val="24"/>
        </w:rPr>
        <w:t xml:space="preserve">  </w:t>
      </w:r>
      <w:bookmarkStart w:id="5" w:name="_Hlk512246396"/>
      <w:r w:rsidR="00DA053F" w:rsidRPr="00285A38">
        <w:rPr>
          <w:rFonts w:ascii="Times New Roman" w:hAnsi="Times New Roman" w:cs="Times New Roman"/>
          <w:i/>
          <w:sz w:val="24"/>
          <w:szCs w:val="24"/>
        </w:rPr>
        <w:t>(</w:t>
      </w:r>
      <w:r w:rsidR="00DA053F" w:rsidRPr="00285A38">
        <w:rPr>
          <w:rFonts w:ascii="Times New Roman" w:hAnsi="Times New Roman" w:cs="Times New Roman"/>
          <w:sz w:val="24"/>
          <w:szCs w:val="24"/>
        </w:rPr>
        <w:t>Accessed at March the 8</w:t>
      </w:r>
      <w:r w:rsidR="00DA053F" w:rsidRPr="00285A38">
        <w:rPr>
          <w:rFonts w:ascii="Times New Roman" w:hAnsi="Times New Roman" w:cs="Times New Roman"/>
          <w:sz w:val="24"/>
          <w:szCs w:val="24"/>
          <w:vertAlign w:val="superscript"/>
        </w:rPr>
        <w:t>th</w:t>
      </w:r>
      <w:r w:rsidR="00DA053F" w:rsidRPr="00285A38">
        <w:rPr>
          <w:rFonts w:ascii="Times New Roman" w:hAnsi="Times New Roman" w:cs="Times New Roman"/>
          <w:sz w:val="24"/>
          <w:szCs w:val="24"/>
        </w:rPr>
        <w:t xml:space="preserve"> 2018</w:t>
      </w:r>
      <w:r w:rsidR="00DA053F">
        <w:rPr>
          <w:rFonts w:ascii="Times New Roman" w:hAnsi="Times New Roman" w:cs="Times New Roman"/>
          <w:sz w:val="24"/>
          <w:szCs w:val="24"/>
        </w:rPr>
        <w:t>)</w:t>
      </w:r>
      <w:bookmarkEnd w:id="5"/>
    </w:p>
    <w:p w14:paraId="677205E1" w14:textId="77777777" w:rsidR="00601504" w:rsidRDefault="00601504" w:rsidP="00285A38">
      <w:pPr>
        <w:rPr>
          <w:rFonts w:ascii="Times New Roman" w:hAnsi="Times New Roman" w:cs="Times New Roman"/>
          <w:sz w:val="24"/>
          <w:szCs w:val="24"/>
        </w:rPr>
      </w:pPr>
    </w:p>
    <w:p w14:paraId="57C5C932" w14:textId="6078B43F" w:rsidR="00285A38" w:rsidRPr="00285A38" w:rsidRDefault="00DA053F" w:rsidP="00285A38">
      <w:pPr>
        <w:rPr>
          <w:rFonts w:ascii="Times New Roman" w:hAnsi="Times New Roman" w:cs="Times New Roman"/>
          <w:sz w:val="24"/>
          <w:szCs w:val="24"/>
        </w:rPr>
      </w:pPr>
      <w:r w:rsidRPr="00285A38">
        <w:rPr>
          <w:rFonts w:ascii="Times New Roman" w:hAnsi="Times New Roman" w:cs="Times New Roman"/>
          <w:sz w:val="24"/>
          <w:szCs w:val="24"/>
        </w:rPr>
        <w:t>Lemert, E</w:t>
      </w:r>
      <w:r w:rsidR="00285A38" w:rsidRPr="00285A38">
        <w:rPr>
          <w:rFonts w:ascii="Times New Roman" w:hAnsi="Times New Roman" w:cs="Times New Roman"/>
          <w:sz w:val="24"/>
          <w:szCs w:val="24"/>
        </w:rPr>
        <w:t>.</w:t>
      </w:r>
      <w:r w:rsidR="00601504">
        <w:rPr>
          <w:rFonts w:ascii="Times New Roman" w:hAnsi="Times New Roman" w:cs="Times New Roman"/>
          <w:sz w:val="24"/>
          <w:szCs w:val="24"/>
        </w:rPr>
        <w:t xml:space="preserve"> </w:t>
      </w:r>
      <w:r w:rsidR="00285A38" w:rsidRPr="00285A38">
        <w:rPr>
          <w:rFonts w:ascii="Times New Roman" w:hAnsi="Times New Roman" w:cs="Times New Roman"/>
          <w:sz w:val="24"/>
          <w:szCs w:val="24"/>
        </w:rPr>
        <w:t xml:space="preserve">(1972) </w:t>
      </w:r>
      <w:r w:rsidR="00285A38" w:rsidRPr="00285A38">
        <w:rPr>
          <w:rFonts w:ascii="Times New Roman" w:hAnsi="Times New Roman" w:cs="Times New Roman"/>
          <w:i/>
          <w:sz w:val="24"/>
          <w:szCs w:val="24"/>
        </w:rPr>
        <w:t>Human Deviance, Social Problem and Social Control</w:t>
      </w:r>
      <w:r w:rsidR="00601504">
        <w:rPr>
          <w:rFonts w:ascii="Times New Roman" w:hAnsi="Times New Roman" w:cs="Times New Roman"/>
          <w:i/>
          <w:sz w:val="24"/>
          <w:szCs w:val="24"/>
        </w:rPr>
        <w:t>.</w:t>
      </w:r>
      <w:r w:rsidR="00285A38" w:rsidRPr="00285A38">
        <w:rPr>
          <w:rFonts w:ascii="Times New Roman" w:hAnsi="Times New Roman" w:cs="Times New Roman"/>
          <w:sz w:val="24"/>
          <w:szCs w:val="24"/>
        </w:rPr>
        <w:t xml:space="preserve"> Englewood Cliffs,</w:t>
      </w:r>
      <w:r w:rsidR="00601504">
        <w:rPr>
          <w:rFonts w:ascii="Times New Roman" w:hAnsi="Times New Roman" w:cs="Times New Roman"/>
          <w:sz w:val="24"/>
          <w:szCs w:val="24"/>
        </w:rPr>
        <w:t xml:space="preserve"> </w:t>
      </w:r>
      <w:r w:rsidR="00285A38" w:rsidRPr="00285A38">
        <w:rPr>
          <w:rFonts w:ascii="Times New Roman" w:hAnsi="Times New Roman" w:cs="Times New Roman"/>
          <w:sz w:val="24"/>
          <w:szCs w:val="24"/>
        </w:rPr>
        <w:t>NJ: Prentice-Hall.</w:t>
      </w:r>
    </w:p>
    <w:p w14:paraId="2836476B" w14:textId="77777777" w:rsidR="00285A38" w:rsidRPr="00285A38" w:rsidRDefault="00285A38" w:rsidP="00285A38">
      <w:pPr>
        <w:rPr>
          <w:rFonts w:ascii="Times New Roman" w:hAnsi="Times New Roman" w:cs="Times New Roman"/>
          <w:sz w:val="24"/>
          <w:szCs w:val="24"/>
        </w:rPr>
      </w:pPr>
    </w:p>
    <w:p w14:paraId="455EAD69" w14:textId="40AFE52E" w:rsidR="00285A38" w:rsidRPr="00285A38" w:rsidRDefault="00285A38" w:rsidP="00285A38">
      <w:pPr>
        <w:rPr>
          <w:rFonts w:ascii="Times New Roman" w:hAnsi="Times New Roman" w:cs="Times New Roman"/>
          <w:sz w:val="24"/>
          <w:szCs w:val="24"/>
        </w:rPr>
      </w:pPr>
      <w:r w:rsidRPr="00285A38">
        <w:rPr>
          <w:rFonts w:ascii="Times New Roman" w:hAnsi="Times New Roman" w:cs="Times New Roman"/>
          <w:sz w:val="24"/>
          <w:szCs w:val="24"/>
        </w:rPr>
        <w:t>Macdonald, M</w:t>
      </w:r>
      <w:r w:rsidR="00DA053F">
        <w:rPr>
          <w:rFonts w:ascii="Times New Roman" w:hAnsi="Times New Roman" w:cs="Times New Roman"/>
          <w:sz w:val="24"/>
          <w:szCs w:val="24"/>
        </w:rPr>
        <w:t>.</w:t>
      </w:r>
      <w:r w:rsidRPr="00285A38">
        <w:rPr>
          <w:rFonts w:ascii="Times New Roman" w:hAnsi="Times New Roman" w:cs="Times New Roman"/>
          <w:sz w:val="24"/>
          <w:szCs w:val="24"/>
        </w:rPr>
        <w:t xml:space="preserve"> (2003) </w:t>
      </w:r>
      <w:r w:rsidRPr="00285A38">
        <w:rPr>
          <w:rFonts w:ascii="Times New Roman" w:hAnsi="Times New Roman" w:cs="Times New Roman"/>
          <w:i/>
          <w:sz w:val="24"/>
          <w:szCs w:val="24"/>
        </w:rPr>
        <w:t>Exploring Media Discourse</w:t>
      </w:r>
      <w:r w:rsidRPr="00285A38">
        <w:rPr>
          <w:rFonts w:ascii="Times New Roman" w:hAnsi="Times New Roman" w:cs="Times New Roman"/>
          <w:sz w:val="24"/>
          <w:szCs w:val="24"/>
        </w:rPr>
        <w:t xml:space="preserve">. </w:t>
      </w:r>
      <w:r w:rsidR="00601504" w:rsidRPr="00285A38">
        <w:rPr>
          <w:rFonts w:ascii="Times New Roman" w:hAnsi="Times New Roman" w:cs="Times New Roman"/>
          <w:sz w:val="24"/>
          <w:szCs w:val="24"/>
        </w:rPr>
        <w:t>Oxon</w:t>
      </w:r>
      <w:r w:rsidR="00601504">
        <w:rPr>
          <w:rFonts w:ascii="Times New Roman" w:hAnsi="Times New Roman" w:cs="Times New Roman"/>
          <w:sz w:val="24"/>
          <w:szCs w:val="24"/>
        </w:rPr>
        <w:t xml:space="preserve">: </w:t>
      </w:r>
      <w:proofErr w:type="spellStart"/>
      <w:r w:rsidRPr="00285A38">
        <w:rPr>
          <w:rFonts w:ascii="Times New Roman" w:hAnsi="Times New Roman" w:cs="Times New Roman"/>
          <w:sz w:val="24"/>
          <w:szCs w:val="24"/>
        </w:rPr>
        <w:t>Bookp</w:t>
      </w:r>
      <w:r w:rsidR="00601504">
        <w:rPr>
          <w:rFonts w:ascii="Times New Roman" w:hAnsi="Times New Roman" w:cs="Times New Roman"/>
          <w:sz w:val="24"/>
          <w:szCs w:val="24"/>
        </w:rPr>
        <w:t>r</w:t>
      </w:r>
      <w:r w:rsidRPr="00285A38">
        <w:rPr>
          <w:rFonts w:ascii="Times New Roman" w:hAnsi="Times New Roman" w:cs="Times New Roman"/>
          <w:sz w:val="24"/>
          <w:szCs w:val="24"/>
        </w:rPr>
        <w:t>int</w:t>
      </w:r>
      <w:proofErr w:type="spellEnd"/>
      <w:r w:rsidRPr="00285A38">
        <w:rPr>
          <w:rFonts w:ascii="Times New Roman" w:hAnsi="Times New Roman" w:cs="Times New Roman"/>
          <w:sz w:val="24"/>
          <w:szCs w:val="24"/>
        </w:rPr>
        <w:t xml:space="preserve"> Ltd, </w:t>
      </w:r>
    </w:p>
    <w:p w14:paraId="01CDDF2C" w14:textId="37F76952" w:rsidR="00285A38" w:rsidRDefault="00285A38" w:rsidP="00EC2224">
      <w:pPr>
        <w:rPr>
          <w:rFonts w:ascii="Times New Roman" w:hAnsi="Times New Roman" w:cs="Times New Roman"/>
          <w:sz w:val="24"/>
          <w:szCs w:val="24"/>
        </w:rPr>
      </w:pPr>
    </w:p>
    <w:p w14:paraId="7D2EDFD9" w14:textId="0FC4048C" w:rsidR="00EC2224" w:rsidRPr="005D1454" w:rsidRDefault="00601504" w:rsidP="00EC2224">
      <w:pPr>
        <w:rPr>
          <w:rFonts w:ascii="Times New Roman" w:hAnsi="Times New Roman" w:cs="Times New Roman"/>
          <w:color w:val="0000FF"/>
          <w:sz w:val="24"/>
          <w:szCs w:val="24"/>
          <w:u w:val="single"/>
        </w:rPr>
      </w:pPr>
      <w:proofErr w:type="spellStart"/>
      <w:r>
        <w:rPr>
          <w:rFonts w:ascii="Times New Roman" w:hAnsi="Times New Roman" w:cs="Times New Roman"/>
          <w:sz w:val="24"/>
          <w:szCs w:val="24"/>
        </w:rPr>
        <w:t>Tapsfield</w:t>
      </w:r>
      <w:proofErr w:type="spellEnd"/>
      <w:r>
        <w:rPr>
          <w:rFonts w:ascii="Times New Roman" w:hAnsi="Times New Roman" w:cs="Times New Roman"/>
          <w:sz w:val="24"/>
          <w:szCs w:val="24"/>
        </w:rPr>
        <w:t xml:space="preserve">, </w:t>
      </w:r>
      <w:r w:rsidR="005D1454">
        <w:rPr>
          <w:rFonts w:ascii="Times New Roman" w:hAnsi="Times New Roman" w:cs="Times New Roman"/>
          <w:sz w:val="24"/>
          <w:szCs w:val="24"/>
        </w:rPr>
        <w:t>J.</w:t>
      </w:r>
      <w:r w:rsidR="00DA053F">
        <w:rPr>
          <w:rFonts w:ascii="Times New Roman" w:hAnsi="Times New Roman" w:cs="Times New Roman"/>
          <w:sz w:val="24"/>
          <w:szCs w:val="24"/>
        </w:rPr>
        <w:t xml:space="preserve"> (</w:t>
      </w:r>
      <w:r w:rsidR="005E1BC4" w:rsidRPr="00285A38">
        <w:rPr>
          <w:rFonts w:ascii="Times New Roman" w:hAnsi="Times New Roman" w:cs="Times New Roman"/>
          <w:sz w:val="24"/>
          <w:szCs w:val="24"/>
        </w:rPr>
        <w:t>201</w:t>
      </w:r>
      <w:r w:rsidR="005D1454">
        <w:rPr>
          <w:rFonts w:ascii="Times New Roman" w:hAnsi="Times New Roman" w:cs="Times New Roman"/>
          <w:sz w:val="24"/>
          <w:szCs w:val="24"/>
        </w:rPr>
        <w:t>8</w:t>
      </w:r>
      <w:r w:rsidR="00DA053F">
        <w:rPr>
          <w:rFonts w:ascii="Times New Roman" w:hAnsi="Times New Roman" w:cs="Times New Roman"/>
          <w:sz w:val="24"/>
          <w:szCs w:val="24"/>
        </w:rPr>
        <w:t xml:space="preserve">) </w:t>
      </w:r>
      <w:r w:rsidR="005D1454" w:rsidRPr="005D1454">
        <w:rPr>
          <w:rFonts w:ascii="Times New Roman" w:hAnsi="Times New Roman" w:cs="Times New Roman"/>
          <w:i/>
          <w:sz w:val="24"/>
          <w:szCs w:val="24"/>
        </w:rPr>
        <w:t>Net immigration RISES to 244,000 a year and is still more than DOUBLE the PM's target but numbers from the EU drop below 100,000 for first time since 2013</w:t>
      </w:r>
      <w:r w:rsidR="005D1454">
        <w:rPr>
          <w:rFonts w:ascii="Times New Roman" w:hAnsi="Times New Roman" w:cs="Times New Roman"/>
          <w:i/>
          <w:sz w:val="24"/>
          <w:szCs w:val="24"/>
        </w:rPr>
        <w:t>.</w:t>
      </w:r>
      <w:r w:rsidR="005D1454" w:rsidRPr="005D1454">
        <w:rPr>
          <w:rFonts w:ascii="Times New Roman" w:hAnsi="Times New Roman" w:cs="Times New Roman"/>
          <w:sz w:val="24"/>
          <w:szCs w:val="24"/>
        </w:rPr>
        <w:t xml:space="preserve"> </w:t>
      </w:r>
      <w:r w:rsidR="00DA053F">
        <w:rPr>
          <w:rFonts w:ascii="Times New Roman" w:hAnsi="Times New Roman" w:cs="Times New Roman"/>
          <w:sz w:val="24"/>
          <w:szCs w:val="24"/>
        </w:rPr>
        <w:t>Available at:</w:t>
      </w:r>
      <w:r w:rsidR="005E1BC4" w:rsidRPr="00285A38">
        <w:rPr>
          <w:rFonts w:ascii="Times New Roman" w:hAnsi="Times New Roman" w:cs="Times New Roman"/>
          <w:sz w:val="24"/>
          <w:szCs w:val="24"/>
        </w:rPr>
        <w:t xml:space="preserve"> </w:t>
      </w:r>
      <w:hyperlink r:id="rId15" w:history="1">
        <w:r w:rsidR="005E1BC4" w:rsidRPr="00285A38">
          <w:rPr>
            <w:rStyle w:val="Hyperlink"/>
            <w:rFonts w:ascii="Times New Roman" w:hAnsi="Times New Roman" w:cs="Times New Roman"/>
            <w:sz w:val="24"/>
            <w:szCs w:val="24"/>
          </w:rPr>
          <w:t>http://www.dailymail.co.uk/news/article-5421127/Net-immigration-RISES-244-000-year.html</w:t>
        </w:r>
      </w:hyperlink>
      <w:r w:rsidR="005D1454">
        <w:rPr>
          <w:rStyle w:val="Hyperlink"/>
          <w:rFonts w:ascii="Times New Roman" w:hAnsi="Times New Roman" w:cs="Times New Roman"/>
          <w:sz w:val="24"/>
          <w:szCs w:val="24"/>
        </w:rPr>
        <w:t xml:space="preserve"> </w:t>
      </w:r>
      <w:r w:rsidR="005D1454" w:rsidRPr="005D1454">
        <w:rPr>
          <w:rFonts w:ascii="Times New Roman" w:hAnsi="Times New Roman" w:cs="Times New Roman"/>
          <w:sz w:val="24"/>
          <w:szCs w:val="24"/>
        </w:rPr>
        <w:t>(Accessed</w:t>
      </w:r>
      <w:r w:rsidR="005D1454" w:rsidRPr="00285A38">
        <w:rPr>
          <w:rFonts w:ascii="Times New Roman" w:hAnsi="Times New Roman" w:cs="Times New Roman"/>
          <w:sz w:val="24"/>
          <w:szCs w:val="24"/>
        </w:rPr>
        <w:t xml:space="preserve"> at March the 8</w:t>
      </w:r>
      <w:r w:rsidR="005D1454" w:rsidRPr="00285A38">
        <w:rPr>
          <w:rFonts w:ascii="Times New Roman" w:hAnsi="Times New Roman" w:cs="Times New Roman"/>
          <w:sz w:val="24"/>
          <w:szCs w:val="24"/>
          <w:vertAlign w:val="superscript"/>
        </w:rPr>
        <w:t>th</w:t>
      </w:r>
      <w:r w:rsidR="005D1454" w:rsidRPr="00285A38">
        <w:rPr>
          <w:rFonts w:ascii="Times New Roman" w:hAnsi="Times New Roman" w:cs="Times New Roman"/>
          <w:sz w:val="24"/>
          <w:szCs w:val="24"/>
        </w:rPr>
        <w:t xml:space="preserve"> 2018</w:t>
      </w:r>
      <w:r w:rsidR="005D1454">
        <w:rPr>
          <w:rFonts w:ascii="Times New Roman" w:hAnsi="Times New Roman" w:cs="Times New Roman"/>
          <w:sz w:val="24"/>
          <w:szCs w:val="24"/>
        </w:rPr>
        <w:t>)</w:t>
      </w:r>
    </w:p>
    <w:p w14:paraId="5FE1AF13" w14:textId="77777777" w:rsidR="00601504" w:rsidRDefault="00601504" w:rsidP="00285A38">
      <w:pPr>
        <w:rPr>
          <w:rFonts w:ascii="Times New Roman" w:hAnsi="Times New Roman" w:cs="Times New Roman"/>
          <w:sz w:val="24"/>
          <w:szCs w:val="24"/>
        </w:rPr>
      </w:pPr>
    </w:p>
    <w:p w14:paraId="251921EB" w14:textId="663434ED" w:rsidR="00285A38" w:rsidRPr="005D1454" w:rsidRDefault="00285A38" w:rsidP="00285A38">
      <w:pPr>
        <w:rPr>
          <w:rFonts w:ascii="Times New Roman" w:hAnsi="Times New Roman" w:cs="Times New Roman"/>
          <w:sz w:val="24"/>
          <w:szCs w:val="24"/>
        </w:rPr>
      </w:pPr>
      <w:r w:rsidRPr="00285A38">
        <w:rPr>
          <w:rFonts w:ascii="Times New Roman" w:hAnsi="Times New Roman" w:cs="Times New Roman"/>
          <w:sz w:val="24"/>
          <w:szCs w:val="24"/>
        </w:rPr>
        <w:t>Marris,</w:t>
      </w:r>
      <w:r w:rsidR="005D1454">
        <w:rPr>
          <w:rFonts w:ascii="Times New Roman" w:hAnsi="Times New Roman" w:cs="Times New Roman"/>
          <w:sz w:val="24"/>
          <w:szCs w:val="24"/>
        </w:rPr>
        <w:t xml:space="preserve"> </w:t>
      </w:r>
      <w:r w:rsidRPr="00285A38">
        <w:rPr>
          <w:rFonts w:ascii="Times New Roman" w:hAnsi="Times New Roman" w:cs="Times New Roman"/>
          <w:sz w:val="24"/>
          <w:szCs w:val="24"/>
        </w:rPr>
        <w:t xml:space="preserve">P </w:t>
      </w:r>
      <w:r w:rsidR="00DA053F">
        <w:rPr>
          <w:rFonts w:ascii="Times New Roman" w:hAnsi="Times New Roman" w:cs="Times New Roman"/>
          <w:sz w:val="24"/>
          <w:szCs w:val="24"/>
        </w:rPr>
        <w:t xml:space="preserve">and </w:t>
      </w:r>
      <w:proofErr w:type="spellStart"/>
      <w:r w:rsidRPr="00285A38">
        <w:rPr>
          <w:rFonts w:ascii="Times New Roman" w:hAnsi="Times New Roman" w:cs="Times New Roman"/>
          <w:sz w:val="24"/>
          <w:szCs w:val="24"/>
        </w:rPr>
        <w:t>Thornham</w:t>
      </w:r>
      <w:proofErr w:type="spellEnd"/>
      <w:r w:rsidRPr="00285A38">
        <w:rPr>
          <w:rFonts w:ascii="Times New Roman" w:hAnsi="Times New Roman" w:cs="Times New Roman"/>
          <w:sz w:val="24"/>
          <w:szCs w:val="24"/>
        </w:rPr>
        <w:t xml:space="preserve"> S. (1997) </w:t>
      </w:r>
      <w:r w:rsidRPr="00285A38">
        <w:rPr>
          <w:rFonts w:ascii="Times New Roman" w:hAnsi="Times New Roman" w:cs="Times New Roman"/>
          <w:i/>
          <w:sz w:val="24"/>
          <w:szCs w:val="24"/>
        </w:rPr>
        <w:t xml:space="preserve">Media studies a Reader. </w:t>
      </w:r>
      <w:r w:rsidRPr="005D1454">
        <w:rPr>
          <w:rFonts w:ascii="Times New Roman" w:hAnsi="Times New Roman" w:cs="Times New Roman"/>
          <w:sz w:val="24"/>
          <w:szCs w:val="24"/>
        </w:rPr>
        <w:t>Edinburgh University Press Ltd.</w:t>
      </w:r>
    </w:p>
    <w:p w14:paraId="7BDF50D8" w14:textId="77777777" w:rsidR="005D1454" w:rsidRPr="00285A38" w:rsidRDefault="005D1454" w:rsidP="00285A38">
      <w:pPr>
        <w:rPr>
          <w:rFonts w:ascii="Times New Roman" w:hAnsi="Times New Roman" w:cs="Times New Roman"/>
          <w:i/>
          <w:sz w:val="24"/>
          <w:szCs w:val="24"/>
        </w:rPr>
      </w:pPr>
    </w:p>
    <w:p w14:paraId="56B7579A" w14:textId="56323D82" w:rsidR="00285A38" w:rsidRPr="00285A38" w:rsidRDefault="00285A38" w:rsidP="00285A38">
      <w:pPr>
        <w:rPr>
          <w:rFonts w:ascii="Times New Roman" w:hAnsi="Times New Roman" w:cs="Times New Roman"/>
          <w:color w:val="121212"/>
          <w:sz w:val="24"/>
          <w:szCs w:val="24"/>
        </w:rPr>
      </w:pPr>
      <w:r w:rsidRPr="00285A38">
        <w:rPr>
          <w:rFonts w:ascii="Times New Roman" w:hAnsi="Times New Roman" w:cs="Times New Roman"/>
          <w:color w:val="121212"/>
          <w:sz w:val="24"/>
          <w:szCs w:val="24"/>
        </w:rPr>
        <w:t xml:space="preserve">Office of National Statistics, </w:t>
      </w:r>
      <w:r w:rsidR="005D1454">
        <w:rPr>
          <w:rFonts w:ascii="Times New Roman" w:hAnsi="Times New Roman" w:cs="Times New Roman"/>
          <w:color w:val="121212"/>
          <w:sz w:val="24"/>
          <w:szCs w:val="24"/>
        </w:rPr>
        <w:t>(</w:t>
      </w:r>
      <w:r w:rsidRPr="00285A38">
        <w:rPr>
          <w:rFonts w:ascii="Times New Roman" w:hAnsi="Times New Roman" w:cs="Times New Roman"/>
          <w:color w:val="121212"/>
          <w:sz w:val="24"/>
          <w:szCs w:val="24"/>
        </w:rPr>
        <w:t>2017</w:t>
      </w:r>
      <w:r w:rsidR="005D1454">
        <w:rPr>
          <w:rFonts w:ascii="Times New Roman" w:hAnsi="Times New Roman" w:cs="Times New Roman"/>
          <w:color w:val="121212"/>
          <w:sz w:val="24"/>
          <w:szCs w:val="24"/>
        </w:rPr>
        <w:t>)</w:t>
      </w:r>
      <w:r w:rsidRPr="00285A38">
        <w:rPr>
          <w:rFonts w:ascii="Times New Roman" w:hAnsi="Times New Roman" w:cs="Times New Roman"/>
          <w:color w:val="121212"/>
          <w:sz w:val="24"/>
          <w:szCs w:val="24"/>
        </w:rPr>
        <w:t xml:space="preserve"> </w:t>
      </w:r>
      <w:r w:rsidRPr="00285A38">
        <w:rPr>
          <w:rFonts w:ascii="Times New Roman" w:hAnsi="Times New Roman" w:cs="Times New Roman"/>
          <w:i/>
          <w:color w:val="121212"/>
          <w:sz w:val="24"/>
          <w:szCs w:val="24"/>
        </w:rPr>
        <w:t xml:space="preserve">Immigration Report. </w:t>
      </w:r>
      <w:r w:rsidRPr="00285A38">
        <w:rPr>
          <w:rFonts w:ascii="Times New Roman" w:hAnsi="Times New Roman" w:cs="Times New Roman"/>
          <w:color w:val="121212"/>
          <w:sz w:val="24"/>
          <w:szCs w:val="24"/>
        </w:rPr>
        <w:t>Available at:</w:t>
      </w:r>
    </w:p>
    <w:p w14:paraId="52A89FDD" w14:textId="77777777" w:rsidR="00285A38" w:rsidRPr="00285A38" w:rsidRDefault="00285A38" w:rsidP="00285A38">
      <w:pPr>
        <w:rPr>
          <w:rFonts w:ascii="Times New Roman" w:hAnsi="Times New Roman" w:cs="Times New Roman"/>
          <w:sz w:val="24"/>
          <w:szCs w:val="24"/>
        </w:rPr>
      </w:pPr>
      <w:hyperlink r:id="rId16" w:history="1">
        <w:r w:rsidRPr="00285A38">
          <w:rPr>
            <w:rStyle w:val="Hyperlink"/>
            <w:rFonts w:ascii="Times New Roman" w:hAnsi="Times New Roman" w:cs="Times New Roman"/>
            <w:i/>
            <w:sz w:val="24"/>
            <w:szCs w:val="24"/>
          </w:rPr>
          <w:t>https://www.ons.gov.uk/peoplepopulationandcommunity/populationandmigration/internationalmigration/bulletins/migrationstatisticsquarterlyreport/august2017</w:t>
        </w:r>
      </w:hyperlink>
      <w:r w:rsidRPr="00285A38">
        <w:rPr>
          <w:rFonts w:ascii="Times New Roman" w:hAnsi="Times New Roman" w:cs="Times New Roman"/>
          <w:i/>
          <w:sz w:val="24"/>
          <w:szCs w:val="24"/>
        </w:rPr>
        <w:t xml:space="preserve"> (</w:t>
      </w:r>
      <w:r w:rsidRPr="00285A38">
        <w:rPr>
          <w:rFonts w:ascii="Times New Roman" w:hAnsi="Times New Roman" w:cs="Times New Roman"/>
          <w:sz w:val="24"/>
          <w:szCs w:val="24"/>
        </w:rPr>
        <w:t>Accessed at March the 8</w:t>
      </w:r>
      <w:r w:rsidRPr="00285A38">
        <w:rPr>
          <w:rFonts w:ascii="Times New Roman" w:hAnsi="Times New Roman" w:cs="Times New Roman"/>
          <w:sz w:val="24"/>
          <w:szCs w:val="24"/>
          <w:vertAlign w:val="superscript"/>
        </w:rPr>
        <w:t>th</w:t>
      </w:r>
      <w:r w:rsidRPr="00285A38">
        <w:rPr>
          <w:rFonts w:ascii="Times New Roman" w:hAnsi="Times New Roman" w:cs="Times New Roman"/>
          <w:sz w:val="24"/>
          <w:szCs w:val="24"/>
        </w:rPr>
        <w:t xml:space="preserve"> 2018)</w:t>
      </w:r>
    </w:p>
    <w:p w14:paraId="3D08FA2D" w14:textId="77777777" w:rsidR="00285A38" w:rsidRDefault="00285A38">
      <w:pPr>
        <w:rPr>
          <w:rFonts w:ascii="Times New Roman" w:hAnsi="Times New Roman" w:cs="Times New Roman"/>
          <w:sz w:val="24"/>
          <w:szCs w:val="24"/>
        </w:rPr>
      </w:pPr>
    </w:p>
    <w:p w14:paraId="0C430CB2" w14:textId="1CD11E49" w:rsidR="0095115B" w:rsidRPr="00285A38" w:rsidRDefault="00D70558">
      <w:pPr>
        <w:rPr>
          <w:rFonts w:ascii="Times New Roman" w:hAnsi="Times New Roman" w:cs="Times New Roman"/>
          <w:sz w:val="24"/>
          <w:szCs w:val="24"/>
        </w:rPr>
      </w:pPr>
      <w:r w:rsidRPr="00285A38">
        <w:rPr>
          <w:rFonts w:ascii="Times New Roman" w:hAnsi="Times New Roman" w:cs="Times New Roman"/>
          <w:sz w:val="24"/>
          <w:szCs w:val="24"/>
        </w:rPr>
        <w:t>Smith</w:t>
      </w:r>
      <w:r w:rsidR="005D1454">
        <w:rPr>
          <w:rFonts w:ascii="Times New Roman" w:hAnsi="Times New Roman" w:cs="Times New Roman"/>
          <w:sz w:val="24"/>
          <w:szCs w:val="24"/>
        </w:rPr>
        <w:t>,</w:t>
      </w:r>
      <w:r w:rsidRPr="00285A38">
        <w:rPr>
          <w:rFonts w:ascii="Times New Roman" w:hAnsi="Times New Roman" w:cs="Times New Roman"/>
          <w:sz w:val="24"/>
          <w:szCs w:val="24"/>
        </w:rPr>
        <w:t xml:space="preserve"> M</w:t>
      </w:r>
      <w:r w:rsidR="005D1454">
        <w:rPr>
          <w:rFonts w:ascii="Times New Roman" w:hAnsi="Times New Roman" w:cs="Times New Roman"/>
          <w:sz w:val="24"/>
          <w:szCs w:val="24"/>
        </w:rPr>
        <w:t>.</w:t>
      </w:r>
      <w:r w:rsidRPr="00285A38">
        <w:rPr>
          <w:rFonts w:ascii="Times New Roman" w:hAnsi="Times New Roman" w:cs="Times New Roman"/>
          <w:sz w:val="24"/>
          <w:szCs w:val="24"/>
        </w:rPr>
        <w:t xml:space="preserve"> </w:t>
      </w:r>
      <w:r w:rsidR="005D1454">
        <w:rPr>
          <w:rFonts w:ascii="Times New Roman" w:hAnsi="Times New Roman" w:cs="Times New Roman"/>
          <w:sz w:val="24"/>
          <w:szCs w:val="24"/>
        </w:rPr>
        <w:t>(</w:t>
      </w:r>
      <w:r w:rsidRPr="00285A38">
        <w:rPr>
          <w:rFonts w:ascii="Times New Roman" w:hAnsi="Times New Roman" w:cs="Times New Roman"/>
          <w:sz w:val="24"/>
          <w:szCs w:val="24"/>
        </w:rPr>
        <w:t>2017</w:t>
      </w:r>
      <w:r w:rsidR="005D1454">
        <w:rPr>
          <w:rFonts w:ascii="Times New Roman" w:hAnsi="Times New Roman" w:cs="Times New Roman"/>
          <w:sz w:val="24"/>
          <w:szCs w:val="24"/>
        </w:rPr>
        <w:t>)</w:t>
      </w:r>
      <w:r w:rsidRPr="00285A38">
        <w:rPr>
          <w:rFonts w:ascii="Times New Roman" w:hAnsi="Times New Roman" w:cs="Times New Roman"/>
          <w:i/>
          <w:sz w:val="24"/>
          <w:szCs w:val="24"/>
        </w:rPr>
        <w:t xml:space="preserve"> </w:t>
      </w:r>
      <w:r w:rsidRPr="00285A38">
        <w:rPr>
          <w:rFonts w:ascii="Times New Roman" w:hAnsi="Times New Roman" w:cs="Times New Roman"/>
          <w:bCs/>
          <w:i/>
          <w:color w:val="333333"/>
          <w:sz w:val="24"/>
          <w:szCs w:val="24"/>
        </w:rPr>
        <w:t>How left or right-wing are the UK’s newspapers</w:t>
      </w:r>
      <w:r w:rsidR="00F661D2" w:rsidRPr="00285A38">
        <w:rPr>
          <w:rFonts w:ascii="Times New Roman" w:hAnsi="Times New Roman" w:cs="Times New Roman"/>
          <w:bCs/>
          <w:i/>
          <w:color w:val="333333"/>
          <w:sz w:val="24"/>
          <w:szCs w:val="24"/>
        </w:rPr>
        <w:t>.</w:t>
      </w:r>
      <w:r w:rsidRPr="00285A38">
        <w:rPr>
          <w:rFonts w:ascii="Times New Roman" w:hAnsi="Times New Roman" w:cs="Times New Roman"/>
          <w:bCs/>
          <w:i/>
          <w:color w:val="333333"/>
          <w:sz w:val="24"/>
          <w:szCs w:val="24"/>
        </w:rPr>
        <w:t xml:space="preserve"> </w:t>
      </w:r>
      <w:r w:rsidRPr="00285A38">
        <w:rPr>
          <w:rFonts w:ascii="Times New Roman" w:hAnsi="Times New Roman" w:cs="Times New Roman"/>
          <w:bCs/>
          <w:color w:val="333333"/>
          <w:sz w:val="24"/>
          <w:szCs w:val="24"/>
        </w:rPr>
        <w:t>Available at</w:t>
      </w:r>
      <w:r w:rsidRPr="00285A38">
        <w:rPr>
          <w:rFonts w:ascii="Times New Roman" w:hAnsi="Times New Roman" w:cs="Times New Roman"/>
          <w:sz w:val="24"/>
          <w:szCs w:val="24"/>
        </w:rPr>
        <w:t xml:space="preserve">: </w:t>
      </w:r>
      <w:hyperlink r:id="rId17" w:history="1">
        <w:r w:rsidR="00F661D2" w:rsidRPr="00285A38">
          <w:rPr>
            <w:rStyle w:val="Hyperlink"/>
            <w:rFonts w:ascii="Times New Roman" w:hAnsi="Times New Roman" w:cs="Times New Roman"/>
            <w:sz w:val="24"/>
            <w:szCs w:val="24"/>
          </w:rPr>
          <w:t>https://yougov.co.uk/news/2017/03/07/how-left-or-right-wing-are-uks-newspapers/</w:t>
        </w:r>
      </w:hyperlink>
      <w:r w:rsidR="00FF2567" w:rsidRPr="00285A38">
        <w:rPr>
          <w:rFonts w:ascii="Times New Roman" w:hAnsi="Times New Roman" w:cs="Times New Roman"/>
          <w:sz w:val="24"/>
          <w:szCs w:val="24"/>
        </w:rPr>
        <w:t xml:space="preserve"> </w:t>
      </w:r>
      <w:r w:rsidR="00F661D2" w:rsidRPr="00285A38">
        <w:rPr>
          <w:rFonts w:ascii="Times New Roman" w:hAnsi="Times New Roman" w:cs="Times New Roman"/>
          <w:sz w:val="24"/>
          <w:szCs w:val="24"/>
        </w:rPr>
        <w:t xml:space="preserve"> (Accessed on 4</w:t>
      </w:r>
      <w:r w:rsidR="00F661D2" w:rsidRPr="00285A38">
        <w:rPr>
          <w:rFonts w:ascii="Times New Roman" w:hAnsi="Times New Roman" w:cs="Times New Roman"/>
          <w:sz w:val="24"/>
          <w:szCs w:val="24"/>
          <w:vertAlign w:val="superscript"/>
        </w:rPr>
        <w:t>th</w:t>
      </w:r>
      <w:r w:rsidR="00F661D2" w:rsidRPr="00285A38">
        <w:rPr>
          <w:rFonts w:ascii="Times New Roman" w:hAnsi="Times New Roman" w:cs="Times New Roman"/>
          <w:sz w:val="24"/>
          <w:szCs w:val="24"/>
        </w:rPr>
        <w:t xml:space="preserve"> March 2018)</w:t>
      </w:r>
    </w:p>
    <w:p w14:paraId="67F7C207" w14:textId="77777777" w:rsidR="0095115B" w:rsidRPr="00285A38" w:rsidRDefault="0095115B">
      <w:pPr>
        <w:rPr>
          <w:rFonts w:ascii="Times New Roman" w:hAnsi="Times New Roman" w:cs="Times New Roman"/>
          <w:sz w:val="24"/>
          <w:szCs w:val="24"/>
        </w:rPr>
      </w:pPr>
    </w:p>
    <w:p w14:paraId="644E0291" w14:textId="1FC55124" w:rsidR="0095115B" w:rsidRPr="00285A38" w:rsidRDefault="0095115B">
      <w:pPr>
        <w:rPr>
          <w:rFonts w:ascii="Times New Roman" w:hAnsi="Times New Roman" w:cs="Times New Roman"/>
          <w:i/>
          <w:sz w:val="24"/>
          <w:szCs w:val="24"/>
        </w:rPr>
      </w:pPr>
    </w:p>
    <w:p w14:paraId="6FC68B19" w14:textId="3A17AF47" w:rsidR="0095115B" w:rsidRPr="00285A38" w:rsidRDefault="000965DC">
      <w:pPr>
        <w:rPr>
          <w:rFonts w:ascii="Times New Roman" w:hAnsi="Times New Roman" w:cs="Times New Roman"/>
          <w:sz w:val="24"/>
          <w:szCs w:val="24"/>
        </w:rPr>
      </w:pPr>
      <w:proofErr w:type="spellStart"/>
      <w:r w:rsidRPr="00285A38">
        <w:rPr>
          <w:rFonts w:ascii="Times New Roman" w:hAnsi="Times New Roman" w:cs="Times New Roman"/>
          <w:bCs/>
          <w:color w:val="1E1E1E"/>
          <w:sz w:val="24"/>
          <w:szCs w:val="24"/>
        </w:rPr>
        <w:t>Tapsfield</w:t>
      </w:r>
      <w:proofErr w:type="spellEnd"/>
      <w:r w:rsidRPr="00285A38">
        <w:rPr>
          <w:rFonts w:ascii="Times New Roman" w:hAnsi="Times New Roman" w:cs="Times New Roman"/>
          <w:bCs/>
          <w:color w:val="1E1E1E"/>
          <w:sz w:val="24"/>
          <w:szCs w:val="24"/>
        </w:rPr>
        <w:t>, J</w:t>
      </w:r>
      <w:r w:rsidR="00DA053F">
        <w:rPr>
          <w:rFonts w:ascii="Times New Roman" w:hAnsi="Times New Roman" w:cs="Times New Roman"/>
          <w:bCs/>
          <w:color w:val="1E1E1E"/>
          <w:sz w:val="24"/>
          <w:szCs w:val="24"/>
        </w:rPr>
        <w:t>. (</w:t>
      </w:r>
      <w:r w:rsidR="003958B6" w:rsidRPr="00285A38">
        <w:rPr>
          <w:rFonts w:ascii="Times New Roman" w:hAnsi="Times New Roman" w:cs="Times New Roman"/>
          <w:bCs/>
          <w:color w:val="1E1E1E"/>
          <w:sz w:val="24"/>
          <w:szCs w:val="24"/>
        </w:rPr>
        <w:t>201</w:t>
      </w:r>
      <w:r w:rsidR="00DA053F">
        <w:rPr>
          <w:rFonts w:ascii="Times New Roman" w:hAnsi="Times New Roman" w:cs="Times New Roman"/>
          <w:bCs/>
          <w:color w:val="1E1E1E"/>
          <w:sz w:val="24"/>
          <w:szCs w:val="24"/>
        </w:rPr>
        <w:t>7)</w:t>
      </w:r>
      <w:r w:rsidR="003958B6" w:rsidRPr="00285A38">
        <w:rPr>
          <w:rFonts w:ascii="Times New Roman" w:hAnsi="Times New Roman" w:cs="Times New Roman"/>
          <w:b/>
          <w:bCs/>
          <w:i/>
          <w:color w:val="1E1E1E"/>
          <w:sz w:val="24"/>
          <w:szCs w:val="24"/>
        </w:rPr>
        <w:t xml:space="preserve"> </w:t>
      </w:r>
      <w:r w:rsidR="003958B6" w:rsidRPr="00285A38">
        <w:rPr>
          <w:rFonts w:ascii="Times New Roman" w:hAnsi="Times New Roman" w:cs="Times New Roman"/>
          <w:bCs/>
          <w:i/>
          <w:color w:val="1E1E1E"/>
          <w:sz w:val="24"/>
          <w:szCs w:val="24"/>
        </w:rPr>
        <w:t>Brexit</w:t>
      </w:r>
      <w:r w:rsidRPr="00285A38">
        <w:rPr>
          <w:rFonts w:ascii="Times New Roman" w:hAnsi="Times New Roman" w:cs="Times New Roman"/>
          <w:bCs/>
          <w:i/>
          <w:color w:val="1E1E1E"/>
          <w:sz w:val="24"/>
          <w:szCs w:val="24"/>
        </w:rPr>
        <w:t xml:space="preserve">. </w:t>
      </w:r>
      <w:r w:rsidRPr="00285A38">
        <w:rPr>
          <w:rFonts w:ascii="Times New Roman" w:hAnsi="Times New Roman" w:cs="Times New Roman"/>
          <w:bCs/>
          <w:color w:val="1E1E1E"/>
          <w:sz w:val="24"/>
          <w:szCs w:val="24"/>
        </w:rPr>
        <w:t>Available at:</w:t>
      </w:r>
      <w:r w:rsidRPr="00285A38">
        <w:rPr>
          <w:rFonts w:ascii="Times New Roman" w:hAnsi="Times New Roman" w:cs="Times New Roman"/>
          <w:bCs/>
          <w:i/>
          <w:color w:val="1E1E1E"/>
          <w:sz w:val="24"/>
          <w:szCs w:val="24"/>
        </w:rPr>
        <w:t xml:space="preserve"> </w:t>
      </w:r>
      <w:hyperlink r:id="rId18" w:history="1">
        <w:r w:rsidRPr="00285A38">
          <w:rPr>
            <w:rStyle w:val="Hyperlink"/>
            <w:rFonts w:ascii="Times New Roman" w:hAnsi="Times New Roman" w:cs="Times New Roman"/>
            <w:bCs/>
            <w:i/>
            <w:sz w:val="24"/>
            <w:szCs w:val="24"/>
          </w:rPr>
          <w:t>http://www.dailymail.co.uk/news/article-4127246/PM-immigration-Brexit-plan-lea</w:t>
        </w:r>
        <w:r w:rsidRPr="00285A38">
          <w:rPr>
            <w:rStyle w:val="Hyperlink"/>
            <w:rFonts w:ascii="Times New Roman" w:hAnsi="Times New Roman" w:cs="Times New Roman"/>
            <w:bCs/>
            <w:i/>
            <w:sz w:val="24"/>
            <w:szCs w:val="24"/>
          </w:rPr>
          <w:t>ving-EU-single-market.html</w:t>
        </w:r>
      </w:hyperlink>
      <w:r w:rsidRPr="00285A38">
        <w:rPr>
          <w:rFonts w:ascii="Times New Roman" w:hAnsi="Times New Roman" w:cs="Times New Roman"/>
          <w:bCs/>
          <w:i/>
          <w:color w:val="1E1E1E"/>
          <w:sz w:val="24"/>
          <w:szCs w:val="24"/>
        </w:rPr>
        <w:t xml:space="preserve"> </w:t>
      </w:r>
      <w:r w:rsidRPr="00285A38">
        <w:rPr>
          <w:rFonts w:ascii="Times New Roman" w:hAnsi="Times New Roman" w:cs="Times New Roman"/>
          <w:sz w:val="24"/>
          <w:szCs w:val="24"/>
        </w:rPr>
        <w:t>(Accessed on 7th March 2018)</w:t>
      </w:r>
    </w:p>
    <w:p w14:paraId="42C4C71D" w14:textId="1217841F" w:rsidR="00152589" w:rsidRPr="00285A38" w:rsidRDefault="00152589">
      <w:pPr>
        <w:rPr>
          <w:rFonts w:ascii="Times New Roman" w:hAnsi="Times New Roman" w:cs="Times New Roman"/>
          <w:sz w:val="24"/>
          <w:szCs w:val="24"/>
        </w:rPr>
      </w:pPr>
    </w:p>
    <w:p w14:paraId="6F1117B2" w14:textId="48667159" w:rsidR="00B67D6C" w:rsidRPr="00285A38" w:rsidRDefault="00152589">
      <w:pPr>
        <w:rPr>
          <w:rFonts w:ascii="Times New Roman" w:hAnsi="Times New Roman" w:cs="Times New Roman"/>
          <w:sz w:val="24"/>
          <w:szCs w:val="24"/>
        </w:rPr>
      </w:pPr>
      <w:r w:rsidRPr="00285A38">
        <w:rPr>
          <w:rFonts w:ascii="Times New Roman" w:hAnsi="Times New Roman" w:cs="Times New Roman"/>
          <w:sz w:val="24"/>
          <w:szCs w:val="24"/>
        </w:rPr>
        <w:t>Williams</w:t>
      </w:r>
      <w:r w:rsidR="005D1454">
        <w:rPr>
          <w:rFonts w:ascii="Times New Roman" w:hAnsi="Times New Roman" w:cs="Times New Roman"/>
          <w:sz w:val="24"/>
          <w:szCs w:val="24"/>
        </w:rPr>
        <w:t>,</w:t>
      </w:r>
      <w:r w:rsidRPr="00285A38">
        <w:rPr>
          <w:rFonts w:ascii="Times New Roman" w:hAnsi="Times New Roman" w:cs="Times New Roman"/>
          <w:sz w:val="24"/>
          <w:szCs w:val="24"/>
        </w:rPr>
        <w:t xml:space="preserve"> K</w:t>
      </w:r>
      <w:r w:rsidR="005D1454">
        <w:rPr>
          <w:rFonts w:ascii="Times New Roman" w:hAnsi="Times New Roman" w:cs="Times New Roman"/>
          <w:sz w:val="24"/>
          <w:szCs w:val="24"/>
        </w:rPr>
        <w:t>.</w:t>
      </w:r>
      <w:r w:rsidRPr="00285A38">
        <w:rPr>
          <w:rFonts w:ascii="Times New Roman" w:hAnsi="Times New Roman" w:cs="Times New Roman"/>
          <w:sz w:val="24"/>
          <w:szCs w:val="24"/>
        </w:rPr>
        <w:t xml:space="preserve"> (2003) </w:t>
      </w:r>
      <w:r w:rsidRPr="00285A38">
        <w:rPr>
          <w:rFonts w:ascii="Times New Roman" w:hAnsi="Times New Roman" w:cs="Times New Roman"/>
          <w:i/>
          <w:sz w:val="24"/>
          <w:szCs w:val="24"/>
        </w:rPr>
        <w:t xml:space="preserve">Understanding Media Theory. </w:t>
      </w:r>
      <w:r w:rsidR="005D1454" w:rsidRPr="005D1454">
        <w:rPr>
          <w:rFonts w:ascii="Times New Roman" w:hAnsi="Times New Roman" w:cs="Times New Roman"/>
          <w:sz w:val="24"/>
          <w:szCs w:val="24"/>
        </w:rPr>
        <w:t>London</w:t>
      </w:r>
      <w:r w:rsidR="005D1454" w:rsidRPr="005D1454">
        <w:rPr>
          <w:rFonts w:ascii="Times New Roman" w:hAnsi="Times New Roman" w:cs="Times New Roman"/>
          <w:sz w:val="24"/>
          <w:szCs w:val="24"/>
        </w:rPr>
        <w:t xml:space="preserve">: </w:t>
      </w:r>
      <w:r w:rsidRPr="005D1454">
        <w:rPr>
          <w:rFonts w:ascii="Times New Roman" w:hAnsi="Times New Roman" w:cs="Times New Roman"/>
          <w:sz w:val="24"/>
          <w:szCs w:val="24"/>
        </w:rPr>
        <w:t>Hodder Headline Group.</w:t>
      </w:r>
      <w:r w:rsidR="00B67D6C" w:rsidRPr="005D1454">
        <w:rPr>
          <w:rFonts w:ascii="Times New Roman" w:hAnsi="Times New Roman" w:cs="Times New Roman"/>
          <w:sz w:val="24"/>
          <w:szCs w:val="24"/>
        </w:rPr>
        <w:t xml:space="preserve"> </w:t>
      </w:r>
    </w:p>
    <w:p w14:paraId="54B141FC" w14:textId="77777777" w:rsidR="00B67D6C" w:rsidRPr="00285A38" w:rsidRDefault="00B67D6C">
      <w:pPr>
        <w:rPr>
          <w:rFonts w:ascii="Times New Roman" w:hAnsi="Times New Roman" w:cs="Times New Roman"/>
          <w:i/>
          <w:sz w:val="24"/>
          <w:szCs w:val="24"/>
        </w:rPr>
      </w:pPr>
    </w:p>
    <w:p w14:paraId="28CAF99C" w14:textId="0DD69630" w:rsidR="00B67D6C" w:rsidRPr="00285A38" w:rsidRDefault="00B67D6C">
      <w:pPr>
        <w:rPr>
          <w:rFonts w:ascii="Times New Roman" w:hAnsi="Times New Roman" w:cs="Times New Roman"/>
          <w:sz w:val="24"/>
          <w:szCs w:val="24"/>
        </w:rPr>
      </w:pPr>
    </w:p>
    <w:p w14:paraId="748ED7E6" w14:textId="77777777" w:rsidR="00285A38" w:rsidRPr="00285A38" w:rsidRDefault="00285A38">
      <w:pPr>
        <w:rPr>
          <w:rFonts w:ascii="Times New Roman" w:hAnsi="Times New Roman" w:cs="Times New Roman"/>
          <w:sz w:val="24"/>
          <w:szCs w:val="24"/>
        </w:rPr>
      </w:pPr>
    </w:p>
    <w:sectPr w:rsidR="00285A38" w:rsidRPr="00285A3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0D60C3" w14:textId="77777777" w:rsidR="008E6677" w:rsidRDefault="008E6677" w:rsidP="00FB0F11">
      <w:pPr>
        <w:spacing w:after="0" w:line="240" w:lineRule="auto"/>
      </w:pPr>
      <w:r>
        <w:separator/>
      </w:r>
    </w:p>
  </w:endnote>
  <w:endnote w:type="continuationSeparator" w:id="0">
    <w:p w14:paraId="4C6D4405" w14:textId="77777777" w:rsidR="008E6677" w:rsidRDefault="008E6677" w:rsidP="00FB0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5744186"/>
      <w:docPartObj>
        <w:docPartGallery w:val="Page Numbers (Bottom of Page)"/>
        <w:docPartUnique/>
      </w:docPartObj>
    </w:sdtPr>
    <w:sdtEndPr>
      <w:rPr>
        <w:noProof/>
      </w:rPr>
    </w:sdtEndPr>
    <w:sdtContent>
      <w:p w14:paraId="2359E6C6" w14:textId="032BA4D7" w:rsidR="00F1795A" w:rsidRDefault="00F179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058CFF" w14:textId="77777777" w:rsidR="00F1795A" w:rsidRDefault="00F179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BC339" w14:textId="77777777" w:rsidR="008E6677" w:rsidRDefault="008E6677" w:rsidP="00FB0F11">
      <w:pPr>
        <w:spacing w:after="0" w:line="240" w:lineRule="auto"/>
      </w:pPr>
      <w:r>
        <w:separator/>
      </w:r>
    </w:p>
  </w:footnote>
  <w:footnote w:type="continuationSeparator" w:id="0">
    <w:p w14:paraId="50307BAD" w14:textId="77777777" w:rsidR="008E6677" w:rsidRDefault="008E6677" w:rsidP="00FB0F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134FA" w14:textId="79A29DDF" w:rsidR="00895197" w:rsidRDefault="00895197">
    <w:pPr>
      <w:pStyle w:val="Header"/>
    </w:pPr>
    <w:r>
      <w:t>Elaine Lewis</w:t>
    </w:r>
    <w:r w:rsidR="00F1795A">
      <w:t>-mcnally 1602450</w:t>
    </w:r>
  </w:p>
  <w:p w14:paraId="068C2F87" w14:textId="77777777" w:rsidR="008E6677" w:rsidRDefault="008E66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F11"/>
    <w:rsid w:val="00007D0C"/>
    <w:rsid w:val="00023855"/>
    <w:rsid w:val="000238CC"/>
    <w:rsid w:val="00027D6F"/>
    <w:rsid w:val="000327AE"/>
    <w:rsid w:val="00047A72"/>
    <w:rsid w:val="00051BDD"/>
    <w:rsid w:val="00062295"/>
    <w:rsid w:val="000757CF"/>
    <w:rsid w:val="000838FB"/>
    <w:rsid w:val="000965DC"/>
    <w:rsid w:val="000C1E41"/>
    <w:rsid w:val="000E41D7"/>
    <w:rsid w:val="001364F6"/>
    <w:rsid w:val="00152589"/>
    <w:rsid w:val="00152CC6"/>
    <w:rsid w:val="00172AAA"/>
    <w:rsid w:val="00184DEA"/>
    <w:rsid w:val="0018603D"/>
    <w:rsid w:val="001C19F7"/>
    <w:rsid w:val="001D1C7C"/>
    <w:rsid w:val="001F45D7"/>
    <w:rsid w:val="00244200"/>
    <w:rsid w:val="00276AEC"/>
    <w:rsid w:val="00285A38"/>
    <w:rsid w:val="002A4F11"/>
    <w:rsid w:val="002E2211"/>
    <w:rsid w:val="00310B3E"/>
    <w:rsid w:val="00324C33"/>
    <w:rsid w:val="003545BA"/>
    <w:rsid w:val="00360389"/>
    <w:rsid w:val="003958B6"/>
    <w:rsid w:val="003A60EF"/>
    <w:rsid w:val="003C05FB"/>
    <w:rsid w:val="003C46A2"/>
    <w:rsid w:val="003C75E6"/>
    <w:rsid w:val="003D05F0"/>
    <w:rsid w:val="004254F5"/>
    <w:rsid w:val="004308A1"/>
    <w:rsid w:val="00437D62"/>
    <w:rsid w:val="00454640"/>
    <w:rsid w:val="00492BDE"/>
    <w:rsid w:val="004A3807"/>
    <w:rsid w:val="004B0E9C"/>
    <w:rsid w:val="00570446"/>
    <w:rsid w:val="005B0800"/>
    <w:rsid w:val="005D1454"/>
    <w:rsid w:val="005E1BC4"/>
    <w:rsid w:val="00601504"/>
    <w:rsid w:val="00623AE3"/>
    <w:rsid w:val="0063353C"/>
    <w:rsid w:val="00636083"/>
    <w:rsid w:val="00654725"/>
    <w:rsid w:val="0068681C"/>
    <w:rsid w:val="00690CA7"/>
    <w:rsid w:val="006B6645"/>
    <w:rsid w:val="006E38C2"/>
    <w:rsid w:val="006F2A93"/>
    <w:rsid w:val="006F3E25"/>
    <w:rsid w:val="00700104"/>
    <w:rsid w:val="007027B9"/>
    <w:rsid w:val="007578A6"/>
    <w:rsid w:val="00780034"/>
    <w:rsid w:val="007A582C"/>
    <w:rsid w:val="007A6719"/>
    <w:rsid w:val="007B11FF"/>
    <w:rsid w:val="007F28F8"/>
    <w:rsid w:val="007F70F2"/>
    <w:rsid w:val="0083411D"/>
    <w:rsid w:val="00863478"/>
    <w:rsid w:val="008765FE"/>
    <w:rsid w:val="0088244F"/>
    <w:rsid w:val="008923F3"/>
    <w:rsid w:val="00895197"/>
    <w:rsid w:val="008A08D8"/>
    <w:rsid w:val="008A2BC9"/>
    <w:rsid w:val="008A78DE"/>
    <w:rsid w:val="008E6677"/>
    <w:rsid w:val="0094035D"/>
    <w:rsid w:val="0095115B"/>
    <w:rsid w:val="00981F0F"/>
    <w:rsid w:val="00990D4A"/>
    <w:rsid w:val="009A78DE"/>
    <w:rsid w:val="009C753B"/>
    <w:rsid w:val="009E338A"/>
    <w:rsid w:val="00A4248F"/>
    <w:rsid w:val="00A44BDB"/>
    <w:rsid w:val="00A4741C"/>
    <w:rsid w:val="00A51855"/>
    <w:rsid w:val="00A853BF"/>
    <w:rsid w:val="00A85558"/>
    <w:rsid w:val="00A95669"/>
    <w:rsid w:val="00AA5A04"/>
    <w:rsid w:val="00AB7B87"/>
    <w:rsid w:val="00AC5FAD"/>
    <w:rsid w:val="00AC638B"/>
    <w:rsid w:val="00B3529A"/>
    <w:rsid w:val="00B36C40"/>
    <w:rsid w:val="00B37597"/>
    <w:rsid w:val="00B67D6C"/>
    <w:rsid w:val="00BB3972"/>
    <w:rsid w:val="00BC2C56"/>
    <w:rsid w:val="00BE4733"/>
    <w:rsid w:val="00BF0E41"/>
    <w:rsid w:val="00C33E2E"/>
    <w:rsid w:val="00C74C88"/>
    <w:rsid w:val="00CB53ED"/>
    <w:rsid w:val="00D06E8A"/>
    <w:rsid w:val="00D07897"/>
    <w:rsid w:val="00D14B55"/>
    <w:rsid w:val="00D33A1D"/>
    <w:rsid w:val="00D40391"/>
    <w:rsid w:val="00D60AF8"/>
    <w:rsid w:val="00D70558"/>
    <w:rsid w:val="00DA053F"/>
    <w:rsid w:val="00DE24BB"/>
    <w:rsid w:val="00DE628E"/>
    <w:rsid w:val="00DE721E"/>
    <w:rsid w:val="00E00D40"/>
    <w:rsid w:val="00E0735E"/>
    <w:rsid w:val="00E24F42"/>
    <w:rsid w:val="00E55EA9"/>
    <w:rsid w:val="00EC1F42"/>
    <w:rsid w:val="00EC2224"/>
    <w:rsid w:val="00ED155C"/>
    <w:rsid w:val="00ED41F7"/>
    <w:rsid w:val="00EE342C"/>
    <w:rsid w:val="00EF0CF5"/>
    <w:rsid w:val="00F1795A"/>
    <w:rsid w:val="00F21844"/>
    <w:rsid w:val="00F2517C"/>
    <w:rsid w:val="00F41585"/>
    <w:rsid w:val="00F61E0E"/>
    <w:rsid w:val="00F661D2"/>
    <w:rsid w:val="00F721CB"/>
    <w:rsid w:val="00F74CEE"/>
    <w:rsid w:val="00FA1513"/>
    <w:rsid w:val="00FB0F11"/>
    <w:rsid w:val="00FC2288"/>
    <w:rsid w:val="00FD24C4"/>
    <w:rsid w:val="00FF2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3D5B6"/>
  <w15:chartTrackingRefBased/>
  <w15:docId w15:val="{13DD074C-A1BE-45C5-BE08-AE2EB9EAD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0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F11"/>
  </w:style>
  <w:style w:type="paragraph" w:styleId="Footer">
    <w:name w:val="footer"/>
    <w:basedOn w:val="Normal"/>
    <w:link w:val="FooterChar"/>
    <w:uiPriority w:val="99"/>
    <w:unhideWhenUsed/>
    <w:rsid w:val="00FB0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F11"/>
  </w:style>
  <w:style w:type="character" w:styleId="Hyperlink">
    <w:name w:val="Hyperlink"/>
    <w:basedOn w:val="DefaultParagraphFont"/>
    <w:uiPriority w:val="99"/>
    <w:unhideWhenUsed/>
    <w:rsid w:val="00FB0F11"/>
    <w:rPr>
      <w:color w:val="0000FF"/>
      <w:u w:val="single"/>
    </w:rPr>
  </w:style>
  <w:style w:type="character" w:styleId="UnresolvedMention">
    <w:name w:val="Unresolved Mention"/>
    <w:basedOn w:val="DefaultParagraphFont"/>
    <w:uiPriority w:val="99"/>
    <w:semiHidden/>
    <w:unhideWhenUsed/>
    <w:rsid w:val="00EC2224"/>
    <w:rPr>
      <w:color w:val="808080"/>
      <w:shd w:val="clear" w:color="auto" w:fill="E6E6E6"/>
    </w:rPr>
  </w:style>
  <w:style w:type="character" w:styleId="FollowedHyperlink">
    <w:name w:val="FollowedHyperlink"/>
    <w:basedOn w:val="DefaultParagraphFont"/>
    <w:uiPriority w:val="99"/>
    <w:semiHidden/>
    <w:unhideWhenUsed/>
    <w:rsid w:val="003545BA"/>
    <w:rPr>
      <w:color w:val="954F72" w:themeColor="followedHyperlink"/>
      <w:u w:val="single"/>
    </w:rPr>
  </w:style>
  <w:style w:type="character" w:customStyle="1" w:styleId="personname">
    <w:name w:val="person_name"/>
    <w:basedOn w:val="DefaultParagraphFont"/>
    <w:rsid w:val="00F61E0E"/>
  </w:style>
  <w:style w:type="paragraph" w:styleId="NormalWeb">
    <w:name w:val="Normal (Web)"/>
    <w:basedOn w:val="Normal"/>
    <w:uiPriority w:val="99"/>
    <w:unhideWhenUsed/>
    <w:rsid w:val="006868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077910">
      <w:bodyDiv w:val="1"/>
      <w:marLeft w:val="0"/>
      <w:marRight w:val="0"/>
      <w:marTop w:val="0"/>
      <w:marBottom w:val="0"/>
      <w:divBdr>
        <w:top w:val="none" w:sz="0" w:space="0" w:color="auto"/>
        <w:left w:val="none" w:sz="0" w:space="0" w:color="auto"/>
        <w:bottom w:val="none" w:sz="0" w:space="0" w:color="auto"/>
        <w:right w:val="none" w:sz="0" w:space="0" w:color="auto"/>
      </w:divBdr>
    </w:div>
    <w:div w:id="857816592">
      <w:bodyDiv w:val="1"/>
      <w:marLeft w:val="0"/>
      <w:marRight w:val="0"/>
      <w:marTop w:val="0"/>
      <w:marBottom w:val="0"/>
      <w:divBdr>
        <w:top w:val="none" w:sz="0" w:space="0" w:color="auto"/>
        <w:left w:val="none" w:sz="0" w:space="0" w:color="auto"/>
        <w:bottom w:val="none" w:sz="0" w:space="0" w:color="auto"/>
        <w:right w:val="none" w:sz="0" w:space="0" w:color="auto"/>
      </w:divBdr>
    </w:div>
    <w:div w:id="876429054">
      <w:bodyDiv w:val="1"/>
      <w:marLeft w:val="0"/>
      <w:marRight w:val="0"/>
      <w:marTop w:val="0"/>
      <w:marBottom w:val="0"/>
      <w:divBdr>
        <w:top w:val="none" w:sz="0" w:space="0" w:color="auto"/>
        <w:left w:val="none" w:sz="0" w:space="0" w:color="auto"/>
        <w:bottom w:val="none" w:sz="0" w:space="0" w:color="auto"/>
        <w:right w:val="none" w:sz="0" w:space="0" w:color="auto"/>
      </w:divBdr>
      <w:divsChild>
        <w:div w:id="1784030889">
          <w:marLeft w:val="300"/>
          <w:marRight w:val="0"/>
          <w:marTop w:val="0"/>
          <w:marBottom w:val="0"/>
          <w:divBdr>
            <w:top w:val="none" w:sz="0" w:space="0" w:color="auto"/>
            <w:left w:val="none" w:sz="0" w:space="0" w:color="auto"/>
            <w:bottom w:val="none" w:sz="0" w:space="0" w:color="auto"/>
            <w:right w:val="none" w:sz="0" w:space="0" w:color="auto"/>
          </w:divBdr>
          <w:divsChild>
            <w:div w:id="341395694">
              <w:marLeft w:val="0"/>
              <w:marRight w:val="0"/>
              <w:marTop w:val="0"/>
              <w:marBottom w:val="0"/>
              <w:divBdr>
                <w:top w:val="none" w:sz="0" w:space="0" w:color="auto"/>
                <w:left w:val="none" w:sz="0" w:space="0" w:color="auto"/>
                <w:bottom w:val="none" w:sz="0" w:space="0" w:color="auto"/>
                <w:right w:val="none" w:sz="0" w:space="0" w:color="auto"/>
              </w:divBdr>
              <w:divsChild>
                <w:div w:id="1986347657">
                  <w:marLeft w:val="0"/>
                  <w:marRight w:val="45"/>
                  <w:marTop w:val="0"/>
                  <w:marBottom w:val="0"/>
                  <w:divBdr>
                    <w:top w:val="none" w:sz="0" w:space="0" w:color="auto"/>
                    <w:left w:val="none" w:sz="0" w:space="0" w:color="auto"/>
                    <w:bottom w:val="none" w:sz="0" w:space="0" w:color="auto"/>
                    <w:right w:val="none" w:sz="0" w:space="0" w:color="auto"/>
                  </w:divBdr>
                </w:div>
              </w:divsChild>
            </w:div>
          </w:divsChild>
        </w:div>
        <w:div w:id="531771123">
          <w:marLeft w:val="0"/>
          <w:marRight w:val="0"/>
          <w:marTop w:val="0"/>
          <w:marBottom w:val="0"/>
          <w:divBdr>
            <w:top w:val="none" w:sz="0" w:space="0" w:color="auto"/>
            <w:left w:val="none" w:sz="0" w:space="0" w:color="auto"/>
            <w:bottom w:val="none" w:sz="0" w:space="0" w:color="auto"/>
            <w:right w:val="none" w:sz="0" w:space="0" w:color="auto"/>
          </w:divBdr>
          <w:divsChild>
            <w:div w:id="1049692378">
              <w:marLeft w:val="0"/>
              <w:marRight w:val="0"/>
              <w:marTop w:val="0"/>
              <w:marBottom w:val="0"/>
              <w:divBdr>
                <w:top w:val="none" w:sz="0" w:space="0" w:color="auto"/>
                <w:left w:val="none" w:sz="0" w:space="0" w:color="auto"/>
                <w:bottom w:val="none" w:sz="0" w:space="0" w:color="auto"/>
                <w:right w:val="none" w:sz="0" w:space="0" w:color="auto"/>
              </w:divBdr>
              <w:divsChild>
                <w:div w:id="60924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010843">
      <w:bodyDiv w:val="1"/>
      <w:marLeft w:val="0"/>
      <w:marRight w:val="0"/>
      <w:marTop w:val="0"/>
      <w:marBottom w:val="0"/>
      <w:divBdr>
        <w:top w:val="none" w:sz="0" w:space="0" w:color="auto"/>
        <w:left w:val="none" w:sz="0" w:space="0" w:color="auto"/>
        <w:bottom w:val="none" w:sz="0" w:space="0" w:color="auto"/>
        <w:right w:val="none" w:sz="0" w:space="0" w:color="auto"/>
      </w:divBdr>
    </w:div>
    <w:div w:id="171642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mbolism.wikia.com/wiki/Warning?redlink=1&amp;veaction=edit&amp;flow=create-page-article-redlink" TargetMode="External"/><Relationship Id="rId13" Type="http://schemas.openxmlformats.org/officeDocument/2006/relationships/hyperlink" Target="http://openaccess.city.ac.uk/4263/" TargetMode="External"/><Relationship Id="rId18" Type="http://schemas.openxmlformats.org/officeDocument/2006/relationships/hyperlink" Target="http://www.dailymail.co.uk/news/article-4127246/PM-immigration-Brexit-plan-leaving-EU-single-market.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ymbolism.wikia.com/wiki/Anger" TargetMode="External"/><Relationship Id="rId12" Type="http://schemas.openxmlformats.org/officeDocument/2006/relationships/hyperlink" Target="http://openaccess.city.ac.uk/view/creators_id/chris=2Egreer=2E1.html" TargetMode="External"/><Relationship Id="rId17" Type="http://schemas.openxmlformats.org/officeDocument/2006/relationships/hyperlink" Target="https://yougov.co.uk/news/2017/03/07/how-left-or-right-wing-are-uks-newspapers/" TargetMode="External"/><Relationship Id="rId2" Type="http://schemas.openxmlformats.org/officeDocument/2006/relationships/styles" Target="styles.xml"/><Relationship Id="rId16" Type="http://schemas.openxmlformats.org/officeDocument/2006/relationships/hyperlink" Target="https://www.ons.gov.uk/peoplepopulationandcommunity/populationandmigration/internationalmigration/bulletins/migrationstatisticsquarterlyreport/august201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uk-news/2017/aug/28/mays-scaremongering-deters-foreign-students-says-melvyn-bragg" TargetMode="External"/><Relationship Id="rId5" Type="http://schemas.openxmlformats.org/officeDocument/2006/relationships/footnotes" Target="footnotes.xml"/><Relationship Id="rId15" Type="http://schemas.openxmlformats.org/officeDocument/2006/relationships/hyperlink" Target="http://www.dailymail.co.uk/news/article-5421127/Net-immigration-RISES-244-000-year.html" TargetMode="External"/><Relationship Id="rId10" Type="http://schemas.openxmlformats.org/officeDocument/2006/relationships/hyperlink" Target="https://www.thoughtco.com/red-color-meanings-107397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ymbolism.wikia.com/wiki/Death" TargetMode="External"/><Relationship Id="rId14" Type="http://schemas.openxmlformats.org/officeDocument/2006/relationships/hyperlink" Target="https://www.theguardian.com/uk-news/2018/feb/22/net-migration-of-eu-nationals-to-britain-falls-by-7500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50FFC-0969-4051-9120-CA01391E7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1913</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Lewis-mcnally (1602450)</dc:creator>
  <cp:keywords/>
  <dc:description/>
  <cp:lastModifiedBy>Elaine Lewis-mcnally (1602450)</cp:lastModifiedBy>
  <cp:revision>6</cp:revision>
  <dcterms:created xsi:type="dcterms:W3CDTF">2018-04-23T10:25:00Z</dcterms:created>
  <dcterms:modified xsi:type="dcterms:W3CDTF">2018-04-23T10:35:00Z</dcterms:modified>
</cp:coreProperties>
</file>