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EDC040" w14:textId="77777777" w:rsidR="004739D0" w:rsidRPr="00CB0685" w:rsidRDefault="004739D0" w:rsidP="00BE6D66">
      <w:pPr>
        <w:spacing w:line="360" w:lineRule="auto"/>
        <w:jc w:val="both"/>
        <w:rPr>
          <w:rFonts w:ascii="Times New Roman" w:hAnsi="Times New Roman" w:cs="Times New Roman"/>
          <w:b/>
          <w:bCs/>
          <w:sz w:val="32"/>
          <w:szCs w:val="32"/>
        </w:rPr>
      </w:pPr>
    </w:p>
    <w:p w14:paraId="7690D66F" w14:textId="77777777" w:rsidR="00CB0685" w:rsidRPr="00CB0685" w:rsidRDefault="00CB0685" w:rsidP="00CB0685">
      <w:pPr>
        <w:spacing w:after="0" w:line="240" w:lineRule="auto"/>
        <w:jc w:val="center"/>
        <w:rPr>
          <w:rFonts w:ascii="Times New Roman" w:eastAsia="Times New Roman" w:hAnsi="Times New Roman" w:cs="Times New Roman"/>
          <w:b/>
          <w:bCs/>
          <w:sz w:val="32"/>
          <w:szCs w:val="32"/>
          <w:lang w:eastAsia="en-GB"/>
        </w:rPr>
      </w:pPr>
      <w:r w:rsidRPr="00CB0685">
        <w:rPr>
          <w:rFonts w:ascii="Times New Roman" w:eastAsia="Times New Roman" w:hAnsi="Times New Roman" w:cs="Times New Roman"/>
          <w:b/>
          <w:bCs/>
          <w:sz w:val="32"/>
          <w:szCs w:val="32"/>
          <w:shd w:val="clear" w:color="auto" w:fill="FFFFFF"/>
          <w:lang w:eastAsia="en-GB"/>
        </w:rPr>
        <w:t>Student Name - Krishnakumari Perera</w:t>
      </w:r>
    </w:p>
    <w:p w14:paraId="2D7F5DE8" w14:textId="77777777"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p>
    <w:p w14:paraId="0A42513F" w14:textId="77777777"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p>
    <w:p w14:paraId="2D3387B3" w14:textId="77777777"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r w:rsidRPr="00CB0685">
        <w:rPr>
          <w:rFonts w:ascii="Times New Roman" w:eastAsia="Times New Roman" w:hAnsi="Times New Roman" w:cs="Times New Roman"/>
          <w:b/>
          <w:bCs/>
          <w:sz w:val="32"/>
          <w:szCs w:val="32"/>
          <w:lang w:eastAsia="en-GB"/>
        </w:rPr>
        <w:t>Student Number - 1808756</w:t>
      </w:r>
    </w:p>
    <w:p w14:paraId="2CE99F24" w14:textId="436F99C4"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p>
    <w:p w14:paraId="198AFC00" w14:textId="2B6AC640"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p>
    <w:p w14:paraId="03F25043" w14:textId="3AD8C034"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r w:rsidRPr="00CB0685">
        <w:rPr>
          <w:rFonts w:ascii="Times New Roman" w:eastAsia="Times New Roman" w:hAnsi="Times New Roman" w:cs="Times New Roman"/>
          <w:b/>
          <w:bCs/>
          <w:sz w:val="32"/>
          <w:szCs w:val="32"/>
          <w:lang w:eastAsia="en-GB"/>
        </w:rPr>
        <w:t>Term </w:t>
      </w:r>
      <w:r w:rsidR="009244DA" w:rsidRPr="00CB0685">
        <w:rPr>
          <w:rFonts w:ascii="Times New Roman" w:eastAsia="Times New Roman" w:hAnsi="Times New Roman" w:cs="Times New Roman"/>
          <w:b/>
          <w:bCs/>
          <w:sz w:val="32"/>
          <w:szCs w:val="32"/>
          <w:lang w:eastAsia="en-GB"/>
        </w:rPr>
        <w:t>‐ 2</w:t>
      </w:r>
    </w:p>
    <w:p w14:paraId="03881D2D" w14:textId="77777777" w:rsidR="00CB0685" w:rsidRPr="00CB0685" w:rsidRDefault="00CB0685" w:rsidP="00CB0685">
      <w:pPr>
        <w:shd w:val="clear" w:color="auto" w:fill="FFFFFF"/>
        <w:spacing w:after="0" w:line="240" w:lineRule="auto"/>
        <w:rPr>
          <w:rFonts w:ascii="Times New Roman" w:eastAsia="Times New Roman" w:hAnsi="Times New Roman" w:cs="Times New Roman"/>
          <w:b/>
          <w:bCs/>
          <w:sz w:val="32"/>
          <w:szCs w:val="32"/>
          <w:lang w:eastAsia="en-GB"/>
        </w:rPr>
      </w:pPr>
    </w:p>
    <w:p w14:paraId="17D3F668" w14:textId="77777777"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p>
    <w:p w14:paraId="39A0C0F3" w14:textId="14B93953"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r w:rsidRPr="00CB0685">
        <w:rPr>
          <w:rFonts w:ascii="Times New Roman" w:eastAsia="Times New Roman" w:hAnsi="Times New Roman" w:cs="Times New Roman"/>
          <w:b/>
          <w:bCs/>
          <w:sz w:val="32"/>
          <w:szCs w:val="32"/>
          <w:lang w:eastAsia="en-GB"/>
        </w:rPr>
        <w:t xml:space="preserve">Course title </w:t>
      </w:r>
      <w:r w:rsidR="009244DA" w:rsidRPr="00CB0685">
        <w:rPr>
          <w:rFonts w:ascii="Times New Roman" w:eastAsia="Times New Roman" w:hAnsi="Times New Roman" w:cs="Times New Roman"/>
          <w:b/>
          <w:bCs/>
          <w:sz w:val="32"/>
          <w:szCs w:val="32"/>
          <w:lang w:eastAsia="en-GB"/>
        </w:rPr>
        <w:t>‐ L</w:t>
      </w:r>
      <w:r w:rsidRPr="00CB0685">
        <w:rPr>
          <w:rFonts w:ascii="Times New Roman" w:eastAsia="Times New Roman" w:hAnsi="Times New Roman" w:cs="Times New Roman"/>
          <w:b/>
          <w:bCs/>
          <w:sz w:val="32"/>
          <w:szCs w:val="32"/>
          <w:lang w:eastAsia="en-GB"/>
        </w:rPr>
        <w:t>5   </w:t>
      </w:r>
      <w:r w:rsidRPr="00CB0685">
        <w:rPr>
          <w:rFonts w:ascii="Times New Roman" w:eastAsia="Times New Roman" w:hAnsi="Times New Roman" w:cs="Times New Roman"/>
          <w:b/>
          <w:bCs/>
          <w:sz w:val="32"/>
          <w:szCs w:val="32"/>
          <w:shd w:val="clear" w:color="auto" w:fill="FFFFFF"/>
          <w:lang w:eastAsia="en-GB"/>
        </w:rPr>
        <w:t>Leadership and Management Skills for the Workplace</w:t>
      </w:r>
    </w:p>
    <w:p w14:paraId="774108E6" w14:textId="6AC868F1"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r w:rsidRPr="00CB0685">
        <w:rPr>
          <w:rFonts w:ascii="Times New Roman" w:eastAsia="Times New Roman" w:hAnsi="Times New Roman" w:cs="Times New Roman"/>
          <w:b/>
          <w:bCs/>
          <w:sz w:val="32"/>
          <w:szCs w:val="32"/>
          <w:shd w:val="clear" w:color="auto" w:fill="FFFFFF"/>
          <w:lang w:eastAsia="en-GB"/>
        </w:rPr>
        <w:br/>
      </w:r>
    </w:p>
    <w:p w14:paraId="14FF58B7" w14:textId="77777777"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r w:rsidRPr="00CB0685">
        <w:rPr>
          <w:rFonts w:ascii="Times New Roman" w:eastAsia="Times New Roman" w:hAnsi="Times New Roman" w:cs="Times New Roman"/>
          <w:b/>
          <w:bCs/>
          <w:sz w:val="32"/>
          <w:szCs w:val="32"/>
          <w:lang w:eastAsia="en-GB"/>
        </w:rPr>
        <w:t>Assignment title - Developing Workplace Critical Thinking (BMSW5101)</w:t>
      </w:r>
    </w:p>
    <w:p w14:paraId="22FB3362" w14:textId="3A445B1E" w:rsidR="00CB0685" w:rsidRPr="00CB0685" w:rsidRDefault="00CB0685" w:rsidP="00CB0685">
      <w:pPr>
        <w:shd w:val="clear" w:color="auto" w:fill="FFFFFF"/>
        <w:spacing w:after="0" w:line="240" w:lineRule="auto"/>
        <w:rPr>
          <w:rFonts w:ascii="Times New Roman" w:eastAsia="Times New Roman" w:hAnsi="Times New Roman" w:cs="Times New Roman"/>
          <w:b/>
          <w:bCs/>
          <w:sz w:val="32"/>
          <w:szCs w:val="32"/>
          <w:lang w:eastAsia="en-GB"/>
        </w:rPr>
      </w:pPr>
    </w:p>
    <w:p w14:paraId="19EEF458" w14:textId="77777777"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p>
    <w:p w14:paraId="7F20A137" w14:textId="77777777" w:rsidR="00CB0685" w:rsidRPr="00CB0685" w:rsidRDefault="00CB0685" w:rsidP="00CB0685">
      <w:pPr>
        <w:shd w:val="clear" w:color="auto" w:fill="FFFFFF"/>
        <w:spacing w:after="0" w:line="240" w:lineRule="auto"/>
        <w:jc w:val="center"/>
        <w:rPr>
          <w:rFonts w:ascii="Times New Roman" w:eastAsia="Times New Roman" w:hAnsi="Times New Roman" w:cs="Times New Roman"/>
          <w:b/>
          <w:bCs/>
          <w:sz w:val="32"/>
          <w:szCs w:val="32"/>
          <w:lang w:eastAsia="en-GB"/>
        </w:rPr>
      </w:pPr>
      <w:r w:rsidRPr="00CB0685">
        <w:rPr>
          <w:rFonts w:ascii="Times New Roman" w:eastAsia="Times New Roman" w:hAnsi="Times New Roman" w:cs="Times New Roman"/>
          <w:b/>
          <w:bCs/>
          <w:sz w:val="32"/>
          <w:szCs w:val="32"/>
          <w:lang w:eastAsia="en-GB"/>
        </w:rPr>
        <w:t>Lecturer Name - Yajesh Kumar</w:t>
      </w:r>
    </w:p>
    <w:p w14:paraId="07C9C7A6" w14:textId="77777777" w:rsidR="004739D0" w:rsidRDefault="004739D0" w:rsidP="00BE6D66">
      <w:pPr>
        <w:spacing w:line="360" w:lineRule="auto"/>
        <w:jc w:val="both"/>
        <w:rPr>
          <w:rFonts w:ascii="Times New Roman" w:hAnsi="Times New Roman" w:cs="Times New Roman"/>
          <w:b/>
          <w:bCs/>
          <w:sz w:val="24"/>
          <w:szCs w:val="24"/>
        </w:rPr>
      </w:pPr>
    </w:p>
    <w:p w14:paraId="1ADE861D" w14:textId="77777777" w:rsidR="004739D0" w:rsidRDefault="004739D0" w:rsidP="00BE6D66">
      <w:pPr>
        <w:spacing w:line="360" w:lineRule="auto"/>
        <w:jc w:val="both"/>
        <w:rPr>
          <w:rFonts w:ascii="Times New Roman" w:hAnsi="Times New Roman" w:cs="Times New Roman"/>
          <w:b/>
          <w:bCs/>
          <w:sz w:val="24"/>
          <w:szCs w:val="24"/>
        </w:rPr>
      </w:pPr>
    </w:p>
    <w:p w14:paraId="568E9586" w14:textId="77777777" w:rsidR="004739D0" w:rsidRDefault="004739D0" w:rsidP="00BE6D66">
      <w:pPr>
        <w:spacing w:line="360" w:lineRule="auto"/>
        <w:jc w:val="both"/>
        <w:rPr>
          <w:rFonts w:ascii="Times New Roman" w:hAnsi="Times New Roman" w:cs="Times New Roman"/>
          <w:b/>
          <w:bCs/>
          <w:sz w:val="24"/>
          <w:szCs w:val="24"/>
        </w:rPr>
      </w:pPr>
    </w:p>
    <w:p w14:paraId="408FB9C5" w14:textId="77777777" w:rsidR="004739D0" w:rsidRDefault="004739D0" w:rsidP="00BE6D66">
      <w:pPr>
        <w:spacing w:line="360" w:lineRule="auto"/>
        <w:jc w:val="both"/>
        <w:rPr>
          <w:rFonts w:ascii="Times New Roman" w:hAnsi="Times New Roman" w:cs="Times New Roman"/>
          <w:b/>
          <w:bCs/>
          <w:sz w:val="24"/>
          <w:szCs w:val="24"/>
        </w:rPr>
      </w:pPr>
    </w:p>
    <w:p w14:paraId="174488BD" w14:textId="77777777" w:rsidR="004739D0" w:rsidRDefault="004739D0" w:rsidP="00BE6D66">
      <w:pPr>
        <w:spacing w:line="360" w:lineRule="auto"/>
        <w:jc w:val="both"/>
        <w:rPr>
          <w:rFonts w:ascii="Times New Roman" w:hAnsi="Times New Roman" w:cs="Times New Roman"/>
          <w:b/>
          <w:bCs/>
          <w:sz w:val="24"/>
          <w:szCs w:val="24"/>
        </w:rPr>
      </w:pPr>
    </w:p>
    <w:p w14:paraId="6949F5E3" w14:textId="77777777" w:rsidR="004739D0" w:rsidRDefault="004739D0" w:rsidP="00BE6D66">
      <w:pPr>
        <w:spacing w:line="360" w:lineRule="auto"/>
        <w:jc w:val="both"/>
        <w:rPr>
          <w:rFonts w:ascii="Times New Roman" w:hAnsi="Times New Roman" w:cs="Times New Roman"/>
          <w:b/>
          <w:bCs/>
          <w:sz w:val="24"/>
          <w:szCs w:val="24"/>
        </w:rPr>
      </w:pPr>
    </w:p>
    <w:p w14:paraId="04133653" w14:textId="77777777" w:rsidR="004739D0" w:rsidRDefault="004739D0" w:rsidP="00BE6D66">
      <w:pPr>
        <w:spacing w:line="360" w:lineRule="auto"/>
        <w:jc w:val="both"/>
        <w:rPr>
          <w:rFonts w:ascii="Times New Roman" w:hAnsi="Times New Roman" w:cs="Times New Roman"/>
          <w:b/>
          <w:bCs/>
          <w:sz w:val="24"/>
          <w:szCs w:val="24"/>
        </w:rPr>
      </w:pPr>
    </w:p>
    <w:p w14:paraId="5B9FA152" w14:textId="77777777" w:rsidR="004739D0" w:rsidRDefault="004739D0" w:rsidP="00BE6D66">
      <w:pPr>
        <w:spacing w:line="360" w:lineRule="auto"/>
        <w:jc w:val="both"/>
        <w:rPr>
          <w:rFonts w:ascii="Times New Roman" w:hAnsi="Times New Roman" w:cs="Times New Roman"/>
          <w:b/>
          <w:bCs/>
          <w:sz w:val="24"/>
          <w:szCs w:val="24"/>
        </w:rPr>
      </w:pPr>
    </w:p>
    <w:p w14:paraId="1A853150" w14:textId="77777777" w:rsidR="004739D0" w:rsidRDefault="004739D0" w:rsidP="00BE6D66">
      <w:pPr>
        <w:spacing w:line="360" w:lineRule="auto"/>
        <w:jc w:val="both"/>
        <w:rPr>
          <w:rFonts w:ascii="Times New Roman" w:hAnsi="Times New Roman" w:cs="Times New Roman"/>
          <w:b/>
          <w:bCs/>
          <w:sz w:val="24"/>
          <w:szCs w:val="24"/>
        </w:rPr>
      </w:pPr>
    </w:p>
    <w:p w14:paraId="5804BA3F" w14:textId="77777777" w:rsidR="004739D0" w:rsidRDefault="004739D0" w:rsidP="00BE6D66">
      <w:pPr>
        <w:spacing w:line="360" w:lineRule="auto"/>
        <w:jc w:val="both"/>
        <w:rPr>
          <w:rFonts w:ascii="Times New Roman" w:hAnsi="Times New Roman" w:cs="Times New Roman"/>
          <w:b/>
          <w:bCs/>
          <w:sz w:val="24"/>
          <w:szCs w:val="24"/>
        </w:rPr>
      </w:pPr>
    </w:p>
    <w:p w14:paraId="22175F4C" w14:textId="77777777" w:rsidR="004739D0" w:rsidRDefault="004739D0" w:rsidP="00BE6D66">
      <w:pPr>
        <w:spacing w:line="360" w:lineRule="auto"/>
        <w:jc w:val="both"/>
        <w:rPr>
          <w:rFonts w:ascii="Times New Roman" w:hAnsi="Times New Roman" w:cs="Times New Roman"/>
          <w:b/>
          <w:bCs/>
          <w:sz w:val="24"/>
          <w:szCs w:val="24"/>
        </w:rPr>
      </w:pPr>
    </w:p>
    <w:p w14:paraId="6EB99883" w14:textId="77777777" w:rsidR="004739D0" w:rsidRDefault="004739D0" w:rsidP="00BE6D66">
      <w:pPr>
        <w:spacing w:line="360" w:lineRule="auto"/>
        <w:jc w:val="both"/>
        <w:rPr>
          <w:rFonts w:ascii="Times New Roman" w:hAnsi="Times New Roman" w:cs="Times New Roman"/>
          <w:b/>
          <w:bCs/>
          <w:sz w:val="24"/>
          <w:szCs w:val="24"/>
        </w:rPr>
      </w:pPr>
    </w:p>
    <w:tbl>
      <w:tblPr>
        <w:tblW w:w="5560" w:type="dxa"/>
        <w:jc w:val="center"/>
        <w:tblLook w:val="04A0" w:firstRow="1" w:lastRow="0" w:firstColumn="1" w:lastColumn="0" w:noHBand="0" w:noVBand="1"/>
      </w:tblPr>
      <w:tblGrid>
        <w:gridCol w:w="4600"/>
        <w:gridCol w:w="960"/>
      </w:tblGrid>
      <w:tr w:rsidR="009D350D" w:rsidRPr="009D350D" w14:paraId="74482FDB"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21C74422" w14:textId="77777777" w:rsidR="009D350D" w:rsidRPr="009D350D" w:rsidRDefault="009D350D" w:rsidP="009D350D">
            <w:pPr>
              <w:spacing w:after="0" w:line="360" w:lineRule="auto"/>
              <w:jc w:val="center"/>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val="en-US" w:eastAsia="en-GB"/>
              </w:rPr>
              <w:lastRenderedPageBreak/>
              <w:t xml:space="preserve">Table of Contents </w:t>
            </w:r>
          </w:p>
        </w:tc>
        <w:tc>
          <w:tcPr>
            <w:tcW w:w="960" w:type="dxa"/>
            <w:tcBorders>
              <w:top w:val="nil"/>
              <w:left w:val="nil"/>
              <w:bottom w:val="nil"/>
              <w:right w:val="nil"/>
            </w:tcBorders>
            <w:shd w:val="clear" w:color="auto" w:fill="auto"/>
            <w:noWrap/>
            <w:vAlign w:val="bottom"/>
            <w:hideMark/>
          </w:tcPr>
          <w:p w14:paraId="748D8585" w14:textId="77777777" w:rsidR="009D350D" w:rsidRPr="009D350D" w:rsidRDefault="009D350D" w:rsidP="009D350D">
            <w:pPr>
              <w:spacing w:after="0" w:line="360" w:lineRule="auto"/>
              <w:jc w:val="center"/>
              <w:rPr>
                <w:rFonts w:ascii="Times New Roman" w:eastAsia="Times New Roman" w:hAnsi="Times New Roman" w:cs="Times New Roman"/>
                <w:b/>
                <w:bCs/>
                <w:color w:val="000000"/>
                <w:sz w:val="24"/>
                <w:szCs w:val="24"/>
                <w:lang w:eastAsia="en-GB"/>
              </w:rPr>
            </w:pPr>
          </w:p>
        </w:tc>
      </w:tr>
      <w:tr w:rsidR="009D350D" w:rsidRPr="009D350D" w14:paraId="4F179A79"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1060DE2C"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 xml:space="preserve">Introduction </w:t>
            </w:r>
          </w:p>
        </w:tc>
        <w:tc>
          <w:tcPr>
            <w:tcW w:w="960" w:type="dxa"/>
            <w:tcBorders>
              <w:top w:val="nil"/>
              <w:left w:val="nil"/>
              <w:bottom w:val="nil"/>
              <w:right w:val="nil"/>
            </w:tcBorders>
            <w:shd w:val="clear" w:color="auto" w:fill="auto"/>
            <w:noWrap/>
            <w:vAlign w:val="center"/>
            <w:hideMark/>
          </w:tcPr>
          <w:p w14:paraId="6F37E9F7" w14:textId="77777777" w:rsidR="009D350D" w:rsidRPr="009D350D" w:rsidRDefault="009D350D" w:rsidP="009D350D">
            <w:pPr>
              <w:spacing w:after="0" w:line="360" w:lineRule="auto"/>
              <w:jc w:val="right"/>
              <w:rPr>
                <w:rFonts w:ascii="Times New Roman" w:eastAsia="Times New Roman" w:hAnsi="Times New Roman" w:cs="Times New Roman"/>
                <w:b/>
                <w:bCs/>
                <w:color w:val="000000"/>
                <w:lang w:eastAsia="en-GB"/>
              </w:rPr>
            </w:pPr>
            <w:r w:rsidRPr="009D350D">
              <w:rPr>
                <w:rFonts w:ascii="Times New Roman" w:eastAsia="Times New Roman" w:hAnsi="Times New Roman" w:cs="Times New Roman"/>
                <w:b/>
                <w:bCs/>
                <w:color w:val="000000"/>
                <w:lang w:eastAsia="en-GB"/>
              </w:rPr>
              <w:t>3</w:t>
            </w:r>
          </w:p>
        </w:tc>
      </w:tr>
      <w:tr w:rsidR="009D350D" w:rsidRPr="009D350D" w14:paraId="2E9F9CEB"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578DE39B"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National Health Service (NHS)</w:t>
            </w:r>
          </w:p>
        </w:tc>
        <w:tc>
          <w:tcPr>
            <w:tcW w:w="960" w:type="dxa"/>
            <w:tcBorders>
              <w:top w:val="nil"/>
              <w:left w:val="nil"/>
              <w:bottom w:val="nil"/>
              <w:right w:val="nil"/>
            </w:tcBorders>
            <w:shd w:val="clear" w:color="auto" w:fill="auto"/>
            <w:noWrap/>
            <w:vAlign w:val="center"/>
            <w:hideMark/>
          </w:tcPr>
          <w:p w14:paraId="79618E5E"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3</w:t>
            </w:r>
          </w:p>
        </w:tc>
      </w:tr>
      <w:tr w:rsidR="009D350D" w:rsidRPr="009D350D" w14:paraId="0AFDC97B"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3C53A515"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 xml:space="preserve">Covid19 </w:t>
            </w:r>
          </w:p>
        </w:tc>
        <w:tc>
          <w:tcPr>
            <w:tcW w:w="960" w:type="dxa"/>
            <w:tcBorders>
              <w:top w:val="nil"/>
              <w:left w:val="nil"/>
              <w:bottom w:val="nil"/>
              <w:right w:val="nil"/>
            </w:tcBorders>
            <w:shd w:val="clear" w:color="auto" w:fill="auto"/>
            <w:noWrap/>
            <w:vAlign w:val="center"/>
            <w:hideMark/>
          </w:tcPr>
          <w:p w14:paraId="6FF0FBEE" w14:textId="77777777" w:rsidR="009D350D" w:rsidRPr="009D350D" w:rsidRDefault="009D350D" w:rsidP="009D350D">
            <w:pPr>
              <w:spacing w:after="0" w:line="360" w:lineRule="auto"/>
              <w:jc w:val="right"/>
              <w:rPr>
                <w:rFonts w:ascii="Times New Roman" w:eastAsia="Times New Roman" w:hAnsi="Times New Roman" w:cs="Times New Roman"/>
                <w:b/>
                <w:bCs/>
                <w:color w:val="000000"/>
                <w:lang w:eastAsia="en-GB"/>
              </w:rPr>
            </w:pPr>
            <w:r w:rsidRPr="009D350D">
              <w:rPr>
                <w:rFonts w:ascii="Times New Roman" w:eastAsia="Times New Roman" w:hAnsi="Times New Roman" w:cs="Times New Roman"/>
                <w:b/>
                <w:bCs/>
                <w:color w:val="000000"/>
                <w:lang w:eastAsia="en-GB"/>
              </w:rPr>
              <w:t>3</w:t>
            </w:r>
          </w:p>
        </w:tc>
      </w:tr>
      <w:tr w:rsidR="009D350D" w:rsidRPr="009D350D" w14:paraId="64300A03"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45273C70"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 xml:space="preserve">NHS Values </w:t>
            </w:r>
          </w:p>
        </w:tc>
        <w:tc>
          <w:tcPr>
            <w:tcW w:w="960" w:type="dxa"/>
            <w:tcBorders>
              <w:top w:val="nil"/>
              <w:left w:val="nil"/>
              <w:bottom w:val="nil"/>
              <w:right w:val="nil"/>
            </w:tcBorders>
            <w:shd w:val="clear" w:color="auto" w:fill="auto"/>
            <w:noWrap/>
            <w:vAlign w:val="center"/>
            <w:hideMark/>
          </w:tcPr>
          <w:p w14:paraId="0D467CD7"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4</w:t>
            </w:r>
          </w:p>
        </w:tc>
      </w:tr>
      <w:tr w:rsidR="009D350D" w:rsidRPr="009D350D" w14:paraId="7BAD8B63"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21FD00FD"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 xml:space="preserve">NHS beliefs </w:t>
            </w:r>
          </w:p>
        </w:tc>
        <w:tc>
          <w:tcPr>
            <w:tcW w:w="960" w:type="dxa"/>
            <w:tcBorders>
              <w:top w:val="nil"/>
              <w:left w:val="nil"/>
              <w:bottom w:val="nil"/>
              <w:right w:val="nil"/>
            </w:tcBorders>
            <w:shd w:val="clear" w:color="auto" w:fill="auto"/>
            <w:noWrap/>
            <w:vAlign w:val="center"/>
            <w:hideMark/>
          </w:tcPr>
          <w:p w14:paraId="021BB2F8"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4</w:t>
            </w:r>
          </w:p>
        </w:tc>
      </w:tr>
      <w:tr w:rsidR="009D350D" w:rsidRPr="009D350D" w14:paraId="13776418"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4BC9571E"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 xml:space="preserve">NHS Attitude </w:t>
            </w:r>
          </w:p>
        </w:tc>
        <w:tc>
          <w:tcPr>
            <w:tcW w:w="960" w:type="dxa"/>
            <w:tcBorders>
              <w:top w:val="nil"/>
              <w:left w:val="nil"/>
              <w:bottom w:val="nil"/>
              <w:right w:val="nil"/>
            </w:tcBorders>
            <w:shd w:val="clear" w:color="auto" w:fill="auto"/>
            <w:noWrap/>
            <w:vAlign w:val="center"/>
            <w:hideMark/>
          </w:tcPr>
          <w:p w14:paraId="061FF7F0"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5</w:t>
            </w:r>
          </w:p>
        </w:tc>
      </w:tr>
      <w:tr w:rsidR="009D350D" w:rsidRPr="009D350D" w14:paraId="7CCA73A9"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66479F25"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 xml:space="preserve">Management theories </w:t>
            </w:r>
          </w:p>
        </w:tc>
        <w:tc>
          <w:tcPr>
            <w:tcW w:w="960" w:type="dxa"/>
            <w:tcBorders>
              <w:top w:val="nil"/>
              <w:left w:val="nil"/>
              <w:bottom w:val="nil"/>
              <w:right w:val="nil"/>
            </w:tcBorders>
            <w:shd w:val="clear" w:color="auto" w:fill="auto"/>
            <w:noWrap/>
            <w:vAlign w:val="center"/>
            <w:hideMark/>
          </w:tcPr>
          <w:p w14:paraId="64B131A5"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6</w:t>
            </w:r>
          </w:p>
        </w:tc>
      </w:tr>
      <w:tr w:rsidR="009D350D" w:rsidRPr="009D350D" w14:paraId="45BA126B"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7DC409BC"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Critical thinking models</w:t>
            </w:r>
          </w:p>
        </w:tc>
        <w:tc>
          <w:tcPr>
            <w:tcW w:w="960" w:type="dxa"/>
            <w:tcBorders>
              <w:top w:val="nil"/>
              <w:left w:val="nil"/>
              <w:bottom w:val="nil"/>
              <w:right w:val="nil"/>
            </w:tcBorders>
            <w:shd w:val="clear" w:color="auto" w:fill="auto"/>
            <w:noWrap/>
            <w:vAlign w:val="center"/>
            <w:hideMark/>
          </w:tcPr>
          <w:p w14:paraId="64B66E80"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9</w:t>
            </w:r>
          </w:p>
        </w:tc>
      </w:tr>
      <w:tr w:rsidR="009D350D" w:rsidRPr="009D350D" w14:paraId="2B1C21A4" w14:textId="77777777" w:rsidTr="009D350D">
        <w:trPr>
          <w:trHeight w:val="315"/>
          <w:jc w:val="center"/>
        </w:trPr>
        <w:tc>
          <w:tcPr>
            <w:tcW w:w="4600" w:type="dxa"/>
            <w:tcBorders>
              <w:top w:val="nil"/>
              <w:left w:val="nil"/>
              <w:bottom w:val="nil"/>
              <w:right w:val="nil"/>
            </w:tcBorders>
            <w:shd w:val="clear" w:color="auto" w:fill="auto"/>
            <w:noWrap/>
            <w:vAlign w:val="bottom"/>
            <w:hideMark/>
          </w:tcPr>
          <w:p w14:paraId="0E617E9F" w14:textId="77777777" w:rsidR="009D350D" w:rsidRPr="009D350D" w:rsidRDefault="009D350D" w:rsidP="009D350D">
            <w:pPr>
              <w:spacing w:after="0" w:line="360" w:lineRule="auto"/>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Recommendations</w:t>
            </w:r>
          </w:p>
        </w:tc>
        <w:tc>
          <w:tcPr>
            <w:tcW w:w="960" w:type="dxa"/>
            <w:tcBorders>
              <w:top w:val="nil"/>
              <w:left w:val="nil"/>
              <w:bottom w:val="nil"/>
              <w:right w:val="nil"/>
            </w:tcBorders>
            <w:shd w:val="clear" w:color="auto" w:fill="auto"/>
            <w:noWrap/>
            <w:vAlign w:val="center"/>
            <w:hideMark/>
          </w:tcPr>
          <w:p w14:paraId="4D4354E1"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12</w:t>
            </w:r>
          </w:p>
        </w:tc>
      </w:tr>
      <w:tr w:rsidR="009D350D" w:rsidRPr="009D350D" w14:paraId="6A8FB849"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71436B9D"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 xml:space="preserve">Conclusion </w:t>
            </w:r>
          </w:p>
        </w:tc>
        <w:tc>
          <w:tcPr>
            <w:tcW w:w="960" w:type="dxa"/>
            <w:tcBorders>
              <w:top w:val="nil"/>
              <w:left w:val="nil"/>
              <w:bottom w:val="nil"/>
              <w:right w:val="nil"/>
            </w:tcBorders>
            <w:shd w:val="clear" w:color="auto" w:fill="auto"/>
            <w:noWrap/>
            <w:vAlign w:val="center"/>
            <w:hideMark/>
          </w:tcPr>
          <w:p w14:paraId="42845A79"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12</w:t>
            </w:r>
          </w:p>
        </w:tc>
      </w:tr>
      <w:tr w:rsidR="009D350D" w:rsidRPr="009D350D" w14:paraId="47A2DCF9" w14:textId="77777777" w:rsidTr="009D350D">
        <w:trPr>
          <w:trHeight w:val="315"/>
          <w:jc w:val="center"/>
        </w:trPr>
        <w:tc>
          <w:tcPr>
            <w:tcW w:w="4600" w:type="dxa"/>
            <w:tcBorders>
              <w:top w:val="nil"/>
              <w:left w:val="nil"/>
              <w:bottom w:val="nil"/>
              <w:right w:val="nil"/>
            </w:tcBorders>
            <w:shd w:val="clear" w:color="auto" w:fill="auto"/>
            <w:noWrap/>
            <w:vAlign w:val="center"/>
            <w:hideMark/>
          </w:tcPr>
          <w:p w14:paraId="269DAAAD" w14:textId="77777777" w:rsidR="009D350D" w:rsidRPr="009D350D" w:rsidRDefault="009D350D" w:rsidP="009D350D">
            <w:pPr>
              <w:spacing w:after="0" w:line="360" w:lineRule="auto"/>
              <w:jc w:val="both"/>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 xml:space="preserve">Reference </w:t>
            </w:r>
          </w:p>
        </w:tc>
        <w:tc>
          <w:tcPr>
            <w:tcW w:w="960" w:type="dxa"/>
            <w:tcBorders>
              <w:top w:val="nil"/>
              <w:left w:val="nil"/>
              <w:bottom w:val="nil"/>
              <w:right w:val="nil"/>
            </w:tcBorders>
            <w:shd w:val="clear" w:color="auto" w:fill="auto"/>
            <w:noWrap/>
            <w:vAlign w:val="center"/>
            <w:hideMark/>
          </w:tcPr>
          <w:p w14:paraId="09A986BE" w14:textId="77777777" w:rsidR="009D350D" w:rsidRPr="009D350D" w:rsidRDefault="009D350D" w:rsidP="009D350D">
            <w:pPr>
              <w:spacing w:after="0" w:line="360" w:lineRule="auto"/>
              <w:jc w:val="right"/>
              <w:rPr>
                <w:rFonts w:ascii="Times New Roman" w:eastAsia="Times New Roman" w:hAnsi="Times New Roman" w:cs="Times New Roman"/>
                <w:b/>
                <w:bCs/>
                <w:color w:val="000000"/>
                <w:sz w:val="24"/>
                <w:szCs w:val="24"/>
                <w:lang w:eastAsia="en-GB"/>
              </w:rPr>
            </w:pPr>
            <w:r w:rsidRPr="009D350D">
              <w:rPr>
                <w:rFonts w:ascii="Times New Roman" w:eastAsia="Times New Roman" w:hAnsi="Times New Roman" w:cs="Times New Roman"/>
                <w:b/>
                <w:bCs/>
                <w:color w:val="000000"/>
                <w:sz w:val="24"/>
                <w:szCs w:val="24"/>
                <w:lang w:eastAsia="en-GB"/>
              </w:rPr>
              <w:t>13</w:t>
            </w:r>
          </w:p>
        </w:tc>
      </w:tr>
    </w:tbl>
    <w:p w14:paraId="297D6246" w14:textId="77777777" w:rsidR="004739D0" w:rsidRDefault="004739D0" w:rsidP="00BE6D66">
      <w:pPr>
        <w:spacing w:line="360" w:lineRule="auto"/>
        <w:jc w:val="both"/>
        <w:rPr>
          <w:rFonts w:ascii="Times New Roman" w:hAnsi="Times New Roman" w:cs="Times New Roman"/>
          <w:b/>
          <w:bCs/>
          <w:sz w:val="24"/>
          <w:szCs w:val="24"/>
        </w:rPr>
      </w:pPr>
    </w:p>
    <w:p w14:paraId="281D45B8" w14:textId="77777777" w:rsidR="004739D0" w:rsidRDefault="004739D0" w:rsidP="00BE6D66">
      <w:pPr>
        <w:spacing w:line="360" w:lineRule="auto"/>
        <w:jc w:val="both"/>
        <w:rPr>
          <w:rFonts w:ascii="Times New Roman" w:hAnsi="Times New Roman" w:cs="Times New Roman"/>
          <w:b/>
          <w:bCs/>
          <w:sz w:val="24"/>
          <w:szCs w:val="24"/>
        </w:rPr>
      </w:pPr>
    </w:p>
    <w:p w14:paraId="0DE19EBA" w14:textId="77777777" w:rsidR="004739D0" w:rsidRDefault="004739D0" w:rsidP="00BE6D66">
      <w:pPr>
        <w:spacing w:line="360" w:lineRule="auto"/>
        <w:jc w:val="both"/>
        <w:rPr>
          <w:rFonts w:ascii="Times New Roman" w:hAnsi="Times New Roman" w:cs="Times New Roman"/>
          <w:b/>
          <w:bCs/>
          <w:sz w:val="24"/>
          <w:szCs w:val="24"/>
        </w:rPr>
      </w:pPr>
    </w:p>
    <w:p w14:paraId="56A00798" w14:textId="77777777" w:rsidR="004739D0" w:rsidRDefault="004739D0" w:rsidP="00BE6D66">
      <w:pPr>
        <w:spacing w:line="360" w:lineRule="auto"/>
        <w:jc w:val="both"/>
        <w:rPr>
          <w:rFonts w:ascii="Times New Roman" w:hAnsi="Times New Roman" w:cs="Times New Roman"/>
          <w:b/>
          <w:bCs/>
          <w:sz w:val="24"/>
          <w:szCs w:val="24"/>
        </w:rPr>
      </w:pPr>
    </w:p>
    <w:p w14:paraId="231BA899" w14:textId="77777777" w:rsidR="004739D0" w:rsidRDefault="004739D0" w:rsidP="00BE6D66">
      <w:pPr>
        <w:spacing w:line="360" w:lineRule="auto"/>
        <w:jc w:val="both"/>
        <w:rPr>
          <w:rFonts w:ascii="Times New Roman" w:hAnsi="Times New Roman" w:cs="Times New Roman"/>
          <w:b/>
          <w:bCs/>
          <w:sz w:val="24"/>
          <w:szCs w:val="24"/>
        </w:rPr>
      </w:pPr>
    </w:p>
    <w:p w14:paraId="15F5C6FE" w14:textId="77777777" w:rsidR="004739D0" w:rsidRDefault="004739D0" w:rsidP="00BE6D66">
      <w:pPr>
        <w:spacing w:line="360" w:lineRule="auto"/>
        <w:jc w:val="both"/>
        <w:rPr>
          <w:rFonts w:ascii="Times New Roman" w:hAnsi="Times New Roman" w:cs="Times New Roman"/>
          <w:b/>
          <w:bCs/>
          <w:sz w:val="24"/>
          <w:szCs w:val="24"/>
        </w:rPr>
      </w:pPr>
    </w:p>
    <w:p w14:paraId="731FC87C" w14:textId="77777777" w:rsidR="004739D0" w:rsidRDefault="004739D0" w:rsidP="00BE6D66">
      <w:pPr>
        <w:spacing w:line="360" w:lineRule="auto"/>
        <w:jc w:val="both"/>
        <w:rPr>
          <w:rFonts w:ascii="Times New Roman" w:hAnsi="Times New Roman" w:cs="Times New Roman"/>
          <w:b/>
          <w:bCs/>
          <w:sz w:val="24"/>
          <w:szCs w:val="24"/>
        </w:rPr>
      </w:pPr>
    </w:p>
    <w:p w14:paraId="370D6039" w14:textId="77777777" w:rsidR="004739D0" w:rsidRDefault="004739D0" w:rsidP="00BE6D66">
      <w:pPr>
        <w:spacing w:line="360" w:lineRule="auto"/>
        <w:jc w:val="both"/>
        <w:rPr>
          <w:rFonts w:ascii="Times New Roman" w:hAnsi="Times New Roman" w:cs="Times New Roman"/>
          <w:b/>
          <w:bCs/>
          <w:sz w:val="24"/>
          <w:szCs w:val="24"/>
        </w:rPr>
      </w:pPr>
    </w:p>
    <w:p w14:paraId="580B616F" w14:textId="77777777" w:rsidR="004739D0" w:rsidRDefault="004739D0" w:rsidP="00BE6D66">
      <w:pPr>
        <w:spacing w:line="360" w:lineRule="auto"/>
        <w:jc w:val="both"/>
        <w:rPr>
          <w:rFonts w:ascii="Times New Roman" w:hAnsi="Times New Roman" w:cs="Times New Roman"/>
          <w:b/>
          <w:bCs/>
          <w:sz w:val="24"/>
          <w:szCs w:val="24"/>
        </w:rPr>
      </w:pPr>
    </w:p>
    <w:p w14:paraId="3FFEC0EA" w14:textId="77777777" w:rsidR="004739D0" w:rsidRDefault="004739D0" w:rsidP="00BE6D66">
      <w:pPr>
        <w:spacing w:line="360" w:lineRule="auto"/>
        <w:jc w:val="both"/>
        <w:rPr>
          <w:rFonts w:ascii="Times New Roman" w:hAnsi="Times New Roman" w:cs="Times New Roman"/>
          <w:b/>
          <w:bCs/>
          <w:sz w:val="24"/>
          <w:szCs w:val="24"/>
        </w:rPr>
      </w:pPr>
    </w:p>
    <w:p w14:paraId="2CAB6645" w14:textId="77777777" w:rsidR="004739D0" w:rsidRDefault="004739D0" w:rsidP="00BE6D66">
      <w:pPr>
        <w:spacing w:line="360" w:lineRule="auto"/>
        <w:jc w:val="both"/>
        <w:rPr>
          <w:rFonts w:ascii="Times New Roman" w:hAnsi="Times New Roman" w:cs="Times New Roman"/>
          <w:b/>
          <w:bCs/>
          <w:sz w:val="24"/>
          <w:szCs w:val="24"/>
        </w:rPr>
      </w:pPr>
    </w:p>
    <w:p w14:paraId="4DE155B5" w14:textId="77777777" w:rsidR="004739D0" w:rsidRDefault="004739D0" w:rsidP="00BE6D66">
      <w:pPr>
        <w:spacing w:line="360" w:lineRule="auto"/>
        <w:jc w:val="both"/>
        <w:rPr>
          <w:rFonts w:ascii="Times New Roman" w:hAnsi="Times New Roman" w:cs="Times New Roman"/>
          <w:b/>
          <w:bCs/>
          <w:sz w:val="24"/>
          <w:szCs w:val="24"/>
        </w:rPr>
      </w:pPr>
    </w:p>
    <w:p w14:paraId="54B0665D" w14:textId="77777777" w:rsidR="004739D0" w:rsidRDefault="004739D0" w:rsidP="00BE6D66">
      <w:pPr>
        <w:spacing w:line="360" w:lineRule="auto"/>
        <w:jc w:val="both"/>
        <w:rPr>
          <w:rFonts w:ascii="Times New Roman" w:hAnsi="Times New Roman" w:cs="Times New Roman"/>
          <w:b/>
          <w:bCs/>
          <w:sz w:val="24"/>
          <w:szCs w:val="24"/>
        </w:rPr>
      </w:pPr>
    </w:p>
    <w:p w14:paraId="42D437AA" w14:textId="77777777" w:rsidR="004739D0" w:rsidRDefault="004739D0" w:rsidP="00BE6D66">
      <w:pPr>
        <w:spacing w:line="360" w:lineRule="auto"/>
        <w:jc w:val="both"/>
        <w:rPr>
          <w:rFonts w:ascii="Times New Roman" w:hAnsi="Times New Roman" w:cs="Times New Roman"/>
          <w:b/>
          <w:bCs/>
          <w:sz w:val="24"/>
          <w:szCs w:val="24"/>
        </w:rPr>
      </w:pPr>
    </w:p>
    <w:p w14:paraId="59061973" w14:textId="77777777" w:rsidR="004739D0" w:rsidRDefault="004739D0" w:rsidP="00BE6D66">
      <w:pPr>
        <w:spacing w:line="360" w:lineRule="auto"/>
        <w:jc w:val="both"/>
        <w:rPr>
          <w:rFonts w:ascii="Times New Roman" w:hAnsi="Times New Roman" w:cs="Times New Roman"/>
          <w:b/>
          <w:bCs/>
          <w:sz w:val="24"/>
          <w:szCs w:val="24"/>
        </w:rPr>
      </w:pPr>
    </w:p>
    <w:p w14:paraId="1D74E29E" w14:textId="77777777" w:rsidR="009D350D" w:rsidRDefault="009D350D" w:rsidP="00BE6D66">
      <w:pPr>
        <w:spacing w:line="360" w:lineRule="auto"/>
        <w:jc w:val="both"/>
        <w:rPr>
          <w:rFonts w:ascii="Times New Roman" w:hAnsi="Times New Roman" w:cs="Times New Roman"/>
          <w:b/>
          <w:bCs/>
          <w:sz w:val="24"/>
          <w:szCs w:val="24"/>
        </w:rPr>
      </w:pPr>
    </w:p>
    <w:p w14:paraId="266E1224" w14:textId="3D3460DD" w:rsidR="00940D2B" w:rsidRPr="00CD2E7F" w:rsidRDefault="00BE6D66" w:rsidP="00BE6D66">
      <w:pPr>
        <w:spacing w:line="360" w:lineRule="auto"/>
        <w:jc w:val="both"/>
        <w:rPr>
          <w:rFonts w:ascii="Times New Roman" w:hAnsi="Times New Roman" w:cs="Times New Roman"/>
          <w:b/>
          <w:bCs/>
          <w:sz w:val="24"/>
          <w:szCs w:val="24"/>
        </w:rPr>
      </w:pPr>
      <w:r w:rsidRPr="00CD2E7F">
        <w:rPr>
          <w:rFonts w:ascii="Times New Roman" w:hAnsi="Times New Roman" w:cs="Times New Roman"/>
          <w:b/>
          <w:bCs/>
          <w:sz w:val="24"/>
          <w:szCs w:val="24"/>
        </w:rPr>
        <w:lastRenderedPageBreak/>
        <w:t xml:space="preserve">Introduction </w:t>
      </w:r>
    </w:p>
    <w:p w14:paraId="320A55DF" w14:textId="40A5AC76" w:rsidR="00BE6D66" w:rsidRDefault="00BE6D66"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critical thinking in workplace context has gained significant level of importance as this helps the management to analyse the fact and make careful judgements. Critical thinking is often considered as a intellectual process which helps in skilful conceptualisation of ideas and facts and allows to analyse and organise information based on the observed facts and evidence hence the management will be able make judgement which is reasonable and improve communication within the organisation and make more informed decision. The current report is about the role of critical thinking and its importance in managing NHS during the covid19 crisis. The report will look to address the different </w:t>
      </w:r>
      <w:r w:rsidR="00CD2E7F">
        <w:rPr>
          <w:rFonts w:ascii="Times New Roman" w:hAnsi="Times New Roman" w:cs="Times New Roman"/>
          <w:sz w:val="24"/>
          <w:szCs w:val="24"/>
        </w:rPr>
        <w:t>theories involved in critical thinking and decision making process and how NHS will be able to apply these concepts to improve its working methodology in handling the crisis</w:t>
      </w:r>
      <w:r w:rsidR="009244DA">
        <w:rPr>
          <w:rFonts w:ascii="Times New Roman" w:hAnsi="Times New Roman" w:cs="Times New Roman"/>
          <w:sz w:val="24"/>
          <w:szCs w:val="24"/>
        </w:rPr>
        <w:t>,(Adam et al.2020)</w:t>
      </w:r>
      <w:r w:rsidR="00CD2E7F">
        <w:rPr>
          <w:rFonts w:ascii="Times New Roman" w:hAnsi="Times New Roman" w:cs="Times New Roman"/>
          <w:sz w:val="24"/>
          <w:szCs w:val="24"/>
        </w:rPr>
        <w:t xml:space="preserve">. </w:t>
      </w:r>
    </w:p>
    <w:p w14:paraId="7C77E60B" w14:textId="71C91F34" w:rsidR="00480443" w:rsidRDefault="00CD2E7F" w:rsidP="00BE6D66">
      <w:pPr>
        <w:spacing w:line="360" w:lineRule="auto"/>
        <w:jc w:val="both"/>
        <w:rPr>
          <w:rFonts w:ascii="Times New Roman" w:hAnsi="Times New Roman" w:cs="Times New Roman"/>
          <w:b/>
          <w:bCs/>
          <w:sz w:val="24"/>
          <w:szCs w:val="24"/>
        </w:rPr>
      </w:pPr>
      <w:r w:rsidRPr="00CD2E7F">
        <w:rPr>
          <w:rFonts w:ascii="Times New Roman" w:hAnsi="Times New Roman" w:cs="Times New Roman"/>
          <w:b/>
          <w:bCs/>
          <w:sz w:val="24"/>
          <w:szCs w:val="24"/>
        </w:rPr>
        <w:t>N</w:t>
      </w:r>
      <w:r w:rsidR="00480443">
        <w:rPr>
          <w:rFonts w:ascii="Times New Roman" w:hAnsi="Times New Roman" w:cs="Times New Roman"/>
          <w:b/>
          <w:bCs/>
          <w:sz w:val="24"/>
          <w:szCs w:val="24"/>
        </w:rPr>
        <w:t>ational Health Service (NHS)</w:t>
      </w:r>
    </w:p>
    <w:p w14:paraId="5CE057E6" w14:textId="6234D44C" w:rsidR="00080ED7" w:rsidRDefault="00480443" w:rsidP="00080E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health Service is commonly referred as NHS is an umbrella of public funded health care system operating across the UK. the organisation was originally established in 1948 to provide free health care to general public. The organisation is funded by the tax payers money from common health care budget. Currently the UK has four major NHS units they are NHS England, NHS Scotland, NHS Wales and Health and Social care in Northern Ireland. </w:t>
      </w:r>
      <w:r w:rsidR="00080ED7">
        <w:rPr>
          <w:rFonts w:ascii="Times New Roman" w:hAnsi="Times New Roman" w:cs="Times New Roman"/>
          <w:sz w:val="24"/>
          <w:szCs w:val="24"/>
        </w:rPr>
        <w:t>The NHS was found with the principle that it should look to offer free health service at the pint of delivery which is comprehensive and universal. NHS operates independently across different regions of the UK and it is financed by the respective regional government. The annual NHS spending has increased over the years at the time of its founding the budget was £437 million while the budget for the 2020/21 is estimated 201.1 billion NHS looks to provide several different kind of health care service to the public this includes cancer care, emergency care, mental health support etc. NHS is one of the biggest public funded employer in the UK employing over 15000 physicians, 47,800 consultants, and over 1 million medical and paramedical staff works for the organisation</w:t>
      </w:r>
      <w:r w:rsidR="009244DA">
        <w:rPr>
          <w:rFonts w:ascii="Times New Roman" w:hAnsi="Times New Roman" w:cs="Times New Roman"/>
          <w:sz w:val="24"/>
          <w:szCs w:val="24"/>
        </w:rPr>
        <w:t>,(Adam et al.2020)</w:t>
      </w:r>
      <w:r w:rsidR="00080ED7">
        <w:rPr>
          <w:rFonts w:ascii="Times New Roman" w:hAnsi="Times New Roman" w:cs="Times New Roman"/>
          <w:sz w:val="24"/>
          <w:szCs w:val="24"/>
        </w:rPr>
        <w:t xml:space="preserve">. </w:t>
      </w:r>
    </w:p>
    <w:p w14:paraId="5F5F45FB" w14:textId="553C1CF4" w:rsidR="00080ED7" w:rsidRPr="00080ED7" w:rsidRDefault="00080ED7" w:rsidP="00080ED7">
      <w:pPr>
        <w:spacing w:line="360" w:lineRule="auto"/>
        <w:jc w:val="both"/>
        <w:rPr>
          <w:rFonts w:ascii="Times New Roman" w:hAnsi="Times New Roman" w:cs="Times New Roman"/>
          <w:b/>
          <w:bCs/>
          <w:sz w:val="24"/>
          <w:szCs w:val="24"/>
        </w:rPr>
      </w:pPr>
      <w:r w:rsidRPr="00080ED7">
        <w:rPr>
          <w:rFonts w:ascii="Times New Roman" w:hAnsi="Times New Roman" w:cs="Times New Roman"/>
          <w:b/>
          <w:bCs/>
          <w:sz w:val="24"/>
          <w:szCs w:val="24"/>
        </w:rPr>
        <w:t xml:space="preserve">Covid19 </w:t>
      </w:r>
    </w:p>
    <w:p w14:paraId="7E2FAA42" w14:textId="1FC14E90" w:rsidR="00080ED7" w:rsidRDefault="00C41204" w:rsidP="00080ED7">
      <w:pPr>
        <w:spacing w:line="360" w:lineRule="auto"/>
        <w:jc w:val="both"/>
        <w:rPr>
          <w:rFonts w:ascii="Times New Roman" w:hAnsi="Times New Roman" w:cs="Times New Roman"/>
          <w:sz w:val="24"/>
          <w:szCs w:val="24"/>
        </w:rPr>
      </w:pPr>
      <w:r>
        <w:rPr>
          <w:rFonts w:ascii="Times New Roman" w:hAnsi="Times New Roman" w:cs="Times New Roman"/>
          <w:sz w:val="24"/>
          <w:szCs w:val="24"/>
        </w:rPr>
        <w:t>It is the latest infectious disease that has been spreading across the world and it is caused by coronavirus. This this affects all kind of population causing mild to severe respiratory fail</w:t>
      </w:r>
      <w:r w:rsidR="00764685">
        <w:rPr>
          <w:rFonts w:ascii="Times New Roman" w:hAnsi="Times New Roman" w:cs="Times New Roman"/>
          <w:sz w:val="24"/>
          <w:szCs w:val="24"/>
        </w:rPr>
        <w:t xml:space="preserve">ure which requires hospital admission and speciality treatment. Among the general population people wit underlying health conditions are more vulnerable to be affected by this disease eg: diabetics, cancer, cardiovascular disease and chronic respiratory disease. The most effective </w:t>
      </w:r>
      <w:r w:rsidR="00764685">
        <w:rPr>
          <w:rFonts w:ascii="Times New Roman" w:hAnsi="Times New Roman" w:cs="Times New Roman"/>
          <w:sz w:val="24"/>
          <w:szCs w:val="24"/>
        </w:rPr>
        <w:lastRenderedPageBreak/>
        <w:t>ways of controlling the disease transmission within the community is wearing PPE, hand washing. NHS in the UK has taken several steps to promote the importance of PPE and hand washing and it is also looking to educate the general population and health care community about the symptoms and the list of precautionary measures can be taken to prevent the spread of the disease. However the rate of spreading of infection is so high the government had to bring several strict measures such as local and national lockdown to prevent the spreading of the disease among the community. To date over 50K people have died in the UK and the number of hospital admission because of covid19 has increased over 50K which puts NHS service under the prink of collapsing. This also greatly affects the other forms of critical care treatment offered by the service eg: cancer treatment and emergency services</w:t>
      </w:r>
      <w:r w:rsidR="009244DA">
        <w:rPr>
          <w:rFonts w:ascii="Times New Roman" w:hAnsi="Times New Roman" w:cs="Times New Roman"/>
          <w:sz w:val="24"/>
          <w:szCs w:val="24"/>
        </w:rPr>
        <w:t>,(Adam et al.2020)</w:t>
      </w:r>
      <w:r w:rsidR="00764685">
        <w:rPr>
          <w:rFonts w:ascii="Times New Roman" w:hAnsi="Times New Roman" w:cs="Times New Roman"/>
          <w:sz w:val="24"/>
          <w:szCs w:val="24"/>
        </w:rPr>
        <w:t xml:space="preserve">. </w:t>
      </w:r>
    </w:p>
    <w:p w14:paraId="5C6FC49E" w14:textId="4BA992E3" w:rsidR="00764685" w:rsidRPr="008E15EA" w:rsidRDefault="008A5A70" w:rsidP="00080ED7">
      <w:pPr>
        <w:spacing w:line="360" w:lineRule="auto"/>
        <w:jc w:val="both"/>
        <w:rPr>
          <w:rFonts w:ascii="Times New Roman" w:hAnsi="Times New Roman" w:cs="Times New Roman"/>
          <w:b/>
          <w:bCs/>
          <w:sz w:val="24"/>
          <w:szCs w:val="24"/>
        </w:rPr>
      </w:pPr>
      <w:r w:rsidRPr="008E15EA">
        <w:rPr>
          <w:rFonts w:ascii="Times New Roman" w:hAnsi="Times New Roman" w:cs="Times New Roman"/>
          <w:b/>
          <w:bCs/>
          <w:sz w:val="24"/>
          <w:szCs w:val="24"/>
        </w:rPr>
        <w:t xml:space="preserve">NHS </w:t>
      </w:r>
      <w:r w:rsidR="00847FCF">
        <w:rPr>
          <w:rFonts w:ascii="Times New Roman" w:hAnsi="Times New Roman" w:cs="Times New Roman"/>
          <w:b/>
          <w:bCs/>
          <w:sz w:val="24"/>
          <w:szCs w:val="24"/>
        </w:rPr>
        <w:t>V</w:t>
      </w:r>
      <w:r w:rsidRPr="008E15EA">
        <w:rPr>
          <w:rFonts w:ascii="Times New Roman" w:hAnsi="Times New Roman" w:cs="Times New Roman"/>
          <w:b/>
          <w:bCs/>
          <w:sz w:val="24"/>
          <w:szCs w:val="24"/>
        </w:rPr>
        <w:t xml:space="preserve">alues </w:t>
      </w:r>
    </w:p>
    <w:p w14:paraId="5755C434" w14:textId="6448E7CF" w:rsidR="008A5A70" w:rsidRDefault="00847FCF" w:rsidP="00080E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Values are often considered as principles which are important in life and the things that governs life. </w:t>
      </w:r>
      <w:r w:rsidR="00C23029">
        <w:rPr>
          <w:rFonts w:ascii="Times New Roman" w:hAnsi="Times New Roman" w:cs="Times New Roman"/>
          <w:sz w:val="24"/>
          <w:szCs w:val="24"/>
        </w:rPr>
        <w:t xml:space="preserve">The NHS values 6 important things they are working together with the patients. This allows the organisation to put the patients as first priority in every action taken. Respect and dignity is one of the important principles of care this allows the patients wishes and rights to be respected and offer them the best possible care. commitment to quality of care, NHS looks to improve care quality hence the patients get the best treatment this is done by improving standard of practice, safety principles, effectiveness and quality of the service offered. Compassion which is the central theme with which NHS operates which allows the patients to be treated with respects and kindness which helps to reduce pain, suffering and anxiety. </w:t>
      </w:r>
      <w:r w:rsidR="00B83BD0">
        <w:rPr>
          <w:rFonts w:ascii="Times New Roman" w:hAnsi="Times New Roman" w:cs="Times New Roman"/>
          <w:sz w:val="24"/>
          <w:szCs w:val="24"/>
        </w:rPr>
        <w:t xml:space="preserve">Improving lives NHS gives greater focus to improve health, wellbeing and peoples experience of NHS. Every counts this allows NHS to improve and maximise its resources hence the company can provide high quality care and service to the entire community and it also helps to prevent any form of discrimination. </w:t>
      </w:r>
      <w:r>
        <w:rPr>
          <w:rFonts w:ascii="Times New Roman" w:hAnsi="Times New Roman" w:cs="Times New Roman"/>
          <w:sz w:val="24"/>
          <w:szCs w:val="24"/>
        </w:rPr>
        <w:t>adopting these 6 important care principles has helped the organisation to provide high quality of care even at the time of greater level of work pressure. The health care staff in NHS has been working tirelessly in providing high quality of service to all its patients</w:t>
      </w:r>
      <w:r w:rsidR="00FC2DC4">
        <w:rPr>
          <w:rFonts w:ascii="Times New Roman" w:hAnsi="Times New Roman" w:cs="Times New Roman"/>
          <w:sz w:val="24"/>
          <w:szCs w:val="24"/>
        </w:rPr>
        <w:t>,(Taylor et al,2020)</w:t>
      </w:r>
      <w:r>
        <w:rPr>
          <w:rFonts w:ascii="Times New Roman" w:hAnsi="Times New Roman" w:cs="Times New Roman"/>
          <w:sz w:val="24"/>
          <w:szCs w:val="24"/>
        </w:rPr>
        <w:t xml:space="preserve">. </w:t>
      </w:r>
    </w:p>
    <w:p w14:paraId="61C7EEB0" w14:textId="317B73F9" w:rsidR="00847FCF" w:rsidRPr="00165FA3" w:rsidRDefault="00847FCF" w:rsidP="00080ED7">
      <w:pPr>
        <w:spacing w:line="360" w:lineRule="auto"/>
        <w:jc w:val="both"/>
        <w:rPr>
          <w:rFonts w:ascii="Times New Roman" w:hAnsi="Times New Roman" w:cs="Times New Roman"/>
          <w:b/>
          <w:bCs/>
          <w:sz w:val="24"/>
          <w:szCs w:val="24"/>
        </w:rPr>
      </w:pPr>
      <w:r w:rsidRPr="00165FA3">
        <w:rPr>
          <w:rFonts w:ascii="Times New Roman" w:hAnsi="Times New Roman" w:cs="Times New Roman"/>
          <w:b/>
          <w:bCs/>
          <w:sz w:val="24"/>
          <w:szCs w:val="24"/>
        </w:rPr>
        <w:t xml:space="preserve">NHS beliefs </w:t>
      </w:r>
    </w:p>
    <w:p w14:paraId="681CD75E" w14:textId="6266DB2A" w:rsidR="00847FCF" w:rsidRDefault="00847FCF" w:rsidP="00080E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Belief is often considered as something in exist or its true. A belief can be proven and it can also be irrational. Strong belief in providing high quality care helps NHS to improve its service and quality of care offered to the patients. </w:t>
      </w:r>
      <w:r w:rsidR="00165FA3">
        <w:rPr>
          <w:rFonts w:ascii="Times New Roman" w:hAnsi="Times New Roman" w:cs="Times New Roman"/>
          <w:sz w:val="24"/>
          <w:szCs w:val="24"/>
        </w:rPr>
        <w:t xml:space="preserve">Strong belief helps to improve the safe working </w:t>
      </w:r>
      <w:r w:rsidR="00165FA3">
        <w:rPr>
          <w:rFonts w:ascii="Times New Roman" w:hAnsi="Times New Roman" w:cs="Times New Roman"/>
          <w:sz w:val="24"/>
          <w:szCs w:val="24"/>
        </w:rPr>
        <w:lastRenderedPageBreak/>
        <w:t>practice and helps to avoid accident and human errors taking place in health care service eg: medical malpractice, errors in surgical procedure etc. stronger beliefs is a the source of motivation for the employees which gives them the motivation to carry on eg: during the first wave of the covid19 NHS workers across the entire UK were putting their lives under greater level of risk to save the rest of the population, as a way of saying thanks the whole nation was clapping for the carers on every Thursday evening to cheer them up. Beliefs helps to bring positive attitude towards work this helps the employees to be more flexible and allows them to work in tight schedules and deadline under intense level of pressure. Strong beliefs is the primary reason NHS and its staff are able to efficiently manage and control the covid19 both during the first and second wave. It is also the main reason that the organisation is able to provide continues help and support for the patients who are in need</w:t>
      </w:r>
      <w:r w:rsidR="00FC2DC4">
        <w:rPr>
          <w:rFonts w:ascii="Times New Roman" w:hAnsi="Times New Roman" w:cs="Times New Roman"/>
          <w:sz w:val="24"/>
          <w:szCs w:val="24"/>
        </w:rPr>
        <w:t>,(Taylor et al,2020)</w:t>
      </w:r>
      <w:r w:rsidR="00165FA3">
        <w:rPr>
          <w:rFonts w:ascii="Times New Roman" w:hAnsi="Times New Roman" w:cs="Times New Roman"/>
          <w:sz w:val="24"/>
          <w:szCs w:val="24"/>
        </w:rPr>
        <w:t xml:space="preserve">. </w:t>
      </w:r>
    </w:p>
    <w:p w14:paraId="36EF3442" w14:textId="22FE301F" w:rsidR="00971CA1" w:rsidRPr="00971CA1" w:rsidRDefault="00971CA1" w:rsidP="00080ED7">
      <w:pPr>
        <w:spacing w:line="360" w:lineRule="auto"/>
        <w:jc w:val="both"/>
        <w:rPr>
          <w:rFonts w:ascii="Times New Roman" w:hAnsi="Times New Roman" w:cs="Times New Roman"/>
          <w:b/>
          <w:bCs/>
          <w:sz w:val="24"/>
          <w:szCs w:val="24"/>
        </w:rPr>
      </w:pPr>
      <w:r w:rsidRPr="00971CA1">
        <w:rPr>
          <w:rFonts w:ascii="Times New Roman" w:hAnsi="Times New Roman" w:cs="Times New Roman"/>
          <w:b/>
          <w:bCs/>
          <w:sz w:val="24"/>
          <w:szCs w:val="24"/>
        </w:rPr>
        <w:t xml:space="preserve">NHS Attitude </w:t>
      </w:r>
    </w:p>
    <w:p w14:paraId="0C88DF72" w14:textId="652C989E" w:rsidR="00971CA1" w:rsidRDefault="00971CA1" w:rsidP="00080E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the settled way of thinking or feeling about something. It is the way which a person looks to express or apply their beliefs and values. Attitude is the driving force which helps in controlling the </w:t>
      </w:r>
      <w:r w:rsidR="00C413FB">
        <w:rPr>
          <w:rFonts w:ascii="Times New Roman" w:hAnsi="Times New Roman" w:cs="Times New Roman"/>
          <w:sz w:val="24"/>
          <w:szCs w:val="24"/>
        </w:rPr>
        <w:t>perceptions of both beliefs and behaviour. NHS looks to develop strong attitude which allows to improve employees contribution to achieve the values and goals of the organisation. it helps to improve safety and quality of care provided by the organisation. it also helps to improve team working and helps to reduce the level of resentments among the employees. strong and positive attitude gives greater flexibility in organisation governance. Employees being flexible is one of the key parameter which dealing with a global crisis such as covid19. This helps to maintain the staffing level hence the company can continue to offer the high quality of care even at the time of increasing level of demands by the service users. Attitude often helps to strengthen the values of the organisation, the need and importance of NHS has been greatly felt during the covid19 crisis</w:t>
      </w:r>
      <w:r w:rsidR="00FC2DC4">
        <w:rPr>
          <w:rFonts w:ascii="Times New Roman" w:hAnsi="Times New Roman" w:cs="Times New Roman"/>
          <w:sz w:val="24"/>
          <w:szCs w:val="24"/>
        </w:rPr>
        <w:t>,(Taylor et al,2020)</w:t>
      </w:r>
      <w:r w:rsidR="00C413FB">
        <w:rPr>
          <w:rFonts w:ascii="Times New Roman" w:hAnsi="Times New Roman" w:cs="Times New Roman"/>
          <w:sz w:val="24"/>
          <w:szCs w:val="24"/>
        </w:rPr>
        <w:t xml:space="preserve">. It has also shed the light on the general public the important contribution the health care community is providing for the greater good of the entire society. Selfless and unconditional efforts taken by key workers and all emergency workers during the crisis has been greatly appreciated by the public. Attitude also helps NHS to create a much flexible working environment this allows NHS to create different kind of shift pattern hence it can look to manage the level of work load on its staff team. To reduce the operational burden the company has rolled out a national volunteering scheme to support its staff team hence the level of demand can be managed without putting extra pressure on the current workforce of the organisation. increase in workload and growing number of hospital admission has put greater level of strain across the entire NHS system. It </w:t>
      </w:r>
      <w:r w:rsidR="00C413FB">
        <w:rPr>
          <w:rFonts w:ascii="Times New Roman" w:hAnsi="Times New Roman" w:cs="Times New Roman"/>
          <w:sz w:val="24"/>
          <w:szCs w:val="24"/>
        </w:rPr>
        <w:lastRenderedPageBreak/>
        <w:t xml:space="preserve">has also lead to a unpresidential level of increase in mental health problems. The company is taking every step to support the health care workers in dealing with work pressure by providing them with various support </w:t>
      </w:r>
      <w:r w:rsidR="00D77754">
        <w:rPr>
          <w:rFonts w:ascii="Times New Roman" w:hAnsi="Times New Roman" w:cs="Times New Roman"/>
          <w:sz w:val="24"/>
          <w:szCs w:val="24"/>
        </w:rPr>
        <w:t>in the form of flexible working scheme, counselling service, PDRs etc</w:t>
      </w:r>
      <w:r w:rsidR="00FC2DC4">
        <w:rPr>
          <w:rFonts w:ascii="Times New Roman" w:hAnsi="Times New Roman" w:cs="Times New Roman"/>
          <w:sz w:val="24"/>
          <w:szCs w:val="24"/>
        </w:rPr>
        <w:t>,(Taylor et al,2020)</w:t>
      </w:r>
      <w:r w:rsidR="00D77754">
        <w:rPr>
          <w:rFonts w:ascii="Times New Roman" w:hAnsi="Times New Roman" w:cs="Times New Roman"/>
          <w:sz w:val="24"/>
          <w:szCs w:val="24"/>
        </w:rPr>
        <w:t xml:space="preserve">. </w:t>
      </w:r>
    </w:p>
    <w:p w14:paraId="4BBF0CD2" w14:textId="493CDA8B" w:rsidR="00480443" w:rsidRPr="006208C6" w:rsidRDefault="006208C6" w:rsidP="00BE6D66">
      <w:pPr>
        <w:spacing w:line="360" w:lineRule="auto"/>
        <w:jc w:val="both"/>
        <w:rPr>
          <w:rFonts w:ascii="Times New Roman" w:hAnsi="Times New Roman" w:cs="Times New Roman"/>
          <w:b/>
          <w:bCs/>
          <w:sz w:val="24"/>
          <w:szCs w:val="24"/>
        </w:rPr>
      </w:pPr>
      <w:r w:rsidRPr="006208C6">
        <w:rPr>
          <w:rFonts w:ascii="Times New Roman" w:hAnsi="Times New Roman" w:cs="Times New Roman"/>
          <w:b/>
          <w:bCs/>
          <w:sz w:val="24"/>
          <w:szCs w:val="24"/>
        </w:rPr>
        <w:t xml:space="preserve">Management theories </w:t>
      </w:r>
    </w:p>
    <w:p w14:paraId="3E98D625" w14:textId="18CF6A2B" w:rsidR="006208C6" w:rsidRDefault="006208C6"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theories of management these theories will enable the organisation to improve its organisation governance. Every organisation should look to adopt more than one theory and its principles while managing its workforce in order to improve its organisation work culture. adopting multiple theories will enable the organisation to improve its working methodology and will help to improve operational efficiency. Some of the notable management theories that NHS can adopt to improve its organisation governance are scientific management theory, human relations theory, systems theory, contingency management theory , Just in time management theory etc</w:t>
      </w:r>
      <w:r w:rsidR="004B48CC">
        <w:rPr>
          <w:rFonts w:ascii="Times New Roman" w:hAnsi="Times New Roman" w:cs="Times New Roman"/>
          <w:sz w:val="24"/>
          <w:szCs w:val="24"/>
        </w:rPr>
        <w:t>,(Natasha et al,2020)</w:t>
      </w:r>
      <w:r>
        <w:rPr>
          <w:rFonts w:ascii="Times New Roman" w:hAnsi="Times New Roman" w:cs="Times New Roman"/>
          <w:sz w:val="24"/>
          <w:szCs w:val="24"/>
        </w:rPr>
        <w:t xml:space="preserve">. </w:t>
      </w:r>
    </w:p>
    <w:p w14:paraId="5E87D657" w14:textId="0616AE52" w:rsidR="006208C6" w:rsidRPr="006208C6" w:rsidRDefault="006208C6" w:rsidP="00BE6D66">
      <w:pPr>
        <w:spacing w:line="360" w:lineRule="auto"/>
        <w:jc w:val="both"/>
        <w:rPr>
          <w:rFonts w:ascii="Times New Roman" w:hAnsi="Times New Roman" w:cs="Times New Roman"/>
          <w:b/>
          <w:bCs/>
          <w:sz w:val="24"/>
          <w:szCs w:val="24"/>
        </w:rPr>
      </w:pPr>
      <w:r w:rsidRPr="006208C6">
        <w:rPr>
          <w:rFonts w:ascii="Times New Roman" w:hAnsi="Times New Roman" w:cs="Times New Roman"/>
          <w:b/>
          <w:bCs/>
          <w:sz w:val="24"/>
          <w:szCs w:val="24"/>
        </w:rPr>
        <w:t>Scientific Management theory</w:t>
      </w:r>
    </w:p>
    <w:p w14:paraId="2F2A2508" w14:textId="0E0C597A" w:rsidR="006208C6" w:rsidRDefault="00751B8B"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This is one of the most important management theory which can be commonly employed to improve the efficiency of economic management and it can also be used to improve the productivity of the labours. This theory works on four major principles</w:t>
      </w:r>
      <w:r w:rsidR="006E4573">
        <w:rPr>
          <w:rFonts w:ascii="Times New Roman" w:hAnsi="Times New Roman" w:cs="Times New Roman"/>
          <w:sz w:val="24"/>
          <w:szCs w:val="24"/>
        </w:rPr>
        <w:t xml:space="preserve"> application of these four principles will help NHS to improve its work culture. adopting this will allow to use scientific study in improving every tasks undertaken by the organisation eg: staff ratio and staff management during covid19 can be studied scientifically hence the company can improve its current and future level of workforce based on the level of demand and supply. this method helps to improve the training standards as it allows to adopt systematic approach in selection, training and developing the skills of the employees</w:t>
      </w:r>
      <w:r w:rsidR="004B48CC">
        <w:rPr>
          <w:rFonts w:ascii="Times New Roman" w:hAnsi="Times New Roman" w:cs="Times New Roman"/>
          <w:sz w:val="24"/>
          <w:szCs w:val="24"/>
        </w:rPr>
        <w:t>,(Praveen et al,2020)</w:t>
      </w:r>
      <w:r w:rsidR="006E4573">
        <w:rPr>
          <w:rFonts w:ascii="Times New Roman" w:hAnsi="Times New Roman" w:cs="Times New Roman"/>
          <w:sz w:val="24"/>
          <w:szCs w:val="24"/>
        </w:rPr>
        <w:t xml:space="preserve">. using this method the company can develop tailor made training program which will suit the operational needs eg: training all the NHS staff in infection control and risk management hence they will be able to improve the safety standards at work place which will help to prevent any form of outbreak within the hospital settings and lower the risks of health care workers contracting and transmitting the disease. This method helps to create standard operating procedure which allows the employees to adopt and follow standard methods of practice, which can be easily supervised and the performance can be improved eg: guidelines on the use of PPE, the need for handwashing and the importance of two meter rule on social distancing has been implemented across every NHS service in the UK to reduce the risks associated with covid19. </w:t>
      </w:r>
      <w:r w:rsidR="006E4573">
        <w:rPr>
          <w:rFonts w:ascii="Times New Roman" w:hAnsi="Times New Roman" w:cs="Times New Roman"/>
          <w:sz w:val="24"/>
          <w:szCs w:val="24"/>
        </w:rPr>
        <w:lastRenderedPageBreak/>
        <w:t>This method helps to improve work load management by assigning tasks based on skills and experience. eg: NHS has a very good PDR program which looks to identify and develop the skills of the employees and provide them with several different kind of training hence they can improve their skills and level of competency. Using this method the company can improve the planning on employees development program in a more systematic manner hence the service will be able to maintain high level of standards in providing care to the patients</w:t>
      </w:r>
      <w:r w:rsidR="004B48CC">
        <w:rPr>
          <w:rFonts w:ascii="Times New Roman" w:hAnsi="Times New Roman" w:cs="Times New Roman"/>
          <w:sz w:val="24"/>
          <w:szCs w:val="24"/>
        </w:rPr>
        <w:t>,(Praveen et al,2020)</w:t>
      </w:r>
      <w:r w:rsidR="006E4573">
        <w:rPr>
          <w:rFonts w:ascii="Times New Roman" w:hAnsi="Times New Roman" w:cs="Times New Roman"/>
          <w:sz w:val="24"/>
          <w:szCs w:val="24"/>
        </w:rPr>
        <w:t xml:space="preserve">. </w:t>
      </w:r>
    </w:p>
    <w:p w14:paraId="3F29955A" w14:textId="083B8FDD" w:rsidR="006E4573" w:rsidRPr="003F38FB" w:rsidRDefault="00AA2ED0" w:rsidP="00BE6D66">
      <w:pPr>
        <w:spacing w:line="360" w:lineRule="auto"/>
        <w:jc w:val="both"/>
        <w:rPr>
          <w:rFonts w:ascii="Times New Roman" w:hAnsi="Times New Roman" w:cs="Times New Roman"/>
          <w:b/>
          <w:bCs/>
          <w:sz w:val="24"/>
          <w:szCs w:val="24"/>
        </w:rPr>
      </w:pPr>
      <w:r w:rsidRPr="003F38FB">
        <w:rPr>
          <w:rFonts w:ascii="Times New Roman" w:hAnsi="Times New Roman" w:cs="Times New Roman"/>
          <w:b/>
          <w:bCs/>
          <w:sz w:val="24"/>
          <w:szCs w:val="24"/>
        </w:rPr>
        <w:t xml:space="preserve">Human Relations Theory </w:t>
      </w:r>
    </w:p>
    <w:p w14:paraId="52AAC034" w14:textId="60D1326A" w:rsidR="00AA2ED0" w:rsidRDefault="00AA2ED0"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Human relations theory will help NHS to focus on three important segments which are need for attention, social interaction and recognising individual achievement. </w:t>
      </w:r>
      <w:r w:rsidR="003F38FB">
        <w:rPr>
          <w:rFonts w:ascii="Times New Roman" w:hAnsi="Times New Roman" w:cs="Times New Roman"/>
          <w:sz w:val="24"/>
          <w:szCs w:val="24"/>
        </w:rPr>
        <w:t>Focusing on these three segment will help NHS to improve its overall productivity. Adopting this principle will help to shift the focus from task to workers, hence the company will be able to give more consideration for the needs of employees eg: safety at work, improvement in training, better wages. Application of this theory during covid19 will help to manage its workforce more efficiently as it will help to assess the level of workload on the employees and look to take measures to reduce work burden. This method allows gives more emphasis for creativity and helps to support the emotional needs of the employees eg: work life balance by giving them flexible hours of working</w:t>
      </w:r>
      <w:r w:rsidR="004B48CC">
        <w:rPr>
          <w:rFonts w:ascii="Times New Roman" w:hAnsi="Times New Roman" w:cs="Times New Roman"/>
          <w:sz w:val="24"/>
          <w:szCs w:val="24"/>
        </w:rPr>
        <w:t>,(Richard,2020)</w:t>
      </w:r>
      <w:r w:rsidR="003F38FB">
        <w:rPr>
          <w:rFonts w:ascii="Times New Roman" w:hAnsi="Times New Roman" w:cs="Times New Roman"/>
          <w:sz w:val="24"/>
          <w:szCs w:val="24"/>
        </w:rPr>
        <w:t>. Adopting this method will certainly increase the level of communication which will allow employees to express their concern to the management hence a mutual decision can be made which works in the best interest of both the employees and management eg: staffing ratio during covid19, management of PPE, incentives and promotions etc. this theory also helps to improve social relationship as it allows focus on organisation behaviour. The NHS looks to carry out appraisals and PDR to understand the needs of the employees and improve its human relation practice this includes change of policies, methodologies of working, improving the process of complaint handling there by increasing the level of employees satisfaction</w:t>
      </w:r>
      <w:r w:rsidR="004B48CC">
        <w:rPr>
          <w:rFonts w:ascii="Times New Roman" w:hAnsi="Times New Roman" w:cs="Times New Roman"/>
          <w:sz w:val="24"/>
          <w:szCs w:val="24"/>
        </w:rPr>
        <w:t>,(Richard,2020)</w:t>
      </w:r>
      <w:r w:rsidR="003F38FB">
        <w:rPr>
          <w:rFonts w:ascii="Times New Roman" w:hAnsi="Times New Roman" w:cs="Times New Roman"/>
          <w:sz w:val="24"/>
          <w:szCs w:val="24"/>
        </w:rPr>
        <w:t xml:space="preserve">. </w:t>
      </w:r>
    </w:p>
    <w:p w14:paraId="7C81771A" w14:textId="61255FE4" w:rsidR="000033D0" w:rsidRPr="000033D0" w:rsidRDefault="000033D0" w:rsidP="00BE6D66">
      <w:pPr>
        <w:spacing w:line="360" w:lineRule="auto"/>
        <w:jc w:val="both"/>
        <w:rPr>
          <w:rFonts w:ascii="Times New Roman" w:hAnsi="Times New Roman" w:cs="Times New Roman"/>
          <w:b/>
          <w:bCs/>
          <w:sz w:val="24"/>
          <w:szCs w:val="24"/>
        </w:rPr>
      </w:pPr>
      <w:r w:rsidRPr="000033D0">
        <w:rPr>
          <w:rFonts w:ascii="Times New Roman" w:hAnsi="Times New Roman" w:cs="Times New Roman"/>
          <w:b/>
          <w:bCs/>
          <w:sz w:val="24"/>
          <w:szCs w:val="24"/>
        </w:rPr>
        <w:t xml:space="preserve">Systems theory </w:t>
      </w:r>
    </w:p>
    <w:p w14:paraId="71DCA0C4" w14:textId="7E7420CA" w:rsidR="000033D0" w:rsidRDefault="000033D0"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 very important theory of management as it helps to study and understand the changes in business environment and how the changes will affect the organisation. with the help of this theory NHS will be able to study understand the level of complexity associated with changes in environment eg: covid19 is a global crisis understanding the rate of infection allows NHS to develop contingency planning hence it can look to meet the growing levels of demand. the </w:t>
      </w:r>
      <w:r>
        <w:rPr>
          <w:rFonts w:ascii="Times New Roman" w:hAnsi="Times New Roman" w:cs="Times New Roman"/>
          <w:sz w:val="24"/>
          <w:szCs w:val="24"/>
        </w:rPr>
        <w:lastRenderedPageBreak/>
        <w:t>company also looks to rely on SAGE advice on the level infection rate and looks to provide advice to the general public hence infection levels can be kept low by reducing the level of community transmission through effective social distancing. This theory allows to adopt a holistic approach in dealing with problems and helps in finding solution eg: social distancing, handwashing and wearing PPE in public places will help to reduce the risks associated with transmission</w:t>
      </w:r>
      <w:r w:rsidR="004B48CC">
        <w:rPr>
          <w:rFonts w:ascii="Times New Roman" w:hAnsi="Times New Roman" w:cs="Times New Roman"/>
          <w:sz w:val="24"/>
          <w:szCs w:val="24"/>
        </w:rPr>
        <w:t>,(Richard,2020)</w:t>
      </w:r>
      <w:r>
        <w:rPr>
          <w:rFonts w:ascii="Times New Roman" w:hAnsi="Times New Roman" w:cs="Times New Roman"/>
          <w:sz w:val="24"/>
          <w:szCs w:val="24"/>
        </w:rPr>
        <w:t xml:space="preserve">. NHS is looking to promote this message to the general population hence the risks associated with the transmission will be low. Adopting this approach will help to maintain the normality in life and it will help to prevent the needs of having frequent lock downs which will affect the mental health and overall quality of peoples lives. </w:t>
      </w:r>
      <w:r w:rsidR="00765BC5">
        <w:rPr>
          <w:rFonts w:ascii="Times New Roman" w:hAnsi="Times New Roman" w:cs="Times New Roman"/>
          <w:sz w:val="24"/>
          <w:szCs w:val="24"/>
        </w:rPr>
        <w:t>This theory helps to improve the interaction with the environment eg: NHS can look to adopt different testing methods hence it can screen the population at faster rate hence it can look to take preventing action in controlling the spread of infection, swab test and lateral flow test has helped to increase the capacity of screening it has also helped to improve the accuracy in screening hence people tested positive can be advised to self isolate there by reducing the risks associated with transmission. This theory also helps to examine the effectiveness of the measures adopted NHS was relying on swab test, however because of the higher frequency of false positives now the company has adopted the lateral flow test which is more accurate hence false positives can be avoided. It also helps the company to improve its current testing methods on a regular basis hence it can look to develop supersystems which will help to control the spread of infection and improve the screening process</w:t>
      </w:r>
      <w:r w:rsidR="004B48CC">
        <w:rPr>
          <w:rFonts w:ascii="Times New Roman" w:hAnsi="Times New Roman" w:cs="Times New Roman"/>
          <w:sz w:val="24"/>
          <w:szCs w:val="24"/>
        </w:rPr>
        <w:t>,(Richard,2020)</w:t>
      </w:r>
      <w:r w:rsidR="00765BC5">
        <w:rPr>
          <w:rFonts w:ascii="Times New Roman" w:hAnsi="Times New Roman" w:cs="Times New Roman"/>
          <w:sz w:val="24"/>
          <w:szCs w:val="24"/>
        </w:rPr>
        <w:t xml:space="preserve">. </w:t>
      </w:r>
    </w:p>
    <w:p w14:paraId="762E191C" w14:textId="57125C39" w:rsidR="00765BC5" w:rsidRPr="00765BC5" w:rsidRDefault="00765BC5" w:rsidP="00BE6D66">
      <w:pPr>
        <w:spacing w:line="360" w:lineRule="auto"/>
        <w:jc w:val="both"/>
        <w:rPr>
          <w:rFonts w:ascii="Times New Roman" w:hAnsi="Times New Roman" w:cs="Times New Roman"/>
          <w:b/>
          <w:bCs/>
          <w:sz w:val="24"/>
          <w:szCs w:val="24"/>
        </w:rPr>
      </w:pPr>
      <w:r w:rsidRPr="00765BC5">
        <w:rPr>
          <w:rFonts w:ascii="Times New Roman" w:hAnsi="Times New Roman" w:cs="Times New Roman"/>
          <w:b/>
          <w:bCs/>
          <w:sz w:val="24"/>
          <w:szCs w:val="24"/>
        </w:rPr>
        <w:t xml:space="preserve">Just in Time </w:t>
      </w:r>
    </w:p>
    <w:p w14:paraId="7668D530" w14:textId="13DDEDBD" w:rsidR="00765BC5" w:rsidRDefault="00765BC5"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Just in time inventory management is one of the most important thing in managing the organisation particularly during the time of crisis. Adopting this method will enable NHS to stock pile the essential life saving medicine. Using this method NHS will be able to procure the kids that are needed for carrying out testing hence it can look to maintain the level of mass testing. This method will also help to maintain the supply for PPE for health services hence the employees will be made to feel safe while providing service at point of care. adopting this method will help to improve operational efficiency because of the lower levels of lead time. This method will also help to reduce waste levels with the help for short runs eg: initial testing for covid19 look longer than 5 days to get result, with more improved system the screening at present can be done within 2 hours this not only helps in improving the testing capacity but also helps to improve the speed at which the screening can be done</w:t>
      </w:r>
      <w:r w:rsidR="0089611B">
        <w:rPr>
          <w:rFonts w:ascii="Times New Roman" w:hAnsi="Times New Roman" w:cs="Times New Roman"/>
          <w:sz w:val="24"/>
          <w:szCs w:val="24"/>
        </w:rPr>
        <w:t>,(Sarah et al,2020)</w:t>
      </w:r>
      <w:r>
        <w:rPr>
          <w:rFonts w:ascii="Times New Roman" w:hAnsi="Times New Roman" w:cs="Times New Roman"/>
          <w:sz w:val="24"/>
          <w:szCs w:val="24"/>
        </w:rPr>
        <w:t xml:space="preserve">. </w:t>
      </w:r>
    </w:p>
    <w:p w14:paraId="32515A73" w14:textId="0C98DDB0" w:rsidR="00765BC5" w:rsidRPr="00765BC5" w:rsidRDefault="00765BC5" w:rsidP="00BE6D66">
      <w:pPr>
        <w:spacing w:line="360" w:lineRule="auto"/>
        <w:jc w:val="both"/>
        <w:rPr>
          <w:rFonts w:ascii="Times New Roman" w:hAnsi="Times New Roman" w:cs="Times New Roman"/>
          <w:b/>
          <w:bCs/>
          <w:sz w:val="24"/>
          <w:szCs w:val="24"/>
        </w:rPr>
      </w:pPr>
      <w:r w:rsidRPr="00765BC5">
        <w:rPr>
          <w:rFonts w:ascii="Times New Roman" w:hAnsi="Times New Roman" w:cs="Times New Roman"/>
          <w:b/>
          <w:bCs/>
          <w:sz w:val="24"/>
          <w:szCs w:val="24"/>
        </w:rPr>
        <w:lastRenderedPageBreak/>
        <w:t xml:space="preserve">Contingency theory </w:t>
      </w:r>
    </w:p>
    <w:p w14:paraId="5F7D6B9F" w14:textId="4E6EA73F" w:rsidR="00765BC5" w:rsidRDefault="00B379A5"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Adopting this method helps NHS to take the necessary course of action based on the changes in environment eg: there is a greater increase in cost of medicine management and the treatments offered at the NHS with increase in government cuts on public spending NHS will have to create contingent plans in order to overcome the situation and provide the same level of care to the patients. Part of this measure NHS looks to procure all its medication products in the form of generics which helps to reduce the cost of operation to a significant level. It also has manufacturing facilities which enables the company to produce its own medicines which are needed for emergency use. Having contingency plan in place does help NHS to manage its staffing ratio during global pandemic such as covid19</w:t>
      </w:r>
      <w:r w:rsidR="0089611B">
        <w:rPr>
          <w:rFonts w:ascii="Times New Roman" w:hAnsi="Times New Roman" w:cs="Times New Roman"/>
          <w:sz w:val="24"/>
          <w:szCs w:val="24"/>
        </w:rPr>
        <w:t>,(Sarah et al,2020)</w:t>
      </w:r>
      <w:r>
        <w:rPr>
          <w:rFonts w:ascii="Times New Roman" w:hAnsi="Times New Roman" w:cs="Times New Roman"/>
          <w:sz w:val="24"/>
          <w:szCs w:val="24"/>
        </w:rPr>
        <w:t>. The company has created volunteering scheme to provide health tips and advice to public about their concerns about covid19. It also uses volunteers as part of frontline workers hence it not only helps to reduce the cost of operation but also helps to manage its staffing ratio. The company also relies on government support to increase its testing capacity hence the level of infection can be predicted more accurately and hence necessary action can be taken to reduce infection spreading across community. It looks to regularly review is action plan in controlling the spread of infection by providing advice to public through all forms of medium hence people lives can be protected. Having contingency measure in place helps the company to procure medication with the help of just in time management. it also helps to increase the testing capacity through emergency budget planning hence the service can meet the growing levels of demand</w:t>
      </w:r>
      <w:r w:rsidR="0089611B">
        <w:rPr>
          <w:rFonts w:ascii="Times New Roman" w:hAnsi="Times New Roman" w:cs="Times New Roman"/>
          <w:sz w:val="24"/>
          <w:szCs w:val="24"/>
        </w:rPr>
        <w:t>,(Sarah et al,2020)</w:t>
      </w:r>
      <w:r>
        <w:rPr>
          <w:rFonts w:ascii="Times New Roman" w:hAnsi="Times New Roman" w:cs="Times New Roman"/>
          <w:sz w:val="24"/>
          <w:szCs w:val="24"/>
        </w:rPr>
        <w:t xml:space="preserve">. </w:t>
      </w:r>
    </w:p>
    <w:p w14:paraId="23784004" w14:textId="63379AB8" w:rsidR="00B379A5" w:rsidRPr="00D971C9" w:rsidRDefault="00D971C9" w:rsidP="00BE6D66">
      <w:pPr>
        <w:spacing w:line="360" w:lineRule="auto"/>
        <w:jc w:val="both"/>
        <w:rPr>
          <w:rFonts w:ascii="Times New Roman" w:hAnsi="Times New Roman" w:cs="Times New Roman"/>
          <w:b/>
          <w:bCs/>
          <w:sz w:val="24"/>
          <w:szCs w:val="24"/>
        </w:rPr>
      </w:pPr>
      <w:r w:rsidRPr="00D971C9">
        <w:rPr>
          <w:rFonts w:ascii="Times New Roman" w:hAnsi="Times New Roman" w:cs="Times New Roman"/>
          <w:b/>
          <w:bCs/>
          <w:sz w:val="24"/>
          <w:szCs w:val="24"/>
        </w:rPr>
        <w:t>Critical thinking models</w:t>
      </w:r>
    </w:p>
    <w:p w14:paraId="67377D07" w14:textId="5F5A220C" w:rsidR="00D971C9" w:rsidRDefault="00D971C9"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Critical thinking models are efficient methods which are adopted by the business to improve the process of thinking from different subject context. Adopting these models helps to study and understand the problems at the early possible stage and take necessary action. It helps to improve the standards and quality as it relies on intellectual skills. Every critical thinking model relies on four key steps they are </w:t>
      </w:r>
      <w:r w:rsidR="008E079F">
        <w:rPr>
          <w:rFonts w:ascii="Times New Roman" w:hAnsi="Times New Roman" w:cs="Times New Roman"/>
          <w:sz w:val="24"/>
          <w:szCs w:val="24"/>
        </w:rPr>
        <w:t>analyse, interpret, present and evaluate there are several different type of critical thinking models an organisation can look to adopt some of the notable once are RED model, DE BONO’S 6 thinking hats model, Alfaro Lefevre 4 Circle Model, Benner’s Novice to Expert Theory</w:t>
      </w:r>
      <w:r w:rsidR="0089611B">
        <w:rPr>
          <w:rFonts w:ascii="Times New Roman" w:hAnsi="Times New Roman" w:cs="Times New Roman"/>
          <w:sz w:val="24"/>
          <w:szCs w:val="24"/>
        </w:rPr>
        <w:t>,(Thomas et al,2020)</w:t>
      </w:r>
      <w:r w:rsidR="008E079F">
        <w:rPr>
          <w:rFonts w:ascii="Times New Roman" w:hAnsi="Times New Roman" w:cs="Times New Roman"/>
          <w:sz w:val="24"/>
          <w:szCs w:val="24"/>
        </w:rPr>
        <w:t xml:space="preserve"> </w:t>
      </w:r>
    </w:p>
    <w:p w14:paraId="331946EE" w14:textId="77777777" w:rsidR="00EA55B4" w:rsidRDefault="00EA55B4" w:rsidP="00BE6D66">
      <w:pPr>
        <w:spacing w:line="360" w:lineRule="auto"/>
        <w:jc w:val="both"/>
        <w:rPr>
          <w:rFonts w:ascii="Times New Roman" w:hAnsi="Times New Roman" w:cs="Times New Roman"/>
          <w:b/>
          <w:bCs/>
          <w:sz w:val="24"/>
          <w:szCs w:val="24"/>
        </w:rPr>
      </w:pPr>
    </w:p>
    <w:p w14:paraId="2F57F6D9" w14:textId="77777777" w:rsidR="00EA55B4" w:rsidRDefault="00EA55B4" w:rsidP="00BE6D66">
      <w:pPr>
        <w:spacing w:line="360" w:lineRule="auto"/>
        <w:jc w:val="both"/>
        <w:rPr>
          <w:rFonts w:ascii="Times New Roman" w:hAnsi="Times New Roman" w:cs="Times New Roman"/>
          <w:b/>
          <w:bCs/>
          <w:sz w:val="24"/>
          <w:szCs w:val="24"/>
        </w:rPr>
      </w:pPr>
    </w:p>
    <w:p w14:paraId="3BF0FE5B" w14:textId="6BC2E855" w:rsidR="008E079F" w:rsidRPr="008E079F" w:rsidRDefault="008E079F" w:rsidP="00BE6D66">
      <w:pPr>
        <w:spacing w:line="360" w:lineRule="auto"/>
        <w:jc w:val="both"/>
        <w:rPr>
          <w:rFonts w:ascii="Times New Roman" w:hAnsi="Times New Roman" w:cs="Times New Roman"/>
          <w:b/>
          <w:bCs/>
          <w:sz w:val="24"/>
          <w:szCs w:val="24"/>
        </w:rPr>
      </w:pPr>
      <w:r w:rsidRPr="008E079F">
        <w:rPr>
          <w:rFonts w:ascii="Times New Roman" w:hAnsi="Times New Roman" w:cs="Times New Roman"/>
          <w:b/>
          <w:bCs/>
          <w:sz w:val="24"/>
          <w:szCs w:val="24"/>
        </w:rPr>
        <w:lastRenderedPageBreak/>
        <w:t xml:space="preserve">RED Model </w:t>
      </w:r>
    </w:p>
    <w:p w14:paraId="43A72646" w14:textId="22B14605" w:rsidR="008E079F" w:rsidRDefault="004C0E83"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The RED model helps in three important segments which is are recognising assumptions, evaluate arguments and draw conclusions. Recognising assumptions will help NHS to study the issues associated with Covid19, it will help to examine the list of facts and information about the nature of the virus and how it is getting transmitted within the community. It will also help NHS to gather the solid evidence and help to address the gaps and limitation. It will also help to explore the possible ideas which will help to get more insight details about the virus and the necessary course of action that can be taken to control the spread of infection</w:t>
      </w:r>
      <w:r w:rsidR="0089611B">
        <w:rPr>
          <w:rFonts w:ascii="Times New Roman" w:hAnsi="Times New Roman" w:cs="Times New Roman"/>
          <w:sz w:val="24"/>
          <w:szCs w:val="24"/>
        </w:rPr>
        <w:t>,(Thomas et al,2020)</w:t>
      </w:r>
      <w:r>
        <w:rPr>
          <w:rFonts w:ascii="Times New Roman" w:hAnsi="Times New Roman" w:cs="Times New Roman"/>
          <w:sz w:val="24"/>
          <w:szCs w:val="24"/>
        </w:rPr>
        <w:t>. Evaluating argument will help to assess the pros and cons of the strategy adopted to spread awareness about covid19 and methods adopted for screening eg: track and race, swab testing. Knowledge of the infection rate and ability to track people will help to improve track and race. lower levels of false positives and improved efficiency in detecting the virus will help to improve and standardise swab test, however NHS has replaced swab testing with lateral flow test which works by the principle of real time PCR. When such changes are made to the current methods of practice NHS will have to take the cost and financial implication into consider</w:t>
      </w:r>
      <w:r w:rsidR="003C1817">
        <w:rPr>
          <w:rFonts w:ascii="Times New Roman" w:hAnsi="Times New Roman" w:cs="Times New Roman"/>
          <w:sz w:val="24"/>
          <w:szCs w:val="24"/>
        </w:rPr>
        <w:t xml:space="preserve">ation and look to see the greater good and benefit of people and the service. draw conclusion this will enable NHS to make more informed decision eg: lateral flow test over swab test will improve the process of screening. The need to wear face mask in public places is one of the most efficient methods to prevent the spread of infection within the community. Improving track and trace hence anyone who came in contact with the person tested positive can be asked to self-isolate for 10 days hence it will reduce the risks associated with further infection spreading. </w:t>
      </w:r>
      <w:r w:rsidR="00223D55">
        <w:rPr>
          <w:rFonts w:ascii="Times New Roman" w:hAnsi="Times New Roman" w:cs="Times New Roman"/>
          <w:sz w:val="24"/>
          <w:szCs w:val="24"/>
        </w:rPr>
        <w:t>This will also help to regularly review the strategies adopted both in testing and the awareness campaign hence the risks of infection and future mature outbreak within the community can be avoided</w:t>
      </w:r>
      <w:r w:rsidR="0089611B">
        <w:rPr>
          <w:rFonts w:ascii="Times New Roman" w:hAnsi="Times New Roman" w:cs="Times New Roman"/>
          <w:sz w:val="24"/>
          <w:szCs w:val="24"/>
        </w:rPr>
        <w:t>,(Thomas et al,2020)</w:t>
      </w:r>
      <w:r w:rsidR="00223D55">
        <w:rPr>
          <w:rFonts w:ascii="Times New Roman" w:hAnsi="Times New Roman" w:cs="Times New Roman"/>
          <w:sz w:val="24"/>
          <w:szCs w:val="24"/>
        </w:rPr>
        <w:t xml:space="preserve">. </w:t>
      </w:r>
    </w:p>
    <w:p w14:paraId="4BDFDA09" w14:textId="0163C6FB" w:rsidR="00223D55" w:rsidRPr="00B70850" w:rsidRDefault="00107507" w:rsidP="00BE6D66">
      <w:pPr>
        <w:spacing w:line="360" w:lineRule="auto"/>
        <w:jc w:val="both"/>
        <w:rPr>
          <w:rFonts w:ascii="Times New Roman" w:hAnsi="Times New Roman" w:cs="Times New Roman"/>
          <w:b/>
          <w:bCs/>
          <w:sz w:val="24"/>
          <w:szCs w:val="24"/>
        </w:rPr>
      </w:pPr>
      <w:r w:rsidRPr="00B70850">
        <w:rPr>
          <w:rFonts w:ascii="Times New Roman" w:hAnsi="Times New Roman" w:cs="Times New Roman"/>
          <w:b/>
          <w:bCs/>
          <w:sz w:val="24"/>
          <w:szCs w:val="24"/>
        </w:rPr>
        <w:t>DE BONO’S 6 thinking hat</w:t>
      </w:r>
      <w:r w:rsidR="00B70850">
        <w:rPr>
          <w:rFonts w:ascii="Times New Roman" w:hAnsi="Times New Roman" w:cs="Times New Roman"/>
          <w:b/>
          <w:bCs/>
          <w:sz w:val="24"/>
          <w:szCs w:val="24"/>
        </w:rPr>
        <w:t>’s</w:t>
      </w:r>
      <w:r w:rsidRPr="00B70850">
        <w:rPr>
          <w:rFonts w:ascii="Times New Roman" w:hAnsi="Times New Roman" w:cs="Times New Roman"/>
          <w:b/>
          <w:bCs/>
          <w:sz w:val="24"/>
          <w:szCs w:val="24"/>
        </w:rPr>
        <w:t xml:space="preserve"> model</w:t>
      </w:r>
    </w:p>
    <w:p w14:paraId="4B3BC0D3" w14:textId="79C17AD9" w:rsidR="00107507" w:rsidRDefault="00107507"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It is one of the most efficient brainstorming techniques used by the management to improve the process of decision making. the six colour of the hats denotes different things they are white for facts, blue for process, red for feelings, green for creativity, yellow for benefits, black for caution. Using this model NHS will be able to create a effective process in both screening covid19 and at the same time look to create awareness to the public</w:t>
      </w:r>
      <w:r w:rsidR="00611A21">
        <w:rPr>
          <w:rFonts w:ascii="Times New Roman" w:hAnsi="Times New Roman" w:cs="Times New Roman"/>
          <w:sz w:val="24"/>
          <w:szCs w:val="24"/>
        </w:rPr>
        <w:t>,(Vigneswaran et al,2020)</w:t>
      </w:r>
      <w:r>
        <w:rPr>
          <w:rFonts w:ascii="Times New Roman" w:hAnsi="Times New Roman" w:cs="Times New Roman"/>
          <w:sz w:val="24"/>
          <w:szCs w:val="24"/>
        </w:rPr>
        <w:t xml:space="preserve"> </w:t>
      </w:r>
    </w:p>
    <w:p w14:paraId="3AE17E7E" w14:textId="0C23EA36" w:rsidR="00B70850" w:rsidRDefault="00107507" w:rsidP="00BE6D66">
      <w:pPr>
        <w:spacing w:line="360" w:lineRule="auto"/>
        <w:jc w:val="both"/>
        <w:rPr>
          <w:rFonts w:ascii="Times New Roman" w:hAnsi="Times New Roman" w:cs="Times New Roman"/>
          <w:sz w:val="24"/>
          <w:szCs w:val="24"/>
        </w:rPr>
      </w:pPr>
      <w:r w:rsidRPr="00B70850">
        <w:rPr>
          <w:rFonts w:ascii="Times New Roman" w:hAnsi="Times New Roman" w:cs="Times New Roman"/>
          <w:b/>
          <w:bCs/>
          <w:sz w:val="24"/>
          <w:szCs w:val="24"/>
        </w:rPr>
        <w:t>White hat-</w:t>
      </w:r>
      <w:r>
        <w:rPr>
          <w:rFonts w:ascii="Times New Roman" w:hAnsi="Times New Roman" w:cs="Times New Roman"/>
          <w:sz w:val="24"/>
          <w:szCs w:val="24"/>
        </w:rPr>
        <w:t xml:space="preserve"> covid19 spread mainly air bourn, hence the need for face masks in community is inevitable to control the spread of infection. It also can be contract through contact from </w:t>
      </w:r>
      <w:r>
        <w:rPr>
          <w:rFonts w:ascii="Times New Roman" w:hAnsi="Times New Roman" w:cs="Times New Roman"/>
          <w:sz w:val="24"/>
          <w:szCs w:val="24"/>
        </w:rPr>
        <w:lastRenderedPageBreak/>
        <w:t xml:space="preserve">surfaces to surface hence washing hands regularly is important. </w:t>
      </w:r>
      <w:r w:rsidR="00B70850">
        <w:rPr>
          <w:rFonts w:ascii="Times New Roman" w:hAnsi="Times New Roman" w:cs="Times New Roman"/>
          <w:sz w:val="24"/>
          <w:szCs w:val="24"/>
        </w:rPr>
        <w:t>Maintaining social distancing is important to lower the risks of transmission while in household and communal space</w:t>
      </w:r>
      <w:r w:rsidR="00611A21">
        <w:rPr>
          <w:rFonts w:ascii="Times New Roman" w:hAnsi="Times New Roman" w:cs="Times New Roman"/>
          <w:sz w:val="24"/>
          <w:szCs w:val="24"/>
        </w:rPr>
        <w:t>,(Vigneswaran et al,2020)</w:t>
      </w:r>
      <w:r w:rsidR="00B70850">
        <w:rPr>
          <w:rFonts w:ascii="Times New Roman" w:hAnsi="Times New Roman" w:cs="Times New Roman"/>
          <w:sz w:val="24"/>
          <w:szCs w:val="24"/>
        </w:rPr>
        <w:t xml:space="preserve">. </w:t>
      </w:r>
    </w:p>
    <w:p w14:paraId="07D81603" w14:textId="58DCC84C" w:rsidR="00107507" w:rsidRDefault="00B70850" w:rsidP="00BE6D66">
      <w:pPr>
        <w:spacing w:line="360" w:lineRule="auto"/>
        <w:jc w:val="both"/>
        <w:rPr>
          <w:rFonts w:ascii="Times New Roman" w:hAnsi="Times New Roman" w:cs="Times New Roman"/>
          <w:sz w:val="24"/>
          <w:szCs w:val="24"/>
        </w:rPr>
      </w:pPr>
      <w:r w:rsidRPr="00B70850">
        <w:rPr>
          <w:rFonts w:ascii="Times New Roman" w:hAnsi="Times New Roman" w:cs="Times New Roman"/>
          <w:b/>
          <w:bCs/>
          <w:sz w:val="24"/>
          <w:szCs w:val="24"/>
        </w:rPr>
        <w:t>Blue hat-</w:t>
      </w:r>
      <w:r>
        <w:rPr>
          <w:rFonts w:ascii="Times New Roman" w:hAnsi="Times New Roman" w:cs="Times New Roman"/>
          <w:sz w:val="24"/>
          <w:szCs w:val="24"/>
        </w:rPr>
        <w:t xml:space="preserve"> track and trace helps to keep a track of the number of people contracted covid19 and it also helps to track those who came in contacted with people tested positive this enables them to self-isolate for 10 days hence it will reduce the further risks associated with the transmission of the disease. Swab test and lateral flow test has helped to increase the speed of screening hence mas testing can be carried out across the entire population which will help to control the infection when people start to show mild to medium level of infection risks</w:t>
      </w:r>
      <w:r w:rsidR="00611A21">
        <w:rPr>
          <w:rFonts w:ascii="Times New Roman" w:hAnsi="Times New Roman" w:cs="Times New Roman"/>
          <w:sz w:val="24"/>
          <w:szCs w:val="24"/>
        </w:rPr>
        <w:t>,(Vigneswaran et al,2020)</w:t>
      </w:r>
      <w:r>
        <w:rPr>
          <w:rFonts w:ascii="Times New Roman" w:hAnsi="Times New Roman" w:cs="Times New Roman"/>
          <w:sz w:val="24"/>
          <w:szCs w:val="24"/>
        </w:rPr>
        <w:t xml:space="preserve">. </w:t>
      </w:r>
      <w:r w:rsidR="00107507">
        <w:rPr>
          <w:rFonts w:ascii="Times New Roman" w:hAnsi="Times New Roman" w:cs="Times New Roman"/>
          <w:sz w:val="24"/>
          <w:szCs w:val="24"/>
        </w:rPr>
        <w:t xml:space="preserve"> </w:t>
      </w:r>
    </w:p>
    <w:p w14:paraId="6D33BDB0" w14:textId="28FCEBAB" w:rsidR="00B70850" w:rsidRDefault="00277C54" w:rsidP="00BE6D66">
      <w:pPr>
        <w:spacing w:line="360" w:lineRule="auto"/>
        <w:jc w:val="both"/>
        <w:rPr>
          <w:rFonts w:ascii="Times New Roman" w:hAnsi="Times New Roman" w:cs="Times New Roman"/>
          <w:sz w:val="24"/>
          <w:szCs w:val="24"/>
        </w:rPr>
      </w:pPr>
      <w:r w:rsidRPr="00A132C2">
        <w:rPr>
          <w:rFonts w:ascii="Times New Roman" w:hAnsi="Times New Roman" w:cs="Times New Roman"/>
          <w:b/>
          <w:bCs/>
          <w:sz w:val="24"/>
          <w:szCs w:val="24"/>
        </w:rPr>
        <w:t>Red hat-</w:t>
      </w:r>
      <w:r>
        <w:rPr>
          <w:rFonts w:ascii="Times New Roman" w:hAnsi="Times New Roman" w:cs="Times New Roman"/>
          <w:sz w:val="24"/>
          <w:szCs w:val="24"/>
        </w:rPr>
        <w:t xml:space="preserve"> this often indicates the feelings and emotional state of people. Covid19 not only has caused greater level of damage to the economy but it also has caused more damage to the mental health and well being of people. It has affect the quality of life and reduce the level of social interaction. Hence there is a greater need for the employers to provide the support that the employees need. NHS looks to provide every form of help and support its employees hence they can have a better work life balance. It also looks to provide the employees with adequate level of PPE hence the employees safe at work place</w:t>
      </w:r>
      <w:r w:rsidR="00611A21">
        <w:rPr>
          <w:rFonts w:ascii="Times New Roman" w:hAnsi="Times New Roman" w:cs="Times New Roman"/>
          <w:sz w:val="24"/>
          <w:szCs w:val="24"/>
        </w:rPr>
        <w:t>,(Vigneswaran et al,2020)</w:t>
      </w:r>
      <w:r>
        <w:rPr>
          <w:rFonts w:ascii="Times New Roman" w:hAnsi="Times New Roman" w:cs="Times New Roman"/>
          <w:sz w:val="24"/>
          <w:szCs w:val="24"/>
        </w:rPr>
        <w:t xml:space="preserve">. </w:t>
      </w:r>
    </w:p>
    <w:p w14:paraId="3EE6FF16" w14:textId="09E9D3B8" w:rsidR="00277C54" w:rsidRDefault="00852EB9" w:rsidP="00BE6D66">
      <w:pPr>
        <w:spacing w:line="360" w:lineRule="auto"/>
        <w:jc w:val="both"/>
        <w:rPr>
          <w:rFonts w:ascii="Times New Roman" w:hAnsi="Times New Roman" w:cs="Times New Roman"/>
          <w:sz w:val="24"/>
          <w:szCs w:val="24"/>
        </w:rPr>
      </w:pPr>
      <w:r w:rsidRPr="00A132C2">
        <w:rPr>
          <w:rFonts w:ascii="Times New Roman" w:hAnsi="Times New Roman" w:cs="Times New Roman"/>
          <w:b/>
          <w:bCs/>
          <w:sz w:val="24"/>
          <w:szCs w:val="24"/>
        </w:rPr>
        <w:t>Green hat-</w:t>
      </w:r>
      <w:r>
        <w:rPr>
          <w:rFonts w:ascii="Times New Roman" w:hAnsi="Times New Roman" w:cs="Times New Roman"/>
          <w:sz w:val="24"/>
          <w:szCs w:val="24"/>
        </w:rPr>
        <w:t xml:space="preserve"> this often refers to creativity. Track and race and NHS covid19 app are ideal tools to create awareness about the disease and it is also an ideal platform for the patients to register their concern, fear and doubts about covid19 and get the right kind of scientific information. Which will help to reduce the level of distress and help to improve quality of life</w:t>
      </w:r>
      <w:r w:rsidR="00611A21">
        <w:rPr>
          <w:rFonts w:ascii="Times New Roman" w:hAnsi="Times New Roman" w:cs="Times New Roman"/>
          <w:sz w:val="24"/>
          <w:szCs w:val="24"/>
        </w:rPr>
        <w:t>,(Vigneswaran et al,2020)</w:t>
      </w:r>
      <w:r>
        <w:rPr>
          <w:rFonts w:ascii="Times New Roman" w:hAnsi="Times New Roman" w:cs="Times New Roman"/>
          <w:sz w:val="24"/>
          <w:szCs w:val="24"/>
        </w:rPr>
        <w:t xml:space="preserve">. </w:t>
      </w:r>
    </w:p>
    <w:p w14:paraId="4DAA2C5D" w14:textId="6A6BF017" w:rsidR="00852EB9" w:rsidRDefault="00852EB9" w:rsidP="00BE6D66">
      <w:pPr>
        <w:spacing w:line="360" w:lineRule="auto"/>
        <w:jc w:val="both"/>
        <w:rPr>
          <w:rFonts w:ascii="Times New Roman" w:hAnsi="Times New Roman" w:cs="Times New Roman"/>
          <w:sz w:val="24"/>
          <w:szCs w:val="24"/>
        </w:rPr>
      </w:pPr>
      <w:r w:rsidRPr="00A132C2">
        <w:rPr>
          <w:rFonts w:ascii="Times New Roman" w:hAnsi="Times New Roman" w:cs="Times New Roman"/>
          <w:b/>
          <w:bCs/>
          <w:sz w:val="24"/>
          <w:szCs w:val="24"/>
        </w:rPr>
        <w:t>Yellow hat-</w:t>
      </w:r>
      <w:r>
        <w:rPr>
          <w:rFonts w:ascii="Times New Roman" w:hAnsi="Times New Roman" w:cs="Times New Roman"/>
          <w:sz w:val="24"/>
          <w:szCs w:val="24"/>
        </w:rPr>
        <w:t xml:space="preserve"> mass testing has helped to improve screening hence necessary steps can be taken to control infection rate eg: lockdown, tier systems and social distancing in public. Track and trace and NHS app provides various useful information hence public can look to keep them safe from being infected</w:t>
      </w:r>
      <w:r w:rsidR="00611A21">
        <w:rPr>
          <w:rFonts w:ascii="Times New Roman" w:hAnsi="Times New Roman" w:cs="Times New Roman"/>
          <w:sz w:val="24"/>
          <w:szCs w:val="24"/>
        </w:rPr>
        <w:t>,(Vigneswaran et al,2020)</w:t>
      </w:r>
      <w:r>
        <w:rPr>
          <w:rFonts w:ascii="Times New Roman" w:hAnsi="Times New Roman" w:cs="Times New Roman"/>
          <w:sz w:val="24"/>
          <w:szCs w:val="24"/>
        </w:rPr>
        <w:t xml:space="preserve">. </w:t>
      </w:r>
    </w:p>
    <w:p w14:paraId="5ECC0871" w14:textId="2D22BA36" w:rsidR="00852EB9" w:rsidRDefault="00852EB9" w:rsidP="00BE6D66">
      <w:pPr>
        <w:spacing w:line="360" w:lineRule="auto"/>
        <w:jc w:val="both"/>
        <w:rPr>
          <w:rFonts w:ascii="Times New Roman" w:hAnsi="Times New Roman" w:cs="Times New Roman"/>
          <w:sz w:val="24"/>
          <w:szCs w:val="24"/>
        </w:rPr>
      </w:pPr>
      <w:r w:rsidRPr="00A132C2">
        <w:rPr>
          <w:rFonts w:ascii="Times New Roman" w:hAnsi="Times New Roman" w:cs="Times New Roman"/>
          <w:b/>
          <w:bCs/>
          <w:sz w:val="24"/>
          <w:szCs w:val="24"/>
        </w:rPr>
        <w:t>Black hat-</w:t>
      </w:r>
      <w:r>
        <w:rPr>
          <w:rFonts w:ascii="Times New Roman" w:hAnsi="Times New Roman" w:cs="Times New Roman"/>
          <w:sz w:val="24"/>
          <w:szCs w:val="24"/>
        </w:rPr>
        <w:t xml:space="preserve"> it is the level caution. this </w:t>
      </w:r>
      <w:r w:rsidR="00A132C2">
        <w:rPr>
          <w:rFonts w:ascii="Times New Roman" w:hAnsi="Times New Roman" w:cs="Times New Roman"/>
          <w:sz w:val="24"/>
          <w:szCs w:val="24"/>
        </w:rPr>
        <w:t>allows the public act more responsible while they are in community this includes avoiding parties, large gathering and travelling only for basic and essential needs such as work, education etc. this not only help to control infection but also helps to reduce the level of strain on the NHS and health care workers</w:t>
      </w:r>
      <w:r w:rsidR="00611A21">
        <w:rPr>
          <w:rFonts w:ascii="Times New Roman" w:hAnsi="Times New Roman" w:cs="Times New Roman"/>
          <w:sz w:val="24"/>
          <w:szCs w:val="24"/>
        </w:rPr>
        <w:t>,(Vigneswaran et al,2020)</w:t>
      </w:r>
      <w:r w:rsidR="00A132C2">
        <w:rPr>
          <w:rFonts w:ascii="Times New Roman" w:hAnsi="Times New Roman" w:cs="Times New Roman"/>
          <w:sz w:val="24"/>
          <w:szCs w:val="24"/>
        </w:rPr>
        <w:t xml:space="preserve">. </w:t>
      </w:r>
    </w:p>
    <w:p w14:paraId="2ECFA060" w14:textId="77777777" w:rsidR="00EA55B4" w:rsidRDefault="00EA55B4" w:rsidP="00BE6D66">
      <w:pPr>
        <w:spacing w:line="360" w:lineRule="auto"/>
        <w:jc w:val="both"/>
        <w:rPr>
          <w:rFonts w:ascii="Times New Roman" w:hAnsi="Times New Roman" w:cs="Times New Roman"/>
          <w:sz w:val="24"/>
          <w:szCs w:val="24"/>
        </w:rPr>
      </w:pPr>
    </w:p>
    <w:p w14:paraId="41AB2EE5" w14:textId="6E485FEF" w:rsidR="00CD2E7F" w:rsidRPr="000D183D" w:rsidRDefault="000D183D" w:rsidP="00BE6D66">
      <w:pPr>
        <w:spacing w:line="360" w:lineRule="auto"/>
        <w:jc w:val="both"/>
        <w:rPr>
          <w:rFonts w:ascii="Times New Roman" w:hAnsi="Times New Roman" w:cs="Times New Roman"/>
          <w:b/>
          <w:bCs/>
          <w:sz w:val="24"/>
          <w:szCs w:val="24"/>
        </w:rPr>
      </w:pPr>
      <w:r w:rsidRPr="000D183D">
        <w:rPr>
          <w:rFonts w:ascii="Times New Roman" w:hAnsi="Times New Roman" w:cs="Times New Roman"/>
          <w:b/>
          <w:bCs/>
          <w:sz w:val="24"/>
          <w:szCs w:val="24"/>
        </w:rPr>
        <w:lastRenderedPageBreak/>
        <w:t>Recommendation</w:t>
      </w:r>
      <w:r w:rsidR="00EA55B4">
        <w:rPr>
          <w:rFonts w:ascii="Times New Roman" w:hAnsi="Times New Roman" w:cs="Times New Roman"/>
          <w:b/>
          <w:bCs/>
          <w:sz w:val="24"/>
          <w:szCs w:val="24"/>
        </w:rPr>
        <w:t>s</w:t>
      </w:r>
      <w:r w:rsidRPr="000D183D">
        <w:rPr>
          <w:rFonts w:ascii="Times New Roman" w:hAnsi="Times New Roman" w:cs="Times New Roman"/>
          <w:b/>
          <w:bCs/>
          <w:sz w:val="24"/>
          <w:szCs w:val="24"/>
        </w:rPr>
        <w:t xml:space="preserve"> </w:t>
      </w:r>
    </w:p>
    <w:p w14:paraId="7AADAE42" w14:textId="30C7C68C" w:rsidR="000D183D" w:rsidRDefault="000D183D"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Covid19 is a global crisis which will have a long standing effect on the life of people and put greater level of strain on health service across the world. NHS in the UK has taken reasonable measures to control the spread of the virus by increasing the mass testing and introducing contact tracing apps, however these measures proves to be less effective and there is a greater level of increase in infection rate across the UK.  NHS and health service across the UK should look to screen the entire population irrespective of age hence it will give a more clear idea about the rate of spread and it will also help to identify the group of people who are more vulnerable</w:t>
      </w:r>
      <w:r w:rsidR="00104093">
        <w:rPr>
          <w:rFonts w:ascii="Times New Roman" w:hAnsi="Times New Roman" w:cs="Times New Roman"/>
          <w:sz w:val="24"/>
          <w:szCs w:val="24"/>
        </w:rPr>
        <w:t>,(Sarah et al,2020)</w:t>
      </w:r>
      <w:r>
        <w:rPr>
          <w:rFonts w:ascii="Times New Roman" w:hAnsi="Times New Roman" w:cs="Times New Roman"/>
          <w:sz w:val="24"/>
          <w:szCs w:val="24"/>
        </w:rPr>
        <w:t xml:space="preserve">. Such a large scale testing will also help to identify the region of the country which is under higher risk. NHS should look work closely with major pharmaceutical companies in developing and administering the vaccine. It should look to boost the public confidence on vaccine hence majority of the public will be vaccinated and it will also help to remove any fear among the public about the false campaigns about the vaccination program. It should look to improve screening process this includes the mass capacity and also speed and accuracy hence cost and time can be minimised. </w:t>
      </w:r>
      <w:r w:rsidR="00154CCB">
        <w:rPr>
          <w:rFonts w:ascii="Times New Roman" w:hAnsi="Times New Roman" w:cs="Times New Roman"/>
          <w:sz w:val="24"/>
          <w:szCs w:val="24"/>
        </w:rPr>
        <w:t>It should look to support the NHS workers with right level of training to cope with growing work pressure and look to hire more number of employees hence it can look to meet the operational demands and lower the level of work pressure on the current workforce across all NHS service</w:t>
      </w:r>
      <w:r w:rsidR="00104093">
        <w:rPr>
          <w:rFonts w:ascii="Times New Roman" w:hAnsi="Times New Roman" w:cs="Times New Roman"/>
          <w:sz w:val="24"/>
          <w:szCs w:val="24"/>
        </w:rPr>
        <w:t>,(Sarah et al,2020)</w:t>
      </w:r>
      <w:r w:rsidR="00154CCB">
        <w:rPr>
          <w:rFonts w:ascii="Times New Roman" w:hAnsi="Times New Roman" w:cs="Times New Roman"/>
          <w:sz w:val="24"/>
          <w:szCs w:val="24"/>
        </w:rPr>
        <w:t>. the government should also look to provide emergency funding for NHS hence it can improve the quality of service offered. It should also look to improve facilities and create emergency provision eg: nightingale hospitals across major towns an cities hence it can lower the pressure on current NHS trust and allow them to focus on other essential service such as surgeries and cancer treatment</w:t>
      </w:r>
      <w:r w:rsidR="00104093">
        <w:rPr>
          <w:rFonts w:ascii="Times New Roman" w:hAnsi="Times New Roman" w:cs="Times New Roman"/>
          <w:sz w:val="24"/>
          <w:szCs w:val="24"/>
        </w:rPr>
        <w:t>,(Sarah et al,2020)</w:t>
      </w:r>
      <w:r w:rsidR="00154CCB">
        <w:rPr>
          <w:rFonts w:ascii="Times New Roman" w:hAnsi="Times New Roman" w:cs="Times New Roman"/>
          <w:sz w:val="24"/>
          <w:szCs w:val="24"/>
        </w:rPr>
        <w:t xml:space="preserve">. </w:t>
      </w:r>
    </w:p>
    <w:p w14:paraId="0193820B" w14:textId="07E107F3" w:rsidR="00154CCB" w:rsidRPr="008F6507" w:rsidRDefault="00C65D31" w:rsidP="00BE6D66">
      <w:pPr>
        <w:spacing w:line="360" w:lineRule="auto"/>
        <w:jc w:val="both"/>
        <w:rPr>
          <w:rFonts w:ascii="Times New Roman" w:hAnsi="Times New Roman" w:cs="Times New Roman"/>
          <w:b/>
          <w:bCs/>
          <w:sz w:val="24"/>
          <w:szCs w:val="24"/>
        </w:rPr>
      </w:pPr>
      <w:r w:rsidRPr="008F6507">
        <w:rPr>
          <w:rFonts w:ascii="Times New Roman" w:hAnsi="Times New Roman" w:cs="Times New Roman"/>
          <w:b/>
          <w:bCs/>
          <w:sz w:val="24"/>
          <w:szCs w:val="24"/>
        </w:rPr>
        <w:t xml:space="preserve">Conclusion </w:t>
      </w:r>
    </w:p>
    <w:p w14:paraId="5EFAA9A7" w14:textId="25C9428C" w:rsidR="00C65D31" w:rsidRDefault="008F6507" w:rsidP="00BE6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Covid19 has a very damaging effect to both UK and global economy. NHS and NHS workers have been working tirelessly to support the public with the best possible care hence everyone can be kept safe. The above outline management principles will allow NHS to manage its operations more efficiently during the time of national emergency. Without a doubt the government will have to provide the adequate level of help and support NHS hence the organisation can cater to the needs of the public. </w:t>
      </w:r>
    </w:p>
    <w:p w14:paraId="7F03804C" w14:textId="77777777" w:rsidR="009D350D" w:rsidRDefault="009D350D" w:rsidP="00BE6D66">
      <w:pPr>
        <w:spacing w:line="360" w:lineRule="auto"/>
        <w:jc w:val="both"/>
        <w:rPr>
          <w:rFonts w:ascii="Times New Roman" w:hAnsi="Times New Roman" w:cs="Times New Roman"/>
          <w:b/>
          <w:bCs/>
          <w:sz w:val="24"/>
          <w:szCs w:val="24"/>
        </w:rPr>
      </w:pPr>
    </w:p>
    <w:p w14:paraId="61978D45" w14:textId="77777777" w:rsidR="009D350D" w:rsidRDefault="009D350D" w:rsidP="00BE6D66">
      <w:pPr>
        <w:spacing w:line="360" w:lineRule="auto"/>
        <w:jc w:val="both"/>
        <w:rPr>
          <w:rFonts w:ascii="Times New Roman" w:hAnsi="Times New Roman" w:cs="Times New Roman"/>
          <w:b/>
          <w:bCs/>
          <w:sz w:val="24"/>
          <w:szCs w:val="24"/>
        </w:rPr>
      </w:pPr>
    </w:p>
    <w:p w14:paraId="350ACDCD" w14:textId="445DE7EF" w:rsidR="008F6507" w:rsidRPr="008F6507" w:rsidRDefault="008F6507" w:rsidP="00BE6D66">
      <w:pPr>
        <w:spacing w:line="360" w:lineRule="auto"/>
        <w:jc w:val="both"/>
        <w:rPr>
          <w:rFonts w:ascii="Times New Roman" w:hAnsi="Times New Roman" w:cs="Times New Roman"/>
          <w:b/>
          <w:bCs/>
          <w:sz w:val="24"/>
          <w:szCs w:val="24"/>
        </w:rPr>
      </w:pPr>
      <w:r w:rsidRPr="008F6507">
        <w:rPr>
          <w:rFonts w:ascii="Times New Roman" w:hAnsi="Times New Roman" w:cs="Times New Roman"/>
          <w:b/>
          <w:bCs/>
          <w:sz w:val="24"/>
          <w:szCs w:val="24"/>
        </w:rPr>
        <w:lastRenderedPageBreak/>
        <w:t xml:space="preserve">Reference </w:t>
      </w:r>
    </w:p>
    <w:p w14:paraId="624FEB94" w14:textId="77777777" w:rsidR="003F52D3" w:rsidRDefault="003F52D3" w:rsidP="003F52D3">
      <w:pPr>
        <w:spacing w:line="360" w:lineRule="auto"/>
        <w:rPr>
          <w:rFonts w:ascii="Times New Roman" w:hAnsi="Times New Roman" w:cs="Times New Roman"/>
          <w:sz w:val="24"/>
          <w:szCs w:val="24"/>
        </w:rPr>
      </w:pPr>
      <w:r>
        <w:rPr>
          <w:rFonts w:ascii="Times New Roman" w:hAnsi="Times New Roman" w:cs="Times New Roman"/>
          <w:sz w:val="24"/>
          <w:szCs w:val="24"/>
        </w:rPr>
        <w:t xml:space="preserve">Adam D M Briggs, Caroline Fraser,(2020). Is NHS Test and Trace Exacerbating COVID-19 inequalities?, </w:t>
      </w:r>
      <w:r>
        <w:rPr>
          <w:rFonts w:ascii="Times New Roman" w:hAnsi="Times New Roman" w:cs="Times New Roman"/>
          <w:i/>
          <w:iCs/>
          <w:sz w:val="24"/>
          <w:szCs w:val="24"/>
        </w:rPr>
        <w:t xml:space="preserve">The Lancet, </w:t>
      </w:r>
      <w:r>
        <w:rPr>
          <w:rFonts w:ascii="Times New Roman" w:hAnsi="Times New Roman" w:cs="Times New Roman"/>
          <w:b/>
          <w:bCs/>
          <w:sz w:val="24"/>
          <w:szCs w:val="24"/>
        </w:rPr>
        <w:t>396</w:t>
      </w:r>
      <w:r>
        <w:rPr>
          <w:rFonts w:ascii="Times New Roman" w:hAnsi="Times New Roman" w:cs="Times New Roman"/>
          <w:sz w:val="24"/>
          <w:szCs w:val="24"/>
        </w:rPr>
        <w:t>(10267):1972</w:t>
      </w:r>
    </w:p>
    <w:p w14:paraId="2F0D7AE9" w14:textId="77777777" w:rsidR="003F52D3" w:rsidRDefault="003F52D3" w:rsidP="003F52D3">
      <w:pPr>
        <w:spacing w:line="360" w:lineRule="auto"/>
        <w:rPr>
          <w:rFonts w:ascii="Times New Roman" w:hAnsi="Times New Roman" w:cs="Times New Roman"/>
          <w:sz w:val="24"/>
          <w:szCs w:val="24"/>
        </w:rPr>
      </w:pPr>
      <w:r>
        <w:rPr>
          <w:rFonts w:ascii="Times New Roman" w:hAnsi="Times New Roman" w:cs="Times New Roman"/>
          <w:sz w:val="24"/>
          <w:szCs w:val="24"/>
        </w:rPr>
        <w:t xml:space="preserve">J Taylor, J Rangaiah, S Narasimhan, J Clark, Z Alexander, R Manuel, S Balasegaram,(2020). Nosocomial COVID-19: experience from a large acute NHS Trust in South West London, </w:t>
      </w:r>
      <w:r>
        <w:rPr>
          <w:rFonts w:ascii="Times New Roman" w:hAnsi="Times New Roman" w:cs="Times New Roman"/>
          <w:i/>
          <w:iCs/>
          <w:sz w:val="24"/>
          <w:szCs w:val="24"/>
        </w:rPr>
        <w:t xml:space="preserve">Journal of Hospital Infection, </w:t>
      </w:r>
      <w:r>
        <w:rPr>
          <w:rFonts w:ascii="Times New Roman" w:hAnsi="Times New Roman" w:cs="Times New Roman"/>
          <w:b/>
          <w:bCs/>
          <w:sz w:val="24"/>
          <w:szCs w:val="24"/>
        </w:rPr>
        <w:t>106</w:t>
      </w:r>
      <w:r>
        <w:rPr>
          <w:rFonts w:ascii="Times New Roman" w:hAnsi="Times New Roman" w:cs="Times New Roman"/>
          <w:sz w:val="24"/>
          <w:szCs w:val="24"/>
        </w:rPr>
        <w:t>(3):621-625</w:t>
      </w:r>
    </w:p>
    <w:p w14:paraId="333116EF" w14:textId="77777777" w:rsidR="003F52D3" w:rsidRDefault="003F52D3" w:rsidP="003F52D3">
      <w:pPr>
        <w:spacing w:line="360" w:lineRule="auto"/>
        <w:rPr>
          <w:rFonts w:ascii="Times New Roman" w:hAnsi="Times New Roman" w:cs="Times New Roman"/>
          <w:sz w:val="24"/>
          <w:szCs w:val="24"/>
        </w:rPr>
      </w:pPr>
      <w:r>
        <w:rPr>
          <w:rFonts w:ascii="Times New Roman" w:hAnsi="Times New Roman" w:cs="Times New Roman"/>
          <w:sz w:val="24"/>
          <w:szCs w:val="24"/>
        </w:rPr>
        <w:t xml:space="preserve">Natasha L Wielogorska BM, Chidi C Ekwobi, (2020). COVID-19: What are the challenges for NHS surgery?, </w:t>
      </w:r>
      <w:r>
        <w:rPr>
          <w:rFonts w:ascii="Times New Roman" w:hAnsi="Times New Roman" w:cs="Times New Roman"/>
          <w:i/>
          <w:iCs/>
          <w:sz w:val="24"/>
          <w:szCs w:val="24"/>
        </w:rPr>
        <w:t>Current Problems in Surgery,</w:t>
      </w:r>
      <w:r>
        <w:rPr>
          <w:rFonts w:ascii="Times New Roman" w:hAnsi="Times New Roman" w:cs="Times New Roman"/>
          <w:b/>
          <w:bCs/>
          <w:sz w:val="24"/>
          <w:szCs w:val="24"/>
        </w:rPr>
        <w:t>57</w:t>
      </w:r>
      <w:r>
        <w:rPr>
          <w:rFonts w:ascii="Times New Roman" w:hAnsi="Times New Roman" w:cs="Times New Roman"/>
          <w:sz w:val="24"/>
          <w:szCs w:val="24"/>
        </w:rPr>
        <w:t>(9):100856</w:t>
      </w:r>
    </w:p>
    <w:p w14:paraId="7D49A3F0" w14:textId="77777777" w:rsidR="003F52D3" w:rsidRDefault="003F52D3" w:rsidP="003F52D3">
      <w:pPr>
        <w:spacing w:line="360" w:lineRule="auto"/>
        <w:rPr>
          <w:rFonts w:ascii="Times New Roman" w:hAnsi="Times New Roman" w:cs="Times New Roman"/>
          <w:sz w:val="24"/>
          <w:szCs w:val="24"/>
        </w:rPr>
      </w:pPr>
      <w:r>
        <w:rPr>
          <w:rFonts w:ascii="Times New Roman" w:hAnsi="Times New Roman" w:cs="Times New Roman"/>
          <w:sz w:val="24"/>
          <w:szCs w:val="24"/>
        </w:rPr>
        <w:t xml:space="preserve">Praveen S, Soh T,(2020). Adherence of NHS England BSTI radiology decision tool in suspected covid-19 patients, </w:t>
      </w:r>
      <w:r>
        <w:rPr>
          <w:rFonts w:ascii="Times New Roman" w:hAnsi="Times New Roman" w:cs="Times New Roman"/>
          <w:i/>
          <w:iCs/>
          <w:sz w:val="24"/>
          <w:szCs w:val="24"/>
        </w:rPr>
        <w:t xml:space="preserve">Clinical Radiology, </w:t>
      </w:r>
      <w:r>
        <w:rPr>
          <w:rFonts w:ascii="Times New Roman" w:hAnsi="Times New Roman" w:cs="Times New Roman"/>
          <w:b/>
          <w:bCs/>
          <w:sz w:val="24"/>
          <w:szCs w:val="24"/>
        </w:rPr>
        <w:t>75</w:t>
      </w:r>
      <w:r>
        <w:rPr>
          <w:rFonts w:ascii="Times New Roman" w:hAnsi="Times New Roman" w:cs="Times New Roman"/>
          <w:sz w:val="24"/>
          <w:szCs w:val="24"/>
        </w:rPr>
        <w:t>(2):13-14</w:t>
      </w:r>
    </w:p>
    <w:p w14:paraId="0D233B95" w14:textId="77777777" w:rsidR="003F52D3" w:rsidRDefault="003F52D3" w:rsidP="003F52D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Richard Horton,(2020). Offline:Covid-19 and the NHS- “a national Scandal”, </w:t>
      </w:r>
      <w:r>
        <w:rPr>
          <w:rFonts w:ascii="Times New Roman" w:hAnsi="Times New Roman" w:cs="Times New Roman"/>
          <w:i/>
          <w:iCs/>
          <w:sz w:val="24"/>
          <w:szCs w:val="24"/>
        </w:rPr>
        <w:t>The LANCET</w:t>
      </w:r>
      <w:r>
        <w:rPr>
          <w:rFonts w:ascii="Times New Roman" w:hAnsi="Times New Roman" w:cs="Times New Roman"/>
          <w:sz w:val="24"/>
          <w:szCs w:val="24"/>
        </w:rPr>
        <w:t>,</w:t>
      </w:r>
      <w:r w:rsidRPr="00C863F4">
        <w:rPr>
          <w:rFonts w:ascii="Times New Roman" w:hAnsi="Times New Roman" w:cs="Times New Roman"/>
          <w:b/>
          <w:bCs/>
          <w:sz w:val="24"/>
          <w:szCs w:val="24"/>
        </w:rPr>
        <w:t>395</w:t>
      </w:r>
      <w:r>
        <w:rPr>
          <w:rFonts w:ascii="Times New Roman" w:hAnsi="Times New Roman" w:cs="Times New Roman"/>
          <w:sz w:val="24"/>
          <w:szCs w:val="24"/>
        </w:rPr>
        <w:t>(10229):1022</w:t>
      </w:r>
    </w:p>
    <w:p w14:paraId="1BB16D51" w14:textId="77777777" w:rsidR="003F52D3" w:rsidRDefault="003F52D3" w:rsidP="003F52D3">
      <w:pPr>
        <w:spacing w:line="360" w:lineRule="auto"/>
        <w:rPr>
          <w:rFonts w:ascii="Times New Roman" w:hAnsi="Times New Roman" w:cs="Times New Roman"/>
          <w:sz w:val="24"/>
          <w:szCs w:val="24"/>
        </w:rPr>
      </w:pPr>
      <w:r>
        <w:rPr>
          <w:rFonts w:ascii="Times New Roman" w:hAnsi="Times New Roman" w:cs="Times New Roman"/>
          <w:sz w:val="24"/>
          <w:szCs w:val="24"/>
        </w:rPr>
        <w:t xml:space="preserve">Sarah L Davey, Ben J Lee, Timothy Robbins, Harpal Randeva, C Dough Thake,(2020). Heat Stress and PPE during COVID-19: impact on health care workers performance safety and well being in NHS settings, </w:t>
      </w:r>
      <w:r>
        <w:rPr>
          <w:rFonts w:ascii="Times New Roman" w:hAnsi="Times New Roman" w:cs="Times New Roman"/>
          <w:i/>
          <w:iCs/>
          <w:sz w:val="24"/>
          <w:szCs w:val="24"/>
        </w:rPr>
        <w:t xml:space="preserve">Journal of Hospital Infection, </w:t>
      </w:r>
      <w:r>
        <w:rPr>
          <w:rFonts w:ascii="Times New Roman" w:hAnsi="Times New Roman" w:cs="Times New Roman"/>
          <w:sz w:val="24"/>
          <w:szCs w:val="24"/>
        </w:rPr>
        <w:t>1-11</w:t>
      </w:r>
    </w:p>
    <w:p w14:paraId="00BB7A05" w14:textId="77777777" w:rsidR="003F52D3" w:rsidRDefault="003F52D3" w:rsidP="003F52D3">
      <w:pPr>
        <w:spacing w:line="360" w:lineRule="auto"/>
        <w:rPr>
          <w:rFonts w:ascii="Times New Roman" w:hAnsi="Times New Roman" w:cs="Times New Roman"/>
          <w:sz w:val="24"/>
          <w:szCs w:val="24"/>
        </w:rPr>
      </w:pPr>
      <w:r>
        <w:rPr>
          <w:rFonts w:ascii="Times New Roman" w:hAnsi="Times New Roman" w:cs="Times New Roman"/>
          <w:sz w:val="24"/>
          <w:szCs w:val="24"/>
        </w:rPr>
        <w:t xml:space="preserve">Thomas Barker, Paul Barker, Louise Sokalsky, Iain McNamara,(2020). The use of the independent sector in providing NHS services during the COVID-19 outbreak; two hospitals experience, </w:t>
      </w:r>
      <w:r>
        <w:rPr>
          <w:rFonts w:ascii="Times New Roman" w:hAnsi="Times New Roman" w:cs="Times New Roman"/>
          <w:i/>
          <w:iCs/>
          <w:sz w:val="24"/>
          <w:szCs w:val="24"/>
        </w:rPr>
        <w:t xml:space="preserve">The Surgeon, </w:t>
      </w:r>
      <w:r>
        <w:rPr>
          <w:rFonts w:ascii="Times New Roman" w:hAnsi="Times New Roman" w:cs="Times New Roman"/>
          <w:sz w:val="24"/>
          <w:szCs w:val="24"/>
        </w:rPr>
        <w:t>1-10</w:t>
      </w:r>
    </w:p>
    <w:p w14:paraId="3344D122" w14:textId="77777777" w:rsidR="003F52D3" w:rsidRPr="00425973" w:rsidRDefault="003F52D3" w:rsidP="003F52D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Vigneswaran P, Clancy R, Jackson P C, Wilson S M, Patel N,(2020). Restitution of the NHS breast reconstruction service during the recovery phase of Covid 19 pandemic, </w:t>
      </w:r>
      <w:r>
        <w:rPr>
          <w:rFonts w:ascii="Times New Roman" w:hAnsi="Times New Roman" w:cs="Times New Roman"/>
          <w:i/>
          <w:iCs/>
          <w:sz w:val="24"/>
          <w:szCs w:val="24"/>
        </w:rPr>
        <w:t xml:space="preserve">Journal of Plastic, Reconstructive &amp; Aesthetic Surgery, </w:t>
      </w:r>
      <w:r>
        <w:rPr>
          <w:rFonts w:ascii="Times New Roman" w:hAnsi="Times New Roman" w:cs="Times New Roman"/>
          <w:b/>
          <w:bCs/>
          <w:sz w:val="24"/>
          <w:szCs w:val="24"/>
        </w:rPr>
        <w:t>8</w:t>
      </w:r>
      <w:r>
        <w:rPr>
          <w:rFonts w:ascii="Times New Roman" w:hAnsi="Times New Roman" w:cs="Times New Roman"/>
          <w:sz w:val="24"/>
          <w:szCs w:val="24"/>
        </w:rPr>
        <w:t>(47):1-2</w:t>
      </w:r>
    </w:p>
    <w:p w14:paraId="0C742425" w14:textId="29DEC59D" w:rsidR="003774C7" w:rsidRPr="003774C7" w:rsidRDefault="003774C7" w:rsidP="002E27F3">
      <w:pPr>
        <w:spacing w:line="360" w:lineRule="auto"/>
        <w:rPr>
          <w:rFonts w:ascii="Times New Roman" w:hAnsi="Times New Roman" w:cs="Times New Roman"/>
          <w:sz w:val="24"/>
          <w:szCs w:val="24"/>
        </w:rPr>
      </w:pPr>
    </w:p>
    <w:sectPr w:rsidR="003774C7" w:rsidRPr="003774C7" w:rsidSect="004739D0">
      <w:footerReference w:type="default" r:id="rId7"/>
      <w:pgSz w:w="11906" w:h="16838" w:code="9"/>
      <w:pgMar w:top="1440" w:right="1440" w:bottom="1440" w:left="1440" w:header="709" w:footer="709" w:gutter="0"/>
      <w:pgBorders w:offsetFrom="page">
        <w:top w:val="single" w:sz="18" w:space="24" w:color="auto" w:shadow="1"/>
        <w:left w:val="single" w:sz="18" w:space="24" w:color="auto" w:shadow="1"/>
        <w:bottom w:val="single" w:sz="18" w:space="24" w:color="auto" w:shadow="1"/>
        <w:right w:val="single" w:sz="18"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51E864" w14:textId="77777777" w:rsidR="00EC13CF" w:rsidRDefault="00EC13CF" w:rsidP="004739D0">
      <w:pPr>
        <w:spacing w:after="0" w:line="240" w:lineRule="auto"/>
      </w:pPr>
      <w:r>
        <w:separator/>
      </w:r>
    </w:p>
  </w:endnote>
  <w:endnote w:type="continuationSeparator" w:id="0">
    <w:p w14:paraId="1167FCE2" w14:textId="77777777" w:rsidR="00EC13CF" w:rsidRDefault="00EC13CF" w:rsidP="00473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60DD7" w14:textId="77777777" w:rsidR="004739D0" w:rsidRDefault="004739D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77FE94E" w14:textId="77777777" w:rsidR="004739D0" w:rsidRDefault="00473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CA5945" w14:textId="77777777" w:rsidR="00EC13CF" w:rsidRDefault="00EC13CF" w:rsidP="004739D0">
      <w:pPr>
        <w:spacing w:after="0" w:line="240" w:lineRule="auto"/>
      </w:pPr>
      <w:r>
        <w:separator/>
      </w:r>
    </w:p>
  </w:footnote>
  <w:footnote w:type="continuationSeparator" w:id="0">
    <w:p w14:paraId="0E12AEDD" w14:textId="77777777" w:rsidR="00EC13CF" w:rsidRDefault="00EC13CF" w:rsidP="004739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37"/>
    <w:rsid w:val="000033D0"/>
    <w:rsid w:val="00080ED7"/>
    <w:rsid w:val="000D183D"/>
    <w:rsid w:val="00104093"/>
    <w:rsid w:val="00107507"/>
    <w:rsid w:val="00154CCB"/>
    <w:rsid w:val="00165FA3"/>
    <w:rsid w:val="00223D55"/>
    <w:rsid w:val="0023450A"/>
    <w:rsid w:val="00277C54"/>
    <w:rsid w:val="00293093"/>
    <w:rsid w:val="002E27F3"/>
    <w:rsid w:val="003774C7"/>
    <w:rsid w:val="003C1817"/>
    <w:rsid w:val="003F38FB"/>
    <w:rsid w:val="003F52D3"/>
    <w:rsid w:val="00425973"/>
    <w:rsid w:val="004739D0"/>
    <w:rsid w:val="00480443"/>
    <w:rsid w:val="004B48CC"/>
    <w:rsid w:val="004C0E83"/>
    <w:rsid w:val="005E75A3"/>
    <w:rsid w:val="00611A21"/>
    <w:rsid w:val="006208C6"/>
    <w:rsid w:val="00685C97"/>
    <w:rsid w:val="006E4573"/>
    <w:rsid w:val="00751B8B"/>
    <w:rsid w:val="00764685"/>
    <w:rsid w:val="00765BC5"/>
    <w:rsid w:val="00847FCF"/>
    <w:rsid w:val="00852EB9"/>
    <w:rsid w:val="0089611B"/>
    <w:rsid w:val="008A5A70"/>
    <w:rsid w:val="008E079F"/>
    <w:rsid w:val="008E15EA"/>
    <w:rsid w:val="008F6507"/>
    <w:rsid w:val="009244DA"/>
    <w:rsid w:val="00940D2B"/>
    <w:rsid w:val="00971CA1"/>
    <w:rsid w:val="009D350D"/>
    <w:rsid w:val="00A132C2"/>
    <w:rsid w:val="00AA2ED0"/>
    <w:rsid w:val="00B379A5"/>
    <w:rsid w:val="00B70850"/>
    <w:rsid w:val="00B83BD0"/>
    <w:rsid w:val="00BE6D66"/>
    <w:rsid w:val="00C23029"/>
    <w:rsid w:val="00C41204"/>
    <w:rsid w:val="00C413FB"/>
    <w:rsid w:val="00C64892"/>
    <w:rsid w:val="00C65D31"/>
    <w:rsid w:val="00C863F4"/>
    <w:rsid w:val="00CB0685"/>
    <w:rsid w:val="00CD2E7F"/>
    <w:rsid w:val="00D77754"/>
    <w:rsid w:val="00D971C9"/>
    <w:rsid w:val="00E87137"/>
    <w:rsid w:val="00EA55B4"/>
    <w:rsid w:val="00EC13CF"/>
    <w:rsid w:val="00F0024D"/>
    <w:rsid w:val="00FC2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8D016"/>
  <w15:chartTrackingRefBased/>
  <w15:docId w15:val="{D5CBE208-EF29-4318-A237-F29549026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3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D0"/>
  </w:style>
  <w:style w:type="paragraph" w:styleId="Footer">
    <w:name w:val="footer"/>
    <w:basedOn w:val="Normal"/>
    <w:link w:val="FooterChar"/>
    <w:uiPriority w:val="99"/>
    <w:unhideWhenUsed/>
    <w:rsid w:val="00473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424587">
      <w:bodyDiv w:val="1"/>
      <w:marLeft w:val="0"/>
      <w:marRight w:val="0"/>
      <w:marTop w:val="0"/>
      <w:marBottom w:val="0"/>
      <w:divBdr>
        <w:top w:val="none" w:sz="0" w:space="0" w:color="auto"/>
        <w:left w:val="none" w:sz="0" w:space="0" w:color="auto"/>
        <w:bottom w:val="none" w:sz="0" w:space="0" w:color="auto"/>
        <w:right w:val="none" w:sz="0" w:space="0" w:color="auto"/>
      </w:divBdr>
      <w:divsChild>
        <w:div w:id="589315857">
          <w:marLeft w:val="0"/>
          <w:marRight w:val="0"/>
          <w:marTop w:val="0"/>
          <w:marBottom w:val="0"/>
          <w:divBdr>
            <w:top w:val="none" w:sz="0" w:space="0" w:color="auto"/>
            <w:left w:val="none" w:sz="0" w:space="0" w:color="auto"/>
            <w:bottom w:val="none" w:sz="0" w:space="0" w:color="auto"/>
            <w:right w:val="none" w:sz="0" w:space="0" w:color="auto"/>
          </w:divBdr>
        </w:div>
        <w:div w:id="86003960">
          <w:marLeft w:val="0"/>
          <w:marRight w:val="0"/>
          <w:marTop w:val="0"/>
          <w:marBottom w:val="0"/>
          <w:divBdr>
            <w:top w:val="none" w:sz="0" w:space="0" w:color="auto"/>
            <w:left w:val="none" w:sz="0" w:space="0" w:color="auto"/>
            <w:bottom w:val="none" w:sz="0" w:space="0" w:color="auto"/>
            <w:right w:val="none" w:sz="0" w:space="0" w:color="auto"/>
          </w:divBdr>
        </w:div>
        <w:div w:id="1669600351">
          <w:marLeft w:val="0"/>
          <w:marRight w:val="0"/>
          <w:marTop w:val="0"/>
          <w:marBottom w:val="0"/>
          <w:divBdr>
            <w:top w:val="none" w:sz="0" w:space="0" w:color="auto"/>
            <w:left w:val="none" w:sz="0" w:space="0" w:color="auto"/>
            <w:bottom w:val="none" w:sz="0" w:space="0" w:color="auto"/>
            <w:right w:val="none" w:sz="0" w:space="0" w:color="auto"/>
          </w:divBdr>
        </w:div>
        <w:div w:id="172886002">
          <w:marLeft w:val="0"/>
          <w:marRight w:val="0"/>
          <w:marTop w:val="0"/>
          <w:marBottom w:val="0"/>
          <w:divBdr>
            <w:top w:val="none" w:sz="0" w:space="0" w:color="auto"/>
            <w:left w:val="none" w:sz="0" w:space="0" w:color="auto"/>
            <w:bottom w:val="none" w:sz="0" w:space="0" w:color="auto"/>
            <w:right w:val="none" w:sz="0" w:space="0" w:color="auto"/>
          </w:divBdr>
        </w:div>
        <w:div w:id="1208448230">
          <w:marLeft w:val="0"/>
          <w:marRight w:val="0"/>
          <w:marTop w:val="0"/>
          <w:marBottom w:val="0"/>
          <w:divBdr>
            <w:top w:val="none" w:sz="0" w:space="0" w:color="auto"/>
            <w:left w:val="none" w:sz="0" w:space="0" w:color="auto"/>
            <w:bottom w:val="none" w:sz="0" w:space="0" w:color="auto"/>
            <w:right w:val="none" w:sz="0" w:space="0" w:color="auto"/>
          </w:divBdr>
        </w:div>
        <w:div w:id="1161777080">
          <w:marLeft w:val="0"/>
          <w:marRight w:val="0"/>
          <w:marTop w:val="0"/>
          <w:marBottom w:val="0"/>
          <w:divBdr>
            <w:top w:val="none" w:sz="0" w:space="0" w:color="auto"/>
            <w:left w:val="none" w:sz="0" w:space="0" w:color="auto"/>
            <w:bottom w:val="none" w:sz="0" w:space="0" w:color="auto"/>
            <w:right w:val="none" w:sz="0" w:space="0" w:color="auto"/>
          </w:divBdr>
        </w:div>
        <w:div w:id="1656488348">
          <w:marLeft w:val="0"/>
          <w:marRight w:val="0"/>
          <w:marTop w:val="0"/>
          <w:marBottom w:val="0"/>
          <w:divBdr>
            <w:top w:val="none" w:sz="0" w:space="0" w:color="auto"/>
            <w:left w:val="none" w:sz="0" w:space="0" w:color="auto"/>
            <w:bottom w:val="none" w:sz="0" w:space="0" w:color="auto"/>
            <w:right w:val="none" w:sz="0" w:space="0" w:color="auto"/>
          </w:divBdr>
        </w:div>
        <w:div w:id="904534646">
          <w:marLeft w:val="0"/>
          <w:marRight w:val="0"/>
          <w:marTop w:val="0"/>
          <w:marBottom w:val="0"/>
          <w:divBdr>
            <w:top w:val="none" w:sz="0" w:space="0" w:color="auto"/>
            <w:left w:val="none" w:sz="0" w:space="0" w:color="auto"/>
            <w:bottom w:val="none" w:sz="0" w:space="0" w:color="auto"/>
            <w:right w:val="none" w:sz="0" w:space="0" w:color="auto"/>
          </w:divBdr>
        </w:div>
        <w:div w:id="708843798">
          <w:marLeft w:val="0"/>
          <w:marRight w:val="0"/>
          <w:marTop w:val="0"/>
          <w:marBottom w:val="0"/>
          <w:divBdr>
            <w:top w:val="none" w:sz="0" w:space="0" w:color="auto"/>
            <w:left w:val="none" w:sz="0" w:space="0" w:color="auto"/>
            <w:bottom w:val="none" w:sz="0" w:space="0" w:color="auto"/>
            <w:right w:val="none" w:sz="0" w:space="0" w:color="auto"/>
          </w:divBdr>
        </w:div>
        <w:div w:id="2006853988">
          <w:marLeft w:val="0"/>
          <w:marRight w:val="0"/>
          <w:marTop w:val="0"/>
          <w:marBottom w:val="0"/>
          <w:divBdr>
            <w:top w:val="none" w:sz="0" w:space="0" w:color="auto"/>
            <w:left w:val="none" w:sz="0" w:space="0" w:color="auto"/>
            <w:bottom w:val="none" w:sz="0" w:space="0" w:color="auto"/>
            <w:right w:val="none" w:sz="0" w:space="0" w:color="auto"/>
          </w:divBdr>
        </w:div>
        <w:div w:id="1738243324">
          <w:marLeft w:val="0"/>
          <w:marRight w:val="0"/>
          <w:marTop w:val="0"/>
          <w:marBottom w:val="0"/>
          <w:divBdr>
            <w:top w:val="none" w:sz="0" w:space="0" w:color="auto"/>
            <w:left w:val="none" w:sz="0" w:space="0" w:color="auto"/>
            <w:bottom w:val="none" w:sz="0" w:space="0" w:color="auto"/>
            <w:right w:val="none" w:sz="0" w:space="0" w:color="auto"/>
          </w:divBdr>
        </w:div>
        <w:div w:id="1935288192">
          <w:marLeft w:val="0"/>
          <w:marRight w:val="0"/>
          <w:marTop w:val="0"/>
          <w:marBottom w:val="0"/>
          <w:divBdr>
            <w:top w:val="none" w:sz="0" w:space="0" w:color="auto"/>
            <w:left w:val="none" w:sz="0" w:space="0" w:color="auto"/>
            <w:bottom w:val="none" w:sz="0" w:space="0" w:color="auto"/>
            <w:right w:val="none" w:sz="0" w:space="0" w:color="auto"/>
          </w:divBdr>
        </w:div>
        <w:div w:id="1720086733">
          <w:marLeft w:val="0"/>
          <w:marRight w:val="0"/>
          <w:marTop w:val="0"/>
          <w:marBottom w:val="0"/>
          <w:divBdr>
            <w:top w:val="none" w:sz="0" w:space="0" w:color="auto"/>
            <w:left w:val="none" w:sz="0" w:space="0" w:color="auto"/>
            <w:bottom w:val="none" w:sz="0" w:space="0" w:color="auto"/>
            <w:right w:val="none" w:sz="0" w:space="0" w:color="auto"/>
          </w:divBdr>
        </w:div>
        <w:div w:id="454447971">
          <w:marLeft w:val="0"/>
          <w:marRight w:val="0"/>
          <w:marTop w:val="0"/>
          <w:marBottom w:val="0"/>
          <w:divBdr>
            <w:top w:val="none" w:sz="0" w:space="0" w:color="auto"/>
            <w:left w:val="none" w:sz="0" w:space="0" w:color="auto"/>
            <w:bottom w:val="none" w:sz="0" w:space="0" w:color="auto"/>
            <w:right w:val="none" w:sz="0" w:space="0" w:color="auto"/>
          </w:divBdr>
        </w:div>
        <w:div w:id="460340623">
          <w:marLeft w:val="0"/>
          <w:marRight w:val="0"/>
          <w:marTop w:val="0"/>
          <w:marBottom w:val="0"/>
          <w:divBdr>
            <w:top w:val="none" w:sz="0" w:space="0" w:color="auto"/>
            <w:left w:val="none" w:sz="0" w:space="0" w:color="auto"/>
            <w:bottom w:val="none" w:sz="0" w:space="0" w:color="auto"/>
            <w:right w:val="none" w:sz="0" w:space="0" w:color="auto"/>
          </w:divBdr>
        </w:div>
        <w:div w:id="1018434856">
          <w:marLeft w:val="0"/>
          <w:marRight w:val="0"/>
          <w:marTop w:val="0"/>
          <w:marBottom w:val="0"/>
          <w:divBdr>
            <w:top w:val="none" w:sz="0" w:space="0" w:color="auto"/>
            <w:left w:val="none" w:sz="0" w:space="0" w:color="auto"/>
            <w:bottom w:val="none" w:sz="0" w:space="0" w:color="auto"/>
            <w:right w:val="none" w:sz="0" w:space="0" w:color="auto"/>
          </w:divBdr>
        </w:div>
      </w:divsChild>
    </w:div>
    <w:div w:id="165853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A1C22-D9AF-4FE4-98FE-C9DCE075E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13</Pages>
  <Words>4308</Words>
  <Characters>24556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44</cp:revision>
  <dcterms:created xsi:type="dcterms:W3CDTF">2021-01-03T13:17:00Z</dcterms:created>
  <dcterms:modified xsi:type="dcterms:W3CDTF">2021-01-03T17:10:00Z</dcterms:modified>
</cp:coreProperties>
</file>