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Heading1"/>
        <w:rPr>
          <w:b w:val="1"/>
          <w:bCs w:val="1"/>
          <w:u w:val="single"/>
        </w:rPr>
      </w:pPr>
      <w:bookmarkStart w:colFirst="0" w:colLast="0" w:name="_y67l538dox15" w:id="0"/>
      <w:bookmarkEnd w:id="0"/>
      <w:r w:rsidDel="00000000" w:rsidR="00000000" w:rsidRPr="00000000">
        <w:rPr>
          <w:b w:val="1"/>
          <w:bCs w:val="1"/>
          <w:u w:val="single"/>
          <w:rtl w:val="0"/>
        </w:rPr>
        <w:t xml:space="preserve">Component 1 – Website Redesign for Online Business Presence</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60"/>
        <w:gridCol w:w="2320"/>
        <w:gridCol w:w="2274.5"/>
        <w:gridCol w:w="2274.5"/>
        <w:tblGridChange w:id="0">
          <w:tblGrid>
            <w:gridCol w:w="2160"/>
            <w:gridCol w:w="2320"/>
            <w:gridCol w:w="2274.5"/>
            <w:gridCol w:w="227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8"/>
                <w:szCs w:val="28"/>
              </w:rPr>
            </w:pPr>
            <w:r w:rsidDel="00000000" w:rsidR="00000000" w:rsidRPr="00000000">
              <w:rPr>
                <w:b w:val="1"/>
                <w:bCs w:val="1"/>
                <w:sz w:val="28"/>
                <w:szCs w:val="28"/>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Alexandru Ichim</w:t>
            </w:r>
          </w:p>
        </w:tc>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Student ID:</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2323396</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Programme: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BSc Applied Computing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Business and Web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Module Code: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ACCA5019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Lecturer: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Dr Suresh Fernando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Assignment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Component 1 – Website Redesign for Online Business Presence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27th March 2026 at 2PM</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Word count: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Internal Verifier: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Dr Sana Jokhio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b w:val="1"/>
          <w:bCs w:val="1"/>
          <w:u w:val="single"/>
        </w:rPr>
      </w:pPr>
      <w:r w:rsidDel="00000000" w:rsidR="00000000" w:rsidRPr="00000000">
        <w:rPr>
          <w:rtl w:val="0"/>
        </w:rPr>
      </w:r>
    </w:p>
    <w:p w:rsidR="00000000" w:rsidDel="00000000" w:rsidP="00000000" w:rsidRDefault="00000000" w:rsidRPr="00000000" w14:paraId="00000030">
      <w:pPr>
        <w:rPr>
          <w:b w:val="1"/>
          <w:bCs w:val="1"/>
          <w:u w:val="single"/>
        </w:rPr>
      </w:pPr>
      <w:r w:rsidDel="00000000" w:rsidR="00000000" w:rsidRPr="00000000">
        <w:rPr>
          <w:rtl w:val="0"/>
        </w:rPr>
      </w:r>
    </w:p>
    <w:p w:rsidR="00000000" w:rsidDel="00000000" w:rsidP="00000000" w:rsidRDefault="00000000" w:rsidRPr="00000000" w14:paraId="00000031">
      <w:pPr>
        <w:rPr>
          <w:b w:val="1"/>
          <w:bCs w:val="1"/>
          <w:u w:val="single"/>
        </w:rPr>
      </w:pPr>
      <w:r w:rsidDel="00000000" w:rsidR="00000000" w:rsidRPr="00000000">
        <w:rPr>
          <w:rtl w:val="0"/>
        </w:rPr>
      </w:r>
    </w:p>
    <w:p w:rsidR="00000000" w:rsidDel="00000000" w:rsidP="00000000" w:rsidRDefault="00000000" w:rsidRPr="00000000" w14:paraId="00000032">
      <w:pPr>
        <w:rPr>
          <w:b w:val="1"/>
          <w:bCs w:val="1"/>
          <w:u w:val="single"/>
        </w:rPr>
      </w:pPr>
      <w:r w:rsidDel="00000000" w:rsidR="00000000" w:rsidRPr="00000000">
        <w:rPr>
          <w:rtl w:val="0"/>
        </w:rPr>
      </w:r>
    </w:p>
    <w:p w:rsidR="00000000" w:rsidDel="00000000" w:rsidP="00000000" w:rsidRDefault="00000000" w:rsidRPr="00000000" w14:paraId="00000033">
      <w:pPr>
        <w:rPr>
          <w:b w:val="1"/>
          <w:bCs w:val="1"/>
          <w:u w:val="single"/>
        </w:rPr>
      </w:pPr>
      <w:r w:rsidDel="00000000" w:rsidR="00000000" w:rsidRPr="00000000">
        <w:rPr>
          <w:rtl w:val="0"/>
        </w:rPr>
      </w:r>
    </w:p>
    <w:p w:rsidR="00000000" w:rsidDel="00000000" w:rsidP="00000000" w:rsidRDefault="00000000" w:rsidRPr="00000000" w14:paraId="00000034">
      <w:pPr>
        <w:rPr>
          <w:b w:val="1"/>
          <w:bCs w:val="1"/>
          <w:u w:val="single"/>
        </w:rPr>
      </w:pPr>
      <w:r w:rsidDel="00000000" w:rsidR="00000000" w:rsidRPr="00000000">
        <w:rPr>
          <w:rtl w:val="0"/>
        </w:rPr>
      </w:r>
    </w:p>
    <w:p w:rsidR="00000000" w:rsidDel="00000000" w:rsidP="00000000" w:rsidRDefault="00000000" w:rsidRPr="00000000" w14:paraId="00000035">
      <w:pPr>
        <w:rPr>
          <w:b w:val="1"/>
          <w:bCs w:val="1"/>
          <w:u w:val="single"/>
        </w:rPr>
      </w:pPr>
      <w:r w:rsidDel="00000000" w:rsidR="00000000" w:rsidRPr="00000000">
        <w:rPr>
          <w:rtl w:val="0"/>
        </w:rPr>
      </w:r>
    </w:p>
    <w:p w:rsidR="00000000" w:rsidDel="00000000" w:rsidP="00000000" w:rsidRDefault="00000000" w:rsidRPr="00000000" w14:paraId="00000036">
      <w:pPr>
        <w:rPr>
          <w:b w:val="1"/>
          <w:bCs w:val="1"/>
          <w:u w:val="single"/>
        </w:rPr>
      </w:pPr>
      <w:r w:rsidDel="00000000" w:rsidR="00000000" w:rsidRPr="00000000">
        <w:rPr>
          <w:rtl w:val="0"/>
        </w:rPr>
      </w:r>
    </w:p>
    <w:p w:rsidR="00000000" w:rsidDel="00000000" w:rsidP="00000000" w:rsidRDefault="00000000" w:rsidRPr="00000000" w14:paraId="00000037">
      <w:pPr>
        <w:rPr>
          <w:b w:val="1"/>
          <w:bCs w:val="1"/>
          <w:u w:val="single"/>
        </w:rPr>
      </w:pPr>
      <w:r w:rsidDel="00000000" w:rsidR="00000000" w:rsidRPr="00000000">
        <w:rPr>
          <w:rtl w:val="0"/>
        </w:rPr>
      </w:r>
    </w:p>
    <w:p w:rsidR="00000000" w:rsidDel="00000000" w:rsidP="00000000" w:rsidRDefault="00000000" w:rsidRPr="00000000" w14:paraId="00000038">
      <w:pPr>
        <w:rPr>
          <w:b w:val="1"/>
          <w:bCs w:val="1"/>
          <w:u w:val="single"/>
        </w:rPr>
      </w:pPr>
      <w:r w:rsidDel="00000000" w:rsidR="00000000" w:rsidRPr="00000000">
        <w:rPr>
          <w:rtl w:val="0"/>
        </w:rPr>
      </w:r>
    </w:p>
    <w:p w:rsidR="00000000" w:rsidDel="00000000" w:rsidP="00000000" w:rsidRDefault="00000000" w:rsidRPr="00000000" w14:paraId="00000039">
      <w:pPr>
        <w:pStyle w:val="Heading1"/>
        <w:rPr>
          <w:b w:val="1"/>
          <w:bCs w:val="1"/>
          <w:u w:val="single"/>
        </w:rPr>
      </w:pPr>
      <w:bookmarkStart w:colFirst="0" w:colLast="0" w:name="_idq710stdhwz" w:id="1"/>
      <w:bookmarkEnd w:id="1"/>
      <w:r w:rsidDel="00000000" w:rsidR="00000000" w:rsidRPr="00000000">
        <w:rPr>
          <w:b w:val="1"/>
          <w:bCs w:val="1"/>
          <w:u w:val="single"/>
          <w:rtl w:val="0"/>
        </w:rPr>
        <w:t xml:space="preserve">Table of contents</w:t>
      </w:r>
    </w:p>
    <w:p w:rsidR="00000000" w:rsidDel="00000000" w:rsidP="00000000" w:rsidRDefault="00000000" w:rsidRPr="00000000" w14:paraId="0000003A">
      <w:pPr>
        <w:rPr>
          <w:b w:val="1"/>
          <w:bCs w:val="1"/>
          <w:u w:val="single"/>
        </w:rPr>
      </w:pPr>
      <w:r w:rsidDel="00000000" w:rsidR="00000000" w:rsidRPr="00000000">
        <w:rPr>
          <w:rtl w:val="0"/>
        </w:rPr>
      </w:r>
    </w:p>
    <w:sdt>
      <w:sdtPr>
        <w:id w:val="1677992444"/>
        <w:docPartObj>
          <w:docPartGallery w:val="Table of Contents"/>
          <w:docPartUnique w:val="1"/>
        </w:docPartObj>
      </w:sdtPr>
      <w:sdtContent>
        <w:p w:rsidR="00000000" w:rsidDel="00000000" w:rsidP="00000000" w:rsidRDefault="00000000" w:rsidRPr="00000000" w14:paraId="0000003B">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y67l538dox15">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Component 1 – Website Redesign for Online Business Presence</w:t>
              <w:tab/>
              <w:t xml:space="preserve">1</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idq710stdhw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4f1jfbjj9zre">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 on the design of the website:</w:t>
              <w:tab/>
              <w:t xml:space="preserve">3</w:t>
            </w:r>
          </w:hyperlink>
          <w:r w:rsidDel="00000000" w:rsidR="00000000" w:rsidRPr="00000000">
            <w:rPr>
              <w:rtl w:val="0"/>
            </w:rPr>
          </w:r>
        </w:p>
        <w:p w:rsidR="00000000" w:rsidDel="00000000" w:rsidP="00000000" w:rsidRDefault="00000000" w:rsidRPr="00000000" w14:paraId="0000003E">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sgb7p4k7vu3w">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Mood Board Creations:</w:t>
              <w:tab/>
              <w:t xml:space="preserve">3</w:t>
            </w:r>
          </w:hyperlink>
          <w:r w:rsidDel="00000000" w:rsidR="00000000" w:rsidRPr="00000000">
            <w:rPr>
              <w:rtl w:val="0"/>
            </w:rPr>
          </w:r>
        </w:p>
        <w:p w:rsidR="00000000" w:rsidDel="00000000" w:rsidP="00000000" w:rsidRDefault="00000000" w:rsidRPr="00000000" w14:paraId="0000003F">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z9drfe5lze9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Wireframe Design Creation - Storyboard Drawings:</w:t>
              <w:tab/>
              <w:t xml:space="preserve">11</w:t>
            </w:r>
          </w:hyperlink>
          <w:r w:rsidDel="00000000" w:rsidR="00000000" w:rsidRPr="00000000">
            <w:rPr>
              <w:rtl w:val="0"/>
            </w:rPr>
          </w:r>
        </w:p>
        <w:p w:rsidR="00000000" w:rsidDel="00000000" w:rsidP="00000000" w:rsidRDefault="00000000" w:rsidRPr="00000000" w14:paraId="00000040">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f4pvbgrohzbn">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Interactive Prototype and Solutions for a New Design:</w:t>
              <w:tab/>
              <w:t xml:space="preserve">14</w:t>
            </w:r>
          </w:hyperlink>
          <w:r w:rsidDel="00000000" w:rsidR="00000000" w:rsidRPr="00000000">
            <w:rPr>
              <w:rtl w:val="0"/>
            </w:rPr>
          </w:r>
        </w:p>
        <w:p w:rsidR="00000000" w:rsidDel="00000000" w:rsidP="00000000" w:rsidRDefault="00000000" w:rsidRPr="00000000" w14:paraId="00000041">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ypgducqxum2q">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 contrast …</w:t>
              <w:tab/>
              <w:t xml:space="preserve">22</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c7gpmkhjoca4">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More implementation strategies and design …</w:t>
              <w:tab/>
              <w:t xml:space="preserve">23</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mq682vifwdzo">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The PNG Image File System Used in the design of the Website for MealSwift and influence of moodboards, Storyboards and Wire Frames:</w:t>
              <w:tab/>
              <w:t xml:space="preserve">24</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mras8cc2b8k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Conclusion on research:</w:t>
              <w:tab/>
              <w:t xml:space="preserve">27</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9h04qrrtfby">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 on research:</w:t>
              <w:tab/>
              <w:t xml:space="preserve">28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6">
      <w:pPr>
        <w:pStyle w:val="Heading3"/>
        <w:rPr>
          <w:b w:val="1"/>
          <w:bCs w:val="1"/>
        </w:rPr>
      </w:pPr>
      <w:bookmarkStart w:colFirst="0" w:colLast="0" w:name="_14p2bx3czgrx" w:id="2"/>
      <w:bookmarkEnd w:id="2"/>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3"/>
        <w:rPr>
          <w:b w:val="1"/>
          <w:bCs w:val="1"/>
        </w:rPr>
      </w:pPr>
      <w:bookmarkStart w:colFirst="0" w:colLast="0" w:name="_vf48fq2f1g5k" w:id="3"/>
      <w:bookmarkEnd w:id="3"/>
      <w:r w:rsidDel="00000000" w:rsidR="00000000" w:rsidRPr="00000000">
        <w:rPr>
          <w:rtl w:val="0"/>
        </w:rPr>
      </w:r>
    </w:p>
    <w:p w:rsidR="00000000" w:rsidDel="00000000" w:rsidP="00000000" w:rsidRDefault="00000000" w:rsidRPr="00000000" w14:paraId="00000049">
      <w:pPr>
        <w:pStyle w:val="Heading3"/>
        <w:rPr>
          <w:b w:val="1"/>
          <w:bCs w:val="1"/>
        </w:rPr>
      </w:pPr>
      <w:bookmarkStart w:colFirst="0" w:colLast="0" w:name="_iwohgkb41urs" w:id="4"/>
      <w:bookmarkEnd w:id="4"/>
      <w:r w:rsidDel="00000000" w:rsidR="00000000" w:rsidRPr="00000000">
        <w:rPr>
          <w:rtl w:val="0"/>
        </w:rPr>
      </w:r>
    </w:p>
    <w:p w:rsidR="00000000" w:rsidDel="00000000" w:rsidP="00000000" w:rsidRDefault="00000000" w:rsidRPr="00000000" w14:paraId="0000004A">
      <w:pPr>
        <w:pStyle w:val="Heading3"/>
        <w:rPr/>
      </w:pPr>
      <w:bookmarkStart w:colFirst="0" w:colLast="0" w:name="_b70l2xsb4sow" w:id="5"/>
      <w:bookmarkEnd w:id="5"/>
      <w:r w:rsidDel="00000000" w:rsidR="00000000" w:rsidRPr="00000000">
        <w:rPr>
          <w:rtl w:val="0"/>
        </w:rPr>
      </w:r>
    </w:p>
    <w:p w:rsidR="00000000" w:rsidDel="00000000" w:rsidP="00000000" w:rsidRDefault="00000000" w:rsidRPr="00000000" w14:paraId="0000004B">
      <w:pPr>
        <w:rPr>
          <w:sz w:val="28"/>
          <w:szCs w:val="28"/>
        </w:rPr>
      </w:pPr>
      <w:r w:rsidDel="00000000" w:rsidR="00000000" w:rsidRPr="00000000">
        <w:rPr>
          <w:rtl w:val="0"/>
        </w:rPr>
      </w:r>
    </w:p>
    <w:p w:rsidR="00000000" w:rsidDel="00000000" w:rsidP="00000000" w:rsidRDefault="00000000" w:rsidRPr="00000000" w14:paraId="0000004C">
      <w:pPr>
        <w:rPr>
          <w:sz w:val="28"/>
          <w:szCs w:val="28"/>
        </w:rPr>
      </w:pPr>
      <w:r w:rsidDel="00000000" w:rsidR="00000000" w:rsidRPr="00000000">
        <w:rPr>
          <w:rtl w:val="0"/>
        </w:rPr>
      </w:r>
    </w:p>
    <w:p w:rsidR="00000000" w:rsidDel="00000000" w:rsidP="00000000" w:rsidRDefault="00000000" w:rsidRPr="00000000" w14:paraId="0000004D">
      <w:pPr>
        <w:rPr>
          <w:sz w:val="28"/>
          <w:szCs w:val="28"/>
        </w:rPr>
      </w:pPr>
      <w:r w:rsidDel="00000000" w:rsidR="00000000" w:rsidRPr="00000000">
        <w:rPr>
          <w:rtl w:val="0"/>
        </w:rPr>
      </w:r>
    </w:p>
    <w:p w:rsidR="00000000" w:rsidDel="00000000" w:rsidP="00000000" w:rsidRDefault="00000000" w:rsidRPr="00000000" w14:paraId="0000004E">
      <w:pPr>
        <w:rPr>
          <w:sz w:val="28"/>
          <w:szCs w:val="28"/>
        </w:rPr>
      </w:pPr>
      <w:r w:rsidDel="00000000" w:rsidR="00000000" w:rsidRPr="00000000">
        <w:rPr>
          <w:rtl w:val="0"/>
        </w:rPr>
      </w:r>
    </w:p>
    <w:p w:rsidR="00000000" w:rsidDel="00000000" w:rsidP="00000000" w:rsidRDefault="00000000" w:rsidRPr="00000000" w14:paraId="0000004F">
      <w:pPr>
        <w:rPr>
          <w:sz w:val="28"/>
          <w:szCs w:val="28"/>
        </w:rPr>
      </w:pPr>
      <w:r w:rsidDel="00000000" w:rsidR="00000000" w:rsidRPr="00000000">
        <w:rPr>
          <w:rtl w:val="0"/>
        </w:rPr>
      </w:r>
    </w:p>
    <w:p w:rsidR="00000000" w:rsidDel="00000000" w:rsidP="00000000" w:rsidRDefault="00000000" w:rsidRPr="00000000" w14:paraId="00000050">
      <w:pPr>
        <w:rPr>
          <w:sz w:val="28"/>
          <w:szCs w:val="28"/>
        </w:rPr>
      </w:pPr>
      <w:r w:rsidDel="00000000" w:rsidR="00000000" w:rsidRPr="00000000">
        <w:rPr>
          <w:rtl w:val="0"/>
        </w:rPr>
      </w:r>
    </w:p>
    <w:p w:rsidR="00000000" w:rsidDel="00000000" w:rsidP="00000000" w:rsidRDefault="00000000" w:rsidRPr="00000000" w14:paraId="00000051">
      <w:pPr>
        <w:rPr>
          <w:sz w:val="28"/>
          <w:szCs w:val="28"/>
        </w:rPr>
      </w:pPr>
      <w:r w:rsidDel="00000000" w:rsidR="00000000" w:rsidRPr="00000000">
        <w:rPr>
          <w:rtl w:val="0"/>
        </w:rPr>
      </w:r>
    </w:p>
    <w:p w:rsidR="00000000" w:rsidDel="00000000" w:rsidP="00000000" w:rsidRDefault="00000000" w:rsidRPr="00000000" w14:paraId="00000052">
      <w:pPr>
        <w:rPr>
          <w:sz w:val="28"/>
          <w:szCs w:val="28"/>
        </w:rPr>
      </w:pPr>
      <w:r w:rsidDel="00000000" w:rsidR="00000000" w:rsidRPr="00000000">
        <w:rPr>
          <w:rtl w:val="0"/>
        </w:rPr>
      </w:r>
    </w:p>
    <w:p w:rsidR="00000000" w:rsidDel="00000000" w:rsidP="00000000" w:rsidRDefault="00000000" w:rsidRPr="00000000" w14:paraId="00000053">
      <w:pPr>
        <w:rPr>
          <w:sz w:val="28"/>
          <w:szCs w:val="28"/>
        </w:rPr>
      </w:pPr>
      <w:r w:rsidDel="00000000" w:rsidR="00000000" w:rsidRPr="00000000">
        <w:rPr>
          <w:rtl w:val="0"/>
        </w:rPr>
      </w:r>
    </w:p>
    <w:p w:rsidR="00000000" w:rsidDel="00000000" w:rsidP="00000000" w:rsidRDefault="00000000" w:rsidRPr="00000000" w14:paraId="00000054">
      <w:pPr>
        <w:rPr>
          <w:sz w:val="28"/>
          <w:szCs w:val="28"/>
        </w:rPr>
      </w:pPr>
      <w:r w:rsidDel="00000000" w:rsidR="00000000" w:rsidRPr="00000000">
        <w:rPr>
          <w:rtl w:val="0"/>
        </w:rPr>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rtl w:val="0"/>
        </w:rPr>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rtl w:val="0"/>
        </w:rPr>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rtl w:val="0"/>
        </w:rPr>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rPr>
          <w:sz w:val="28"/>
          <w:szCs w:val="28"/>
        </w:rPr>
      </w:pPr>
      <w:r w:rsidDel="00000000" w:rsidR="00000000" w:rsidRPr="00000000">
        <w:rPr>
          <w:rtl w:val="0"/>
        </w:rPr>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rtl w:val="0"/>
        </w:rPr>
      </w:r>
    </w:p>
    <w:p w:rsidR="00000000" w:rsidDel="00000000" w:rsidP="00000000" w:rsidRDefault="00000000" w:rsidRPr="00000000" w14:paraId="0000005F">
      <w:pPr>
        <w:rPr>
          <w:sz w:val="28"/>
          <w:szCs w:val="28"/>
        </w:rPr>
      </w:pPr>
      <w:r w:rsidDel="00000000" w:rsidR="00000000" w:rsidRPr="00000000">
        <w:rPr>
          <w:rtl w:val="0"/>
        </w:rPr>
      </w:r>
    </w:p>
    <w:p w:rsidR="00000000" w:rsidDel="00000000" w:rsidP="00000000" w:rsidRDefault="00000000" w:rsidRPr="00000000" w14:paraId="00000060">
      <w:pPr>
        <w:rPr>
          <w:sz w:val="28"/>
          <w:szCs w:val="28"/>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pStyle w:val="Heading1"/>
        <w:rPr>
          <w:b w:val="1"/>
          <w:bCs w:val="1"/>
          <w:u w:val="single"/>
        </w:rPr>
      </w:pPr>
      <w:bookmarkStart w:colFirst="0" w:colLast="0" w:name="_4f1jfbjj9zre" w:id="6"/>
      <w:bookmarkEnd w:id="6"/>
      <w:r w:rsidDel="00000000" w:rsidR="00000000" w:rsidRPr="00000000">
        <w:rPr>
          <w:b w:val="1"/>
          <w:bCs w:val="1"/>
          <w:u w:val="single"/>
          <w:rtl w:val="0"/>
        </w:rPr>
        <w:t xml:space="preserve">Introduction on the design of the website:</w:t>
      </w:r>
    </w:p>
    <w:p w:rsidR="00000000" w:rsidDel="00000000" w:rsidP="00000000" w:rsidRDefault="00000000" w:rsidRPr="00000000" w14:paraId="00000066">
      <w:pPr>
        <w:rPr>
          <w:sz w:val="28"/>
          <w:szCs w:val="28"/>
        </w:rPr>
      </w:pPr>
      <w:r w:rsidDel="00000000" w:rsidR="00000000" w:rsidRPr="00000000">
        <w:rPr>
          <w:sz w:val="28"/>
          <w:szCs w:val="28"/>
          <w:rtl w:val="0"/>
        </w:rPr>
        <w:t xml:space="preserve">The following pages are going to contain the website which is designed step by step for meal swift and also the mood board creations, which involve the brand and identity of the website including the interactive prototype and the wireframe design which allows to design wireframes for the main pages off meal swift website. First I have started with mud board creation made in home board. Secondly I have designed the wireframe which is the storyboard sketch on paper and interactive prototype I have developed on Vector ink. Now Vector ink is an interactive designer for vectors and pages which allows you to customize the website over you want and add its own features including image forms shapes text media and other supplementary crucial features. Can be found online and it is free to use as its basic core. I have used VectorInk and HomeBoard as it was easier to use for me in terms of scalability and accessibility in terms of my special needs. It is faster and has autosave functions too.</w:t>
      </w:r>
      <w:r w:rsidDel="00000000" w:rsidR="00000000" w:rsidRPr="00000000">
        <w:rPr>
          <w:rtl w:val="0"/>
        </w:rPr>
      </w:r>
    </w:p>
    <w:p w:rsidR="00000000" w:rsidDel="00000000" w:rsidP="00000000" w:rsidRDefault="00000000" w:rsidRPr="00000000" w14:paraId="00000067">
      <w:pPr>
        <w:pStyle w:val="Heading1"/>
        <w:rPr>
          <w:b w:val="1"/>
          <w:bCs w:val="1"/>
          <w:u w:val="single"/>
        </w:rPr>
      </w:pPr>
      <w:bookmarkStart w:colFirst="0" w:colLast="0" w:name="_990fwrl3h4x8" w:id="7"/>
      <w:bookmarkEnd w:id="7"/>
      <w:r w:rsidDel="00000000" w:rsidR="00000000" w:rsidRPr="00000000">
        <w:rPr>
          <w:rtl w:val="0"/>
        </w:rPr>
      </w:r>
    </w:p>
    <w:p w:rsidR="00000000" w:rsidDel="00000000" w:rsidP="00000000" w:rsidRDefault="00000000" w:rsidRPr="00000000" w14:paraId="00000068">
      <w:pPr>
        <w:pStyle w:val="Heading1"/>
        <w:rPr>
          <w:b w:val="1"/>
          <w:bCs w:val="1"/>
          <w:u w:val="single"/>
        </w:rPr>
      </w:pPr>
      <w:bookmarkStart w:colFirst="0" w:colLast="0" w:name="_sgb7p4k7vu3w" w:id="8"/>
      <w:bookmarkEnd w:id="8"/>
      <w:r w:rsidDel="00000000" w:rsidR="00000000" w:rsidRPr="00000000">
        <w:rPr>
          <w:b w:val="1"/>
          <w:bCs w:val="1"/>
          <w:u w:val="single"/>
          <w:rtl w:val="0"/>
        </w:rPr>
        <w:t xml:space="preserve">Mood Board Creations:</w:t>
      </w:r>
    </w:p>
    <w:p w:rsidR="00000000" w:rsidDel="00000000" w:rsidP="00000000" w:rsidRDefault="00000000" w:rsidRPr="00000000" w14:paraId="00000069">
      <w:pPr>
        <w:rPr>
          <w:sz w:val="28"/>
          <w:szCs w:val="28"/>
          <w:u w:val="single"/>
        </w:rPr>
      </w:pPr>
      <w:r w:rsidDel="00000000" w:rsidR="00000000" w:rsidRPr="00000000">
        <w:rPr>
          <w:sz w:val="28"/>
          <w:szCs w:val="28"/>
          <w:u w:val="single"/>
          <w:rtl w:val="0"/>
        </w:rPr>
        <w:t xml:space="preserve">Homepage</w:t>
      </w: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sz w:val="28"/>
          <w:szCs w:val="28"/>
          <w:rtl w:val="0"/>
        </w:rPr>
        <w:t xml:space="preserve">Here it is the first page from the mood board which reflects the homepage of the website and the welcome screen which shows a bitter in the background to attract the user visually and aesthetically to order from the website which is meal swift and this is done using the home board mood board application. It features primarily design which is both compatible or having a big compatibility or double compatibility and eligibility on mobile and computer and easy to see menu which is home including meals and about us and also contact. It is also featuring a header background which is a better so it can attract the customers and also the other half bit which is the main text to portray the promotions for the search engine optimization as well</w:t>
      </w:r>
    </w:p>
    <w:p w:rsidR="00000000" w:rsidDel="00000000" w:rsidP="00000000" w:rsidRDefault="00000000" w:rsidRPr="00000000" w14:paraId="0000006C">
      <w:pPr>
        <w:rPr>
          <w:sz w:val="28"/>
          <w:szCs w:val="28"/>
        </w:rPr>
      </w:pPr>
      <w:r w:rsidDel="00000000" w:rsidR="00000000" w:rsidRPr="00000000">
        <w:rPr>
          <w:sz w:val="28"/>
          <w:szCs w:val="28"/>
        </w:rPr>
        <w:drawing>
          <wp:inline distB="114300" distT="114300" distL="114300" distR="114300">
            <wp:extent cx="5631689" cy="5631689"/>
            <wp:effectExtent b="0" l="0" r="0" t="0"/>
            <wp:docPr id="15"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31689" cy="5631689"/>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sz w:val="28"/>
          <w:szCs w:val="28"/>
        </w:rPr>
      </w:pPr>
      <w:r w:rsidDel="00000000" w:rsidR="00000000" w:rsidRPr="00000000">
        <w:rPr>
          <w:rtl w:val="0"/>
        </w:rPr>
      </w:r>
    </w:p>
    <w:p w:rsidR="00000000" w:rsidDel="00000000" w:rsidP="00000000" w:rsidRDefault="00000000" w:rsidRPr="00000000" w14:paraId="0000006E">
      <w:pPr>
        <w:rPr>
          <w:sz w:val="28"/>
          <w:szCs w:val="28"/>
        </w:rPr>
      </w:pPr>
      <w:r w:rsidDel="00000000" w:rsidR="00000000" w:rsidRPr="00000000">
        <w:rPr>
          <w:rtl w:val="0"/>
        </w:rPr>
      </w:r>
    </w:p>
    <w:p w:rsidR="00000000" w:rsidDel="00000000" w:rsidP="00000000" w:rsidRDefault="00000000" w:rsidRPr="00000000" w14:paraId="0000006F">
      <w:pPr>
        <w:rPr>
          <w:sz w:val="28"/>
          <w:szCs w:val="28"/>
          <w:u w:val="single"/>
        </w:rPr>
      </w:pPr>
      <w:r w:rsidDel="00000000" w:rsidR="00000000" w:rsidRPr="00000000">
        <w:rPr>
          <w:sz w:val="28"/>
          <w:szCs w:val="28"/>
          <w:u w:val="single"/>
          <w:rtl w:val="0"/>
        </w:rPr>
        <w:t xml:space="preserve">Meals / Top Restaurants Page </w:t>
      </w:r>
    </w:p>
    <w:p w:rsidR="00000000" w:rsidDel="00000000" w:rsidP="00000000" w:rsidRDefault="00000000" w:rsidRPr="00000000" w14:paraId="00000070">
      <w:pPr>
        <w:rPr>
          <w:sz w:val="28"/>
          <w:szCs w:val="28"/>
        </w:rPr>
      </w:pPr>
      <w:r w:rsidDel="00000000" w:rsidR="00000000" w:rsidRPr="00000000">
        <w:rPr>
          <w:sz w:val="28"/>
          <w:szCs w:val="28"/>
          <w:rtl w:val="0"/>
        </w:rPr>
        <w:t xml:space="preserve">This page portrays obviously the top left corner three lined button which triggers the menu of the website and the top restaurants and their logo and supposingly if they get clicked it redirects on the restaurants website which features the middle swift delivery service which is cheaper to order through and also more accessible.</w:t>
      </w:r>
    </w:p>
    <w:p w:rsidR="00000000" w:rsidDel="00000000" w:rsidP="00000000" w:rsidRDefault="00000000" w:rsidRPr="00000000" w14:paraId="00000071">
      <w:pPr>
        <w:rPr>
          <w:sz w:val="28"/>
          <w:szCs w:val="28"/>
        </w:rPr>
      </w:pPr>
      <w:r w:rsidDel="00000000" w:rsidR="00000000" w:rsidRPr="00000000">
        <w:rPr>
          <w:sz w:val="28"/>
          <w:szCs w:val="28"/>
        </w:rPr>
        <w:drawing>
          <wp:inline distB="114300" distT="114300" distL="114300" distR="114300">
            <wp:extent cx="5103347" cy="5079937"/>
            <wp:effectExtent b="0" l="0" r="0" t="0"/>
            <wp:docPr id="10"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103347" cy="5079937"/>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rPr>
          <w:sz w:val="28"/>
          <w:szCs w:val="28"/>
        </w:rPr>
      </w:pPr>
      <w:r w:rsidDel="00000000" w:rsidR="00000000" w:rsidRPr="00000000">
        <w:rPr>
          <w:rtl w:val="0"/>
        </w:rPr>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sz w:val="28"/>
          <w:szCs w:val="28"/>
          <w:u w:val="single"/>
        </w:rPr>
      </w:pPr>
      <w:r w:rsidDel="00000000" w:rsidR="00000000" w:rsidRPr="00000000">
        <w:rPr>
          <w:sz w:val="28"/>
          <w:szCs w:val="28"/>
          <w:u w:val="single"/>
          <w:rtl w:val="0"/>
        </w:rPr>
        <w:t xml:space="preserve">Meals / Top Notch page</w:t>
      </w:r>
    </w:p>
    <w:p w:rsidR="00000000" w:rsidDel="00000000" w:rsidP="00000000" w:rsidRDefault="00000000" w:rsidRPr="00000000" w14:paraId="00000075">
      <w:pPr>
        <w:rPr>
          <w:sz w:val="28"/>
          <w:szCs w:val="28"/>
        </w:rPr>
      </w:pPr>
      <w:r w:rsidDel="00000000" w:rsidR="00000000" w:rsidRPr="00000000">
        <w:rPr>
          <w:rtl w:val="0"/>
        </w:rPr>
      </w:r>
    </w:p>
    <w:p w:rsidR="00000000" w:rsidDel="00000000" w:rsidP="00000000" w:rsidRDefault="00000000" w:rsidRPr="00000000" w14:paraId="00000076">
      <w:pPr>
        <w:rPr>
          <w:sz w:val="28"/>
          <w:szCs w:val="28"/>
        </w:rPr>
      </w:pPr>
      <w:r w:rsidDel="00000000" w:rsidR="00000000" w:rsidRPr="00000000">
        <w:rPr>
          <w:sz w:val="28"/>
          <w:szCs w:val="28"/>
          <w:rtl w:val="0"/>
        </w:rPr>
        <w:t xml:space="preserve">This page portrays the latest trending restaurants and what it is been ordered from them and also the recommendations to others what to order by the male swift website and the company itself. It also conveys a huge selection of deals but mainly shows two which are very in trending and as a bar again and very good price and excellent value for the customer to purchase. </w:t>
      </w:r>
    </w:p>
    <w:p w:rsidR="00000000" w:rsidDel="00000000" w:rsidP="00000000" w:rsidRDefault="00000000" w:rsidRPr="00000000" w14:paraId="00000077">
      <w:pPr>
        <w:rPr>
          <w:sz w:val="28"/>
          <w:szCs w:val="28"/>
        </w:rPr>
      </w:pPr>
      <w:r w:rsidDel="00000000" w:rsidR="00000000" w:rsidRPr="00000000">
        <w:rPr>
          <w:sz w:val="28"/>
          <w:szCs w:val="28"/>
        </w:rPr>
        <w:drawing>
          <wp:inline distB="114300" distT="114300" distL="114300" distR="114300">
            <wp:extent cx="5209426" cy="5290823"/>
            <wp:effectExtent b="0" l="0" r="0" t="0"/>
            <wp:docPr id="8" name="image15.png"/>
            <a:graphic>
              <a:graphicData uri="http://schemas.openxmlformats.org/drawingml/2006/picture">
                <pic:pic>
                  <pic:nvPicPr>
                    <pic:cNvPr id="0" name="image15.png"/>
                    <pic:cNvPicPr preferRelativeResize="0"/>
                  </pic:nvPicPr>
                  <pic:blipFill>
                    <a:blip r:embed="rId8"/>
                    <a:srcRect b="0" l="0" r="0" t="0"/>
                    <a:stretch>
                      <a:fillRect/>
                    </a:stretch>
                  </pic:blipFill>
                  <pic:spPr>
                    <a:xfrm>
                      <a:off x="0" y="0"/>
                      <a:ext cx="5209426" cy="5290823"/>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sz w:val="28"/>
          <w:szCs w:val="28"/>
        </w:rPr>
      </w:pPr>
      <w:r w:rsidDel="00000000" w:rsidR="00000000" w:rsidRPr="00000000">
        <w:rPr>
          <w:rtl w:val="0"/>
        </w:rPr>
      </w:r>
    </w:p>
    <w:p w:rsidR="00000000" w:rsidDel="00000000" w:rsidP="00000000" w:rsidRDefault="00000000" w:rsidRPr="00000000" w14:paraId="00000079">
      <w:pPr>
        <w:ind w:left="0" w:firstLine="0"/>
        <w:rPr>
          <w:sz w:val="28"/>
          <w:szCs w:val="28"/>
          <w:u w:val="single"/>
        </w:rPr>
      </w:pPr>
      <w:r w:rsidDel="00000000" w:rsidR="00000000" w:rsidRPr="00000000">
        <w:rPr>
          <w:sz w:val="28"/>
          <w:szCs w:val="28"/>
          <w:u w:val="single"/>
          <w:rtl w:val="0"/>
        </w:rPr>
        <w:t xml:space="preserve">Cart of meals page</w:t>
      </w:r>
    </w:p>
    <w:p w:rsidR="00000000" w:rsidDel="00000000" w:rsidP="00000000" w:rsidRDefault="00000000" w:rsidRPr="00000000" w14:paraId="0000007A">
      <w:pPr>
        <w:ind w:left="0" w:firstLine="0"/>
        <w:rPr>
          <w:sz w:val="28"/>
          <w:szCs w:val="28"/>
        </w:rPr>
      </w:pPr>
      <w:r w:rsidDel="00000000" w:rsidR="00000000" w:rsidRPr="00000000">
        <w:rPr>
          <w:sz w:val="28"/>
          <w:szCs w:val="28"/>
          <w:rtl w:val="0"/>
        </w:rPr>
        <w:t xml:space="preserve">This page portrays the meals which are currently in the cart and ready to be checked out and paid for by the customer which is using the website which is meal swift and ready to be enjoyed by the customer. It is very accessible because it's portrays a fancy and very catchy description of everything put by the customer. The captured image is just an example of water customer can buy. It also has a call to action button which is portrayed as the only price is to taste it now among which ‘’taste’ is very emphasized as it is a button and a call to action.</w:t>
      </w:r>
    </w:p>
    <w:p w:rsidR="00000000" w:rsidDel="00000000" w:rsidP="00000000" w:rsidRDefault="00000000" w:rsidRPr="00000000" w14:paraId="0000007B">
      <w:pPr>
        <w:ind w:left="0" w:firstLine="0"/>
        <w:rPr>
          <w:sz w:val="28"/>
          <w:szCs w:val="28"/>
        </w:rPr>
      </w:pPr>
      <w:r w:rsidDel="00000000" w:rsidR="00000000" w:rsidRPr="00000000">
        <w:rPr>
          <w:sz w:val="28"/>
          <w:szCs w:val="28"/>
        </w:rPr>
        <w:drawing>
          <wp:inline distB="114300" distT="114300" distL="114300" distR="114300">
            <wp:extent cx="6011863" cy="6105799"/>
            <wp:effectExtent b="0" l="0" r="0" t="0"/>
            <wp:docPr id="13" name="image18.png"/>
            <a:graphic>
              <a:graphicData uri="http://schemas.openxmlformats.org/drawingml/2006/picture">
                <pic:pic>
                  <pic:nvPicPr>
                    <pic:cNvPr id="0" name="image18.png"/>
                    <pic:cNvPicPr preferRelativeResize="0"/>
                  </pic:nvPicPr>
                  <pic:blipFill>
                    <a:blip r:embed="rId9"/>
                    <a:srcRect b="0" l="0" r="0" t="0"/>
                    <a:stretch>
                      <a:fillRect/>
                    </a:stretch>
                  </pic:blipFill>
                  <pic:spPr>
                    <a:xfrm>
                      <a:off x="0" y="0"/>
                      <a:ext cx="6011863" cy="6105799"/>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rtl w:val="0"/>
        </w:rPr>
      </w:r>
    </w:p>
    <w:p w:rsidR="00000000" w:rsidDel="00000000" w:rsidP="00000000" w:rsidRDefault="00000000" w:rsidRPr="00000000" w14:paraId="0000007D">
      <w:pPr>
        <w:rPr>
          <w:sz w:val="28"/>
          <w:szCs w:val="28"/>
          <w:u w:val="single"/>
        </w:rPr>
      </w:pPr>
      <w:r w:rsidDel="00000000" w:rsidR="00000000" w:rsidRPr="00000000">
        <w:rPr>
          <w:sz w:val="28"/>
          <w:szCs w:val="28"/>
          <w:u w:val="single"/>
          <w:rtl w:val="0"/>
        </w:rPr>
        <w:t xml:space="preserve">The actual Checkout page</w:t>
      </w:r>
    </w:p>
    <w:p w:rsidR="00000000" w:rsidDel="00000000" w:rsidP="00000000" w:rsidRDefault="00000000" w:rsidRPr="00000000" w14:paraId="0000007E">
      <w:pPr>
        <w:rPr>
          <w:sz w:val="28"/>
          <w:szCs w:val="28"/>
          <w:u w:val="single"/>
        </w:rPr>
      </w:pPr>
      <w:r w:rsidDel="00000000" w:rsidR="00000000" w:rsidRPr="00000000">
        <w:rPr>
          <w:rtl w:val="0"/>
        </w:rPr>
      </w:r>
    </w:p>
    <w:p w:rsidR="00000000" w:rsidDel="00000000" w:rsidP="00000000" w:rsidRDefault="00000000" w:rsidRPr="00000000" w14:paraId="0000007F">
      <w:pPr>
        <w:rPr>
          <w:sz w:val="28"/>
          <w:szCs w:val="28"/>
        </w:rPr>
      </w:pPr>
      <w:r w:rsidDel="00000000" w:rsidR="00000000" w:rsidRPr="00000000">
        <w:rPr>
          <w:sz w:val="28"/>
          <w:szCs w:val="28"/>
          <w:rtl w:val="0"/>
        </w:rPr>
        <w:t xml:space="preserve">Here is the actual checkout page which prompts the customer of the meal swift website to pay for the order and it caused the customer to action to get the actual meal by adding a background image of a pizza and emphasizing on the text to make it big and accessible for everyone to read. </w:t>
      </w:r>
    </w:p>
    <w:p w:rsidR="00000000" w:rsidDel="00000000" w:rsidP="00000000" w:rsidRDefault="00000000" w:rsidRPr="00000000" w14:paraId="00000080">
      <w:pPr>
        <w:rPr>
          <w:sz w:val="28"/>
          <w:szCs w:val="28"/>
        </w:rPr>
      </w:pPr>
      <w:r w:rsidDel="00000000" w:rsidR="00000000" w:rsidRPr="00000000">
        <w:rPr>
          <w:sz w:val="28"/>
          <w:szCs w:val="28"/>
        </w:rPr>
        <w:drawing>
          <wp:inline distB="114300" distT="114300" distL="114300" distR="114300">
            <wp:extent cx="5731200" cy="5791200"/>
            <wp:effectExtent b="0" l="0" r="0" t="0"/>
            <wp:docPr id="1" name="image13.png"/>
            <a:graphic>
              <a:graphicData uri="http://schemas.openxmlformats.org/drawingml/2006/picture">
                <pic:pic>
                  <pic:nvPicPr>
                    <pic:cNvPr id="0" name="image13.png"/>
                    <pic:cNvPicPr preferRelativeResize="0"/>
                  </pic:nvPicPr>
                  <pic:blipFill>
                    <a:blip r:embed="rId10"/>
                    <a:srcRect b="0" l="0" r="0" t="0"/>
                    <a:stretch>
                      <a:fillRect/>
                    </a:stretch>
                  </pic:blipFill>
                  <pic:spPr>
                    <a:xfrm>
                      <a:off x="0" y="0"/>
                      <a:ext cx="5731200" cy="57912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sz w:val="28"/>
          <w:szCs w:val="28"/>
          <w:u w:val="single"/>
        </w:rPr>
      </w:pPr>
      <w:r w:rsidDel="00000000" w:rsidR="00000000" w:rsidRPr="00000000">
        <w:rPr>
          <w:sz w:val="28"/>
          <w:szCs w:val="28"/>
          <w:u w:val="single"/>
          <w:rtl w:val="0"/>
        </w:rPr>
        <w:t xml:space="preserve">The Order Done / Congratulations - Payment Successful page</w:t>
      </w:r>
    </w:p>
    <w:p w:rsidR="00000000" w:rsidDel="00000000" w:rsidP="00000000" w:rsidRDefault="00000000" w:rsidRPr="00000000" w14:paraId="00000082">
      <w:pPr>
        <w:rPr>
          <w:sz w:val="28"/>
          <w:szCs w:val="28"/>
          <w:u w:val="single"/>
        </w:rPr>
      </w:pPr>
      <w:r w:rsidDel="00000000" w:rsidR="00000000" w:rsidRPr="00000000">
        <w:rPr>
          <w:rtl w:val="0"/>
        </w:rPr>
      </w:r>
    </w:p>
    <w:p w:rsidR="00000000" w:rsidDel="00000000" w:rsidP="00000000" w:rsidRDefault="00000000" w:rsidRPr="00000000" w14:paraId="00000083">
      <w:pPr>
        <w:rPr>
          <w:sz w:val="28"/>
          <w:szCs w:val="28"/>
        </w:rPr>
      </w:pPr>
      <w:r w:rsidDel="00000000" w:rsidR="00000000" w:rsidRPr="00000000">
        <w:rPr>
          <w:sz w:val="28"/>
          <w:szCs w:val="28"/>
          <w:rtl w:val="0"/>
        </w:rPr>
        <w:t xml:space="preserve">Here it is the payment successful and order down page which portrays that the customer should wait for the order calmly and that it is normal to get excited for a big order from such a good deal and bargain as the customer it is prompted to enjoy the order by having a look at the background image of sandwiches. It also conveys the two-pound offer and the text satisfy your taste buds as it is attract the customer and calls it to order even more from the website.</w:t>
      </w:r>
    </w:p>
    <w:p w:rsidR="00000000" w:rsidDel="00000000" w:rsidP="00000000" w:rsidRDefault="00000000" w:rsidRPr="00000000" w14:paraId="00000084">
      <w:pPr>
        <w:rPr>
          <w:sz w:val="28"/>
          <w:szCs w:val="28"/>
        </w:rPr>
      </w:pPr>
      <w:r w:rsidDel="00000000" w:rsidR="00000000" w:rsidRPr="00000000">
        <w:rPr>
          <w:sz w:val="28"/>
          <w:szCs w:val="28"/>
        </w:rPr>
        <w:drawing>
          <wp:inline distB="114300" distT="114300" distL="114300" distR="114300">
            <wp:extent cx="5731200" cy="5765800"/>
            <wp:effectExtent b="0" l="0" r="0" t="0"/>
            <wp:docPr id="6" name="image20.png"/>
            <a:graphic>
              <a:graphicData uri="http://schemas.openxmlformats.org/drawingml/2006/picture">
                <pic:pic>
                  <pic:nvPicPr>
                    <pic:cNvPr id="0" name="image20.png"/>
                    <pic:cNvPicPr preferRelativeResize="0"/>
                  </pic:nvPicPr>
                  <pic:blipFill>
                    <a:blip r:embed="rId11"/>
                    <a:srcRect b="0" l="0" r="0" t="0"/>
                    <a:stretch>
                      <a:fillRect/>
                    </a:stretch>
                  </pic:blipFill>
                  <pic:spPr>
                    <a:xfrm>
                      <a:off x="0" y="0"/>
                      <a:ext cx="5731200" cy="576580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sz w:val="28"/>
          <w:szCs w:val="28"/>
        </w:rPr>
      </w:pPr>
      <w:r w:rsidDel="00000000" w:rsidR="00000000" w:rsidRPr="00000000">
        <w:rPr>
          <w:rtl w:val="0"/>
        </w:rPr>
      </w:r>
    </w:p>
    <w:p w:rsidR="00000000" w:rsidDel="00000000" w:rsidP="00000000" w:rsidRDefault="00000000" w:rsidRPr="00000000" w14:paraId="00000086">
      <w:pPr>
        <w:rPr>
          <w:sz w:val="28"/>
          <w:szCs w:val="28"/>
          <w:u w:val="single"/>
        </w:rPr>
      </w:pPr>
      <w:r w:rsidDel="00000000" w:rsidR="00000000" w:rsidRPr="00000000">
        <w:rPr>
          <w:sz w:val="28"/>
          <w:szCs w:val="28"/>
          <w:u w:val="single"/>
          <w:rtl w:val="0"/>
        </w:rPr>
        <w:t xml:space="preserve">The application I have used to create the moodboards is HomeBoard</w:t>
      </w:r>
    </w:p>
    <w:p w:rsidR="00000000" w:rsidDel="00000000" w:rsidP="00000000" w:rsidRDefault="00000000" w:rsidRPr="00000000" w14:paraId="00000087">
      <w:pPr>
        <w:rPr>
          <w:sz w:val="28"/>
          <w:szCs w:val="28"/>
          <w:u w:val="single"/>
        </w:rPr>
      </w:pPr>
      <w:r w:rsidDel="00000000" w:rsidR="00000000" w:rsidRPr="00000000">
        <w:rPr>
          <w:sz w:val="28"/>
          <w:szCs w:val="28"/>
          <w:u w:val="single"/>
        </w:rPr>
        <w:drawing>
          <wp:inline distB="114300" distT="114300" distL="114300" distR="114300">
            <wp:extent cx="4691063" cy="6781800"/>
            <wp:effectExtent b="0" l="0" r="0" t="0"/>
            <wp:docPr id="9" name="image21.png"/>
            <a:graphic>
              <a:graphicData uri="http://schemas.openxmlformats.org/drawingml/2006/picture">
                <pic:pic>
                  <pic:nvPicPr>
                    <pic:cNvPr id="0" name="image21.png"/>
                    <pic:cNvPicPr preferRelativeResize="0"/>
                  </pic:nvPicPr>
                  <pic:blipFill>
                    <a:blip r:embed="rId12"/>
                    <a:srcRect b="0" l="0" r="0" t="0"/>
                    <a:stretch>
                      <a:fillRect/>
                    </a:stretch>
                  </pic:blipFill>
                  <pic:spPr>
                    <a:xfrm>
                      <a:off x="0" y="0"/>
                      <a:ext cx="4691063" cy="67818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sz w:val="28"/>
          <w:szCs w:val="28"/>
        </w:rPr>
      </w:pPr>
      <w:r w:rsidDel="00000000" w:rsidR="00000000" w:rsidRPr="00000000">
        <w:rPr>
          <w:sz w:val="28"/>
          <w:szCs w:val="28"/>
          <w:rtl w:val="0"/>
        </w:rPr>
        <w:t xml:space="preserve">Home board more exactly the board maker home board by VDMNSZK limited - it consists of application made especially for android devices composed to assist in the designers including home designers people who liked personalised stuff and creating stunning moodboards for websites. This application it is made for interior design mainly but it gives out a number of functions and options that can assist what developers and user interface or user experience designers especially and first steps of ideas and draft concept of the website involving the steps of the communication. The application has also various forms of options such as crop image, remove background and others.</w:t>
      </w:r>
    </w:p>
    <w:p w:rsidR="00000000" w:rsidDel="00000000" w:rsidP="00000000" w:rsidRDefault="00000000" w:rsidRPr="00000000" w14:paraId="00000089">
      <w:pPr>
        <w:rPr>
          <w:sz w:val="28"/>
          <w:szCs w:val="28"/>
        </w:rPr>
      </w:pPr>
      <w:r w:rsidDel="00000000" w:rsidR="00000000" w:rsidRPr="00000000">
        <w:rPr>
          <w:rtl w:val="0"/>
        </w:rPr>
      </w:r>
    </w:p>
    <w:p w:rsidR="00000000" w:rsidDel="00000000" w:rsidP="00000000" w:rsidRDefault="00000000" w:rsidRPr="00000000" w14:paraId="0000008A">
      <w:pPr>
        <w:pStyle w:val="Heading1"/>
        <w:rPr>
          <w:b w:val="1"/>
          <w:bCs w:val="1"/>
          <w:u w:val="single"/>
        </w:rPr>
      </w:pPr>
      <w:bookmarkStart w:colFirst="0" w:colLast="0" w:name="_z9drfe5lze9s" w:id="9"/>
      <w:bookmarkEnd w:id="9"/>
      <w:r w:rsidDel="00000000" w:rsidR="00000000" w:rsidRPr="00000000">
        <w:rPr>
          <w:b w:val="1"/>
          <w:bCs w:val="1"/>
          <w:u w:val="single"/>
          <w:rtl w:val="0"/>
        </w:rPr>
        <w:t xml:space="preserve">Wireframe Design Creation - Storyboard Drawings:</w:t>
      </w:r>
    </w:p>
    <w:p w:rsidR="00000000" w:rsidDel="00000000" w:rsidP="00000000" w:rsidRDefault="00000000" w:rsidRPr="00000000" w14:paraId="0000008B">
      <w:pPr>
        <w:rPr>
          <w:sz w:val="28"/>
          <w:szCs w:val="28"/>
        </w:rPr>
      </w:pPr>
      <w:r w:rsidDel="00000000" w:rsidR="00000000" w:rsidRPr="00000000">
        <w:rPr>
          <w:sz w:val="28"/>
          <w:szCs w:val="28"/>
        </w:rPr>
        <w:drawing>
          <wp:inline distB="114300" distT="114300" distL="114300" distR="114300">
            <wp:extent cx="5731200" cy="3594100"/>
            <wp:effectExtent b="0" l="0" r="0" t="0"/>
            <wp:docPr id="12" name="image11.jpg"/>
            <a:graphic>
              <a:graphicData uri="http://schemas.openxmlformats.org/drawingml/2006/picture">
                <pic:pic>
                  <pic:nvPicPr>
                    <pic:cNvPr id="0" name="image11.jpg"/>
                    <pic:cNvPicPr preferRelativeResize="0"/>
                  </pic:nvPicPr>
                  <pic:blipFill>
                    <a:blip r:embed="rId13"/>
                    <a:srcRect b="0" l="0" r="0" t="0"/>
                    <a:stretch>
                      <a:fillRect/>
                    </a:stretch>
                  </pic:blipFill>
                  <pic:spPr>
                    <a:xfrm>
                      <a:off x="0" y="0"/>
                      <a:ext cx="5731200" cy="35941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rPr>
          <w:sz w:val="28"/>
          <w:szCs w:val="28"/>
        </w:rPr>
      </w:pPr>
      <w:r w:rsidDel="00000000" w:rsidR="00000000" w:rsidRPr="00000000">
        <w:rPr>
          <w:sz w:val="28"/>
          <w:szCs w:val="28"/>
          <w:rtl w:val="0"/>
        </w:rPr>
        <w:t xml:space="preserve">This first image which shows the page one and page 2 which is the checkout and the success of payment page it portrays and assimilate with the layout of the main website which is on top is the logo and the headline or the heading is the checkout which adds an attractive text which says yummy and also the description of the deal with the background image and the meals from the various restaurants and the total price and to click to get to the bargain and enter the customer card details and also pay safely and security.</w:t>
      </w:r>
    </w:p>
    <w:p w:rsidR="00000000" w:rsidDel="00000000" w:rsidP="00000000" w:rsidRDefault="00000000" w:rsidRPr="00000000" w14:paraId="0000008D">
      <w:pPr>
        <w:rPr>
          <w:sz w:val="28"/>
          <w:szCs w:val="28"/>
        </w:rPr>
      </w:pPr>
      <w:r w:rsidDel="00000000" w:rsidR="00000000" w:rsidRPr="00000000">
        <w:rPr>
          <w:rtl w:val="0"/>
        </w:rPr>
      </w:r>
    </w:p>
    <w:p w:rsidR="00000000" w:rsidDel="00000000" w:rsidP="00000000" w:rsidRDefault="00000000" w:rsidRPr="00000000" w14:paraId="0000008E">
      <w:pPr>
        <w:rPr>
          <w:sz w:val="28"/>
          <w:szCs w:val="28"/>
        </w:rPr>
      </w:pPr>
      <w:r w:rsidDel="00000000" w:rsidR="00000000" w:rsidRPr="00000000">
        <w:rPr>
          <w:sz w:val="28"/>
          <w:szCs w:val="28"/>
          <w:rtl w:val="0"/>
        </w:rPr>
        <w:t xml:space="preserve">Second page which has the logo the same swift logo with this success text and the meal deal it's on its way which means that the payments has gone through successfully and that you can see a very attractive text which is customer I catching which is now you can tantalise your test buds and waiting no minutes which means in shorts time to launch munch and brunch. And the website suggests while the order is brought to the customer it says to bring the customers acquaintances and friends over.</w:t>
      </w:r>
    </w:p>
    <w:p w:rsidR="00000000" w:rsidDel="00000000" w:rsidP="00000000" w:rsidRDefault="00000000" w:rsidRPr="00000000" w14:paraId="0000008F">
      <w:pPr>
        <w:rPr>
          <w:sz w:val="28"/>
          <w:szCs w:val="28"/>
        </w:rPr>
      </w:pPr>
      <w:r w:rsidDel="00000000" w:rsidR="00000000" w:rsidRPr="00000000">
        <w:rPr>
          <w:sz w:val="28"/>
          <w:szCs w:val="28"/>
        </w:rPr>
        <w:drawing>
          <wp:inline distB="114300" distT="114300" distL="114300" distR="114300">
            <wp:extent cx="5667375" cy="3885688"/>
            <wp:effectExtent b="0" l="0" r="0" t="0"/>
            <wp:docPr id="3" name="image10.jpg"/>
            <a:graphic>
              <a:graphicData uri="http://schemas.openxmlformats.org/drawingml/2006/picture">
                <pic:pic>
                  <pic:nvPicPr>
                    <pic:cNvPr id="0" name="image10.jpg"/>
                    <pic:cNvPicPr preferRelativeResize="0"/>
                  </pic:nvPicPr>
                  <pic:blipFill>
                    <a:blip r:embed="rId14"/>
                    <a:srcRect b="1936" l="1163" r="0" t="0"/>
                    <a:stretch>
                      <a:fillRect/>
                    </a:stretch>
                  </pic:blipFill>
                  <pic:spPr>
                    <a:xfrm>
                      <a:off x="0" y="0"/>
                      <a:ext cx="5667375" cy="3885688"/>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rPr>
          <w:sz w:val="28"/>
          <w:szCs w:val="28"/>
        </w:rPr>
      </w:pPr>
      <w:r w:rsidDel="00000000" w:rsidR="00000000" w:rsidRPr="00000000">
        <w:rPr>
          <w:sz w:val="28"/>
          <w:szCs w:val="28"/>
          <w:rtl w:val="0"/>
        </w:rPr>
        <w:t xml:space="preserve">The page one and page 2 from the image above portraits the website in sketch with logo and available fast foods or the restaurants which has a provider food as their partner and are also rated a stop notch which involves logos and draw sketch symbols of subway KFC and other offer from McDonald's pizza express and others.</w:t>
      </w:r>
    </w:p>
    <w:p w:rsidR="00000000" w:rsidDel="00000000" w:rsidP="00000000" w:rsidRDefault="00000000" w:rsidRPr="00000000" w14:paraId="00000091">
      <w:pPr>
        <w:rPr>
          <w:sz w:val="28"/>
          <w:szCs w:val="28"/>
        </w:rPr>
      </w:pPr>
      <w:r w:rsidDel="00000000" w:rsidR="00000000" w:rsidRPr="00000000">
        <w:rPr>
          <w:rtl w:val="0"/>
        </w:rPr>
      </w:r>
    </w:p>
    <w:p w:rsidR="00000000" w:rsidDel="00000000" w:rsidP="00000000" w:rsidRDefault="00000000" w:rsidRPr="00000000" w14:paraId="00000092">
      <w:pPr>
        <w:rPr>
          <w:sz w:val="28"/>
          <w:szCs w:val="28"/>
        </w:rPr>
      </w:pPr>
      <w:r w:rsidDel="00000000" w:rsidR="00000000" w:rsidRPr="00000000">
        <w:rPr>
          <w:sz w:val="28"/>
          <w:szCs w:val="28"/>
          <w:rtl w:val="0"/>
        </w:rPr>
        <w:t xml:space="preserve">The page 2 specifically portrays the website including its logo obviously and the card of all orders and of all meals which shows also an icon of the cart. It shows a catchy tagline and very impressive text which says that's a good bargain and also a divider and following downwards to munch it and price which can be any price, cook it now button as a draft.</w:t>
      </w:r>
    </w:p>
    <w:p w:rsidR="00000000" w:rsidDel="00000000" w:rsidP="00000000" w:rsidRDefault="00000000" w:rsidRPr="00000000" w14:paraId="00000093">
      <w:pPr>
        <w:rPr>
          <w:sz w:val="28"/>
          <w:szCs w:val="28"/>
        </w:rPr>
      </w:pPr>
      <w:r w:rsidDel="00000000" w:rsidR="00000000" w:rsidRPr="00000000">
        <w:rPr>
          <w:sz w:val="28"/>
          <w:szCs w:val="28"/>
        </w:rPr>
        <w:drawing>
          <wp:inline distB="114300" distT="114300" distL="114300" distR="114300">
            <wp:extent cx="5731200" cy="3924300"/>
            <wp:effectExtent b="0" l="0" r="0" t="0"/>
            <wp:docPr id="2" name="image12.jpg"/>
            <a:graphic>
              <a:graphicData uri="http://schemas.openxmlformats.org/drawingml/2006/picture">
                <pic:pic>
                  <pic:nvPicPr>
                    <pic:cNvPr id="0" name="image12.jpg"/>
                    <pic:cNvPicPr preferRelativeResize="0"/>
                  </pic:nvPicPr>
                  <pic:blipFill>
                    <a:blip r:embed="rId15"/>
                    <a:srcRect b="0" l="0" r="0" t="0"/>
                    <a:stretch>
                      <a:fillRect/>
                    </a:stretch>
                  </pic:blipFill>
                  <pic:spPr>
                    <a:xfrm>
                      <a:off x="0" y="0"/>
                      <a:ext cx="573120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sz w:val="28"/>
          <w:szCs w:val="28"/>
        </w:rPr>
      </w:pPr>
      <w:r w:rsidDel="00000000" w:rsidR="00000000" w:rsidRPr="00000000">
        <w:rPr>
          <w:rtl w:val="0"/>
        </w:rPr>
      </w:r>
    </w:p>
    <w:p w:rsidR="00000000" w:rsidDel="00000000" w:rsidP="00000000" w:rsidRDefault="00000000" w:rsidRPr="00000000" w14:paraId="00000095">
      <w:pPr>
        <w:rPr>
          <w:sz w:val="28"/>
          <w:szCs w:val="28"/>
        </w:rPr>
      </w:pPr>
      <w:r w:rsidDel="00000000" w:rsidR="00000000" w:rsidRPr="00000000">
        <w:rPr>
          <w:sz w:val="28"/>
          <w:szCs w:val="28"/>
          <w:rtl w:val="0"/>
        </w:rPr>
        <w:t xml:space="preserve">In this image the first sketch shows the meal swift website portraying a section with the pizza background image special place for the image itself and attach the text which says ready to eat and to utilize phone orders or to click their button to it now and that is also used as a homepage. </w:t>
      </w:r>
    </w:p>
    <w:p w:rsidR="00000000" w:rsidDel="00000000" w:rsidP="00000000" w:rsidRDefault="00000000" w:rsidRPr="00000000" w14:paraId="00000096">
      <w:pPr>
        <w:rPr>
          <w:sz w:val="28"/>
          <w:szCs w:val="28"/>
        </w:rPr>
      </w:pPr>
      <w:r w:rsidDel="00000000" w:rsidR="00000000" w:rsidRPr="00000000">
        <w:rPr>
          <w:rtl w:val="0"/>
        </w:rPr>
      </w:r>
    </w:p>
    <w:p w:rsidR="00000000" w:rsidDel="00000000" w:rsidP="00000000" w:rsidRDefault="00000000" w:rsidRPr="00000000" w14:paraId="00000097">
      <w:pPr>
        <w:rPr>
          <w:sz w:val="28"/>
          <w:szCs w:val="28"/>
        </w:rPr>
      </w:pPr>
      <w:r w:rsidDel="00000000" w:rsidR="00000000" w:rsidRPr="00000000">
        <w:rPr>
          <w:sz w:val="28"/>
          <w:szCs w:val="28"/>
          <w:rtl w:val="0"/>
        </w:rPr>
        <w:t xml:space="preserve">The second image portrays the meal swift website having a restaurant background image as well or a promotional background image and for the down finding the various restaurant logos including the pizza hut KFC McDonald's subway pizza express and Tennessee fried chicken.</w:t>
      </w:r>
    </w:p>
    <w:p w:rsidR="00000000" w:rsidDel="00000000" w:rsidP="00000000" w:rsidRDefault="00000000" w:rsidRPr="00000000" w14:paraId="00000098">
      <w:pPr>
        <w:rPr>
          <w:sz w:val="28"/>
          <w:szCs w:val="28"/>
        </w:rPr>
      </w:pPr>
      <w:r w:rsidDel="00000000" w:rsidR="00000000" w:rsidRPr="00000000">
        <w:rPr>
          <w:rtl w:val="0"/>
        </w:rPr>
      </w:r>
    </w:p>
    <w:p w:rsidR="00000000" w:rsidDel="00000000" w:rsidP="00000000" w:rsidRDefault="00000000" w:rsidRPr="00000000" w14:paraId="00000099">
      <w:pPr>
        <w:rPr>
          <w:sz w:val="28"/>
          <w:szCs w:val="28"/>
        </w:rPr>
      </w:pPr>
      <w:r w:rsidDel="00000000" w:rsidR="00000000" w:rsidRPr="00000000">
        <w:rPr>
          <w:sz w:val="28"/>
          <w:szCs w:val="28"/>
          <w:rtl w:val="0"/>
        </w:rPr>
        <w:t xml:space="preserve">If you look on all the web pages draw from scratch you will notice the three lined button which triggers the menu and this is very intuitive as it is helping customer spotting the menu and finding options with ease and Hassle free.</w:t>
      </w:r>
    </w:p>
    <w:p w:rsidR="00000000" w:rsidDel="00000000" w:rsidP="00000000" w:rsidRDefault="00000000" w:rsidRPr="00000000" w14:paraId="0000009A">
      <w:pPr>
        <w:rPr>
          <w:sz w:val="28"/>
          <w:szCs w:val="28"/>
        </w:rPr>
      </w:pPr>
      <w:r w:rsidDel="00000000" w:rsidR="00000000" w:rsidRPr="00000000">
        <w:rPr>
          <w:rtl w:val="0"/>
        </w:rPr>
      </w:r>
    </w:p>
    <w:p w:rsidR="00000000" w:rsidDel="00000000" w:rsidP="00000000" w:rsidRDefault="00000000" w:rsidRPr="00000000" w14:paraId="0000009B">
      <w:pPr>
        <w:rPr>
          <w:sz w:val="28"/>
          <w:szCs w:val="28"/>
        </w:rPr>
      </w:pPr>
      <w:r w:rsidDel="00000000" w:rsidR="00000000" w:rsidRPr="00000000">
        <w:rPr>
          <w:sz w:val="28"/>
          <w:szCs w:val="28"/>
          <w:rtl w:val="0"/>
        </w:rPr>
        <w:t xml:space="preserve">Is there auto portrays that the logo is the same on all pages and it is applicable as it is an easy method to portray the same logo on all pages. In terms of accessibility there's a big font is very useful and the big button still so it helps the people with impairment issues in terms of visibility.</w:t>
      </w:r>
    </w:p>
    <w:p w:rsidR="00000000" w:rsidDel="00000000" w:rsidP="00000000" w:rsidRDefault="00000000" w:rsidRPr="00000000" w14:paraId="0000009C">
      <w:pPr>
        <w:rPr>
          <w:sz w:val="28"/>
          <w:szCs w:val="28"/>
        </w:rPr>
      </w:pPr>
      <w:r w:rsidDel="00000000" w:rsidR="00000000" w:rsidRPr="00000000">
        <w:rPr>
          <w:rtl w:val="0"/>
        </w:rPr>
      </w:r>
    </w:p>
    <w:p w:rsidR="00000000" w:rsidDel="00000000" w:rsidP="00000000" w:rsidRDefault="00000000" w:rsidRPr="00000000" w14:paraId="0000009D">
      <w:pPr>
        <w:rPr>
          <w:sz w:val="28"/>
          <w:szCs w:val="28"/>
        </w:rPr>
      </w:pPr>
      <w:r w:rsidDel="00000000" w:rsidR="00000000" w:rsidRPr="00000000">
        <w:rPr>
          <w:sz w:val="28"/>
          <w:szCs w:val="28"/>
          <w:rtl w:val="0"/>
        </w:rPr>
        <w:t xml:space="preserve">On paper I have drawn from sketch every single page of the website but to cut and adjust the brightness and image properties including the lighting and stuff I have utilized Microsoft lens which is a document scanning software very useful for creating and editing images as well.</w:t>
      </w:r>
    </w:p>
    <w:p w:rsidR="00000000" w:rsidDel="00000000" w:rsidP="00000000" w:rsidRDefault="00000000" w:rsidRPr="00000000" w14:paraId="0000009E">
      <w:pPr>
        <w:rPr>
          <w:sz w:val="28"/>
          <w:szCs w:val="28"/>
        </w:rPr>
      </w:pPr>
      <w:r w:rsidDel="00000000" w:rsidR="00000000" w:rsidRPr="00000000">
        <w:rPr>
          <w:rtl w:val="0"/>
        </w:rPr>
      </w:r>
    </w:p>
    <w:p w:rsidR="00000000" w:rsidDel="00000000" w:rsidP="00000000" w:rsidRDefault="00000000" w:rsidRPr="00000000" w14:paraId="0000009F">
      <w:pPr>
        <w:pStyle w:val="Heading1"/>
        <w:rPr>
          <w:b w:val="1"/>
          <w:bCs w:val="1"/>
          <w:u w:val="single"/>
        </w:rPr>
      </w:pPr>
      <w:bookmarkStart w:colFirst="0" w:colLast="0" w:name="_f4pvbgrohzbn" w:id="10"/>
      <w:bookmarkEnd w:id="10"/>
      <w:r w:rsidDel="00000000" w:rsidR="00000000" w:rsidRPr="00000000">
        <w:rPr>
          <w:b w:val="1"/>
          <w:bCs w:val="1"/>
          <w:u w:val="single"/>
          <w:rtl w:val="0"/>
        </w:rPr>
        <w:t xml:space="preserve">Interactive Prototype and Solutions for a New Design:</w:t>
      </w:r>
    </w:p>
    <w:p w:rsidR="00000000" w:rsidDel="00000000" w:rsidP="00000000" w:rsidRDefault="00000000" w:rsidRPr="00000000" w14:paraId="000000A0">
      <w:pPr>
        <w:rPr>
          <w:sz w:val="28"/>
          <w:szCs w:val="28"/>
        </w:rPr>
      </w:pPr>
      <w:r w:rsidDel="00000000" w:rsidR="00000000" w:rsidRPr="00000000">
        <w:rPr>
          <w:rtl w:val="0"/>
        </w:rPr>
      </w:r>
    </w:p>
    <w:p w:rsidR="00000000" w:rsidDel="00000000" w:rsidP="00000000" w:rsidRDefault="00000000" w:rsidRPr="00000000" w14:paraId="000000A1">
      <w:pPr>
        <w:rPr>
          <w:sz w:val="28"/>
          <w:szCs w:val="28"/>
        </w:rPr>
      </w:pPr>
      <w:r w:rsidDel="00000000" w:rsidR="00000000" w:rsidRPr="00000000">
        <w:rPr>
          <w:sz w:val="28"/>
          <w:szCs w:val="28"/>
          <w:rtl w:val="0"/>
        </w:rPr>
        <w:t xml:space="preserve">Here is the interactive prototype with its screenshots which portray the functionality and the operation of the website and it designed in the user interface and user experience way to be accessible for everyone which is being designed in software called vector ink which can be found online and has loads of specifically good and stunning features.</w:t>
      </w:r>
    </w:p>
    <w:p w:rsidR="00000000" w:rsidDel="00000000" w:rsidP="00000000" w:rsidRDefault="00000000" w:rsidRPr="00000000" w14:paraId="000000A2">
      <w:pPr>
        <w:rPr>
          <w:sz w:val="28"/>
          <w:szCs w:val="28"/>
        </w:rPr>
      </w:pPr>
      <w:r w:rsidDel="00000000" w:rsidR="00000000" w:rsidRPr="00000000">
        <w:rPr>
          <w:sz w:val="28"/>
          <w:szCs w:val="28"/>
          <w:rtl w:val="0"/>
        </w:rPr>
        <w:t xml:space="preserve">Hair is a small sample and concise screenshot of Vector Inc as software which helps to develop vectors images and other website signs and user interfaces: </w:t>
      </w:r>
    </w:p>
    <w:p w:rsidR="00000000" w:rsidDel="00000000" w:rsidP="00000000" w:rsidRDefault="00000000" w:rsidRPr="00000000" w14:paraId="000000A3">
      <w:pPr>
        <w:rPr>
          <w:sz w:val="28"/>
          <w:szCs w:val="28"/>
        </w:rPr>
      </w:pPr>
      <w:r w:rsidDel="00000000" w:rsidR="00000000" w:rsidRPr="00000000">
        <w:rPr>
          <w:sz w:val="28"/>
          <w:szCs w:val="28"/>
        </w:rPr>
        <w:drawing>
          <wp:inline distB="114300" distT="114300" distL="114300" distR="114300">
            <wp:extent cx="4663856" cy="4133850"/>
            <wp:effectExtent b="0" l="0" r="0" t="0"/>
            <wp:docPr id="16" name="image14.png"/>
            <a:graphic>
              <a:graphicData uri="http://schemas.openxmlformats.org/drawingml/2006/picture">
                <pic:pic>
                  <pic:nvPicPr>
                    <pic:cNvPr id="0" name="image14.png"/>
                    <pic:cNvPicPr preferRelativeResize="0"/>
                  </pic:nvPicPr>
                  <pic:blipFill>
                    <a:blip r:embed="rId16"/>
                    <a:srcRect b="0" l="0" r="0" t="0"/>
                    <a:stretch>
                      <a:fillRect/>
                    </a:stretch>
                  </pic:blipFill>
                  <pic:spPr>
                    <a:xfrm>
                      <a:off x="0" y="0"/>
                      <a:ext cx="4663856" cy="4133850"/>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rPr>
          <w:sz w:val="28"/>
          <w:szCs w:val="28"/>
        </w:rPr>
      </w:pPr>
      <w:r w:rsidDel="00000000" w:rsidR="00000000" w:rsidRPr="00000000">
        <w:rPr>
          <w:sz w:val="28"/>
          <w:szCs w:val="28"/>
          <w:rtl w:val="0"/>
        </w:rPr>
        <w:t xml:space="preserve">Features of this application include the side menu which has the cursor the arrow the pen the magic brush on the magic compiler shapes of any kinds, adjustments to image, draw, brush, cleaner, text with many fonts available, image selector, ribbon, other options maximize minimize and any other settings in web app.</w:t>
      </w:r>
    </w:p>
    <w:p w:rsidR="00000000" w:rsidDel="00000000" w:rsidP="00000000" w:rsidRDefault="00000000" w:rsidRPr="00000000" w14:paraId="000000A5">
      <w:pPr>
        <w:rPr>
          <w:sz w:val="28"/>
          <w:szCs w:val="28"/>
        </w:rPr>
      </w:pPr>
      <w:r w:rsidDel="00000000" w:rsidR="00000000" w:rsidRPr="00000000">
        <w:rPr>
          <w:rtl w:val="0"/>
        </w:rPr>
      </w:r>
    </w:p>
    <w:p w:rsidR="00000000" w:rsidDel="00000000" w:rsidP="00000000" w:rsidRDefault="00000000" w:rsidRPr="00000000" w14:paraId="000000A6">
      <w:pPr>
        <w:rPr>
          <w:sz w:val="28"/>
          <w:szCs w:val="28"/>
        </w:rPr>
      </w:pPr>
      <w:r w:rsidDel="00000000" w:rsidR="00000000" w:rsidRPr="00000000">
        <w:rPr>
          <w:sz w:val="28"/>
          <w:szCs w:val="28"/>
          <w:rtl w:val="0"/>
        </w:rPr>
        <w:t xml:space="preserve">Now, the following screenshots contain the fully developed prototype MealSwift website involving any design measures and specifications including the design according to the wireframe and the mood boards and the blend of the original website which is compiled and shows the website at its simplest form:</w:t>
      </w:r>
    </w:p>
    <w:p w:rsidR="00000000" w:rsidDel="00000000" w:rsidP="00000000" w:rsidRDefault="00000000" w:rsidRPr="00000000" w14:paraId="000000A7">
      <w:pPr>
        <w:rPr>
          <w:sz w:val="28"/>
          <w:szCs w:val="28"/>
        </w:rPr>
      </w:pPr>
      <w:r w:rsidDel="00000000" w:rsidR="00000000" w:rsidRPr="00000000">
        <w:rPr>
          <w:rtl w:val="0"/>
        </w:rPr>
      </w:r>
    </w:p>
    <w:p w:rsidR="00000000" w:rsidDel="00000000" w:rsidP="00000000" w:rsidRDefault="00000000" w:rsidRPr="00000000" w14:paraId="000000A8">
      <w:pPr>
        <w:rPr>
          <w:sz w:val="28"/>
          <w:szCs w:val="28"/>
        </w:rPr>
      </w:pPr>
      <w:r w:rsidDel="00000000" w:rsidR="00000000" w:rsidRPr="00000000">
        <w:rPr>
          <w:rtl w:val="0"/>
        </w:rPr>
      </w:r>
    </w:p>
    <w:p w:rsidR="00000000" w:rsidDel="00000000" w:rsidP="00000000" w:rsidRDefault="00000000" w:rsidRPr="00000000" w14:paraId="000000A9">
      <w:pPr>
        <w:rPr>
          <w:sz w:val="28"/>
          <w:szCs w:val="28"/>
        </w:rPr>
      </w:pPr>
      <w:r w:rsidDel="00000000" w:rsidR="00000000" w:rsidRPr="00000000">
        <w:rPr>
          <w:sz w:val="28"/>
          <w:szCs w:val="28"/>
        </w:rPr>
        <w:drawing>
          <wp:inline distB="114300" distT="114300" distL="114300" distR="114300">
            <wp:extent cx="5731200" cy="5676900"/>
            <wp:effectExtent b="0" l="0" r="0" t="0"/>
            <wp:docPr id="11" name="image19.png"/>
            <a:graphic>
              <a:graphicData uri="http://schemas.openxmlformats.org/drawingml/2006/picture">
                <pic:pic>
                  <pic:nvPicPr>
                    <pic:cNvPr id="0" name="image19.png"/>
                    <pic:cNvPicPr preferRelativeResize="0"/>
                  </pic:nvPicPr>
                  <pic:blipFill>
                    <a:blip r:embed="rId17"/>
                    <a:srcRect b="0" l="0" r="0" t="0"/>
                    <a:stretch>
                      <a:fillRect/>
                    </a:stretch>
                  </pic:blipFill>
                  <pic:spPr>
                    <a:xfrm>
                      <a:off x="0" y="0"/>
                      <a:ext cx="5731200" cy="56769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rPr>
          <w:sz w:val="28"/>
          <w:szCs w:val="28"/>
        </w:rPr>
      </w:pPr>
      <w:r w:rsidDel="00000000" w:rsidR="00000000" w:rsidRPr="00000000">
        <w:rPr>
          <w:rtl w:val="0"/>
        </w:rPr>
      </w:r>
    </w:p>
    <w:p w:rsidR="00000000" w:rsidDel="00000000" w:rsidP="00000000" w:rsidRDefault="00000000" w:rsidRPr="00000000" w14:paraId="000000AB">
      <w:pPr>
        <w:rPr>
          <w:sz w:val="28"/>
          <w:szCs w:val="28"/>
        </w:rPr>
      </w:pPr>
      <w:r w:rsidDel="00000000" w:rsidR="00000000" w:rsidRPr="00000000">
        <w:rPr>
          <w:sz w:val="28"/>
          <w:szCs w:val="28"/>
          <w:rtl w:val="0"/>
        </w:rPr>
        <w:t xml:space="preserve">The first page which is the homepage it portrays a very accessible to face which simply says ready to eat your phone numbers to order even clicking a link which is accessibility seen and furthermore there is eat now button which is very beneficially placed so it's gonna be accessed by anyone</w:t>
      </w:r>
    </w:p>
    <w:p w:rsidR="00000000" w:rsidDel="00000000" w:rsidP="00000000" w:rsidRDefault="00000000" w:rsidRPr="00000000" w14:paraId="000000AC">
      <w:pPr>
        <w:rPr>
          <w:sz w:val="28"/>
          <w:szCs w:val="28"/>
        </w:rPr>
      </w:pPr>
      <w:r w:rsidDel="00000000" w:rsidR="00000000" w:rsidRPr="00000000">
        <w:rPr>
          <w:sz w:val="28"/>
          <w:szCs w:val="28"/>
        </w:rPr>
        <w:drawing>
          <wp:inline distB="114300" distT="114300" distL="114300" distR="114300">
            <wp:extent cx="5731200" cy="5905500"/>
            <wp:effectExtent b="0" l="0" r="0" t="0"/>
            <wp:docPr id="18" name="image16.png"/>
            <a:graphic>
              <a:graphicData uri="http://schemas.openxmlformats.org/drawingml/2006/picture">
                <pic:pic>
                  <pic:nvPicPr>
                    <pic:cNvPr id="0" name="image16.png"/>
                    <pic:cNvPicPr preferRelativeResize="0"/>
                  </pic:nvPicPr>
                  <pic:blipFill>
                    <a:blip r:embed="rId18"/>
                    <a:srcRect b="0" l="0" r="0" t="0"/>
                    <a:stretch>
                      <a:fillRect/>
                    </a:stretch>
                  </pic:blipFill>
                  <pic:spPr>
                    <a:xfrm>
                      <a:off x="0" y="0"/>
                      <a:ext cx="5731200" cy="59055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rPr>
          <w:sz w:val="28"/>
          <w:szCs w:val="28"/>
        </w:rPr>
      </w:pPr>
      <w:r w:rsidDel="00000000" w:rsidR="00000000" w:rsidRPr="00000000">
        <w:rPr>
          <w:sz w:val="28"/>
          <w:szCs w:val="28"/>
          <w:rtl w:val="0"/>
        </w:rPr>
        <w:t xml:space="preserve">This is the final page which is portraying the fast food logos which are clickable to trace the offers on their website and also a headline which shows that fast foods are partners with the meal swift.</w:t>
      </w:r>
    </w:p>
    <w:p w:rsidR="00000000" w:rsidDel="00000000" w:rsidP="00000000" w:rsidRDefault="00000000" w:rsidRPr="00000000" w14:paraId="000000AE">
      <w:pPr>
        <w:rPr>
          <w:sz w:val="28"/>
          <w:szCs w:val="28"/>
        </w:rPr>
      </w:pPr>
      <w:r w:rsidDel="00000000" w:rsidR="00000000" w:rsidRPr="00000000">
        <w:rPr>
          <w:sz w:val="28"/>
          <w:szCs w:val="28"/>
        </w:rPr>
        <w:drawing>
          <wp:inline distB="114300" distT="114300" distL="114300" distR="114300">
            <wp:extent cx="5731200" cy="5740400"/>
            <wp:effectExtent b="0" l="0" r="0" t="0"/>
            <wp:docPr id="19" name="image17.png"/>
            <a:graphic>
              <a:graphicData uri="http://schemas.openxmlformats.org/drawingml/2006/picture">
                <pic:pic>
                  <pic:nvPicPr>
                    <pic:cNvPr id="0" name="image17.png"/>
                    <pic:cNvPicPr preferRelativeResize="0"/>
                  </pic:nvPicPr>
                  <pic:blipFill>
                    <a:blip r:embed="rId19"/>
                    <a:srcRect b="0" l="0" r="0" t="0"/>
                    <a:stretch>
                      <a:fillRect/>
                    </a:stretch>
                  </pic:blipFill>
                  <pic:spPr>
                    <a:xfrm>
                      <a:off x="0" y="0"/>
                      <a:ext cx="5731200" cy="5740400"/>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rPr>
          <w:sz w:val="28"/>
          <w:szCs w:val="28"/>
        </w:rPr>
      </w:pPr>
      <w:r w:rsidDel="00000000" w:rsidR="00000000" w:rsidRPr="00000000">
        <w:rPr>
          <w:sz w:val="28"/>
          <w:szCs w:val="28"/>
          <w:rtl w:val="0"/>
        </w:rPr>
        <w:t xml:space="preserve">Here is the page which it portrays the section which has all the offers which are applicable and divided with a coupon style line so the customer gets the feeling of having the coupon in their hand and use the offers as soon as possible to attract more customers.</w:t>
      </w:r>
    </w:p>
    <w:p w:rsidR="00000000" w:rsidDel="00000000" w:rsidP="00000000" w:rsidRDefault="00000000" w:rsidRPr="00000000" w14:paraId="000000B0">
      <w:pPr>
        <w:rPr>
          <w:sz w:val="28"/>
          <w:szCs w:val="28"/>
        </w:rPr>
      </w:pPr>
      <w:r w:rsidDel="00000000" w:rsidR="00000000" w:rsidRPr="00000000">
        <w:rPr>
          <w:rtl w:val="0"/>
        </w:rPr>
      </w:r>
    </w:p>
    <w:p w:rsidR="00000000" w:rsidDel="00000000" w:rsidP="00000000" w:rsidRDefault="00000000" w:rsidRPr="00000000" w14:paraId="000000B1">
      <w:pPr>
        <w:rPr>
          <w:sz w:val="28"/>
          <w:szCs w:val="28"/>
        </w:rPr>
      </w:pPr>
      <w:r w:rsidDel="00000000" w:rsidR="00000000" w:rsidRPr="00000000">
        <w:rPr>
          <w:rtl w:val="0"/>
        </w:rPr>
      </w:r>
    </w:p>
    <w:p w:rsidR="00000000" w:rsidDel="00000000" w:rsidP="00000000" w:rsidRDefault="00000000" w:rsidRPr="00000000" w14:paraId="000000B2">
      <w:pPr>
        <w:rPr>
          <w:sz w:val="28"/>
          <w:szCs w:val="28"/>
        </w:rPr>
      </w:pPr>
      <w:r w:rsidDel="00000000" w:rsidR="00000000" w:rsidRPr="00000000">
        <w:rPr>
          <w:sz w:val="28"/>
          <w:szCs w:val="28"/>
        </w:rPr>
        <w:drawing>
          <wp:inline distB="114300" distT="114300" distL="114300" distR="114300">
            <wp:extent cx="5731200" cy="5778500"/>
            <wp:effectExtent b="0" l="0" r="0" t="0"/>
            <wp:docPr id="14" name="image3.png"/>
            <a:graphic>
              <a:graphicData uri="http://schemas.openxmlformats.org/drawingml/2006/picture">
                <pic:pic>
                  <pic:nvPicPr>
                    <pic:cNvPr id="0" name="image3.png"/>
                    <pic:cNvPicPr preferRelativeResize="0"/>
                  </pic:nvPicPr>
                  <pic:blipFill>
                    <a:blip r:embed="rId20"/>
                    <a:srcRect b="0" l="0" r="0" t="0"/>
                    <a:stretch>
                      <a:fillRect/>
                    </a:stretch>
                  </pic:blipFill>
                  <pic:spPr>
                    <a:xfrm>
                      <a:off x="0" y="0"/>
                      <a:ext cx="5731200" cy="5778500"/>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rPr>
          <w:sz w:val="28"/>
          <w:szCs w:val="28"/>
        </w:rPr>
      </w:pPr>
      <w:r w:rsidDel="00000000" w:rsidR="00000000" w:rsidRPr="00000000">
        <w:rPr>
          <w:sz w:val="28"/>
          <w:szCs w:val="28"/>
          <w:rtl w:val="0"/>
        </w:rPr>
        <w:t xml:space="preserve">Here it is a very simple page which conveys what has the customer has ordered so far the offer of orders from various restaurants which are related excellent and the button switch attracts customers to order which is call to action.</w:t>
      </w:r>
    </w:p>
    <w:p w:rsidR="00000000" w:rsidDel="00000000" w:rsidP="00000000" w:rsidRDefault="00000000" w:rsidRPr="00000000" w14:paraId="000000B4">
      <w:pPr>
        <w:rPr>
          <w:sz w:val="28"/>
          <w:szCs w:val="28"/>
        </w:rPr>
      </w:pPr>
      <w:r w:rsidDel="00000000" w:rsidR="00000000" w:rsidRPr="00000000">
        <w:rPr>
          <w:rtl w:val="0"/>
        </w:rPr>
      </w:r>
    </w:p>
    <w:p w:rsidR="00000000" w:rsidDel="00000000" w:rsidP="00000000" w:rsidRDefault="00000000" w:rsidRPr="00000000" w14:paraId="000000B5">
      <w:pPr>
        <w:pStyle w:val="Heading1"/>
        <w:rPr/>
      </w:pPr>
      <w:bookmarkStart w:colFirst="0" w:colLast="0" w:name="_iiqku4aieti0" w:id="11"/>
      <w:bookmarkEnd w:id="11"/>
      <w:r w:rsidDel="00000000" w:rsidR="00000000" w:rsidRPr="00000000">
        <w:rPr>
          <w:rtl w:val="0"/>
        </w:rPr>
      </w:r>
    </w:p>
    <w:p w:rsidR="00000000" w:rsidDel="00000000" w:rsidP="00000000" w:rsidRDefault="00000000" w:rsidRPr="00000000" w14:paraId="000000B6">
      <w:pPr>
        <w:rPr>
          <w:sz w:val="28"/>
          <w:szCs w:val="28"/>
        </w:rPr>
      </w:pPr>
      <w:r w:rsidDel="00000000" w:rsidR="00000000" w:rsidRPr="00000000">
        <w:rPr>
          <w:rtl w:val="0"/>
        </w:rPr>
      </w:r>
    </w:p>
    <w:p w:rsidR="00000000" w:rsidDel="00000000" w:rsidP="00000000" w:rsidRDefault="00000000" w:rsidRPr="00000000" w14:paraId="000000B7">
      <w:pPr>
        <w:rPr>
          <w:sz w:val="28"/>
          <w:szCs w:val="28"/>
        </w:rPr>
      </w:pPr>
      <w:r w:rsidDel="00000000" w:rsidR="00000000" w:rsidRPr="00000000">
        <w:rPr>
          <w:rtl w:val="0"/>
        </w:rPr>
      </w:r>
    </w:p>
    <w:p w:rsidR="00000000" w:rsidDel="00000000" w:rsidP="00000000" w:rsidRDefault="00000000" w:rsidRPr="00000000" w14:paraId="000000B8">
      <w:pPr>
        <w:rPr>
          <w:sz w:val="28"/>
          <w:szCs w:val="28"/>
        </w:rPr>
      </w:pPr>
      <w:r w:rsidDel="00000000" w:rsidR="00000000" w:rsidRPr="00000000">
        <w:rPr>
          <w:sz w:val="28"/>
          <w:szCs w:val="28"/>
        </w:rPr>
        <w:drawing>
          <wp:inline distB="114300" distT="114300" distL="114300" distR="114300">
            <wp:extent cx="5731200" cy="5651500"/>
            <wp:effectExtent b="0" l="0" r="0" t="0"/>
            <wp:docPr id="4" name="image9.png"/>
            <a:graphic>
              <a:graphicData uri="http://schemas.openxmlformats.org/drawingml/2006/picture">
                <pic:pic>
                  <pic:nvPicPr>
                    <pic:cNvPr id="0" name="image9.png"/>
                    <pic:cNvPicPr preferRelativeResize="0"/>
                  </pic:nvPicPr>
                  <pic:blipFill>
                    <a:blip r:embed="rId21"/>
                    <a:srcRect b="0" l="0" r="0" t="0"/>
                    <a:stretch>
                      <a:fillRect/>
                    </a:stretch>
                  </pic:blipFill>
                  <pic:spPr>
                    <a:xfrm>
                      <a:off x="0" y="0"/>
                      <a:ext cx="5731200" cy="5651500"/>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rPr>
          <w:sz w:val="28"/>
          <w:szCs w:val="28"/>
        </w:rPr>
      </w:pPr>
      <w:r w:rsidDel="00000000" w:rsidR="00000000" w:rsidRPr="00000000">
        <w:rPr>
          <w:rtl w:val="0"/>
        </w:rPr>
      </w:r>
    </w:p>
    <w:p w:rsidR="00000000" w:rsidDel="00000000" w:rsidP="00000000" w:rsidRDefault="00000000" w:rsidRPr="00000000" w14:paraId="000000BA">
      <w:pPr>
        <w:rPr>
          <w:sz w:val="28"/>
          <w:szCs w:val="28"/>
        </w:rPr>
      </w:pPr>
      <w:r w:rsidDel="00000000" w:rsidR="00000000" w:rsidRPr="00000000">
        <w:rPr>
          <w:sz w:val="28"/>
          <w:szCs w:val="28"/>
          <w:rtl w:val="0"/>
        </w:rPr>
        <w:t xml:space="preserve">Here it is the cart page which conveys the checkout and what the customer is ready to order and ready to pay for including a discount which prompts the customer to be attracted to the food delivery website which is also a good marketing strategy.</w:t>
      </w:r>
    </w:p>
    <w:p w:rsidR="00000000" w:rsidDel="00000000" w:rsidP="00000000" w:rsidRDefault="00000000" w:rsidRPr="00000000" w14:paraId="000000BB">
      <w:pPr>
        <w:rPr>
          <w:sz w:val="28"/>
          <w:szCs w:val="28"/>
        </w:rPr>
      </w:pPr>
      <w:r w:rsidDel="00000000" w:rsidR="00000000" w:rsidRPr="00000000">
        <w:rPr>
          <w:sz w:val="28"/>
          <w:szCs w:val="28"/>
        </w:rPr>
        <w:drawing>
          <wp:inline distB="114300" distT="114300" distL="114300" distR="114300">
            <wp:extent cx="5731200" cy="5676900"/>
            <wp:effectExtent b="0" l="0" r="0" t="0"/>
            <wp:docPr id="17" name="image8.png"/>
            <a:graphic>
              <a:graphicData uri="http://schemas.openxmlformats.org/drawingml/2006/picture">
                <pic:pic>
                  <pic:nvPicPr>
                    <pic:cNvPr id="0" name="image8.png"/>
                    <pic:cNvPicPr preferRelativeResize="0"/>
                  </pic:nvPicPr>
                  <pic:blipFill>
                    <a:blip r:embed="rId22"/>
                    <a:srcRect b="0" l="0" r="0" t="0"/>
                    <a:stretch>
                      <a:fillRect/>
                    </a:stretch>
                  </pic:blipFill>
                  <pic:spPr>
                    <a:xfrm>
                      <a:off x="0" y="0"/>
                      <a:ext cx="5731200" cy="5676900"/>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rPr>
          <w:sz w:val="28"/>
          <w:szCs w:val="28"/>
        </w:rPr>
      </w:pPr>
      <w:r w:rsidDel="00000000" w:rsidR="00000000" w:rsidRPr="00000000">
        <w:rPr>
          <w:sz w:val="28"/>
          <w:szCs w:val="28"/>
          <w:rtl w:val="0"/>
        </w:rPr>
        <w:t xml:space="preserve">Here it is the successful payment page and the status of the order which is already done and a text which displays a catchy message which conveys done and the customer should wait and not to get too excited but hold on that the order is coming.</w:t>
      </w:r>
    </w:p>
    <w:p w:rsidR="00000000" w:rsidDel="00000000" w:rsidP="00000000" w:rsidRDefault="00000000" w:rsidRPr="00000000" w14:paraId="000000BD">
      <w:pPr>
        <w:rPr>
          <w:sz w:val="28"/>
          <w:szCs w:val="28"/>
        </w:rPr>
      </w:pPr>
      <w:r w:rsidDel="00000000" w:rsidR="00000000" w:rsidRPr="00000000">
        <w:rPr>
          <w:sz w:val="28"/>
          <w:szCs w:val="28"/>
        </w:rPr>
        <w:drawing>
          <wp:inline distB="114300" distT="114300" distL="114300" distR="114300">
            <wp:extent cx="5731200" cy="5765800"/>
            <wp:effectExtent b="0" l="0" r="0" t="0"/>
            <wp:docPr id="20"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5731200" cy="5765800"/>
                    </a:xfrm>
                    <a:prstGeom prst="rect"/>
                    <a:ln/>
                  </pic:spPr>
                </pic:pic>
              </a:graphicData>
            </a:graphic>
          </wp:inline>
        </w:drawing>
      </w:r>
      <w:r w:rsidDel="00000000" w:rsidR="00000000" w:rsidRPr="00000000">
        <w:rPr>
          <w:rtl w:val="0"/>
        </w:rPr>
      </w:r>
    </w:p>
    <w:p w:rsidR="00000000" w:rsidDel="00000000" w:rsidP="00000000" w:rsidRDefault="00000000" w:rsidRPr="00000000" w14:paraId="000000BE">
      <w:pPr>
        <w:rPr>
          <w:sz w:val="28"/>
          <w:szCs w:val="28"/>
        </w:rPr>
      </w:pPr>
      <w:r w:rsidDel="00000000" w:rsidR="00000000" w:rsidRPr="00000000">
        <w:rPr>
          <w:sz w:val="28"/>
          <w:szCs w:val="28"/>
          <w:rtl w:val="0"/>
        </w:rPr>
        <w:t xml:space="preserve">This is the payment information page or to checkout page which conveys some fields to fill in such as email card number expiration date security code country and the pay now accessible button and payment is secured by stripe.</w:t>
      </w:r>
    </w:p>
    <w:p w:rsidR="00000000" w:rsidDel="00000000" w:rsidP="00000000" w:rsidRDefault="00000000" w:rsidRPr="00000000" w14:paraId="000000BF">
      <w:pPr>
        <w:rPr>
          <w:sz w:val="28"/>
          <w:szCs w:val="28"/>
        </w:rPr>
      </w:pPr>
      <w:r w:rsidDel="00000000" w:rsidR="00000000" w:rsidRPr="00000000">
        <w:rPr>
          <w:rtl w:val="0"/>
        </w:rPr>
      </w:r>
    </w:p>
    <w:p w:rsidR="00000000" w:rsidDel="00000000" w:rsidP="00000000" w:rsidRDefault="00000000" w:rsidRPr="00000000" w14:paraId="000000C0">
      <w:pPr>
        <w:rPr>
          <w:sz w:val="28"/>
          <w:szCs w:val="28"/>
        </w:rPr>
      </w:pPr>
      <w:r w:rsidDel="00000000" w:rsidR="00000000" w:rsidRPr="00000000">
        <w:rPr>
          <w:rtl w:val="0"/>
        </w:rPr>
      </w:r>
    </w:p>
    <w:p w:rsidR="00000000" w:rsidDel="00000000" w:rsidP="00000000" w:rsidRDefault="00000000" w:rsidRPr="00000000" w14:paraId="000000C1">
      <w:pPr>
        <w:pStyle w:val="Heading1"/>
        <w:rPr>
          <w:b w:val="1"/>
          <w:bCs w:val="1"/>
          <w:u w:val="single"/>
        </w:rPr>
      </w:pPr>
      <w:bookmarkStart w:colFirst="0" w:colLast="0" w:name="_ypgducqxum2q" w:id="12"/>
      <w:bookmarkEnd w:id="12"/>
      <w:r w:rsidDel="00000000" w:rsidR="00000000" w:rsidRPr="00000000">
        <w:rPr>
          <w:b w:val="1"/>
          <w:bCs w:val="1"/>
          <w:u w:val="single"/>
          <w:rtl w:val="0"/>
        </w:rPr>
        <w:t xml:space="preserve">In contrast …</w:t>
      </w:r>
    </w:p>
    <w:p w:rsidR="00000000" w:rsidDel="00000000" w:rsidP="00000000" w:rsidRDefault="00000000" w:rsidRPr="00000000" w14:paraId="000000C2">
      <w:pPr>
        <w:rPr>
          <w:sz w:val="28"/>
          <w:szCs w:val="28"/>
        </w:rPr>
      </w:pPr>
      <w:r w:rsidDel="00000000" w:rsidR="00000000" w:rsidRPr="00000000">
        <w:rPr>
          <w:rtl w:val="0"/>
        </w:rPr>
      </w:r>
    </w:p>
    <w:p w:rsidR="00000000" w:rsidDel="00000000" w:rsidP="00000000" w:rsidRDefault="00000000" w:rsidRPr="00000000" w14:paraId="000000C3">
      <w:pPr>
        <w:rPr>
          <w:sz w:val="28"/>
          <w:szCs w:val="28"/>
        </w:rPr>
      </w:pPr>
      <w:r w:rsidDel="00000000" w:rsidR="00000000" w:rsidRPr="00000000">
        <w:rPr>
          <w:sz w:val="28"/>
          <w:szCs w:val="28"/>
          <w:rtl w:val="0"/>
        </w:rPr>
        <w:t xml:space="preserve">Now in contrast according to generic feedback of bringing awareness of very high profile and advanced and sophisticated while development which launched the Meal swift website according to creative blogs and online users, including those on social media they say that the issues originate from that accessibility not enough contrast not enough alternative texts, heart navigate and very puzzling and missing a lot of mobile responsiveness and fitting on mobile devices is complicated a lot. Here I have tried to fix the following: </w:t>
      </w:r>
    </w:p>
    <w:p w:rsidR="00000000" w:rsidDel="00000000" w:rsidP="00000000" w:rsidRDefault="00000000" w:rsidRPr="00000000" w14:paraId="000000C4">
      <w:pPr>
        <w:numPr>
          <w:ilvl w:val="0"/>
          <w:numId w:val="1"/>
        </w:numPr>
        <w:ind w:left="720" w:hanging="360"/>
        <w:rPr>
          <w:sz w:val="28"/>
          <w:szCs w:val="28"/>
          <w:u w:val="none"/>
        </w:rPr>
      </w:pPr>
      <w:r w:rsidDel="00000000" w:rsidR="00000000" w:rsidRPr="00000000">
        <w:rPr>
          <w:sz w:val="28"/>
          <w:szCs w:val="28"/>
          <w:rtl w:val="0"/>
        </w:rPr>
        <w:t xml:space="preserve">Fellas of accessibility which I have tried to increase the contrast better text fonts and make the information easy to read and understand and also increase the text of the font a lot and it is going to be users for users with impairment on visibility.</w:t>
      </w:r>
    </w:p>
    <w:p w:rsidR="00000000" w:rsidDel="00000000" w:rsidP="00000000" w:rsidRDefault="00000000" w:rsidRPr="00000000" w14:paraId="000000C5">
      <w:pPr>
        <w:numPr>
          <w:ilvl w:val="0"/>
          <w:numId w:val="1"/>
        </w:numPr>
        <w:ind w:left="720" w:hanging="360"/>
        <w:rPr>
          <w:sz w:val="28"/>
          <w:szCs w:val="28"/>
          <w:u w:val="none"/>
        </w:rPr>
      </w:pPr>
      <w:r w:rsidDel="00000000" w:rsidR="00000000" w:rsidRPr="00000000">
        <w:rPr>
          <w:sz w:val="28"/>
          <w:szCs w:val="28"/>
          <w:rtl w:val="0"/>
        </w:rPr>
        <w:t xml:space="preserve">Better navigation systems and buttons have been provided and also better functionality which includes bigger buttons and more focus on the layouts including emphasizing on links to make it easier to navigate and look around it </w:t>
      </w:r>
    </w:p>
    <w:p w:rsidR="00000000" w:rsidDel="00000000" w:rsidP="00000000" w:rsidRDefault="00000000" w:rsidRPr="00000000" w14:paraId="000000C6">
      <w:pPr>
        <w:numPr>
          <w:ilvl w:val="0"/>
          <w:numId w:val="1"/>
        </w:numPr>
        <w:ind w:left="720" w:hanging="360"/>
        <w:rPr>
          <w:sz w:val="28"/>
          <w:szCs w:val="28"/>
          <w:u w:val="none"/>
        </w:rPr>
      </w:pPr>
      <w:r w:rsidDel="00000000" w:rsidR="00000000" w:rsidRPr="00000000">
        <w:rPr>
          <w:sz w:val="28"/>
          <w:szCs w:val="28"/>
          <w:rtl w:val="0"/>
        </w:rPr>
        <w:t xml:space="preserve">Tried auto fixed layout and components on the website and elements scaled okay so far </w:t>
      </w:r>
    </w:p>
    <w:p w:rsidR="00000000" w:rsidDel="00000000" w:rsidP="00000000" w:rsidRDefault="00000000" w:rsidRPr="00000000" w14:paraId="000000C7">
      <w:pPr>
        <w:numPr>
          <w:ilvl w:val="0"/>
          <w:numId w:val="1"/>
        </w:numPr>
        <w:ind w:left="720" w:hanging="360"/>
        <w:rPr>
          <w:sz w:val="28"/>
          <w:szCs w:val="28"/>
          <w:u w:val="none"/>
        </w:rPr>
      </w:pPr>
      <w:r w:rsidDel="00000000" w:rsidR="00000000" w:rsidRPr="00000000">
        <w:rPr>
          <w:sz w:val="28"/>
          <w:szCs w:val="28"/>
          <w:rtl w:val="0"/>
        </w:rPr>
        <w:t xml:space="preserve">The offer page for example contains a lot of eye-catching images which draws the user into completing the tasks quicker and easier. </w:t>
      </w:r>
    </w:p>
    <w:p w:rsidR="00000000" w:rsidDel="00000000" w:rsidP="00000000" w:rsidRDefault="00000000" w:rsidRPr="00000000" w14:paraId="000000C8">
      <w:pPr>
        <w:numPr>
          <w:ilvl w:val="0"/>
          <w:numId w:val="1"/>
        </w:numPr>
        <w:ind w:left="720" w:hanging="360"/>
        <w:rPr>
          <w:sz w:val="28"/>
          <w:szCs w:val="28"/>
          <w:u w:val="none"/>
        </w:rPr>
      </w:pPr>
      <w:r w:rsidDel="00000000" w:rsidR="00000000" w:rsidRPr="00000000">
        <w:rPr>
          <w:sz w:val="28"/>
          <w:szCs w:val="28"/>
          <w:rtl w:val="0"/>
        </w:rPr>
        <w:t xml:space="preserve">I implemented a design approach which is aiming and trying to be compliant to wcag 2.1 involving high contrast colors and menus involving high quality funds and alternative text for many images. </w:t>
      </w:r>
    </w:p>
    <w:p w:rsidR="00000000" w:rsidDel="00000000" w:rsidP="00000000" w:rsidRDefault="00000000" w:rsidRPr="00000000" w14:paraId="000000C9">
      <w:pPr>
        <w:numPr>
          <w:ilvl w:val="0"/>
          <w:numId w:val="1"/>
        </w:numPr>
        <w:ind w:left="720" w:hanging="360"/>
        <w:rPr>
          <w:sz w:val="28"/>
          <w:szCs w:val="28"/>
          <w:u w:val="none"/>
        </w:rPr>
      </w:pPr>
      <w:r w:rsidDel="00000000" w:rsidR="00000000" w:rsidRPr="00000000">
        <w:rPr>
          <w:sz w:val="28"/>
          <w:szCs w:val="28"/>
          <w:rtl w:val="0"/>
        </w:rPr>
        <w:t xml:space="preserve">Easy to navigate by structuring the website step by step and enhance and boost the attention which aims to increase accessibility and reliability of reading on the screen and using the keyboard properly by the customer. </w:t>
      </w:r>
    </w:p>
    <w:p w:rsidR="00000000" w:rsidDel="00000000" w:rsidP="00000000" w:rsidRDefault="00000000" w:rsidRPr="00000000" w14:paraId="000000CA">
      <w:pPr>
        <w:numPr>
          <w:ilvl w:val="0"/>
          <w:numId w:val="1"/>
        </w:numPr>
        <w:ind w:left="720" w:hanging="360"/>
        <w:rPr>
          <w:sz w:val="28"/>
          <w:szCs w:val="28"/>
          <w:u w:val="none"/>
        </w:rPr>
      </w:pPr>
      <w:r w:rsidDel="00000000" w:rsidR="00000000" w:rsidRPr="00000000">
        <w:rPr>
          <w:sz w:val="28"/>
          <w:szCs w:val="28"/>
          <w:rtl w:val="0"/>
        </w:rPr>
        <w:t xml:space="preserve">Layouts are clean and safe to use and no animation and the content is viewable and ready to be taken into consumption by the customer.</w:t>
      </w:r>
    </w:p>
    <w:p w:rsidR="00000000" w:rsidDel="00000000" w:rsidP="00000000" w:rsidRDefault="00000000" w:rsidRPr="00000000" w14:paraId="000000CB">
      <w:pPr>
        <w:pStyle w:val="Heading1"/>
        <w:rPr>
          <w:b w:val="1"/>
          <w:bCs w:val="1"/>
          <w:u w:val="single"/>
        </w:rPr>
      </w:pPr>
      <w:bookmarkStart w:colFirst="0" w:colLast="0" w:name="_c7gpmkhjoca4" w:id="13"/>
      <w:bookmarkEnd w:id="13"/>
      <w:r w:rsidDel="00000000" w:rsidR="00000000" w:rsidRPr="00000000">
        <w:rPr>
          <w:b w:val="1"/>
          <w:bCs w:val="1"/>
          <w:u w:val="single"/>
          <w:rtl w:val="0"/>
        </w:rPr>
        <w:t xml:space="preserve">More implementation strategies and design …</w:t>
      </w:r>
    </w:p>
    <w:p w:rsidR="00000000" w:rsidDel="00000000" w:rsidP="00000000" w:rsidRDefault="00000000" w:rsidRPr="00000000" w14:paraId="000000CC">
      <w:pPr>
        <w:rPr>
          <w:sz w:val="28"/>
          <w:szCs w:val="28"/>
        </w:rPr>
      </w:pPr>
      <w:r w:rsidDel="00000000" w:rsidR="00000000" w:rsidRPr="00000000">
        <w:rPr>
          <w:sz w:val="28"/>
          <w:szCs w:val="28"/>
          <w:rtl w:val="0"/>
        </w:rPr>
        <w:t xml:space="preserve">The responsive design in an e-commerce website such as meal swift make sure that's a ux and UI which is very smoothly and easy to understand and takes place over all devices on all platforms especially driving and leading to mobile sales by minimizing the risk that the customer will abandon the cart boosting navigation and scrolling around the website and involving the website or make fast and smoothly with its times of loading being a super fast experience. </w:t>
      </w:r>
    </w:p>
    <w:p w:rsidR="00000000" w:rsidDel="00000000" w:rsidP="00000000" w:rsidRDefault="00000000" w:rsidRPr="00000000" w14:paraId="000000CD">
      <w:pPr>
        <w:rPr>
          <w:sz w:val="28"/>
          <w:szCs w:val="28"/>
        </w:rPr>
      </w:pPr>
      <w:r w:rsidDel="00000000" w:rsidR="00000000" w:rsidRPr="00000000">
        <w:rPr>
          <w:rtl w:val="0"/>
        </w:rPr>
      </w:r>
    </w:p>
    <w:p w:rsidR="00000000" w:rsidDel="00000000" w:rsidP="00000000" w:rsidRDefault="00000000" w:rsidRPr="00000000" w14:paraId="000000CE">
      <w:pPr>
        <w:rPr>
          <w:sz w:val="28"/>
          <w:szCs w:val="28"/>
        </w:rPr>
      </w:pPr>
      <w:r w:rsidDel="00000000" w:rsidR="00000000" w:rsidRPr="00000000">
        <w:rPr>
          <w:sz w:val="28"/>
          <w:szCs w:val="28"/>
          <w:rtl w:val="0"/>
        </w:rPr>
        <w:t xml:space="preserve">As it is an e-commerce website, it involves as key implications and involvements easy navigation and step by step involvement which makes it fast responsive user friendly and layout of optimization and boosting such as top left corner which is a menu which finishes in three times better using experience good reviews.</w:t>
      </w:r>
    </w:p>
    <w:p w:rsidR="00000000" w:rsidDel="00000000" w:rsidP="00000000" w:rsidRDefault="00000000" w:rsidRPr="00000000" w14:paraId="000000CF">
      <w:pPr>
        <w:rPr>
          <w:sz w:val="28"/>
          <w:szCs w:val="28"/>
        </w:rPr>
      </w:pPr>
      <w:r w:rsidDel="00000000" w:rsidR="00000000" w:rsidRPr="00000000">
        <w:rPr>
          <w:rtl w:val="0"/>
        </w:rPr>
      </w:r>
    </w:p>
    <w:p w:rsidR="00000000" w:rsidDel="00000000" w:rsidP="00000000" w:rsidRDefault="00000000" w:rsidRPr="00000000" w14:paraId="000000D0">
      <w:pPr>
        <w:rPr>
          <w:sz w:val="28"/>
          <w:szCs w:val="28"/>
        </w:rPr>
      </w:pPr>
      <w:r w:rsidDel="00000000" w:rsidR="00000000" w:rsidRPr="00000000">
        <w:rPr>
          <w:sz w:val="28"/>
          <w:szCs w:val="28"/>
          <w:rtl w:val="0"/>
        </w:rPr>
        <w:t xml:space="preserve">Involvements for mobile sales include high volume of synapse which is lead because of the mobile friendly design and user friendly designs throughout the website and increasing up to 30% of yeah experience of the brand and logo engagement and credibility and user experience as good to excellent.</w:t>
      </w:r>
    </w:p>
    <w:p w:rsidR="00000000" w:rsidDel="00000000" w:rsidP="00000000" w:rsidRDefault="00000000" w:rsidRPr="00000000" w14:paraId="000000D1">
      <w:pPr>
        <w:rPr>
          <w:sz w:val="28"/>
          <w:szCs w:val="28"/>
        </w:rPr>
      </w:pPr>
      <w:r w:rsidDel="00000000" w:rsidR="00000000" w:rsidRPr="00000000">
        <w:rPr>
          <w:rtl w:val="0"/>
        </w:rPr>
      </w:r>
    </w:p>
    <w:p w:rsidR="00000000" w:rsidDel="00000000" w:rsidP="00000000" w:rsidRDefault="00000000" w:rsidRPr="00000000" w14:paraId="000000D2">
      <w:pPr>
        <w:rPr>
          <w:sz w:val="28"/>
          <w:szCs w:val="28"/>
        </w:rPr>
      </w:pPr>
      <w:r w:rsidDel="00000000" w:rsidR="00000000" w:rsidRPr="00000000">
        <w:rPr>
          <w:sz w:val="28"/>
          <w:szCs w:val="28"/>
          <w:rtl w:val="0"/>
        </w:rPr>
        <w:t xml:space="preserve">Optimization great arriving a lot and as the search engines prioritize and put for the mobile-friendly and user friendly websites which better leads to the top search results of the search engines and high customer traffic which boosts the links and learning extra income and possible customers and leading also not to lose any potential income.</w:t>
      </w:r>
    </w:p>
    <w:p w:rsidR="00000000" w:rsidDel="00000000" w:rsidP="00000000" w:rsidRDefault="00000000" w:rsidRPr="00000000" w14:paraId="000000D3">
      <w:pPr>
        <w:pStyle w:val="Heading1"/>
        <w:rPr>
          <w:sz w:val="28"/>
          <w:szCs w:val="28"/>
        </w:rPr>
      </w:pPr>
      <w:bookmarkStart w:colFirst="0" w:colLast="0" w:name="_mq682vifwdzo" w:id="14"/>
      <w:bookmarkEnd w:id="14"/>
      <w:r w:rsidDel="00000000" w:rsidR="00000000" w:rsidRPr="00000000">
        <w:rPr>
          <w:b w:val="1"/>
          <w:bCs w:val="1"/>
          <w:u w:val="single"/>
          <w:rtl w:val="0"/>
        </w:rPr>
        <w:t xml:space="preserve">The PNG Image File System Used in the design of the Website for MealSwift and influence of moodboards, Storyboards and Wire Frames:</w:t>
      </w:r>
      <w:r w:rsidDel="00000000" w:rsidR="00000000" w:rsidRPr="00000000">
        <w:rPr>
          <w:rtl w:val="0"/>
        </w:rPr>
      </w:r>
    </w:p>
    <w:p w:rsidR="00000000" w:rsidDel="00000000" w:rsidP="00000000" w:rsidRDefault="00000000" w:rsidRPr="00000000" w14:paraId="000000D4">
      <w:pPr>
        <w:rPr>
          <w:sz w:val="28"/>
          <w:szCs w:val="28"/>
        </w:rPr>
      </w:pPr>
      <w:r w:rsidDel="00000000" w:rsidR="00000000" w:rsidRPr="00000000">
        <w:rPr>
          <w:sz w:val="28"/>
          <w:szCs w:val="28"/>
          <w:rtl w:val="0"/>
        </w:rPr>
        <w:t xml:space="preserve">The Wireframes, story boards and mood boards play a very influential part as it is portraying the future project as their role is fundamental in doing this. They set the customer emotional behaviour and the feeling on the website mainly. The look part is done by the story board and the sketches are controlled by wire frames. Wire frames play a vital role in the look of the site too. It helps with the information and etail to flow and be organized. This leads to the benefit of being structured, avoiding misunderstanding and standing out in the eyes of a MealSwift customer. Now, here are most of the assets utilized in the progress of this final outcome/project:</w:t>
      </w:r>
    </w:p>
    <w:p w:rsidR="00000000" w:rsidDel="00000000" w:rsidP="00000000" w:rsidRDefault="00000000" w:rsidRPr="00000000" w14:paraId="000000D5">
      <w:pPr>
        <w:rPr>
          <w:sz w:val="28"/>
          <w:szCs w:val="28"/>
        </w:rPr>
      </w:pPr>
      <w:r w:rsidDel="00000000" w:rsidR="00000000" w:rsidRPr="00000000">
        <w:rPr>
          <w:sz w:val="28"/>
          <w:szCs w:val="28"/>
        </w:rPr>
        <w:drawing>
          <wp:inline distB="114300" distT="114300" distL="114300" distR="114300">
            <wp:extent cx="5357813" cy="5592461"/>
            <wp:effectExtent b="0" l="0" r="0" t="0"/>
            <wp:docPr id="21" name="image7.png"/>
            <a:graphic>
              <a:graphicData uri="http://schemas.openxmlformats.org/drawingml/2006/picture">
                <pic:pic>
                  <pic:nvPicPr>
                    <pic:cNvPr id="0" name="image7.png"/>
                    <pic:cNvPicPr preferRelativeResize="0"/>
                  </pic:nvPicPr>
                  <pic:blipFill>
                    <a:blip r:embed="rId24"/>
                    <a:srcRect b="6685" l="9644" r="44850" t="8943"/>
                    <a:stretch>
                      <a:fillRect/>
                    </a:stretch>
                  </pic:blipFill>
                  <pic:spPr>
                    <a:xfrm>
                      <a:off x="0" y="0"/>
                      <a:ext cx="5357813" cy="5592461"/>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rPr>
          <w:sz w:val="28"/>
          <w:szCs w:val="28"/>
        </w:rPr>
      </w:pPr>
      <w:r w:rsidDel="00000000" w:rsidR="00000000" w:rsidRPr="00000000">
        <w:rPr>
          <w:sz w:val="28"/>
          <w:szCs w:val="28"/>
        </w:rPr>
        <w:drawing>
          <wp:inline distB="114300" distT="114300" distL="114300" distR="114300">
            <wp:extent cx="5767388" cy="5982589"/>
            <wp:effectExtent b="0" l="0" r="0" t="0"/>
            <wp:docPr id="5" name="image2.png"/>
            <a:graphic>
              <a:graphicData uri="http://schemas.openxmlformats.org/drawingml/2006/picture">
                <pic:pic>
                  <pic:nvPicPr>
                    <pic:cNvPr id="0" name="image2.png"/>
                    <pic:cNvPicPr preferRelativeResize="0"/>
                  </pic:nvPicPr>
                  <pic:blipFill>
                    <a:blip r:embed="rId25"/>
                    <a:srcRect b="7131" l="10797" r="44684" t="10914"/>
                    <a:stretch>
                      <a:fillRect/>
                    </a:stretch>
                  </pic:blipFill>
                  <pic:spPr>
                    <a:xfrm>
                      <a:off x="0" y="0"/>
                      <a:ext cx="5767388" cy="5982589"/>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rPr>
          <w:sz w:val="28"/>
          <w:szCs w:val="28"/>
        </w:rPr>
      </w:pPr>
      <w:r w:rsidDel="00000000" w:rsidR="00000000" w:rsidRPr="00000000">
        <w:rPr>
          <w:sz w:val="28"/>
          <w:szCs w:val="28"/>
        </w:rPr>
        <w:drawing>
          <wp:inline distB="114300" distT="114300" distL="114300" distR="114300">
            <wp:extent cx="5780489" cy="6251491"/>
            <wp:effectExtent b="0" l="0" r="0" t="0"/>
            <wp:docPr id="7" name="image4.png"/>
            <a:graphic>
              <a:graphicData uri="http://schemas.openxmlformats.org/drawingml/2006/picture">
                <pic:pic>
                  <pic:nvPicPr>
                    <pic:cNvPr id="0" name="image4.png"/>
                    <pic:cNvPicPr preferRelativeResize="0"/>
                  </pic:nvPicPr>
                  <pic:blipFill>
                    <a:blip r:embed="rId26"/>
                    <a:srcRect b="5361" l="9136" r="46013" t="8555"/>
                    <a:stretch>
                      <a:fillRect/>
                    </a:stretch>
                  </pic:blipFill>
                  <pic:spPr>
                    <a:xfrm>
                      <a:off x="0" y="0"/>
                      <a:ext cx="5780489" cy="6251491"/>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rPr>
          <w:sz w:val="28"/>
          <w:szCs w:val="28"/>
        </w:rPr>
      </w:pPr>
      <w:r w:rsidDel="00000000" w:rsidR="00000000" w:rsidRPr="00000000">
        <w:rPr>
          <w:rtl w:val="0"/>
        </w:rPr>
      </w:r>
    </w:p>
    <w:p w:rsidR="00000000" w:rsidDel="00000000" w:rsidP="00000000" w:rsidRDefault="00000000" w:rsidRPr="00000000" w14:paraId="000000D9">
      <w:pPr>
        <w:pStyle w:val="Heading1"/>
        <w:rPr>
          <w:b w:val="1"/>
          <w:bCs w:val="1"/>
          <w:u w:val="single"/>
        </w:rPr>
      </w:pPr>
      <w:bookmarkStart w:colFirst="0" w:colLast="0" w:name="_mras8cc2b8k9" w:id="15"/>
      <w:bookmarkEnd w:id="15"/>
      <w:r w:rsidDel="00000000" w:rsidR="00000000" w:rsidRPr="00000000">
        <w:rPr>
          <w:b w:val="1"/>
          <w:bCs w:val="1"/>
          <w:u w:val="single"/>
          <w:rtl w:val="0"/>
        </w:rPr>
        <w:t xml:space="preserve">Conclusion on research:</w:t>
      </w:r>
    </w:p>
    <w:p w:rsidR="00000000" w:rsidDel="00000000" w:rsidP="00000000" w:rsidRDefault="00000000" w:rsidRPr="00000000" w14:paraId="000000DA">
      <w:pPr>
        <w:rPr>
          <w:sz w:val="28"/>
          <w:szCs w:val="28"/>
        </w:rPr>
      </w:pPr>
      <w:r w:rsidDel="00000000" w:rsidR="00000000" w:rsidRPr="00000000">
        <w:rPr>
          <w:sz w:val="28"/>
          <w:szCs w:val="28"/>
          <w:rtl w:val="0"/>
        </w:rPr>
        <w:t xml:space="preserve">As MealSwift it is an e-commerce website, its great success of finishing its design portrays a lot in front of others and companies, as it is a very strict and strong, important progress and it involves design, analysis, but a crucial leader to working, high-importance and high-reliability scale and qualitative project which emphasizes on good SEO - search engine optimization on various search engines, and, products of a digital nature that meet the requirements. This is done by putting first UX - user experience and UI - user interface with reliable, accessible, scalable and strong designs with high and intelligent performance which leads to excellent customer fast activity on the final outcome with a longer digital and commercial life.</w:t>
      </w:r>
    </w:p>
    <w:p w:rsidR="00000000" w:rsidDel="00000000" w:rsidP="00000000" w:rsidRDefault="00000000" w:rsidRPr="00000000" w14:paraId="000000DB">
      <w:pPr>
        <w:rPr>
          <w:sz w:val="28"/>
          <w:szCs w:val="28"/>
        </w:rPr>
      </w:pPr>
      <w:r w:rsidDel="00000000" w:rsidR="00000000" w:rsidRPr="00000000">
        <w:rPr>
          <w:rtl w:val="0"/>
        </w:rPr>
      </w:r>
    </w:p>
    <w:p w:rsidR="00000000" w:rsidDel="00000000" w:rsidP="00000000" w:rsidRDefault="00000000" w:rsidRPr="00000000" w14:paraId="000000DC">
      <w:pPr>
        <w:pStyle w:val="Heading1"/>
        <w:rPr>
          <w:b w:val="1"/>
          <w:bCs w:val="1"/>
          <w:u w:val="single"/>
        </w:rPr>
      </w:pPr>
      <w:bookmarkStart w:colFirst="0" w:colLast="0" w:name="_9h04qrrtfby" w:id="16"/>
      <w:bookmarkEnd w:id="16"/>
      <w:r w:rsidDel="00000000" w:rsidR="00000000" w:rsidRPr="00000000">
        <w:rPr>
          <w:b w:val="1"/>
          <w:bCs w:val="1"/>
          <w:u w:val="single"/>
          <w:rtl w:val="0"/>
        </w:rPr>
        <w:t xml:space="preserve">References on research:</w:t>
      </w:r>
    </w:p>
    <w:p w:rsidR="00000000" w:rsidDel="00000000" w:rsidP="00000000" w:rsidRDefault="00000000" w:rsidRPr="00000000" w14:paraId="000000DD">
      <w:pPr>
        <w:shd w:fill="ffffff" w:val="clear"/>
        <w:spacing w:after="180" w:line="240" w:lineRule="auto"/>
        <w:jc w:val="center"/>
        <w:rPr>
          <w:rFonts w:ascii="Roboto" w:cs="Roboto" w:eastAsia="Roboto" w:hAnsi="Roboto"/>
          <w:sz w:val="21"/>
          <w:szCs w:val="21"/>
        </w:rPr>
      </w:pPr>
      <w:r w:rsidDel="00000000" w:rsidR="00000000" w:rsidRPr="00000000">
        <w:rPr>
          <w:rtl w:val="0"/>
        </w:rPr>
      </w:r>
    </w:p>
    <w:p w:rsidR="00000000" w:rsidDel="00000000" w:rsidP="00000000" w:rsidRDefault="00000000" w:rsidRPr="00000000" w14:paraId="000000DE">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 S. Djamasbi, et al., "Designing for success: Creating business value with mobile user experience (UX)", </w:t>
      </w:r>
      <w:r w:rsidDel="00000000" w:rsidR="00000000" w:rsidRPr="00000000">
        <w:rPr>
          <w:rFonts w:ascii="Roboto" w:cs="Roboto" w:eastAsia="Roboto" w:hAnsi="Roboto"/>
          <w:i w:val="1"/>
          <w:iCs w:val="1"/>
          <w:sz w:val="27"/>
          <w:szCs w:val="27"/>
          <w:rtl w:val="0"/>
        </w:rPr>
        <w:t xml:space="preserve">International conference on HCI in Business, </w:t>
      </w:r>
      <w:r w:rsidDel="00000000" w:rsidR="00000000" w:rsidRPr="00000000">
        <w:rPr>
          <w:rFonts w:ascii="Roboto" w:cs="Roboto" w:eastAsia="Roboto" w:hAnsi="Roboto"/>
          <w:sz w:val="27"/>
          <w:szCs w:val="27"/>
          <w:rtl w:val="0"/>
        </w:rPr>
        <w:t xml:space="preserve">pp. 299–306.</w:t>
      </w:r>
    </w:p>
    <w:p w:rsidR="00000000" w:rsidDel="00000000" w:rsidP="00000000" w:rsidRDefault="00000000" w:rsidRPr="00000000" w14:paraId="000000DF">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 C. Liu, K. P. Arnett, L. M. Capella and R. D. Taylor, "Key dimensions of web design quality as related to consumer response," vol. 42, no. 1, pp.70–82, 2001,</w:t>
      </w:r>
    </w:p>
    <w:p w:rsidR="00000000" w:rsidDel="00000000" w:rsidP="00000000" w:rsidRDefault="00000000" w:rsidRPr="00000000" w14:paraId="000000E0">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[3] Y. Lee and K. A. Kozar, "Investigating the effect of website quality on e-business success: An analytic hierarchy process (AHP) approach," </w:t>
      </w:r>
      <w:r w:rsidDel="00000000" w:rsidR="00000000" w:rsidRPr="00000000">
        <w:rPr>
          <w:rFonts w:ascii="Roboto" w:cs="Roboto" w:eastAsia="Roboto" w:hAnsi="Roboto"/>
          <w:i w:val="1"/>
          <w:iCs w:val="1"/>
          <w:sz w:val="27"/>
          <w:szCs w:val="27"/>
          <w:rtl w:val="0"/>
        </w:rPr>
        <w:t xml:space="preserve">Decis.Support Syst. </w:t>
      </w:r>
      <w:r w:rsidDel="00000000" w:rsidR="00000000" w:rsidRPr="00000000">
        <w:rPr>
          <w:rFonts w:ascii="Roboto" w:cs="Roboto" w:eastAsia="Roboto" w:hAnsi="Roboto"/>
          <w:sz w:val="27"/>
          <w:szCs w:val="27"/>
          <w:rtl w:val="0"/>
        </w:rPr>
        <w:t xml:space="preserve">vol. 42, no. 3, pp.1383–1401, 2006,</w:t>
      </w:r>
    </w:p>
    <w:p w:rsidR="00000000" w:rsidDel="00000000" w:rsidP="00000000" w:rsidRDefault="00000000" w:rsidRPr="00000000" w14:paraId="000000E1">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[4] N. Bevan, "Usability issues in web site design", </w:t>
      </w:r>
      <w:r w:rsidDel="00000000" w:rsidR="00000000" w:rsidRPr="00000000">
        <w:rPr>
          <w:rFonts w:ascii="Roboto" w:cs="Roboto" w:eastAsia="Roboto" w:hAnsi="Roboto"/>
          <w:i w:val="1"/>
          <w:iCs w:val="1"/>
          <w:sz w:val="27"/>
          <w:szCs w:val="27"/>
          <w:rtl w:val="0"/>
        </w:rPr>
        <w:t xml:space="preserve">HCI (2), </w:t>
      </w:r>
      <w:r w:rsidDel="00000000" w:rsidR="00000000" w:rsidRPr="00000000">
        <w:rPr>
          <w:rFonts w:ascii="Roboto" w:cs="Roboto" w:eastAsia="Roboto" w:hAnsi="Roboto"/>
          <w:sz w:val="27"/>
          <w:szCs w:val="27"/>
          <w:rtl w:val="0"/>
        </w:rPr>
        <w:t xml:space="preserve">pp. 803–806.</w:t>
      </w:r>
    </w:p>
    <w:p w:rsidR="00000000" w:rsidDel="00000000" w:rsidP="00000000" w:rsidRDefault="00000000" w:rsidRPr="00000000" w14:paraId="000000E2">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[5] M. J. Taylor and D. England, "Internet marketing: web site navigational design issues," vol. 24, no. 1, pp.77–85, 2006,</w:t>
      </w:r>
    </w:p>
    <w:p w:rsidR="00000000" w:rsidDel="00000000" w:rsidP="00000000" w:rsidRDefault="00000000" w:rsidRPr="00000000" w14:paraId="000000E3">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[6] M. A. Sasse and C. Johnson, "User interface prototyping methods in designing", </w:t>
      </w:r>
      <w:r w:rsidDel="00000000" w:rsidR="00000000" w:rsidRPr="00000000">
        <w:rPr>
          <w:rFonts w:ascii="Roboto" w:cs="Roboto" w:eastAsia="Roboto" w:hAnsi="Roboto"/>
          <w:i w:val="1"/>
          <w:iCs w:val="1"/>
          <w:sz w:val="27"/>
          <w:szCs w:val="27"/>
          <w:rtl w:val="0"/>
        </w:rPr>
        <w:t xml:space="preserve">Human-computer Interaction, INTERACT, </w:t>
      </w:r>
      <w:r w:rsidDel="00000000" w:rsidR="00000000" w:rsidRPr="00000000">
        <w:rPr>
          <w:rFonts w:ascii="Roboto" w:cs="Roboto" w:eastAsia="Roboto" w:hAnsi="Roboto"/>
          <w:sz w:val="27"/>
          <w:szCs w:val="27"/>
          <w:rtl w:val="0"/>
        </w:rPr>
        <w:t xml:space="preserve">pp. 118.</w:t>
      </w:r>
    </w:p>
    <w:p w:rsidR="00000000" w:rsidDel="00000000" w:rsidP="00000000" w:rsidRDefault="00000000" w:rsidRPr="00000000" w14:paraId="000000E4">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[7] T. Nissinen, "User experience prototyping: a literature review," 2015,</w:t>
      </w:r>
    </w:p>
    <w:p w:rsidR="00000000" w:rsidDel="00000000" w:rsidP="00000000" w:rsidRDefault="00000000" w:rsidRPr="00000000" w14:paraId="000000E5">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[8] D. Baumer, et al., "User interface prototyping-concepts, tools, and experience", </w:t>
      </w:r>
      <w:r w:rsidDel="00000000" w:rsidR="00000000" w:rsidRPr="00000000">
        <w:rPr>
          <w:rFonts w:ascii="Roboto" w:cs="Roboto" w:eastAsia="Roboto" w:hAnsi="Roboto"/>
          <w:i w:val="1"/>
          <w:iCs w:val="1"/>
          <w:sz w:val="27"/>
          <w:szCs w:val="27"/>
          <w:rtl w:val="0"/>
        </w:rPr>
        <w:t xml:space="preserve">Proceedings of IEEE 18th International Conference on Software Engineering, </w:t>
      </w:r>
      <w:r w:rsidDel="00000000" w:rsidR="00000000" w:rsidRPr="00000000">
        <w:rPr>
          <w:rFonts w:ascii="Roboto" w:cs="Roboto" w:eastAsia="Roboto" w:hAnsi="Roboto"/>
          <w:sz w:val="27"/>
          <w:szCs w:val="27"/>
          <w:rtl w:val="0"/>
        </w:rPr>
        <w:t xml:space="preserve">pp. 532–541.</w:t>
      </w:r>
    </w:p>
    <w:p w:rsidR="00000000" w:rsidDel="00000000" w:rsidP="00000000" w:rsidRDefault="00000000" w:rsidRPr="00000000" w14:paraId="000000E6">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[9] R. G. Panneerselvam, "Use of MS paint for jacquard graph designing and printing," vol. 38, no. 2, pp.186–192, 2013,</w:t>
      </w:r>
    </w:p>
    <w:p w:rsidR="00000000" w:rsidDel="00000000" w:rsidP="00000000" w:rsidRDefault="00000000" w:rsidRPr="00000000" w14:paraId="000000E7">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[10] T. Bah, </w:t>
      </w:r>
      <w:r w:rsidDel="00000000" w:rsidR="00000000" w:rsidRPr="00000000">
        <w:rPr>
          <w:rFonts w:ascii="Roboto" w:cs="Roboto" w:eastAsia="Roboto" w:hAnsi="Roboto"/>
          <w:i w:val="1"/>
          <w:iCs w:val="1"/>
          <w:sz w:val="27"/>
          <w:szCs w:val="27"/>
          <w:rtl w:val="0"/>
        </w:rPr>
        <w:t xml:space="preserve">Inkscape: guide to a vector drawing program, </w:t>
      </w:r>
      <w:r w:rsidDel="00000000" w:rsidR="00000000" w:rsidRPr="00000000">
        <w:rPr>
          <w:rFonts w:ascii="Roboto" w:cs="Roboto" w:eastAsia="Roboto" w:hAnsi="Roboto"/>
          <w:sz w:val="27"/>
          <w:szCs w:val="27"/>
          <w:rtl w:val="0"/>
        </w:rPr>
        <w:t xml:space="preserve">prentice hall press, 2011.</w:t>
      </w:r>
    </w:p>
    <w:p w:rsidR="00000000" w:rsidDel="00000000" w:rsidP="00000000" w:rsidRDefault="00000000" w:rsidRPr="00000000" w14:paraId="000000E8">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[11] T. Zhou, et al., "filtered. ink: Creating Dynamic Illustrations with SVG Filters", </w:t>
      </w:r>
      <w:r w:rsidDel="00000000" w:rsidR="00000000" w:rsidRPr="00000000">
        <w:rPr>
          <w:rFonts w:ascii="Roboto" w:cs="Roboto" w:eastAsia="Roboto" w:hAnsi="Roboto"/>
          <w:i w:val="1"/>
          <w:iCs w:val="1"/>
          <w:sz w:val="27"/>
          <w:szCs w:val="27"/>
          <w:rtl w:val="0"/>
        </w:rPr>
        <w:t xml:space="preserve">Proceedings of the 2023 CHI Conference on Human Factors in Computing Systems, </w:t>
      </w:r>
      <w:r w:rsidDel="00000000" w:rsidR="00000000" w:rsidRPr="00000000">
        <w:rPr>
          <w:rFonts w:ascii="Roboto" w:cs="Roboto" w:eastAsia="Roboto" w:hAnsi="Roboto"/>
          <w:sz w:val="27"/>
          <w:szCs w:val="27"/>
          <w:rtl w:val="0"/>
        </w:rPr>
        <w:t xml:space="preserve">pp. 1–15.</w:t>
      </w:r>
    </w:p>
    <w:p w:rsidR="00000000" w:rsidDel="00000000" w:rsidP="00000000" w:rsidRDefault="00000000" w:rsidRPr="00000000" w14:paraId="000000E9">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[12] H. Heryono, "Slogan Language Styles On Fast Food Advertising," vol. 12, no. 8, pp.1298–1303, 2021,</w:t>
      </w:r>
    </w:p>
    <w:p w:rsidR="00000000" w:rsidDel="00000000" w:rsidP="00000000" w:rsidRDefault="00000000" w:rsidRPr="00000000" w14:paraId="000000EA">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[13] J. Harder, </w:t>
      </w:r>
      <w:r w:rsidDel="00000000" w:rsidR="00000000" w:rsidRPr="00000000">
        <w:rPr>
          <w:rFonts w:ascii="Roboto" w:cs="Roboto" w:eastAsia="Roboto" w:hAnsi="Roboto"/>
          <w:i w:val="1"/>
          <w:iCs w:val="1"/>
          <w:sz w:val="27"/>
          <w:szCs w:val="27"/>
          <w:rtl w:val="0"/>
        </w:rPr>
        <w:t xml:space="preserve">A Beginner’s Guide to Digital Image Repair in Photoshop: Volume 1: Touching Up Your Historical Photos, </w:t>
      </w:r>
      <w:r w:rsidDel="00000000" w:rsidR="00000000" w:rsidRPr="00000000">
        <w:rPr>
          <w:rFonts w:ascii="Roboto" w:cs="Roboto" w:eastAsia="Roboto" w:hAnsi="Roboto"/>
          <w:sz w:val="27"/>
          <w:szCs w:val="27"/>
          <w:rtl w:val="0"/>
        </w:rPr>
        <w:t xml:space="preserve">Springer Nature, 2024.</w:t>
      </w:r>
    </w:p>
    <w:p w:rsidR="00000000" w:rsidDel="00000000" w:rsidP="00000000" w:rsidRDefault="00000000" w:rsidRPr="00000000" w14:paraId="000000EB">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[14] A. Repeat, "by Flaticon," 2014,</w:t>
      </w:r>
    </w:p>
    <w:p w:rsidR="00000000" w:rsidDel="00000000" w:rsidP="00000000" w:rsidRDefault="00000000" w:rsidRPr="00000000" w14:paraId="000000EC">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[15] H. Lee, "A study on formativeness of delivery app icon design," vol. 9, pp.41, 2016,</w:t>
      </w:r>
    </w:p>
    <w:p w:rsidR="00000000" w:rsidDel="00000000" w:rsidP="00000000" w:rsidRDefault="00000000" w:rsidRPr="00000000" w14:paraId="000000ED">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[16] M. JOUKL, "WEB APPLICATION FOR MANAGING SMART DEVICES,"</w:t>
      </w:r>
    </w:p>
    <w:p w:rsidR="00000000" w:rsidDel="00000000" w:rsidP="00000000" w:rsidRDefault="00000000" w:rsidRPr="00000000" w14:paraId="000000EE">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[17] H. Rashid, "No title," 2024,</w:t>
      </w:r>
    </w:p>
    <w:p w:rsidR="00000000" w:rsidDel="00000000" w:rsidP="00000000" w:rsidRDefault="00000000" w:rsidRPr="00000000" w14:paraId="000000EF">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[18] J. Miezite, "Personal user experience and user interface design portfolio," 2022,</w:t>
      </w:r>
    </w:p>
    <w:p w:rsidR="00000000" w:rsidDel="00000000" w:rsidP="00000000" w:rsidRDefault="00000000" w:rsidRPr="00000000" w14:paraId="000000F0">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[19] I. Hristov, "Web Design for Small Businesses: Enhancing User Experience," 2024,</w:t>
      </w:r>
    </w:p>
    <w:p w:rsidR="00000000" w:rsidDel="00000000" w:rsidP="00000000" w:rsidRDefault="00000000" w:rsidRPr="00000000" w14:paraId="000000F1">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[20] M. Orlova, "User experience design (UX design) in a website development: website redesign," 2016,</w:t>
      </w:r>
    </w:p>
    <w:p w:rsidR="00000000" w:rsidDel="00000000" w:rsidP="00000000" w:rsidRDefault="00000000" w:rsidRPr="00000000" w14:paraId="000000F2">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[21] A. Shroff, B. J. Shah and H. Gajjar, "Online food delivery research: a systematic literature review," vol. 34, no. 8, pp.2852–2883, 2022,</w:t>
      </w:r>
    </w:p>
    <w:p w:rsidR="00000000" w:rsidDel="00000000" w:rsidP="00000000" w:rsidRDefault="00000000" w:rsidRPr="00000000" w14:paraId="000000F3">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[22] Y. Liu, et al., "FooDNet: Toward an optimized food delivery network based on spatial crowdsourcing," vol. 18, no. 6, pp.1288–1301, 2018,</w:t>
      </w:r>
    </w:p>
    <w:p w:rsidR="00000000" w:rsidDel="00000000" w:rsidP="00000000" w:rsidRDefault="00000000" w:rsidRPr="00000000" w14:paraId="000000F4">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[23] S. Siddique, Y. Shanker, A. Raj, S. Kumar and R. Mishra, "Brief Introduction to Healthy Food Ordering and Delivery," in </w:t>
      </w:r>
      <w:r w:rsidDel="00000000" w:rsidR="00000000" w:rsidRPr="00000000">
        <w:rPr>
          <w:rFonts w:ascii="Roboto" w:cs="Roboto" w:eastAsia="Roboto" w:hAnsi="Roboto"/>
          <w:i w:val="1"/>
          <w:iCs w:val="1"/>
          <w:sz w:val="27"/>
          <w:szCs w:val="27"/>
          <w:rtl w:val="0"/>
        </w:rPr>
        <w:t xml:space="preserve">Advancement of Intelligent Computational Methods and Technologies, </w:t>
      </w:r>
      <w:r w:rsidDel="00000000" w:rsidR="00000000" w:rsidRPr="00000000">
        <w:rPr>
          <w:rFonts w:ascii="Roboto" w:cs="Roboto" w:eastAsia="Roboto" w:hAnsi="Roboto"/>
          <w:sz w:val="27"/>
          <w:szCs w:val="27"/>
          <w:rtl w:val="0"/>
        </w:rPr>
        <w:t xml:space="preserve">CRC Press, 2024, pp. 7–12.</w:t>
      </w:r>
    </w:p>
    <w:p w:rsidR="00000000" w:rsidDel="00000000" w:rsidP="00000000" w:rsidRDefault="00000000" w:rsidRPr="00000000" w14:paraId="000000F5">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[24] T. Sahoo, et al., "Advanced Food Delivery: Efficiency, Safety, and Satisfaction Innovations", </w:t>
      </w:r>
      <w:r w:rsidDel="00000000" w:rsidR="00000000" w:rsidRPr="00000000">
        <w:rPr>
          <w:rFonts w:ascii="Roboto" w:cs="Roboto" w:eastAsia="Roboto" w:hAnsi="Roboto"/>
          <w:i w:val="1"/>
          <w:iCs w:val="1"/>
          <w:sz w:val="27"/>
          <w:szCs w:val="27"/>
          <w:rtl w:val="0"/>
        </w:rPr>
        <w:t xml:space="preserve">2024 2nd World Conference on Communication &amp; Computing (WCONF), </w:t>
      </w:r>
      <w:r w:rsidDel="00000000" w:rsidR="00000000" w:rsidRPr="00000000">
        <w:rPr>
          <w:rFonts w:ascii="Roboto" w:cs="Roboto" w:eastAsia="Roboto" w:hAnsi="Roboto"/>
          <w:sz w:val="27"/>
          <w:szCs w:val="27"/>
          <w:rtl w:val="0"/>
        </w:rPr>
        <w:t xml:space="preserve">pp. 1–6.</w:t>
      </w:r>
    </w:p>
    <w:p w:rsidR="00000000" w:rsidDel="00000000" w:rsidP="00000000" w:rsidRDefault="00000000" w:rsidRPr="00000000" w14:paraId="000000F6">
      <w:pPr>
        <w:shd w:fill="ffffff" w:val="clear"/>
        <w:spacing w:after="180" w:line="240" w:lineRule="auto"/>
        <w:ind w:left="900" w:hanging="440"/>
        <w:rPr>
          <w:rFonts w:ascii="Roboto" w:cs="Roboto" w:eastAsia="Roboto" w:hAnsi="Roboto"/>
          <w:sz w:val="27"/>
          <w:szCs w:val="27"/>
        </w:rPr>
      </w:pPr>
      <w:r w:rsidDel="00000000" w:rsidR="00000000" w:rsidRPr="00000000">
        <w:rPr>
          <w:rFonts w:ascii="Roboto" w:cs="Roboto" w:eastAsia="Roboto" w:hAnsi="Roboto"/>
          <w:sz w:val="27"/>
          <w:szCs w:val="27"/>
          <w:rtl w:val="0"/>
        </w:rPr>
        <w:t xml:space="preserve">[25] T. Sahoo, et al., "Advanced Food Delivery: Efficiency, Safety, and Satisfaction Innovations", </w:t>
      </w:r>
      <w:r w:rsidDel="00000000" w:rsidR="00000000" w:rsidRPr="00000000">
        <w:rPr>
          <w:rFonts w:ascii="Roboto" w:cs="Roboto" w:eastAsia="Roboto" w:hAnsi="Roboto"/>
          <w:i w:val="1"/>
          <w:iCs w:val="1"/>
          <w:sz w:val="27"/>
          <w:szCs w:val="27"/>
          <w:rtl w:val="0"/>
        </w:rPr>
        <w:t xml:space="preserve">2024 2nd World Conference on Communication &amp; Computing (WCONF), </w:t>
      </w:r>
      <w:r w:rsidDel="00000000" w:rsidR="00000000" w:rsidRPr="00000000">
        <w:rPr>
          <w:rFonts w:ascii="Roboto" w:cs="Roboto" w:eastAsia="Roboto" w:hAnsi="Roboto"/>
          <w:sz w:val="27"/>
          <w:szCs w:val="27"/>
          <w:rtl w:val="0"/>
        </w:rPr>
        <w:t xml:space="preserve">pp. 1–6.</w:t>
      </w:r>
    </w:p>
    <w:p w:rsidR="00000000" w:rsidDel="00000000" w:rsidP="00000000" w:rsidRDefault="00000000" w:rsidRPr="00000000" w14:paraId="000000F7">
      <w:pPr>
        <w:rPr>
          <w:sz w:val="28"/>
          <w:szCs w:val="28"/>
        </w:rPr>
      </w:pPr>
      <w:r w:rsidDel="00000000" w:rsidR="00000000" w:rsidRPr="00000000">
        <w:rPr>
          <w:rtl w:val="0"/>
        </w:rPr>
      </w:r>
    </w:p>
    <w:sectPr>
      <w:headerReference r:id="rId27" w:type="default"/>
      <w:footerReference r:id="rId2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8">
    <w:pPr>
      <w:rPr>
        <w:sz w:val="28"/>
        <w:szCs w:val="28"/>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2" Type="http://schemas.openxmlformats.org/officeDocument/2006/relationships/image" Target="media/image8.png"/><Relationship Id="rId21" Type="http://schemas.openxmlformats.org/officeDocument/2006/relationships/image" Target="media/image9.png"/><Relationship Id="rId24" Type="http://schemas.openxmlformats.org/officeDocument/2006/relationships/image" Target="media/image7.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8.png"/><Relationship Id="rId26" Type="http://schemas.openxmlformats.org/officeDocument/2006/relationships/image" Target="media/image4.png"/><Relationship Id="rId25" Type="http://schemas.openxmlformats.org/officeDocument/2006/relationships/image" Target="media/image2.png"/><Relationship Id="rId28" Type="http://schemas.openxmlformats.org/officeDocument/2006/relationships/footer" Target="footer1.xml"/><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6.png"/><Relationship Id="rId8" Type="http://schemas.openxmlformats.org/officeDocument/2006/relationships/image" Target="media/image15.png"/><Relationship Id="rId11" Type="http://schemas.openxmlformats.org/officeDocument/2006/relationships/image" Target="media/image20.png"/><Relationship Id="rId10" Type="http://schemas.openxmlformats.org/officeDocument/2006/relationships/image" Target="media/image13.png"/><Relationship Id="rId13" Type="http://schemas.openxmlformats.org/officeDocument/2006/relationships/image" Target="media/image11.jpg"/><Relationship Id="rId12" Type="http://schemas.openxmlformats.org/officeDocument/2006/relationships/image" Target="media/image21.png"/><Relationship Id="rId15" Type="http://schemas.openxmlformats.org/officeDocument/2006/relationships/image" Target="media/image12.jpg"/><Relationship Id="rId14" Type="http://schemas.openxmlformats.org/officeDocument/2006/relationships/image" Target="media/image10.jpg"/><Relationship Id="rId17" Type="http://schemas.openxmlformats.org/officeDocument/2006/relationships/image" Target="media/image19.png"/><Relationship Id="rId16" Type="http://schemas.openxmlformats.org/officeDocument/2006/relationships/image" Target="media/image14.png"/><Relationship Id="rId19" Type="http://schemas.openxmlformats.org/officeDocument/2006/relationships/image" Target="media/image17.png"/><Relationship Id="rId18" Type="http://schemas.openxmlformats.org/officeDocument/2006/relationships/image" Target="media/image16.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