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A1A951E" w:rsidR="005E6C44" w:rsidRPr="004C3A0B" w:rsidRDefault="00110786" w:rsidP="008C4441">
            <w:pPr>
              <w:rPr>
                <w:rFonts w:ascii="Arial" w:hAnsi="Arial" w:cs="Arial"/>
                <w:sz w:val="22"/>
                <w:szCs w:val="22"/>
              </w:rPr>
            </w:pPr>
            <w:r>
              <w:rPr>
                <w:rFonts w:ascii="Arial" w:hAnsi="Arial" w:cs="Arial"/>
                <w:sz w:val="22"/>
                <w:szCs w:val="22"/>
              </w:rPr>
              <w:t>MANANKUMAR</w:t>
            </w:r>
            <w:r w:rsidR="00E502BD">
              <w:rPr>
                <w:rFonts w:ascii="Arial" w:hAnsi="Arial" w:cs="Arial"/>
                <w:sz w:val="22"/>
                <w:szCs w:val="22"/>
              </w:rPr>
              <w:t xml:space="preserve"> KAMLESH</w:t>
            </w:r>
            <w:r>
              <w:rPr>
                <w:rFonts w:ascii="Arial" w:hAnsi="Arial" w:cs="Arial"/>
                <w:sz w:val="22"/>
                <w:szCs w:val="22"/>
              </w:rPr>
              <w:t>BHAI</w:t>
            </w:r>
            <w:r w:rsidR="00E502BD">
              <w:rPr>
                <w:rFonts w:ascii="Arial" w:hAnsi="Arial" w:cs="Arial"/>
                <w:sz w:val="22"/>
                <w:szCs w:val="22"/>
              </w:rPr>
              <w:t xml:space="preserve"> </w:t>
            </w:r>
            <w:r>
              <w:rPr>
                <w:rFonts w:ascii="Arial" w:hAnsi="Arial" w:cs="Arial"/>
                <w:sz w:val="22"/>
                <w:szCs w:val="22"/>
              </w:rPr>
              <w:t>PATEL</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87BE177" w:rsidR="005E6C44" w:rsidRDefault="00E502B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6A12C19" w:rsidR="005E6C44" w:rsidRDefault="00E502B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5F4D6582" w:rsidR="005E6C44" w:rsidRDefault="000F4067" w:rsidP="008C4441">
            <w:pPr>
              <w:rPr>
                <w:rFonts w:ascii="Arial" w:hAnsi="Arial" w:cs="Arial"/>
                <w:sz w:val="22"/>
                <w:szCs w:val="22"/>
              </w:rPr>
            </w:pPr>
            <w:r w:rsidRPr="000F4067">
              <w:rPr>
                <w:rFonts w:ascii="Arial" w:hAnsi="Arial" w:cs="Arial"/>
                <w:sz w:val="22"/>
                <w:szCs w:val="22"/>
              </w:rPr>
              <w:t>MSc Data and Artificial Intelligence</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77D5AC7" w:rsidR="005E6C44" w:rsidRDefault="00E502BD" w:rsidP="008C4441">
            <w:pPr>
              <w:rPr>
                <w:rFonts w:ascii="Arial" w:hAnsi="Arial" w:cs="Arial"/>
                <w:sz w:val="22"/>
                <w:szCs w:val="22"/>
              </w:rPr>
            </w:pPr>
            <w:r>
              <w:rPr>
                <w:rFonts w:ascii="Arial" w:hAnsi="Arial" w:cs="Arial"/>
                <w:sz w:val="22"/>
                <w:szCs w:val="22"/>
              </w:rPr>
              <w:t>BIRMINGHAM CAMPUS</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EC76F4F" w:rsidR="005E6C44" w:rsidRDefault="00E502BD" w:rsidP="008C4441">
            <w:pPr>
              <w:rPr>
                <w:rFonts w:ascii="Arial" w:hAnsi="Arial" w:cs="Arial"/>
                <w:sz w:val="22"/>
                <w:szCs w:val="22"/>
              </w:rPr>
            </w:pPr>
            <w:r>
              <w:rPr>
                <w:rFonts w:ascii="Arial" w:hAnsi="Arial" w:cs="Arial"/>
                <w:sz w:val="22"/>
                <w:szCs w:val="22"/>
              </w:rPr>
              <w:t>2</w:t>
            </w:r>
            <w:r w:rsidR="00110786">
              <w:rPr>
                <w:rFonts w:ascii="Arial" w:hAnsi="Arial" w:cs="Arial"/>
                <w:sz w:val="22"/>
                <w:szCs w:val="22"/>
              </w:rPr>
              <w:t>515077</w:t>
            </w:r>
            <w:r>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8841C37" w:rsidR="005E6C44" w:rsidRDefault="00E502BD" w:rsidP="008C4441">
            <w:pPr>
              <w:rPr>
                <w:rFonts w:ascii="Arial" w:hAnsi="Arial" w:cs="Arial"/>
                <w:sz w:val="22"/>
                <w:szCs w:val="22"/>
              </w:rPr>
            </w:pPr>
            <w:r>
              <w:rPr>
                <w:rFonts w:ascii="Arial" w:hAnsi="Arial" w:cs="Arial"/>
                <w:sz w:val="22"/>
                <w:szCs w:val="22"/>
              </w:rPr>
              <w:t>0</w:t>
            </w:r>
            <w:r w:rsidR="00110786">
              <w:rPr>
                <w:rFonts w:ascii="Arial" w:hAnsi="Arial" w:cs="Arial"/>
                <w:sz w:val="22"/>
                <w:szCs w:val="22"/>
              </w:rPr>
              <w:t>7810237152</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7D02052" w:rsidR="005E6C44" w:rsidRPr="004C3A0B" w:rsidRDefault="00E502BD" w:rsidP="00090CF7">
            <w:pPr>
              <w:rPr>
                <w:rFonts w:ascii="Arial" w:hAnsi="Arial" w:cs="Arial"/>
                <w:sz w:val="22"/>
                <w:szCs w:val="22"/>
              </w:rPr>
            </w:pPr>
            <w:r>
              <w:rPr>
                <w:rFonts w:ascii="Arial" w:hAnsi="Arial" w:cs="Arial"/>
                <w:sz w:val="22"/>
                <w:szCs w:val="22"/>
              </w:rPr>
              <w:t>2</w:t>
            </w:r>
            <w:r w:rsidR="00110786">
              <w:rPr>
                <w:rFonts w:ascii="Arial" w:hAnsi="Arial" w:cs="Arial"/>
                <w:sz w:val="22"/>
                <w:szCs w:val="22"/>
              </w:rPr>
              <w:t>515077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F86E2DC" w:rsidR="005E6C44" w:rsidRPr="004C3A0B" w:rsidRDefault="00E502BD" w:rsidP="00090CF7">
            <w:pPr>
              <w:rPr>
                <w:rFonts w:ascii="Arial" w:hAnsi="Arial" w:cs="Arial"/>
                <w:sz w:val="22"/>
                <w:szCs w:val="22"/>
              </w:rPr>
            </w:pPr>
            <w:r>
              <w:rPr>
                <w:rFonts w:ascii="Arial" w:hAnsi="Arial" w:cs="Arial"/>
                <w:sz w:val="22"/>
                <w:szCs w:val="22"/>
              </w:rPr>
              <w:t>MSc 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D6A7777" w:rsidR="005E6C44" w:rsidRPr="004C3A0B" w:rsidRDefault="0063696C" w:rsidP="00090CF7">
            <w:pPr>
              <w:rPr>
                <w:rFonts w:ascii="Arial" w:hAnsi="Arial" w:cs="Arial"/>
                <w:sz w:val="22"/>
                <w:szCs w:val="22"/>
              </w:rPr>
            </w:pPr>
            <w:r w:rsidRPr="0063696C">
              <w:rPr>
                <w:rFonts w:ascii="Arial" w:hAnsi="Arial" w:cs="Arial"/>
                <w:sz w:val="22"/>
                <w:szCs w:val="22"/>
              </w:rPr>
              <w:t>Dr Aliyu Sambo</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E002C1E" w:rsidR="005E6C44" w:rsidRPr="00065801" w:rsidRDefault="0063696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FC53B81" w:rsidR="005E6C44" w:rsidRPr="00065801" w:rsidRDefault="0063696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5CE61B"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t>
            </w:r>
            <w:r w:rsidR="00E502BD">
              <w:rPr>
                <w:rFonts w:ascii="Arial" w:hAnsi="Arial" w:cs="Arial"/>
                <w:sz w:val="22"/>
                <w:szCs w:val="22"/>
              </w:rPr>
              <w:t>Module tutor Approval</w:t>
            </w:r>
            <w:r w:rsidRPr="004C3A0B">
              <w:rPr>
                <w:rFonts w:ascii="Arial" w:hAnsi="Arial" w:cs="Arial"/>
                <w:sz w:val="22"/>
                <w:szCs w:val="22"/>
              </w:rPr>
              <w:t>)</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2F40005" w:rsidR="005E6C44" w:rsidRPr="004C3A0B" w:rsidRDefault="0063696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47A9538A"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5D7EEE72" w:rsidR="005E6C44" w:rsidRPr="00DD0929" w:rsidRDefault="00DC010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88A3369" w:rsidR="005E6C44" w:rsidRPr="004C3A0B" w:rsidRDefault="00DC010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06BD1219" w:rsidR="005E6C44" w:rsidRPr="004C3A0B" w:rsidRDefault="0063696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08FEC233" w:rsidR="005E6C44" w:rsidRPr="00065801" w:rsidRDefault="00DC010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311ADC3C" w:rsidR="005E6C44" w:rsidRPr="004C3A0B" w:rsidRDefault="0063696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B99AB77" w:rsidR="005E6C44" w:rsidRPr="004C3A0B" w:rsidRDefault="000F406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FCEF586" w:rsidR="005E6C44" w:rsidRPr="004C3A0B" w:rsidRDefault="000F4067"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E7911A0" w:rsidR="005E6C44" w:rsidRPr="003257BD" w:rsidRDefault="000F406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3BCC0C0" w:rsidR="005E6C44" w:rsidRPr="003257BD" w:rsidRDefault="000F406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B6EC1B1" w:rsidR="005E6C44" w:rsidRPr="00CE6A02" w:rsidRDefault="000F406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48BC320" w:rsidR="005E6C44" w:rsidRPr="00CE6A02" w:rsidRDefault="0063696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51AF8090" w:rsidR="004C3D85" w:rsidRPr="004C3A0B" w:rsidRDefault="000F406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A5F5344" w:rsidR="004C3D85" w:rsidRPr="004C3A0B" w:rsidRDefault="000F4067" w:rsidP="003C07E3">
            <w:pPr>
              <w:rPr>
                <w:rFonts w:ascii="Arial" w:hAnsi="Arial" w:cs="Arial"/>
                <w:sz w:val="22"/>
                <w:szCs w:val="22"/>
              </w:rPr>
            </w:pPr>
            <w:r w:rsidRPr="000F4067">
              <w:rPr>
                <w:rFonts w:ascii="Arial" w:hAnsi="Arial" w:cs="Arial"/>
                <w:b/>
                <w:bCs/>
                <w:sz w:val="22"/>
                <w:szCs w:val="22"/>
              </w:rPr>
              <w:t>Big Data Analytics Framework for Enhancing Smart City Intelligence</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A3C0214" w:rsidR="004C3D85" w:rsidRPr="00D839CD" w:rsidRDefault="0063696C" w:rsidP="003C07E3">
            <w:pPr>
              <w:rPr>
                <w:rFonts w:ascii="Arial" w:hAnsi="Arial" w:cs="Arial"/>
                <w:sz w:val="22"/>
                <w:szCs w:val="22"/>
              </w:rPr>
            </w:pPr>
            <w:r>
              <w:rPr>
                <w:rFonts w:ascii="Arial" w:hAnsi="Arial" w:cs="Arial"/>
                <w:sz w:val="22"/>
                <w:szCs w:val="22"/>
              </w:rPr>
              <w:t>September 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F84E535" w:rsidR="004C3D85" w:rsidRPr="004C3A0B" w:rsidRDefault="0063696C" w:rsidP="003C07E3">
            <w:pPr>
              <w:rPr>
                <w:rFonts w:ascii="Arial" w:hAnsi="Arial" w:cs="Arial"/>
                <w:sz w:val="22"/>
                <w:szCs w:val="22"/>
              </w:rPr>
            </w:pPr>
            <w:r>
              <w:rPr>
                <w:rFonts w:ascii="Arial" w:hAnsi="Arial" w:cs="Arial"/>
                <w:sz w:val="22"/>
                <w:szCs w:val="22"/>
              </w:rPr>
              <w:t>November 2025</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0F902BD0" w14:textId="026885D8" w:rsidR="00DC0102"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61C7D70" w:rsidR="00F96C3F"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r w:rsidR="00DC0102">
              <w:rPr>
                <w:rFonts w:ascii="Arial" w:hAnsi="Arial" w:cs="Arial"/>
                <w:i/>
              </w:rPr>
              <w:t>:</w:t>
            </w:r>
          </w:p>
          <w:p w14:paraId="66C55BAE" w14:textId="77777777" w:rsidR="00DC0102" w:rsidRDefault="00DC0102" w:rsidP="00DC0102">
            <w:pPr>
              <w:pStyle w:val="ListParagraph"/>
              <w:contextualSpacing w:val="0"/>
              <w:rPr>
                <w:rFonts w:ascii="Arial" w:hAnsi="Arial" w:cs="Arial"/>
                <w:i/>
              </w:rPr>
            </w:pPr>
          </w:p>
          <w:p w14:paraId="0AB7E28F" w14:textId="1E371A02" w:rsidR="00DC0102" w:rsidRDefault="000F4067" w:rsidP="00DC0102">
            <w:pPr>
              <w:pStyle w:val="ListParagraph"/>
              <w:contextualSpacing w:val="0"/>
              <w:rPr>
                <w:rFonts w:ascii="Arial" w:hAnsi="Arial" w:cs="Arial"/>
                <w:i/>
              </w:rPr>
            </w:pPr>
            <w:r w:rsidRPr="000F4067">
              <w:rPr>
                <w:rFonts w:ascii="Arial" w:hAnsi="Arial" w:cs="Arial"/>
                <w:i/>
              </w:rPr>
              <w:t>To design and evaluate a unified Big Data analytics framework capable of processing heterogeneous smart city data in real time, improving urban intelligence and operational decision-making.</w:t>
            </w:r>
          </w:p>
          <w:p w14:paraId="7AD4578C" w14:textId="77777777" w:rsidR="000F4067" w:rsidRPr="006C1FDD" w:rsidRDefault="000F4067" w:rsidP="00DC0102">
            <w:pPr>
              <w:pStyle w:val="ListParagraph"/>
              <w:contextualSpacing w:val="0"/>
              <w:rPr>
                <w:rFonts w:ascii="Arial" w:hAnsi="Arial" w:cs="Arial"/>
                <w:i/>
              </w:rPr>
            </w:pPr>
          </w:p>
          <w:p w14:paraId="51A7B78C" w14:textId="77777777" w:rsidR="00F96C3F"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EF1E769" w14:textId="77777777" w:rsidR="00DC0102" w:rsidRDefault="00DC0102" w:rsidP="00DC0102">
            <w:pPr>
              <w:pStyle w:val="ListParagraph"/>
              <w:contextualSpacing w:val="0"/>
              <w:rPr>
                <w:rFonts w:ascii="Arial" w:hAnsi="Arial" w:cs="Arial"/>
                <w:i/>
              </w:rPr>
            </w:pPr>
          </w:p>
          <w:p w14:paraId="547AD58D" w14:textId="4849DE12" w:rsidR="00DC0102" w:rsidRDefault="000F4067" w:rsidP="00DC0102">
            <w:pPr>
              <w:pStyle w:val="ListParagraph"/>
              <w:contextualSpacing w:val="0"/>
              <w:rPr>
                <w:rFonts w:ascii="Arial" w:hAnsi="Arial" w:cs="Arial"/>
                <w:i/>
              </w:rPr>
            </w:pPr>
            <w:r w:rsidRPr="000F4067">
              <w:rPr>
                <w:rFonts w:ascii="Arial" w:hAnsi="Arial" w:cs="Arial"/>
                <w:i/>
              </w:rPr>
              <w:t>How can a scalable and integrated Big Data analytics framework enhance real-time decision-making and operational efficiency in smart cities?</w:t>
            </w:r>
          </w:p>
          <w:p w14:paraId="5ADF26C0" w14:textId="77777777" w:rsidR="00DC0102" w:rsidRPr="006C1FDD" w:rsidRDefault="00DC0102" w:rsidP="00DC0102">
            <w:pPr>
              <w:pStyle w:val="ListParagraph"/>
              <w:contextualSpacing w:val="0"/>
              <w:rPr>
                <w:rFonts w:ascii="Arial" w:hAnsi="Arial" w:cs="Arial"/>
                <w:i/>
              </w:rPr>
            </w:pPr>
          </w:p>
          <w:p w14:paraId="2A394C41" w14:textId="28EA0568" w:rsidR="00F96C3F"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r w:rsidR="00EA4B32">
              <w:rPr>
                <w:rFonts w:ascii="Arial" w:hAnsi="Arial" w:cs="Arial"/>
                <w:i/>
              </w:rPr>
              <w:t>:</w:t>
            </w:r>
          </w:p>
          <w:p w14:paraId="43D7D9BD" w14:textId="1474F97B" w:rsidR="000F4067" w:rsidRPr="000F4067" w:rsidRDefault="000F4067" w:rsidP="000F4067">
            <w:pPr>
              <w:pStyle w:val="ListParagraph"/>
              <w:numPr>
                <w:ilvl w:val="0"/>
                <w:numId w:val="28"/>
              </w:numPr>
              <w:rPr>
                <w:rFonts w:ascii="Arial" w:hAnsi="Arial" w:cs="Arial"/>
                <w:i/>
                <w:lang w:val="en-IN"/>
              </w:rPr>
            </w:pPr>
            <w:r w:rsidRPr="000F4067">
              <w:rPr>
                <w:rFonts w:ascii="Arial" w:hAnsi="Arial" w:cs="Arial"/>
                <w:i/>
                <w:lang w:val="en-IN"/>
              </w:rPr>
              <w:t>To develop a flexible and scalable Big Data architecture for smart city applications.</w:t>
            </w:r>
          </w:p>
          <w:p w14:paraId="4AC90DF0" w14:textId="47B18F0F" w:rsidR="000F4067" w:rsidRPr="000F4067" w:rsidRDefault="000F4067" w:rsidP="000F4067">
            <w:pPr>
              <w:pStyle w:val="ListParagraph"/>
              <w:numPr>
                <w:ilvl w:val="0"/>
                <w:numId w:val="28"/>
              </w:numPr>
              <w:rPr>
                <w:rFonts w:ascii="Arial" w:hAnsi="Arial" w:cs="Arial"/>
                <w:i/>
                <w:lang w:val="en-IN"/>
              </w:rPr>
            </w:pPr>
            <w:r w:rsidRPr="000F4067">
              <w:rPr>
                <w:rFonts w:ascii="Arial" w:hAnsi="Arial" w:cs="Arial"/>
                <w:i/>
                <w:lang w:val="en-IN"/>
              </w:rPr>
              <w:t>To enable real-time ingestion, processing, and analysis of heterogeneous urban datasets.</w:t>
            </w:r>
          </w:p>
          <w:p w14:paraId="1E2887B5" w14:textId="2ABD8DF1" w:rsidR="000F4067" w:rsidRPr="000F4067" w:rsidRDefault="000F4067" w:rsidP="000F4067">
            <w:pPr>
              <w:pStyle w:val="ListParagraph"/>
              <w:numPr>
                <w:ilvl w:val="0"/>
                <w:numId w:val="28"/>
              </w:numPr>
              <w:rPr>
                <w:rFonts w:ascii="Arial" w:hAnsi="Arial" w:cs="Arial"/>
                <w:i/>
                <w:lang w:val="en-IN"/>
              </w:rPr>
            </w:pPr>
            <w:r w:rsidRPr="000F4067">
              <w:rPr>
                <w:rFonts w:ascii="Arial" w:hAnsi="Arial" w:cs="Arial"/>
                <w:i/>
                <w:lang w:val="en-IN"/>
              </w:rPr>
              <w:t>To evaluate AI/ML predictive models for traffic, energy, and environmental patterns.</w:t>
            </w:r>
          </w:p>
          <w:p w14:paraId="13EAE43A" w14:textId="0CA68386" w:rsidR="000F4067" w:rsidRPr="000F4067" w:rsidRDefault="000F4067" w:rsidP="000F4067">
            <w:pPr>
              <w:pStyle w:val="ListParagraph"/>
              <w:numPr>
                <w:ilvl w:val="0"/>
                <w:numId w:val="28"/>
              </w:numPr>
              <w:rPr>
                <w:rFonts w:ascii="Arial" w:hAnsi="Arial" w:cs="Arial"/>
                <w:i/>
                <w:lang w:val="en-IN"/>
              </w:rPr>
            </w:pPr>
            <w:r w:rsidRPr="000F4067">
              <w:rPr>
                <w:rFonts w:ascii="Arial" w:hAnsi="Arial" w:cs="Arial"/>
                <w:i/>
                <w:lang w:val="en-IN"/>
              </w:rPr>
              <w:t>To ensure ethical, secure, and privacy-compliant data handling.</w:t>
            </w:r>
          </w:p>
          <w:p w14:paraId="7E952B18" w14:textId="77777777" w:rsidR="00F73707" w:rsidRPr="00EA4B32" w:rsidRDefault="00F73707" w:rsidP="00EA4B32">
            <w:pPr>
              <w:pStyle w:val="ListParagraph"/>
              <w:rPr>
                <w:rFonts w:ascii="Arial" w:hAnsi="Arial" w:cs="Arial"/>
                <w:i/>
                <w:lang w:val="en-IN"/>
              </w:rPr>
            </w:pPr>
          </w:p>
          <w:p w14:paraId="1922DADE" w14:textId="77777777" w:rsidR="00EA4B32" w:rsidRPr="009D2E0B" w:rsidRDefault="00EA4B32" w:rsidP="00EA4B32">
            <w:pPr>
              <w:pStyle w:val="ListParagraph"/>
              <w:contextualSpacing w:val="0"/>
              <w:rPr>
                <w:rFonts w:ascii="Arial" w:hAnsi="Arial" w:cs="Arial"/>
                <w:i/>
              </w:rPr>
            </w:pPr>
          </w:p>
          <w:p w14:paraId="732F1DA5" w14:textId="77777777" w:rsidR="00F96C3F"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6146D7E" w14:textId="61529F8D" w:rsidR="000F4067" w:rsidRPr="000F4067" w:rsidRDefault="000F4067" w:rsidP="000F4067">
            <w:pPr>
              <w:pStyle w:val="ListParagraph"/>
              <w:numPr>
                <w:ilvl w:val="0"/>
                <w:numId w:val="29"/>
              </w:numPr>
              <w:rPr>
                <w:rFonts w:ascii="Arial" w:hAnsi="Arial" w:cs="Arial"/>
                <w:i/>
                <w:lang w:val="en-IN"/>
              </w:rPr>
            </w:pPr>
            <w:r w:rsidRPr="000F4067">
              <w:rPr>
                <w:rFonts w:ascii="Arial" w:hAnsi="Arial" w:cs="Arial"/>
                <w:i/>
                <w:lang w:val="en-IN"/>
              </w:rPr>
              <w:t>Identify key smart city data sources and integration challenges.</w:t>
            </w:r>
          </w:p>
          <w:p w14:paraId="48B939DD" w14:textId="12F50A52" w:rsidR="000F4067" w:rsidRPr="000F4067" w:rsidRDefault="000F4067" w:rsidP="000F4067">
            <w:pPr>
              <w:pStyle w:val="ListParagraph"/>
              <w:numPr>
                <w:ilvl w:val="0"/>
                <w:numId w:val="29"/>
              </w:numPr>
              <w:rPr>
                <w:rFonts w:ascii="Arial" w:hAnsi="Arial" w:cs="Arial"/>
                <w:i/>
                <w:lang w:val="en-IN"/>
              </w:rPr>
            </w:pPr>
            <w:r w:rsidRPr="000F4067">
              <w:rPr>
                <w:rFonts w:ascii="Arial" w:hAnsi="Arial" w:cs="Arial"/>
                <w:i/>
                <w:lang w:val="en-IN"/>
              </w:rPr>
              <w:t>Build a layered architecture for ingestion, storage, processing, and analytics.</w:t>
            </w:r>
          </w:p>
          <w:p w14:paraId="04EDAAE1" w14:textId="5BA0B268" w:rsidR="000F4067" w:rsidRPr="000F4067" w:rsidRDefault="000F4067" w:rsidP="000F4067">
            <w:pPr>
              <w:pStyle w:val="ListParagraph"/>
              <w:numPr>
                <w:ilvl w:val="0"/>
                <w:numId w:val="29"/>
              </w:numPr>
              <w:rPr>
                <w:rFonts w:ascii="Arial" w:hAnsi="Arial" w:cs="Arial"/>
                <w:i/>
                <w:lang w:val="en-IN"/>
              </w:rPr>
            </w:pPr>
            <w:r w:rsidRPr="000F4067">
              <w:rPr>
                <w:rFonts w:ascii="Arial" w:hAnsi="Arial" w:cs="Arial"/>
                <w:i/>
                <w:lang w:val="en-IN"/>
              </w:rPr>
              <w:t>Test ML models on publicly available and synthetic datasets.</w:t>
            </w:r>
          </w:p>
          <w:p w14:paraId="2CC13A2E" w14:textId="4A527E93" w:rsidR="000F4067" w:rsidRPr="000F4067" w:rsidRDefault="000F4067" w:rsidP="000F4067">
            <w:pPr>
              <w:pStyle w:val="ListParagraph"/>
              <w:numPr>
                <w:ilvl w:val="0"/>
                <w:numId w:val="29"/>
              </w:numPr>
              <w:rPr>
                <w:rFonts w:ascii="Arial" w:hAnsi="Arial" w:cs="Arial"/>
                <w:i/>
                <w:lang w:val="en-IN"/>
              </w:rPr>
            </w:pPr>
            <w:r w:rsidRPr="000F4067">
              <w:rPr>
                <w:rFonts w:ascii="Arial" w:hAnsi="Arial" w:cs="Arial"/>
                <w:i/>
                <w:lang w:val="en-IN"/>
              </w:rPr>
              <w:t>Benchmark framework performance (latency, throughput, accuracy).</w:t>
            </w:r>
          </w:p>
          <w:p w14:paraId="0BE1B248" w14:textId="5DD1B9CE" w:rsidR="000F4067" w:rsidRPr="000F4067" w:rsidRDefault="000F4067" w:rsidP="000F4067">
            <w:pPr>
              <w:pStyle w:val="ListParagraph"/>
              <w:numPr>
                <w:ilvl w:val="0"/>
                <w:numId w:val="29"/>
              </w:numPr>
              <w:rPr>
                <w:rFonts w:ascii="Arial" w:hAnsi="Arial" w:cs="Arial"/>
                <w:i/>
                <w:lang w:val="en-IN"/>
              </w:rPr>
            </w:pPr>
            <w:r w:rsidRPr="000F4067">
              <w:rPr>
                <w:rFonts w:ascii="Arial" w:hAnsi="Arial" w:cs="Arial"/>
                <w:i/>
                <w:lang w:val="en-IN"/>
              </w:rPr>
              <w:t>Recommend privacy, security, and ethical compliance measures.</w:t>
            </w:r>
          </w:p>
          <w:p w14:paraId="4D11690E" w14:textId="77777777" w:rsidR="00EA4B32" w:rsidRPr="009D2E0B" w:rsidRDefault="00EA4B32" w:rsidP="00EA4B32">
            <w:pPr>
              <w:pStyle w:val="ListParagraph"/>
              <w:ind w:left="714"/>
              <w:contextualSpacing w:val="0"/>
              <w:rPr>
                <w:rFonts w:ascii="Arial" w:hAnsi="Arial" w:cs="Arial"/>
                <w:i/>
              </w:rPr>
            </w:pP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76A4F513" w14:textId="77777777" w:rsidR="00842AF5" w:rsidRPr="00842AF5" w:rsidRDefault="00F96C3F" w:rsidP="00F96C3F">
            <w:pPr>
              <w:pStyle w:val="ListParagraph"/>
              <w:numPr>
                <w:ilvl w:val="0"/>
                <w:numId w:val="26"/>
              </w:numPr>
              <w:contextualSpacing w:val="0"/>
              <w:rPr>
                <w:rFonts w:ascii="Arial" w:hAnsi="Arial" w:cs="Arial"/>
              </w:rPr>
            </w:pPr>
            <w:r w:rsidRPr="009D2E0B">
              <w:rPr>
                <w:rFonts w:ascii="Arial" w:hAnsi="Arial" w:cs="Arial"/>
                <w:i/>
              </w:rPr>
              <w:t>How it addresses an area of importance.</w:t>
            </w:r>
          </w:p>
          <w:p w14:paraId="315AC979" w14:textId="77777777" w:rsidR="00842AF5" w:rsidRPr="000F4067" w:rsidRDefault="00842AF5" w:rsidP="00842AF5">
            <w:pPr>
              <w:spacing w:before="120" w:after="120"/>
              <w:rPr>
                <w:rFonts w:ascii="Arial" w:hAnsi="Arial" w:cs="Arial"/>
                <w:bCs/>
                <w:sz w:val="22"/>
                <w:szCs w:val="22"/>
                <w:lang w:val="en-IN"/>
              </w:rPr>
            </w:pPr>
            <w:r w:rsidRPr="000F4067">
              <w:rPr>
                <w:rFonts w:ascii="Arial" w:hAnsi="Arial" w:cs="Arial"/>
                <w:bCs/>
                <w:sz w:val="22"/>
                <w:szCs w:val="22"/>
                <w:lang w:val="en-IN"/>
              </w:rPr>
              <w:t>This research focuses on developing an integrated Big Data analytics framework to enhance the intelligence, efficiency, and sustainability of smart cities through real-time data processing and machine learning. Smart cities generate massive volumes of heterogeneous data from IoT sensors, transportation systems, environmental monitors, and public utilities. However, existing systems are often siloed, fragmented, and unable to process large, fast, and varied data streams in real time. This creates major gaps in urban decision-making, efficiency, and citizen experience.</w:t>
            </w:r>
          </w:p>
          <w:p w14:paraId="02EFEC45" w14:textId="77777777" w:rsidR="00842AF5" w:rsidRPr="000F4067" w:rsidRDefault="00842AF5" w:rsidP="00842AF5">
            <w:pPr>
              <w:spacing w:before="120" w:after="120"/>
              <w:rPr>
                <w:rFonts w:ascii="Arial" w:hAnsi="Arial" w:cs="Arial"/>
                <w:bCs/>
                <w:sz w:val="22"/>
                <w:szCs w:val="22"/>
                <w:lang w:val="en-IN"/>
              </w:rPr>
            </w:pPr>
            <w:r w:rsidRPr="000F4067">
              <w:rPr>
                <w:rFonts w:ascii="Arial" w:hAnsi="Arial" w:cs="Arial"/>
                <w:bCs/>
                <w:sz w:val="22"/>
                <w:szCs w:val="22"/>
                <w:lang w:val="en-IN"/>
              </w:rPr>
              <w:lastRenderedPageBreak/>
              <w:t xml:space="preserve">The purpose of this research is to design and experimentally test a scalable, flexible Big Data analytics model that can ingest, store, process, and analyse diverse urban datasets. The research question guiding this study is: </w:t>
            </w:r>
            <w:r w:rsidRPr="000F4067">
              <w:rPr>
                <w:rFonts w:ascii="Arial" w:hAnsi="Arial" w:cs="Arial"/>
                <w:bCs/>
                <w:i/>
                <w:iCs/>
                <w:sz w:val="22"/>
                <w:szCs w:val="22"/>
                <w:lang w:val="en-IN"/>
              </w:rPr>
              <w:t>“How can an integrated Big Data analytics framework improve real-time decision-making and operational efficiency in smart cities?”</w:t>
            </w:r>
          </w:p>
          <w:p w14:paraId="4947C737" w14:textId="77777777" w:rsidR="00842AF5" w:rsidRPr="000F4067" w:rsidRDefault="00842AF5" w:rsidP="00842AF5">
            <w:pPr>
              <w:spacing w:before="120" w:after="120"/>
              <w:rPr>
                <w:rFonts w:ascii="Arial" w:hAnsi="Arial" w:cs="Arial"/>
                <w:bCs/>
                <w:sz w:val="22"/>
                <w:szCs w:val="22"/>
                <w:lang w:val="en-IN"/>
              </w:rPr>
            </w:pPr>
            <w:r w:rsidRPr="000F4067">
              <w:rPr>
                <w:rFonts w:ascii="Arial" w:hAnsi="Arial" w:cs="Arial"/>
                <w:bCs/>
                <w:sz w:val="22"/>
                <w:szCs w:val="22"/>
                <w:lang w:val="en-IN"/>
              </w:rPr>
              <w:t>The aims are to identify integration challenges, build a scalable architecture, evaluate machine-learning-based predictive models, and ensure privacy-compliant data handling. The objectives include defining data sources, designing a layered analytical workflow, testing predictive algorithms, and recommending ethical data management practices.</w:t>
            </w:r>
          </w:p>
          <w:p w14:paraId="61B27301" w14:textId="77777777" w:rsidR="00842AF5" w:rsidRPr="000F4067" w:rsidRDefault="00842AF5" w:rsidP="00842AF5">
            <w:pPr>
              <w:spacing w:before="120" w:after="120"/>
              <w:rPr>
                <w:rFonts w:ascii="Arial" w:hAnsi="Arial" w:cs="Arial"/>
                <w:bCs/>
                <w:sz w:val="22"/>
                <w:szCs w:val="22"/>
                <w:lang w:val="en-IN"/>
              </w:rPr>
            </w:pPr>
            <w:r w:rsidRPr="000F4067">
              <w:rPr>
                <w:rFonts w:ascii="Arial" w:hAnsi="Arial" w:cs="Arial"/>
                <w:bCs/>
                <w:sz w:val="22"/>
                <w:szCs w:val="22"/>
                <w:lang w:val="en-IN"/>
              </w:rPr>
              <w:t>Existing research highlights IoT, AI, and cloud/edge computing as essential enablers of smart city analytics but shows major gaps in interoperability, scalability, and ethical governance. This project builds upon those findings by producing a practical, experimentally validated framework rather than just theoretical models.</w:t>
            </w:r>
          </w:p>
          <w:p w14:paraId="15F2DF08" w14:textId="77777777" w:rsidR="00842AF5" w:rsidRPr="000F4067" w:rsidRDefault="00842AF5" w:rsidP="00842AF5">
            <w:pPr>
              <w:spacing w:before="120" w:after="120"/>
              <w:rPr>
                <w:rFonts w:ascii="Arial" w:hAnsi="Arial" w:cs="Arial"/>
                <w:b/>
                <w:sz w:val="22"/>
                <w:szCs w:val="22"/>
                <w:lang w:val="en-IN"/>
              </w:rPr>
            </w:pPr>
            <w:r w:rsidRPr="000F4067">
              <w:rPr>
                <w:rFonts w:ascii="Arial" w:hAnsi="Arial" w:cs="Arial"/>
                <w:bCs/>
                <w:sz w:val="22"/>
                <w:szCs w:val="22"/>
                <w:lang w:val="en-IN"/>
              </w:rPr>
              <w:t>The research adds value by offering a unified architecture that addresses real-time processing, data heterogeneity, and predictive modelling for urban services such as traffic, environment, and energy. Its importance lies in supporting more sustainable, responsive, and data-driven city operations while ensuring ethical and privacy-compliant Big Data practices</w:t>
            </w:r>
            <w:r w:rsidRPr="000F4067">
              <w:rPr>
                <w:rFonts w:ascii="Arial" w:hAnsi="Arial" w:cs="Arial"/>
                <w:b/>
                <w:sz w:val="22"/>
                <w:szCs w:val="22"/>
                <w:lang w:val="en-IN"/>
              </w:rPr>
              <w:t>.</w:t>
            </w:r>
          </w:p>
          <w:p w14:paraId="0F2B91CF" w14:textId="7EE3724D" w:rsidR="00F96C3F" w:rsidRPr="009D2E0B" w:rsidRDefault="00F96C3F" w:rsidP="00842AF5">
            <w:pPr>
              <w:pStyle w:val="ListParagraph"/>
              <w:contextualSpacing w:val="0"/>
              <w:rPr>
                <w:rFonts w:ascii="Arial" w:hAnsi="Arial" w:cs="Arial"/>
              </w:rPr>
            </w:pPr>
            <w:r w:rsidRPr="009D2E0B">
              <w:rPr>
                <w:rFonts w:ascii="Arial" w:hAnsi="Arial" w:cs="Arial"/>
                <w:i/>
              </w:rPr>
              <w:t xml:space="preserv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lastRenderedPageBreak/>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9FAA3A4" w14:textId="0FBE4F6B" w:rsidR="00F96C3F" w:rsidRDefault="00A04B62" w:rsidP="00F96C3F">
            <w:pPr>
              <w:rPr>
                <w:rFonts w:ascii="Arial" w:hAnsi="Arial" w:cs="Arial"/>
              </w:rPr>
            </w:pPr>
            <w:r w:rsidRPr="00A04B62">
              <w:rPr>
                <w:rFonts w:ascii="Arial" w:hAnsi="Arial" w:cs="Arial"/>
                <w:i/>
                <w:iCs/>
              </w:rPr>
              <w:t>The study uses a Design Science Research (DSR) approach. Methods include system design, software development, and experimental evaluation. Public smart city datasets and synthetic data will be used. Tools include Apache Kafka (streaming), Apache Spark (distributed processing), Python, TensorFlow/PyTorch (ML models), and NoSQL databases (Cassandra/MongoDB). Data will only include anonymised open-source datasets. No human participants are involved. Metrics such as latency, throughput, and predictive accuracy will be used to evaluate performance.</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131219C" w:rsidR="00F96C3F" w:rsidRPr="006C1FDD" w:rsidRDefault="00BC2F63" w:rsidP="00F96C3F">
            <w:pPr>
              <w:rPr>
                <w:rFonts w:ascii="Arial" w:hAnsi="Arial" w:cs="Arial"/>
              </w:rPr>
            </w:pPr>
            <w:r w:rsidRPr="00BC2F63">
              <w:rPr>
                <w:rFonts w:ascii="Arial" w:hAnsi="Arial" w:cs="Arial"/>
              </w:rPr>
              <w:t>How can an integrated big data analytics framework overcome data fragmentation to enhance sustainable urban intelligence in smart cities?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7A85993A" w14:textId="1A85368F" w:rsidR="00A04B62" w:rsidRPr="000F4067" w:rsidRDefault="00A04B62" w:rsidP="00A04B62">
            <w:pPr>
              <w:pStyle w:val="ListParagraph"/>
              <w:numPr>
                <w:ilvl w:val="0"/>
                <w:numId w:val="28"/>
              </w:numPr>
              <w:rPr>
                <w:rFonts w:ascii="Arial" w:hAnsi="Arial" w:cs="Arial"/>
                <w:i/>
                <w:lang w:val="en-IN"/>
              </w:rPr>
            </w:pPr>
            <w:r w:rsidRPr="000F4067">
              <w:rPr>
                <w:rFonts w:ascii="Arial" w:hAnsi="Arial" w:cs="Arial"/>
                <w:i/>
                <w:lang w:val="en-IN"/>
              </w:rPr>
              <w:t>To develop a flexible and scalable Big Data architecture for smart city applications.</w:t>
            </w:r>
          </w:p>
          <w:p w14:paraId="7254369D" w14:textId="77777777" w:rsidR="00A04B62" w:rsidRPr="000F4067" w:rsidRDefault="00A04B62" w:rsidP="00A04B62">
            <w:pPr>
              <w:pStyle w:val="ListParagraph"/>
              <w:numPr>
                <w:ilvl w:val="0"/>
                <w:numId w:val="28"/>
              </w:numPr>
              <w:rPr>
                <w:rFonts w:ascii="Arial" w:hAnsi="Arial" w:cs="Arial"/>
                <w:i/>
                <w:lang w:val="en-IN"/>
              </w:rPr>
            </w:pPr>
            <w:r w:rsidRPr="000F4067">
              <w:rPr>
                <w:rFonts w:ascii="Arial" w:hAnsi="Arial" w:cs="Arial"/>
                <w:i/>
                <w:lang w:val="en-IN"/>
              </w:rPr>
              <w:t>To enable real-time ingestion, processing, and analysis of heterogeneous urban datasets.</w:t>
            </w:r>
          </w:p>
          <w:p w14:paraId="23C00F36" w14:textId="77777777" w:rsidR="00A04B62" w:rsidRPr="000F4067" w:rsidRDefault="00A04B62" w:rsidP="00A04B62">
            <w:pPr>
              <w:pStyle w:val="ListParagraph"/>
              <w:numPr>
                <w:ilvl w:val="0"/>
                <w:numId w:val="28"/>
              </w:numPr>
              <w:rPr>
                <w:rFonts w:ascii="Arial" w:hAnsi="Arial" w:cs="Arial"/>
                <w:i/>
                <w:lang w:val="en-IN"/>
              </w:rPr>
            </w:pPr>
            <w:r w:rsidRPr="000F4067">
              <w:rPr>
                <w:rFonts w:ascii="Arial" w:hAnsi="Arial" w:cs="Arial"/>
                <w:i/>
                <w:lang w:val="en-IN"/>
              </w:rPr>
              <w:t>To evaluate AI/ML predictive models for traffic, energy, and environmental patterns.</w:t>
            </w:r>
          </w:p>
          <w:p w14:paraId="11C896B4" w14:textId="238B4B69" w:rsidR="00F96C3F" w:rsidRPr="00A04B62" w:rsidRDefault="00A04B62" w:rsidP="00A04B62">
            <w:pPr>
              <w:pStyle w:val="ListParagraph"/>
              <w:numPr>
                <w:ilvl w:val="0"/>
                <w:numId w:val="28"/>
              </w:numPr>
              <w:rPr>
                <w:rFonts w:ascii="Arial" w:hAnsi="Arial" w:cs="Arial"/>
              </w:rPr>
            </w:pPr>
            <w:r w:rsidRPr="00A04B62">
              <w:rPr>
                <w:rFonts w:ascii="Arial" w:hAnsi="Arial" w:cs="Arial"/>
                <w:i/>
                <w:lang w:val="en-IN"/>
              </w:rPr>
              <w:t>To ensure ethical, secure, and privacy-compliant data handling.</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1A536F1" w14:textId="77777777" w:rsidR="00A04B62" w:rsidRPr="000F4067" w:rsidRDefault="00A04B62" w:rsidP="00A04B62">
            <w:pPr>
              <w:pStyle w:val="ListParagraph"/>
              <w:numPr>
                <w:ilvl w:val="0"/>
                <w:numId w:val="29"/>
              </w:numPr>
              <w:rPr>
                <w:rFonts w:ascii="Arial" w:hAnsi="Arial" w:cs="Arial"/>
                <w:i/>
                <w:lang w:val="en-IN"/>
              </w:rPr>
            </w:pPr>
            <w:r w:rsidRPr="000F4067">
              <w:rPr>
                <w:rFonts w:ascii="Arial" w:hAnsi="Arial" w:cs="Arial"/>
                <w:i/>
                <w:lang w:val="en-IN"/>
              </w:rPr>
              <w:t>Identify key smart city data sources and integration challenges.</w:t>
            </w:r>
          </w:p>
          <w:p w14:paraId="2A397EFD" w14:textId="77777777" w:rsidR="00A04B62" w:rsidRPr="000F4067" w:rsidRDefault="00A04B62" w:rsidP="00A04B62">
            <w:pPr>
              <w:pStyle w:val="ListParagraph"/>
              <w:numPr>
                <w:ilvl w:val="0"/>
                <w:numId w:val="29"/>
              </w:numPr>
              <w:rPr>
                <w:rFonts w:ascii="Arial" w:hAnsi="Arial" w:cs="Arial"/>
                <w:i/>
                <w:lang w:val="en-IN"/>
              </w:rPr>
            </w:pPr>
            <w:r w:rsidRPr="000F4067">
              <w:rPr>
                <w:rFonts w:ascii="Arial" w:hAnsi="Arial" w:cs="Arial"/>
                <w:i/>
                <w:lang w:val="en-IN"/>
              </w:rPr>
              <w:t>Build a layered architecture for ingestion, storage, processing, and analytics.</w:t>
            </w:r>
          </w:p>
          <w:p w14:paraId="7AC975AA" w14:textId="77777777" w:rsidR="00A04B62" w:rsidRPr="000F4067" w:rsidRDefault="00A04B62" w:rsidP="00A04B62">
            <w:pPr>
              <w:pStyle w:val="ListParagraph"/>
              <w:numPr>
                <w:ilvl w:val="0"/>
                <w:numId w:val="29"/>
              </w:numPr>
              <w:rPr>
                <w:rFonts w:ascii="Arial" w:hAnsi="Arial" w:cs="Arial"/>
                <w:i/>
                <w:lang w:val="en-IN"/>
              </w:rPr>
            </w:pPr>
            <w:r w:rsidRPr="000F4067">
              <w:rPr>
                <w:rFonts w:ascii="Arial" w:hAnsi="Arial" w:cs="Arial"/>
                <w:i/>
                <w:lang w:val="en-IN"/>
              </w:rPr>
              <w:t>Test ML models on publicly available and synthetic datasets.</w:t>
            </w:r>
          </w:p>
          <w:p w14:paraId="1DB3FF15" w14:textId="77777777" w:rsidR="00A04B62" w:rsidRPr="000F4067" w:rsidRDefault="00A04B62" w:rsidP="00A04B62">
            <w:pPr>
              <w:pStyle w:val="ListParagraph"/>
              <w:numPr>
                <w:ilvl w:val="0"/>
                <w:numId w:val="29"/>
              </w:numPr>
              <w:rPr>
                <w:rFonts w:ascii="Arial" w:hAnsi="Arial" w:cs="Arial"/>
                <w:i/>
                <w:lang w:val="en-IN"/>
              </w:rPr>
            </w:pPr>
            <w:r w:rsidRPr="000F4067">
              <w:rPr>
                <w:rFonts w:ascii="Arial" w:hAnsi="Arial" w:cs="Arial"/>
                <w:i/>
                <w:lang w:val="en-IN"/>
              </w:rPr>
              <w:t>Benchmark framework performance (latency, throughput, accuracy).</w:t>
            </w:r>
          </w:p>
          <w:p w14:paraId="1D4D9A14" w14:textId="77777777" w:rsidR="00A04B62" w:rsidRPr="000F4067" w:rsidRDefault="00A04B62" w:rsidP="00A04B62">
            <w:pPr>
              <w:pStyle w:val="ListParagraph"/>
              <w:numPr>
                <w:ilvl w:val="0"/>
                <w:numId w:val="29"/>
              </w:numPr>
              <w:rPr>
                <w:rFonts w:ascii="Arial" w:hAnsi="Arial" w:cs="Arial"/>
                <w:i/>
                <w:lang w:val="en-IN"/>
              </w:rPr>
            </w:pPr>
            <w:r w:rsidRPr="000F4067">
              <w:rPr>
                <w:rFonts w:ascii="Arial" w:hAnsi="Arial" w:cs="Arial"/>
                <w:i/>
                <w:lang w:val="en-IN"/>
              </w:rPr>
              <w:t>Recommend privacy, security, and ethical compliance measures.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C43CAE6" w:rsidR="00F96C3F" w:rsidRPr="004C3A0B" w:rsidRDefault="00842AF5" w:rsidP="00F96C3F">
            <w:pPr>
              <w:rPr>
                <w:rFonts w:ascii="Arial" w:hAnsi="Arial" w:cs="Arial"/>
                <w:sz w:val="22"/>
                <w:szCs w:val="22"/>
              </w:rPr>
            </w:pPr>
            <w:r w:rsidRPr="00842AF5">
              <w:rPr>
                <w:rFonts w:ascii="Arial" w:hAnsi="Arial" w:cs="Arial"/>
                <w:sz w:val="22"/>
                <w:szCs w:val="22"/>
              </w:rPr>
              <w:t xml:space="preserve">Provide a summary of all the methods that </w:t>
            </w:r>
            <w:r w:rsidRPr="00842AF5">
              <w:rPr>
                <w:rFonts w:ascii="Arial" w:hAnsi="Arial" w:cs="Arial"/>
                <w:b/>
                <w:bCs/>
                <w:sz w:val="22"/>
                <w:szCs w:val="22"/>
              </w:rPr>
              <w:t>may</w:t>
            </w:r>
            <w:r w:rsidRPr="00842AF5">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48281C3E" w14:textId="77777777" w:rsidR="003E38C6" w:rsidRDefault="003E38C6" w:rsidP="00F96C3F">
            <w:pPr>
              <w:rPr>
                <w:rFonts w:ascii="Arial" w:hAnsi="Arial" w:cs="Arial"/>
                <w:sz w:val="22"/>
                <w:szCs w:val="22"/>
              </w:rPr>
            </w:pPr>
            <w:r w:rsidRPr="003E38C6">
              <w:rPr>
                <w:rFonts w:ascii="Arial" w:hAnsi="Arial" w:cs="Arial"/>
                <w:sz w:val="22"/>
                <w:szCs w:val="22"/>
              </w:rPr>
              <w:t xml:space="preserve">This research applies a technical and system-oriented methodology designed to build and evaluate a functional Big Data analytics framework for smart cities. Since the study does not involve human subjects or the collection of personal information, the procedures are entirely computational and data-driven. </w:t>
            </w:r>
          </w:p>
          <w:p w14:paraId="63CA4FE7" w14:textId="77777777" w:rsidR="003E38C6" w:rsidRDefault="003E38C6" w:rsidP="00F96C3F">
            <w:pPr>
              <w:rPr>
                <w:rFonts w:ascii="Arial" w:hAnsi="Arial" w:cs="Arial"/>
                <w:sz w:val="22"/>
                <w:szCs w:val="22"/>
              </w:rPr>
            </w:pPr>
          </w:p>
          <w:p w14:paraId="0687532F" w14:textId="45D05143" w:rsidR="00F96C3F" w:rsidRDefault="003E38C6" w:rsidP="00F96C3F">
            <w:pPr>
              <w:rPr>
                <w:rFonts w:ascii="Arial" w:hAnsi="Arial" w:cs="Arial"/>
                <w:sz w:val="22"/>
                <w:szCs w:val="22"/>
              </w:rPr>
            </w:pPr>
            <w:r w:rsidRPr="003E38C6">
              <w:rPr>
                <w:rFonts w:ascii="Arial" w:hAnsi="Arial" w:cs="Arial"/>
                <w:sz w:val="22"/>
                <w:szCs w:val="22"/>
              </w:rPr>
              <w:t>The project begins by defining the requirements of an analytics system that can manage diverse, high-volume urban datasets. Based on these requirements, a modular architecture will be designed that includes components for data ingestion, scalable storage, distributed processing, machine learning analysis, and output visualisation. Tools such as Apache Kafka will be used to simulate real-time urban data streams, while Apache Spark will support parallel processing of large datasets. NoSQL solutions such as MongoDB or Cassandra will be used to store heterogeneous data due to their ability to scale horizontally. Python, along with libraries such as Pandas, NumPy, Scikit-learn, TensorFlow, and PyTorch, will be used for implementing analytical models.</w:t>
            </w:r>
          </w:p>
          <w:p w14:paraId="03C3261A" w14:textId="77777777" w:rsidR="003E38C6" w:rsidRDefault="003E38C6" w:rsidP="00F96C3F">
            <w:pPr>
              <w:rPr>
                <w:rFonts w:ascii="Arial" w:hAnsi="Arial" w:cs="Arial"/>
                <w:sz w:val="22"/>
                <w:szCs w:val="22"/>
              </w:rPr>
            </w:pPr>
          </w:p>
          <w:p w14:paraId="3333CCA2" w14:textId="7D7DA406" w:rsidR="003E38C6" w:rsidRDefault="003E38C6" w:rsidP="00F96C3F">
            <w:pPr>
              <w:rPr>
                <w:rFonts w:ascii="Arial" w:hAnsi="Arial" w:cs="Arial"/>
                <w:sz w:val="22"/>
                <w:szCs w:val="22"/>
              </w:rPr>
            </w:pPr>
            <w:r w:rsidRPr="003E38C6">
              <w:rPr>
                <w:rFonts w:ascii="Arial" w:hAnsi="Arial" w:cs="Arial"/>
                <w:sz w:val="22"/>
                <w:szCs w:val="22"/>
              </w:rPr>
              <w:t>The next stage of the methodology involves gathering open-source, anonymised smart city datasets relating to transportation, environment, weather, and resource usage. These datasets will be pre-processed to ensure quality by handling missing values, filtering noise, converting formats, and engineering relevant features. Machine learning models will then be developed to support predictive and analytical tasks such as traffic forecasting, anomaly detection, and environmental pattern recognition. Their performance will be evaluated using recognised metrics including accuracy, precision, F1-score, Mean Absolute Error (MAE), and latency. The completed framework will be deployed and tested in a controlled environment using both real-world and synthetic data streams to evaluate its scalability, response speed, and overall effectiveness. All work will be carried out on secure, password-protected systems and cloud platforms following data protection best practices. The study concludes with a detailed assessment of the framework’s technical performance and recommendations for smart city applications.</w:t>
            </w:r>
          </w:p>
          <w:p w14:paraId="26AA7A06" w14:textId="77777777" w:rsidR="003E38C6" w:rsidRPr="004C3A0B" w:rsidRDefault="003E38C6"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0E4D9D8C" w:rsidR="00B23BFF" w:rsidRPr="004C3A0B" w:rsidRDefault="00EA4B32" w:rsidP="003C07E3">
            <w:pPr>
              <w:rPr>
                <w:rFonts w:ascii="Arial" w:hAnsi="Arial" w:cs="Arial"/>
                <w:sz w:val="22"/>
                <w:szCs w:val="22"/>
              </w:rPr>
            </w:pPr>
            <w:r w:rsidRPr="00EA4B32">
              <w:rPr>
                <w:rFonts w:ascii="Arial" w:hAnsi="Arial" w:cs="Arial"/>
                <w:sz w:val="22"/>
                <w:szCs w:val="22"/>
              </w:rPr>
              <w:t>All research will be conducted online using digital libraries, academic databases, and UWTSD resources.</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6B6F0CA2" w14:textId="6D9B2FB4" w:rsidR="00B23BFF" w:rsidRPr="004C3A0B" w:rsidRDefault="003E38C6" w:rsidP="003C07E3">
            <w:pPr>
              <w:rPr>
                <w:rFonts w:ascii="Arial" w:hAnsi="Arial" w:cs="Arial"/>
                <w:sz w:val="22"/>
                <w:szCs w:val="22"/>
              </w:rPr>
            </w:pPr>
            <w:r w:rsidRPr="003E38C6">
              <w:rPr>
                <w:rFonts w:ascii="Arial" w:hAnsi="Arial" w:cs="Arial"/>
                <w:sz w:val="22"/>
                <w:szCs w:val="22"/>
              </w:rPr>
              <w:t>Using university lab and personal laptop</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1C40DBDF" w14:textId="77777777" w:rsidR="00B23BFF" w:rsidRDefault="00B23BFF" w:rsidP="003C07E3">
            <w:pPr>
              <w:rPr>
                <w:rFonts w:ascii="Arial" w:hAnsi="Arial" w:cs="Arial"/>
                <w:sz w:val="22"/>
                <w:szCs w:val="22"/>
              </w:rPr>
            </w:pPr>
          </w:p>
          <w:p w14:paraId="7F3FCE01" w14:textId="557BFD2F" w:rsidR="00B23BFF" w:rsidRPr="004C3A0B" w:rsidRDefault="003E38C6" w:rsidP="003C07E3">
            <w:pPr>
              <w:rPr>
                <w:rFonts w:ascii="Arial" w:hAnsi="Arial" w:cs="Arial"/>
                <w:sz w:val="22"/>
                <w:szCs w:val="22"/>
              </w:rPr>
            </w:pPr>
            <w:r w:rsidRPr="003E38C6">
              <w:rPr>
                <w:rFonts w:ascii="Arial" w:hAnsi="Arial" w:cs="Arial"/>
                <w:sz w:val="22"/>
                <w:szCs w:val="22"/>
              </w:rPr>
              <w:t xml:space="preserve">Not Applicable </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0DA3008" w:rsidR="004942B0" w:rsidRPr="00090CF7" w:rsidRDefault="00EA4B3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E6DD1E7"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6712A87"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26B323B"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D313935"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C31074D"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2BEEC91"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80B124B"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C86FC17"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406BA93" w:rsidR="00C11423" w:rsidRPr="004C3A0B" w:rsidRDefault="00EA4B3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A5D47B8" w:rsidR="00C11423" w:rsidRPr="004C3A0B" w:rsidRDefault="00EA4B3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6D2F4B7" w:rsidR="00C11423" w:rsidRPr="004C3A0B" w:rsidRDefault="00EA4B3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80107AD" w:rsidR="00C11423" w:rsidRPr="004C3A0B" w:rsidRDefault="00EA4B3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0551F2F" w:rsidR="00C11423" w:rsidRPr="004C3A0B" w:rsidRDefault="00EA4B3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050754F" w:rsidR="00C11423" w:rsidRPr="006C1FDD" w:rsidRDefault="00EA4B32"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9756156" w:rsidR="00ED0C59" w:rsidRPr="004C3A0B" w:rsidRDefault="00A04B6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2DB60157" w:rsidR="00ED0C59" w:rsidRPr="004C3A0B" w:rsidRDefault="00A04B6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BAD54AA" w:rsidR="00ED0C59" w:rsidRPr="004C3A0B" w:rsidRDefault="00A04B6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806A889" w:rsidR="00ED0C59" w:rsidRPr="004C3A0B" w:rsidRDefault="00A04B6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B7BE55E" w:rsidR="00ED0C59" w:rsidRPr="004C3A0B" w:rsidRDefault="00A04B6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B2397B3" w:rsidR="00ED0C59" w:rsidRPr="004C3A0B" w:rsidRDefault="00A04B6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EF2EEB2" w:rsidR="00ED0C59" w:rsidRPr="004C3A0B" w:rsidRDefault="00A04B6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4EB8C76" w:rsidR="00ED0C59" w:rsidRPr="004C3A0B" w:rsidRDefault="00A04B6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4DEC3E0" w:rsidR="00ED0C59" w:rsidRPr="004C3A0B" w:rsidRDefault="00A04B6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6F476CC9" w14:textId="0DC8F5F5" w:rsidR="00025F69" w:rsidRPr="004C3A0B" w:rsidRDefault="003E38C6" w:rsidP="003257BD">
            <w:pPr>
              <w:rPr>
                <w:rFonts w:ascii="Arial" w:hAnsi="Arial" w:cs="Arial"/>
                <w:sz w:val="22"/>
                <w:szCs w:val="22"/>
              </w:rPr>
            </w:pPr>
            <w:r w:rsidRPr="003E38C6">
              <w:rPr>
                <w:rFonts w:ascii="Arial" w:hAnsi="Arial" w:cs="Arial"/>
                <w:sz w:val="22"/>
                <w:szCs w:val="22"/>
              </w:rPr>
              <w:t>Not Applicable, no participants will be recruited</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79429E6C" w14:textId="77777777" w:rsidR="003E38C6" w:rsidRPr="003E38C6" w:rsidRDefault="003E38C6" w:rsidP="003E38C6">
            <w:pPr>
              <w:rPr>
                <w:rFonts w:ascii="Arial" w:hAnsi="Arial" w:cs="Arial"/>
                <w:sz w:val="22"/>
                <w:szCs w:val="22"/>
              </w:rPr>
            </w:pPr>
            <w:r w:rsidRPr="003E38C6">
              <w:rPr>
                <w:rFonts w:ascii="Arial" w:hAnsi="Arial" w:cs="Arial"/>
                <w:sz w:val="22"/>
                <w:szCs w:val="22"/>
              </w:rPr>
              <w:t xml:space="preserve">Not Applicable, only secondary data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4AA648C4" w:rsidR="00025F69" w:rsidRPr="004C3A0B" w:rsidRDefault="003E38C6" w:rsidP="003257BD">
            <w:pPr>
              <w:rPr>
                <w:rFonts w:ascii="Arial" w:hAnsi="Arial" w:cs="Arial"/>
                <w:sz w:val="22"/>
                <w:szCs w:val="22"/>
              </w:rPr>
            </w:pPr>
            <w:r w:rsidRPr="003E38C6">
              <w:rPr>
                <w:rFonts w:ascii="Arial" w:hAnsi="Arial" w:cs="Arial"/>
                <w:sz w:val="22"/>
                <w:szCs w:val="22"/>
              </w:rPr>
              <w:t>Not Applicable, no participants are involved in this research.</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849555F" w:rsidR="00025F69" w:rsidRPr="004C3A0B" w:rsidRDefault="003E38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D4F59B7" w:rsidR="00025F69" w:rsidRPr="004C3A0B" w:rsidRDefault="003E3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8EE5C2A" w:rsidR="00025F69" w:rsidRPr="004C3A0B" w:rsidRDefault="003E3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9FF98F8" w:rsidR="00025F69" w:rsidRPr="004C3A0B" w:rsidRDefault="003E3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DC83098" w:rsidR="00025F69" w:rsidRPr="004C3A0B" w:rsidRDefault="003E3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2A2050B0" w:rsidR="00025F69" w:rsidRPr="004C3A0B" w:rsidRDefault="003E3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940C99C" w:rsidR="00025F69" w:rsidRPr="004C3A0B" w:rsidRDefault="003E3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4A2D9379" w:rsidR="00025F69" w:rsidRPr="004C3A0B" w:rsidRDefault="003E3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F87F793" w:rsidR="00025F69" w:rsidRPr="004C3A0B" w:rsidRDefault="003E3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0F4C9352" w:rsidR="00382031" w:rsidRPr="004C3A0B" w:rsidRDefault="003E38C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62ACC75F" w:rsidR="00382031" w:rsidRPr="004C3A0B" w:rsidRDefault="003E38C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DD0A872" w:rsidR="00382031" w:rsidRPr="004C3A0B" w:rsidRDefault="003E38C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8F5092F" w:rsidR="00382031" w:rsidRPr="004C3A0B" w:rsidRDefault="003E38C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AAD104C"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6035F">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6B627F5"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E38C6">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0BA86231" w:rsidR="00003E64" w:rsidRDefault="00EA4B32" w:rsidP="003257BD">
            <w:pPr>
              <w:rPr>
                <w:rFonts w:ascii="Arial" w:hAnsi="Arial" w:cs="Arial"/>
                <w:sz w:val="22"/>
                <w:szCs w:val="22"/>
              </w:rPr>
            </w:pPr>
            <w:r w:rsidRPr="00EA4B32">
              <w:rPr>
                <w:rFonts w:ascii="Arial" w:hAnsi="Arial" w:cs="Arial"/>
                <w:sz w:val="22"/>
                <w:szCs w:val="22"/>
              </w:rPr>
              <w:t>None — no human participants involved.</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4C78C84A" w:rsidR="00003E64" w:rsidRDefault="003E38C6" w:rsidP="003257BD">
            <w:pPr>
              <w:rPr>
                <w:rFonts w:ascii="Arial" w:hAnsi="Arial" w:cs="Arial"/>
                <w:sz w:val="22"/>
                <w:szCs w:val="22"/>
              </w:rPr>
            </w:pPr>
            <w:r>
              <w:rPr>
                <w:rFonts w:ascii="Arial" w:hAnsi="Arial" w:cs="Arial"/>
                <w:sz w:val="22"/>
                <w:szCs w:val="22"/>
              </w:rPr>
              <w:t>No mitigation required</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79195B1A" w14:textId="77777777" w:rsidR="003E38C6" w:rsidRPr="003E38C6" w:rsidRDefault="003E38C6" w:rsidP="003E38C6">
            <w:pPr>
              <w:rPr>
                <w:rFonts w:ascii="Arial" w:hAnsi="Arial" w:cs="Arial"/>
                <w:sz w:val="22"/>
                <w:szCs w:val="22"/>
              </w:rPr>
            </w:pPr>
            <w:r w:rsidRPr="003E38C6">
              <w:rPr>
                <w:rFonts w:ascii="Arial" w:hAnsi="Arial" w:cs="Arial"/>
                <w:sz w:val="22"/>
                <w:szCs w:val="22"/>
              </w:rPr>
              <w:t>Not applicable. This research does not involve any sensitive, embarrassing, or upsetting topics, and no personal or behavioural information is collected. The study uses anonymised secondary data only, so no such procedures are required</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57A310D4" w:rsidR="00003E64" w:rsidRDefault="00EA4B32" w:rsidP="003257BD">
            <w:pPr>
              <w:rPr>
                <w:rFonts w:ascii="Arial" w:hAnsi="Arial" w:cs="Arial"/>
                <w:sz w:val="22"/>
                <w:szCs w:val="22"/>
              </w:rPr>
            </w:pPr>
            <w:r w:rsidRPr="00EA4B32">
              <w:rPr>
                <w:rFonts w:ascii="Arial" w:hAnsi="Arial" w:cs="Arial"/>
                <w:sz w:val="22"/>
                <w:szCs w:val="22"/>
              </w:rPr>
              <w:t>No risks — research is conducted online through secondary sources.</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56499AF0"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063F71FF" w:rsidR="00003E64" w:rsidRPr="004C3A0B" w:rsidRDefault="00EA4B32" w:rsidP="003257BD">
            <w:pPr>
              <w:rPr>
                <w:rFonts w:ascii="Arial" w:hAnsi="Arial" w:cs="Arial"/>
                <w:sz w:val="22"/>
                <w:szCs w:val="22"/>
              </w:rPr>
            </w:pPr>
            <w:r>
              <w:rPr>
                <w:rFonts w:ascii="Arial" w:hAnsi="Arial" w:cs="Arial"/>
                <w:sz w:val="22"/>
                <w:szCs w:val="22"/>
              </w:rPr>
              <w:t>N/A</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203BD95A" w:rsidR="00003E64" w:rsidRDefault="00EA4B32" w:rsidP="003257BD">
            <w:pPr>
              <w:rPr>
                <w:rFonts w:ascii="Arial" w:hAnsi="Arial" w:cs="Arial"/>
                <w:sz w:val="22"/>
                <w:szCs w:val="22"/>
              </w:rPr>
            </w:pPr>
            <w:r w:rsidRPr="00EA4B32">
              <w:rPr>
                <w:rFonts w:ascii="Arial" w:hAnsi="Arial" w:cs="Arial"/>
                <w:sz w:val="22"/>
                <w:szCs w:val="22"/>
              </w:rPr>
              <w:t>No reputational or legal risks. The study uses only published academic literature.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32E5E591" w:rsidR="00003E64" w:rsidRPr="004C3A0B" w:rsidRDefault="00EA4B32" w:rsidP="003257BD">
            <w:pPr>
              <w:rPr>
                <w:rFonts w:ascii="Arial" w:hAnsi="Arial" w:cs="Arial"/>
                <w:sz w:val="22"/>
                <w:szCs w:val="22"/>
              </w:rPr>
            </w:pPr>
            <w:r>
              <w:rPr>
                <w:rFonts w:ascii="Arial" w:hAnsi="Arial" w:cs="Arial"/>
                <w:sz w:val="22"/>
                <w:szCs w:val="22"/>
              </w:rPr>
              <w:t>N/A</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43A2AA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EA4B3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6E20965B" w:rsidR="006930C2" w:rsidRDefault="00300975" w:rsidP="003257BD">
            <w:pPr>
              <w:rPr>
                <w:rFonts w:ascii="Arial" w:hAnsi="Arial" w:cs="Arial"/>
                <w:sz w:val="22"/>
                <w:szCs w:val="22"/>
              </w:rPr>
            </w:pPr>
            <w:r w:rsidRPr="00300975">
              <w:rPr>
                <w:rFonts w:ascii="Arial" w:hAnsi="Arial" w:cs="Arial"/>
                <w:sz w:val="22"/>
                <w:szCs w:val="22"/>
              </w:rPr>
              <w:t>Not applicable — no participants, no primary data.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5704915C" w:rsidR="006930C2" w:rsidRDefault="00300975" w:rsidP="003257BD">
            <w:pPr>
              <w:rPr>
                <w:rFonts w:ascii="Arial" w:hAnsi="Arial" w:cs="Arial"/>
                <w:sz w:val="22"/>
                <w:szCs w:val="22"/>
              </w:rPr>
            </w:pPr>
            <w:r w:rsidRPr="00300975">
              <w:rPr>
                <w:rFonts w:ascii="Arial" w:hAnsi="Arial" w:cs="Arial"/>
                <w:sz w:val="22"/>
                <w:szCs w:val="22"/>
              </w:rPr>
              <w:t>Not applicable — no participants, no primary data.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5F3E0FD" w:rsidR="006930C2" w:rsidRPr="004C3A0B" w:rsidRDefault="00300975" w:rsidP="003257BD">
            <w:pPr>
              <w:rPr>
                <w:rFonts w:ascii="Arial" w:hAnsi="Arial" w:cs="Arial"/>
                <w:sz w:val="22"/>
                <w:szCs w:val="22"/>
              </w:rPr>
            </w:pPr>
            <w:r w:rsidRPr="00300975">
              <w:rPr>
                <w:rFonts w:ascii="Arial" w:hAnsi="Arial" w:cs="Arial"/>
                <w:sz w:val="22"/>
                <w:szCs w:val="22"/>
              </w:rPr>
              <w:t>Not applicable — no participants, no primary data.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4732715" w:rsidR="006930C2" w:rsidRDefault="0030097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7ACFDFE" w:rsidR="006930C2" w:rsidRDefault="00300975"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89471F6" w:rsidR="004D0161" w:rsidRPr="004C3A0B" w:rsidRDefault="00DE56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5CE374C" w:rsidR="004D0161" w:rsidRPr="004C3A0B" w:rsidRDefault="00DE56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3479C66" w:rsidR="004D0161" w:rsidRPr="004C3A0B" w:rsidRDefault="00DE56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5369736F" w:rsidR="004D0161" w:rsidRPr="004C3A0B" w:rsidRDefault="003E38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33F29DB0" w:rsidR="004D0161" w:rsidRPr="004C3A0B" w:rsidRDefault="003E38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8DAFFD3" w:rsidR="004D0161" w:rsidRPr="004C3A0B" w:rsidRDefault="003E38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C4E88D7" w:rsidR="004D0161" w:rsidRPr="004C3A0B" w:rsidRDefault="003E38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CC59475" w:rsidR="004D0161" w:rsidRPr="004C3A0B" w:rsidRDefault="00DE56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885161C" w:rsidR="004D0161" w:rsidRPr="004C3A0B" w:rsidRDefault="00DE56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0180327" w:rsidR="004D0161" w:rsidRPr="004C3A0B" w:rsidRDefault="00DE56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58B350A"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9D99E12"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7B891A4"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7C06DB5"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501C9F7"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5A4BE42D" w:rsidR="004D0161" w:rsidRPr="004C3A0B" w:rsidRDefault="0066035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228050E"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04FF6F37" w:rsidR="004D0161" w:rsidRPr="004C3A0B" w:rsidRDefault="0066035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148367B9" w14:textId="77777777" w:rsidR="003E38C6" w:rsidRPr="003E38C6" w:rsidRDefault="003E38C6" w:rsidP="003E38C6">
            <w:pPr>
              <w:autoSpaceDE w:val="0"/>
              <w:autoSpaceDN w:val="0"/>
              <w:adjustRightInd w:val="0"/>
              <w:rPr>
                <w:rFonts w:ascii="Arial" w:hAnsi="Arial" w:cs="Arial"/>
                <w:sz w:val="22"/>
                <w:szCs w:val="22"/>
              </w:rPr>
            </w:pPr>
            <w:r w:rsidRPr="003E38C6">
              <w:rPr>
                <w:rFonts w:ascii="Arial" w:hAnsi="Arial" w:cs="Arial"/>
                <w:sz w:val="22"/>
                <w:szCs w:val="22"/>
              </w:rPr>
              <w:t>Not applicable. All data used in this research is fully anonymised and obtained from a public Kaggle dataset. No personal, identifiable, or sensitive data is transferred, shared, exported, published, or archived. Therefore, no GDPR or DPA compliance actions are required beyond standard safe storage on a password-protected personal computer</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4CF91E78" w14:textId="313D55D7" w:rsidR="003E38C6" w:rsidRPr="003E38C6" w:rsidRDefault="003E38C6" w:rsidP="003E38C6">
            <w:pPr>
              <w:autoSpaceDE w:val="0"/>
              <w:autoSpaceDN w:val="0"/>
              <w:adjustRightInd w:val="0"/>
              <w:rPr>
                <w:rFonts w:ascii="Arial" w:hAnsi="Arial" w:cs="Arial"/>
                <w:sz w:val="22"/>
                <w:szCs w:val="22"/>
              </w:rPr>
            </w:pPr>
            <w:r w:rsidRPr="003E38C6">
              <w:rPr>
                <w:rFonts w:ascii="Arial" w:hAnsi="Arial" w:cs="Arial"/>
                <w:sz w:val="22"/>
                <w:szCs w:val="22"/>
              </w:rPr>
              <w:t>Only the researcher</w:t>
            </w:r>
            <w:r>
              <w:rPr>
                <w:rFonts w:ascii="Arial" w:hAnsi="Arial" w:cs="Arial"/>
                <w:sz w:val="22"/>
                <w:szCs w:val="22"/>
              </w:rPr>
              <w:t xml:space="preserve"> Manan Patel</w:t>
            </w:r>
            <w:r w:rsidRPr="003E38C6">
              <w:rPr>
                <w:rFonts w:ascii="Arial" w:hAnsi="Arial" w:cs="Arial"/>
                <w:sz w:val="22"/>
                <w:szCs w:val="22"/>
              </w:rPr>
              <w:t>.</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6FBC4A79" w14:textId="399BF84D" w:rsidR="003E38C6" w:rsidRPr="003E38C6" w:rsidRDefault="003E38C6" w:rsidP="003E38C6">
            <w:pPr>
              <w:autoSpaceDE w:val="0"/>
              <w:autoSpaceDN w:val="0"/>
              <w:adjustRightInd w:val="0"/>
              <w:rPr>
                <w:rFonts w:ascii="Arial" w:hAnsi="Arial" w:cs="Arial"/>
                <w:sz w:val="22"/>
                <w:szCs w:val="22"/>
              </w:rPr>
            </w:pPr>
            <w:r w:rsidRPr="003E38C6">
              <w:rPr>
                <w:rFonts w:ascii="Arial" w:hAnsi="Arial" w:cs="Arial"/>
                <w:sz w:val="22"/>
                <w:szCs w:val="22"/>
              </w:rPr>
              <w:t xml:space="preserve">The researcher </w:t>
            </w:r>
            <w:r>
              <w:rPr>
                <w:rFonts w:ascii="Arial" w:hAnsi="Arial" w:cs="Arial"/>
                <w:sz w:val="22"/>
                <w:szCs w:val="22"/>
              </w:rPr>
              <w:t>Manan Patel</w:t>
            </w:r>
            <w:r w:rsidRPr="003E38C6">
              <w:rPr>
                <w:rFonts w:ascii="Arial" w:hAnsi="Arial" w:cs="Arial"/>
                <w:sz w:val="22"/>
                <w:szCs w:val="22"/>
              </w:rPr>
              <w:t xml:space="preserve"> will have full control and act as the custodian of the anonymised dataset throughout the project.</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lastRenderedPageBreak/>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5F2C57BF"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6035F">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FCBCAE1"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6035F">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04795BB" w:rsidR="004D0161" w:rsidRPr="004C3A0B" w:rsidRDefault="00BC2F63" w:rsidP="00694EA8">
            <w:pPr>
              <w:spacing w:before="100" w:beforeAutospacing="1" w:after="100" w:afterAutospacing="1"/>
              <w:rPr>
                <w:rFonts w:ascii="Arial" w:hAnsi="Arial" w:cs="Arial"/>
                <w:sz w:val="22"/>
                <w:szCs w:val="22"/>
              </w:rPr>
            </w:pPr>
            <w:r>
              <w:rPr>
                <w:rFonts w:ascii="Arial" w:hAnsi="Arial" w:cs="Arial"/>
                <w:sz w:val="22"/>
                <w:szCs w:val="22"/>
              </w:rPr>
              <w:t>MANANKUMAR</w:t>
            </w:r>
            <w:r w:rsidR="00300975">
              <w:rPr>
                <w:rFonts w:ascii="Arial" w:hAnsi="Arial" w:cs="Arial"/>
                <w:sz w:val="22"/>
                <w:szCs w:val="22"/>
              </w:rPr>
              <w:t xml:space="preserve"> KAMLESH</w:t>
            </w:r>
            <w:r>
              <w:rPr>
                <w:rFonts w:ascii="Arial" w:hAnsi="Arial" w:cs="Arial"/>
                <w:sz w:val="22"/>
                <w:szCs w:val="22"/>
              </w:rPr>
              <w:t>BHAI PATEL</w:t>
            </w:r>
          </w:p>
        </w:tc>
        <w:tc>
          <w:tcPr>
            <w:tcW w:w="2139" w:type="dxa"/>
            <w:vAlign w:val="center"/>
          </w:tcPr>
          <w:p w14:paraId="07C5952C" w14:textId="2B7142A1" w:rsidR="00300975"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00975">
              <w:rPr>
                <w:rFonts w:ascii="Arial" w:hAnsi="Arial" w:cs="Arial"/>
                <w:b/>
                <w:bCs/>
                <w:sz w:val="22"/>
                <w:szCs w:val="22"/>
              </w:rPr>
              <w:t>1</w:t>
            </w:r>
            <w:r w:rsidR="00BC2F63">
              <w:rPr>
                <w:rFonts w:ascii="Arial" w:hAnsi="Arial" w:cs="Arial"/>
                <w:b/>
                <w:bCs/>
                <w:sz w:val="22"/>
                <w:szCs w:val="22"/>
              </w:rPr>
              <w:t>7</w:t>
            </w:r>
            <w:r w:rsidR="00300975">
              <w:rPr>
                <w:rFonts w:ascii="Arial" w:hAnsi="Arial" w:cs="Arial"/>
                <w:b/>
                <w:bCs/>
                <w:sz w:val="22"/>
                <w:szCs w:val="22"/>
              </w:rPr>
              <w:t>/11/2025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3F67D65D" w:rsidR="00AA7E42" w:rsidRPr="004C3A0B" w:rsidRDefault="0097184B" w:rsidP="00CA7241">
            <w:pPr>
              <w:pStyle w:val="ListParagraph"/>
              <w:ind w:left="0"/>
              <w:rPr>
                <w:rFonts w:ascii="Arial" w:hAnsi="Arial" w:cs="Arial"/>
              </w:rPr>
            </w:pPr>
            <w:r w:rsidRPr="0097184B">
              <w:rPr>
                <w:rFonts w:ascii="Arial" w:hAnsi="Arial" w:cs="Arial"/>
              </w:rPr>
              <w:t>Vijeyananthan Thayananthan</w:t>
            </w:r>
          </w:p>
        </w:tc>
        <w:tc>
          <w:tcPr>
            <w:tcW w:w="1014" w:type="pct"/>
            <w:vMerge w:val="restart"/>
          </w:tcPr>
          <w:p w14:paraId="06F3510E"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29D26246" w:rsidR="0097184B" w:rsidRPr="004C3A0B" w:rsidRDefault="0097184B" w:rsidP="0092487B">
            <w:pPr>
              <w:pStyle w:val="ListParagraph"/>
              <w:ind w:left="0"/>
              <w:rPr>
                <w:rFonts w:ascii="Arial" w:hAnsi="Arial" w:cs="Arial"/>
              </w:rPr>
            </w:pPr>
            <w:r>
              <w:rPr>
                <w:rFonts w:ascii="Arial" w:hAnsi="Arial" w:cs="Arial"/>
              </w:rPr>
              <w:t>18/11/2025</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0916ADA" w14:textId="247390BE" w:rsidR="00AA7E42" w:rsidRPr="004C3A0B" w:rsidRDefault="000300CF" w:rsidP="0092487B">
            <w:pPr>
              <w:pStyle w:val="ListParagraph"/>
              <w:ind w:left="0"/>
              <w:rPr>
                <w:rFonts w:ascii="Arial" w:hAnsi="Arial" w:cs="Arial"/>
              </w:rPr>
            </w:pPr>
            <w:r w:rsidRPr="007654AE">
              <w:rPr>
                <w:noProof/>
                <w:color w:val="000000"/>
              </w:rPr>
              <w:drawing>
                <wp:inline distT="0" distB="0" distL="0" distR="0" wp14:anchorId="01FDC086" wp14:editId="7ECF8E39">
                  <wp:extent cx="1233805" cy="266700"/>
                  <wp:effectExtent l="0" t="0" r="4445" b="0"/>
                  <wp:docPr id="142458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6829EA51" w:rsidR="00CC2661" w:rsidRPr="004C3A0B" w:rsidRDefault="0066035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7DB65395" w:rsidR="00CC2661" w:rsidRPr="004C3A0B" w:rsidRDefault="0066035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6FB5F624" w:rsidR="00CC2661" w:rsidRPr="004C3A0B" w:rsidRDefault="0066035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4043A9DE" w:rsidR="00CC2661" w:rsidRPr="004C3A0B" w:rsidRDefault="0066035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5552ABE6" w:rsidR="00743859" w:rsidRDefault="0066035F"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BE9EAD5" w:rsidR="00743859" w:rsidRPr="004C3A0B" w:rsidRDefault="0066035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E52AB6F" w:rsidR="00743859" w:rsidRPr="004C3A0B" w:rsidRDefault="0066035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72A5DCED" w:rsidR="00424773" w:rsidRDefault="0066035F"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61A62" w14:textId="77777777" w:rsidR="003C6A24" w:rsidRDefault="003C6A24" w:rsidP="00390251">
      <w:r>
        <w:separator/>
      </w:r>
    </w:p>
    <w:p w14:paraId="015EEEEF" w14:textId="77777777" w:rsidR="003C6A24" w:rsidRDefault="003C6A24"/>
  </w:endnote>
  <w:endnote w:type="continuationSeparator" w:id="0">
    <w:p w14:paraId="676A51DB" w14:textId="77777777" w:rsidR="003C6A24" w:rsidRDefault="003C6A24" w:rsidP="00390251">
      <w:r>
        <w:continuationSeparator/>
      </w:r>
    </w:p>
    <w:p w14:paraId="74D32672" w14:textId="77777777" w:rsidR="003C6A24" w:rsidRDefault="003C6A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C806D3" w14:textId="77777777" w:rsidR="003C6A24" w:rsidRDefault="003C6A24" w:rsidP="00390251">
      <w:r>
        <w:separator/>
      </w:r>
    </w:p>
    <w:p w14:paraId="31BA9928" w14:textId="77777777" w:rsidR="003C6A24" w:rsidRDefault="003C6A24"/>
  </w:footnote>
  <w:footnote w:type="continuationSeparator" w:id="0">
    <w:p w14:paraId="2F58AB44" w14:textId="77777777" w:rsidR="003C6A24" w:rsidRDefault="003C6A24" w:rsidP="00390251">
      <w:r>
        <w:continuationSeparator/>
      </w:r>
    </w:p>
    <w:p w14:paraId="77AF27F7" w14:textId="77777777" w:rsidR="003C6A24" w:rsidRDefault="003C6A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432930"/>
    <w:multiLevelType w:val="hybridMultilevel"/>
    <w:tmpl w:val="8F064C04"/>
    <w:lvl w:ilvl="0" w:tplc="40090001">
      <w:start w:val="1"/>
      <w:numFmt w:val="bullet"/>
      <w:lvlText w:val=""/>
      <w:lvlJc w:val="left"/>
      <w:pPr>
        <w:ind w:left="1434" w:hanging="360"/>
      </w:pPr>
      <w:rPr>
        <w:rFonts w:ascii="Symbol" w:hAnsi="Symbol" w:hint="default"/>
      </w:rPr>
    </w:lvl>
    <w:lvl w:ilvl="1" w:tplc="40090003" w:tentative="1">
      <w:start w:val="1"/>
      <w:numFmt w:val="bullet"/>
      <w:lvlText w:val="o"/>
      <w:lvlJc w:val="left"/>
      <w:pPr>
        <w:ind w:left="2154" w:hanging="360"/>
      </w:pPr>
      <w:rPr>
        <w:rFonts w:ascii="Courier New" w:hAnsi="Courier New" w:cs="Courier New" w:hint="default"/>
      </w:rPr>
    </w:lvl>
    <w:lvl w:ilvl="2" w:tplc="40090005" w:tentative="1">
      <w:start w:val="1"/>
      <w:numFmt w:val="bullet"/>
      <w:lvlText w:val=""/>
      <w:lvlJc w:val="left"/>
      <w:pPr>
        <w:ind w:left="2874" w:hanging="360"/>
      </w:pPr>
      <w:rPr>
        <w:rFonts w:ascii="Wingdings" w:hAnsi="Wingdings" w:hint="default"/>
      </w:rPr>
    </w:lvl>
    <w:lvl w:ilvl="3" w:tplc="40090001" w:tentative="1">
      <w:start w:val="1"/>
      <w:numFmt w:val="bullet"/>
      <w:lvlText w:val=""/>
      <w:lvlJc w:val="left"/>
      <w:pPr>
        <w:ind w:left="3594" w:hanging="360"/>
      </w:pPr>
      <w:rPr>
        <w:rFonts w:ascii="Symbol" w:hAnsi="Symbol" w:hint="default"/>
      </w:rPr>
    </w:lvl>
    <w:lvl w:ilvl="4" w:tplc="40090003" w:tentative="1">
      <w:start w:val="1"/>
      <w:numFmt w:val="bullet"/>
      <w:lvlText w:val="o"/>
      <w:lvlJc w:val="left"/>
      <w:pPr>
        <w:ind w:left="4314" w:hanging="360"/>
      </w:pPr>
      <w:rPr>
        <w:rFonts w:ascii="Courier New" w:hAnsi="Courier New" w:cs="Courier New" w:hint="default"/>
      </w:rPr>
    </w:lvl>
    <w:lvl w:ilvl="5" w:tplc="40090005" w:tentative="1">
      <w:start w:val="1"/>
      <w:numFmt w:val="bullet"/>
      <w:lvlText w:val=""/>
      <w:lvlJc w:val="left"/>
      <w:pPr>
        <w:ind w:left="5034" w:hanging="360"/>
      </w:pPr>
      <w:rPr>
        <w:rFonts w:ascii="Wingdings" w:hAnsi="Wingdings" w:hint="default"/>
      </w:rPr>
    </w:lvl>
    <w:lvl w:ilvl="6" w:tplc="40090001" w:tentative="1">
      <w:start w:val="1"/>
      <w:numFmt w:val="bullet"/>
      <w:lvlText w:val=""/>
      <w:lvlJc w:val="left"/>
      <w:pPr>
        <w:ind w:left="5754" w:hanging="360"/>
      </w:pPr>
      <w:rPr>
        <w:rFonts w:ascii="Symbol" w:hAnsi="Symbol" w:hint="default"/>
      </w:rPr>
    </w:lvl>
    <w:lvl w:ilvl="7" w:tplc="40090003" w:tentative="1">
      <w:start w:val="1"/>
      <w:numFmt w:val="bullet"/>
      <w:lvlText w:val="o"/>
      <w:lvlJc w:val="left"/>
      <w:pPr>
        <w:ind w:left="6474" w:hanging="360"/>
      </w:pPr>
      <w:rPr>
        <w:rFonts w:ascii="Courier New" w:hAnsi="Courier New" w:cs="Courier New" w:hint="default"/>
      </w:rPr>
    </w:lvl>
    <w:lvl w:ilvl="8" w:tplc="40090005" w:tentative="1">
      <w:start w:val="1"/>
      <w:numFmt w:val="bullet"/>
      <w:lvlText w:val=""/>
      <w:lvlJc w:val="left"/>
      <w:pPr>
        <w:ind w:left="7194"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3DE2485"/>
    <w:multiLevelType w:val="hybridMultilevel"/>
    <w:tmpl w:val="C46CEEA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EF202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7260943">
    <w:abstractNumId w:val="11"/>
  </w:num>
  <w:num w:numId="2" w16cid:durableId="406533787">
    <w:abstractNumId w:val="21"/>
  </w:num>
  <w:num w:numId="3" w16cid:durableId="51319095">
    <w:abstractNumId w:val="3"/>
  </w:num>
  <w:num w:numId="4" w16cid:durableId="1611860684">
    <w:abstractNumId w:val="26"/>
  </w:num>
  <w:num w:numId="5" w16cid:durableId="93972439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5706557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1190515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3769307">
    <w:abstractNumId w:val="4"/>
  </w:num>
  <w:num w:numId="9" w16cid:durableId="213006328">
    <w:abstractNumId w:val="8"/>
  </w:num>
  <w:num w:numId="10" w16cid:durableId="1867865850">
    <w:abstractNumId w:val="9"/>
  </w:num>
  <w:num w:numId="11" w16cid:durableId="1086154339">
    <w:abstractNumId w:val="24"/>
  </w:num>
  <w:num w:numId="12" w16cid:durableId="1581940306">
    <w:abstractNumId w:val="22"/>
  </w:num>
  <w:num w:numId="13" w16cid:durableId="1273778835">
    <w:abstractNumId w:val="23"/>
  </w:num>
  <w:num w:numId="14" w16cid:durableId="398015459">
    <w:abstractNumId w:val="0"/>
  </w:num>
  <w:num w:numId="15" w16cid:durableId="1315138108">
    <w:abstractNumId w:val="6"/>
  </w:num>
  <w:num w:numId="16" w16cid:durableId="632753795">
    <w:abstractNumId w:val="7"/>
  </w:num>
  <w:num w:numId="17" w16cid:durableId="735931703">
    <w:abstractNumId w:val="12"/>
  </w:num>
  <w:num w:numId="18" w16cid:durableId="1486626361">
    <w:abstractNumId w:val="14"/>
  </w:num>
  <w:num w:numId="19" w16cid:durableId="1378776050">
    <w:abstractNumId w:val="25"/>
  </w:num>
  <w:num w:numId="20" w16cid:durableId="359627783">
    <w:abstractNumId w:val="5"/>
  </w:num>
  <w:num w:numId="21" w16cid:durableId="522211192">
    <w:abstractNumId w:val="15"/>
  </w:num>
  <w:num w:numId="22" w16cid:durableId="706182988">
    <w:abstractNumId w:val="20"/>
  </w:num>
  <w:num w:numId="23" w16cid:durableId="1269240473">
    <w:abstractNumId w:val="2"/>
  </w:num>
  <w:num w:numId="24" w16cid:durableId="1603147632">
    <w:abstractNumId w:val="10"/>
  </w:num>
  <w:num w:numId="25" w16cid:durableId="998995745">
    <w:abstractNumId w:val="13"/>
  </w:num>
  <w:num w:numId="26" w16cid:durableId="1817722169">
    <w:abstractNumId w:val="27"/>
  </w:num>
  <w:num w:numId="27" w16cid:durableId="833453095">
    <w:abstractNumId w:val="19"/>
  </w:num>
  <w:num w:numId="28" w16cid:durableId="1823305253">
    <w:abstractNumId w:val="17"/>
  </w:num>
  <w:num w:numId="29" w16cid:durableId="4007534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0CF"/>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4067"/>
    <w:rsid w:val="000F7C83"/>
    <w:rsid w:val="00102B85"/>
    <w:rsid w:val="0010484B"/>
    <w:rsid w:val="00104ADD"/>
    <w:rsid w:val="00110786"/>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442A"/>
    <w:rsid w:val="00300975"/>
    <w:rsid w:val="00303350"/>
    <w:rsid w:val="003171A8"/>
    <w:rsid w:val="003257BD"/>
    <w:rsid w:val="003264AE"/>
    <w:rsid w:val="003268ED"/>
    <w:rsid w:val="003302A1"/>
    <w:rsid w:val="00331A88"/>
    <w:rsid w:val="00332956"/>
    <w:rsid w:val="003505BC"/>
    <w:rsid w:val="003511B3"/>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6A24"/>
    <w:rsid w:val="003C7018"/>
    <w:rsid w:val="003C76B6"/>
    <w:rsid w:val="003D2A20"/>
    <w:rsid w:val="003D6F95"/>
    <w:rsid w:val="003E38C6"/>
    <w:rsid w:val="003F088B"/>
    <w:rsid w:val="003F73A5"/>
    <w:rsid w:val="00413863"/>
    <w:rsid w:val="00413EEB"/>
    <w:rsid w:val="0041408E"/>
    <w:rsid w:val="0041420E"/>
    <w:rsid w:val="00424773"/>
    <w:rsid w:val="00425DA7"/>
    <w:rsid w:val="0042679B"/>
    <w:rsid w:val="00430FA4"/>
    <w:rsid w:val="00435D60"/>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0B5"/>
    <w:rsid w:val="0062188A"/>
    <w:rsid w:val="00627E84"/>
    <w:rsid w:val="00631440"/>
    <w:rsid w:val="00632C47"/>
    <w:rsid w:val="00633574"/>
    <w:rsid w:val="0063696C"/>
    <w:rsid w:val="006423B9"/>
    <w:rsid w:val="00644C5C"/>
    <w:rsid w:val="00655EC5"/>
    <w:rsid w:val="006578CB"/>
    <w:rsid w:val="0066035F"/>
    <w:rsid w:val="006612AC"/>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28DB"/>
    <w:rsid w:val="00717E6F"/>
    <w:rsid w:val="00720BA7"/>
    <w:rsid w:val="00726348"/>
    <w:rsid w:val="00731CAC"/>
    <w:rsid w:val="00733B2B"/>
    <w:rsid w:val="00733EEB"/>
    <w:rsid w:val="0074063A"/>
    <w:rsid w:val="007407AA"/>
    <w:rsid w:val="00743859"/>
    <w:rsid w:val="00751B2D"/>
    <w:rsid w:val="0076027F"/>
    <w:rsid w:val="0076153A"/>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AF5"/>
    <w:rsid w:val="00842FC0"/>
    <w:rsid w:val="00844C9E"/>
    <w:rsid w:val="008461DD"/>
    <w:rsid w:val="008557F5"/>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1EC"/>
    <w:rsid w:val="00954D22"/>
    <w:rsid w:val="0096006D"/>
    <w:rsid w:val="00961B2E"/>
    <w:rsid w:val="00965F27"/>
    <w:rsid w:val="0097184B"/>
    <w:rsid w:val="009831F5"/>
    <w:rsid w:val="00986EEC"/>
    <w:rsid w:val="00986FD8"/>
    <w:rsid w:val="009955DD"/>
    <w:rsid w:val="009A3300"/>
    <w:rsid w:val="009A3C08"/>
    <w:rsid w:val="009A4E14"/>
    <w:rsid w:val="009A6F5D"/>
    <w:rsid w:val="009B1FB6"/>
    <w:rsid w:val="009B3534"/>
    <w:rsid w:val="009C5D44"/>
    <w:rsid w:val="009D2E0B"/>
    <w:rsid w:val="009E263E"/>
    <w:rsid w:val="009F41DE"/>
    <w:rsid w:val="009F5000"/>
    <w:rsid w:val="009F5AC3"/>
    <w:rsid w:val="009F6BB7"/>
    <w:rsid w:val="009F736C"/>
    <w:rsid w:val="00A003F5"/>
    <w:rsid w:val="00A04B62"/>
    <w:rsid w:val="00A07DB0"/>
    <w:rsid w:val="00A1213B"/>
    <w:rsid w:val="00A1787E"/>
    <w:rsid w:val="00A22F1C"/>
    <w:rsid w:val="00A324EF"/>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153C9"/>
    <w:rsid w:val="00B2018A"/>
    <w:rsid w:val="00B20CAD"/>
    <w:rsid w:val="00B23BFF"/>
    <w:rsid w:val="00B240F2"/>
    <w:rsid w:val="00B269EC"/>
    <w:rsid w:val="00B27E6D"/>
    <w:rsid w:val="00B30DF8"/>
    <w:rsid w:val="00B3672F"/>
    <w:rsid w:val="00B44647"/>
    <w:rsid w:val="00B465A5"/>
    <w:rsid w:val="00B51F90"/>
    <w:rsid w:val="00B5410A"/>
    <w:rsid w:val="00B54E8C"/>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F63"/>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0493"/>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6FEA"/>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0102"/>
    <w:rsid w:val="00DC3DDC"/>
    <w:rsid w:val="00DC4DFB"/>
    <w:rsid w:val="00DD0529"/>
    <w:rsid w:val="00DD05AB"/>
    <w:rsid w:val="00DD0929"/>
    <w:rsid w:val="00DD1665"/>
    <w:rsid w:val="00DD4D69"/>
    <w:rsid w:val="00DE5653"/>
    <w:rsid w:val="00DE6682"/>
    <w:rsid w:val="00DF26D2"/>
    <w:rsid w:val="00E0333A"/>
    <w:rsid w:val="00E16786"/>
    <w:rsid w:val="00E17AFC"/>
    <w:rsid w:val="00E239F4"/>
    <w:rsid w:val="00E32138"/>
    <w:rsid w:val="00E43EC5"/>
    <w:rsid w:val="00E45AB0"/>
    <w:rsid w:val="00E502BD"/>
    <w:rsid w:val="00E57EF4"/>
    <w:rsid w:val="00E65973"/>
    <w:rsid w:val="00E6714D"/>
    <w:rsid w:val="00E73456"/>
    <w:rsid w:val="00E84BC8"/>
    <w:rsid w:val="00E914D8"/>
    <w:rsid w:val="00E93E44"/>
    <w:rsid w:val="00E95A30"/>
    <w:rsid w:val="00EA26D8"/>
    <w:rsid w:val="00EA4B32"/>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26B6"/>
    <w:rsid w:val="00F478CB"/>
    <w:rsid w:val="00F52C97"/>
    <w:rsid w:val="00F54257"/>
    <w:rsid w:val="00F619F4"/>
    <w:rsid w:val="00F62093"/>
    <w:rsid w:val="00F62C23"/>
    <w:rsid w:val="00F64D54"/>
    <w:rsid w:val="00F722A2"/>
    <w:rsid w:val="00F73707"/>
    <w:rsid w:val="00F75F59"/>
    <w:rsid w:val="00F82885"/>
    <w:rsid w:val="00F842FD"/>
    <w:rsid w:val="00F87E26"/>
    <w:rsid w:val="00F96C3F"/>
    <w:rsid w:val="00FA0DAC"/>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6371</Words>
  <Characters>35045</Characters>
  <Application>Microsoft Office Word</Application>
  <DocSecurity>0</DocSecurity>
  <Lines>1347</Lines>
  <Paragraphs>920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40496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Vijeyananthan Thayananthan</cp:lastModifiedBy>
  <cp:revision>4</cp:revision>
  <cp:lastPrinted>2016-10-24T12:21:00Z</cp:lastPrinted>
  <dcterms:created xsi:type="dcterms:W3CDTF">2025-11-17T22:06:00Z</dcterms:created>
  <dcterms:modified xsi:type="dcterms:W3CDTF">2025-11-18T08:29:00Z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29addc95-5a9d-49f1-a430-c2270258cf8a</vt:lpwstr>
  </property>
</Properties>
</file>