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E1CA5" w14:textId="77777777"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74118A" wp14:editId="7BD1944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C0DC2C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6F5487" w14:textId="77777777" w:rsidTr="00A406E5">
        <w:tc>
          <w:tcPr>
            <w:tcW w:w="9922" w:type="dxa"/>
            <w:shd w:val="clear" w:color="auto" w:fill="C0C0C0"/>
          </w:tcPr>
          <w:p w14:paraId="16F62828"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0AC29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19DCE6" w14:textId="77777777" w:rsidTr="008F1308">
        <w:tc>
          <w:tcPr>
            <w:tcW w:w="2093" w:type="dxa"/>
            <w:shd w:val="pct15" w:color="auto" w:fill="auto"/>
          </w:tcPr>
          <w:p w14:paraId="75D8FFB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0D7D56C" w14:textId="433A11AB" w:rsidR="003B3F9D" w:rsidRPr="00A406E5" w:rsidRDefault="00176306" w:rsidP="001E57C1">
            <w:pPr>
              <w:spacing w:before="120" w:after="120"/>
              <w:jc w:val="both"/>
              <w:rPr>
                <w:rFonts w:ascii="Arial" w:hAnsi="Arial" w:cs="Arial"/>
                <w:b/>
                <w:sz w:val="22"/>
                <w:szCs w:val="22"/>
              </w:rPr>
            </w:pPr>
            <w:proofErr w:type="spellStart"/>
            <w:r>
              <w:rPr>
                <w:rFonts w:ascii="Arial" w:hAnsi="Arial" w:cs="Arial"/>
                <w:b/>
                <w:sz w:val="22"/>
                <w:szCs w:val="22"/>
              </w:rPr>
              <w:t>Lingling</w:t>
            </w:r>
            <w:proofErr w:type="spellEnd"/>
            <w:r>
              <w:rPr>
                <w:rFonts w:ascii="Arial" w:hAnsi="Arial" w:cs="Arial"/>
                <w:b/>
                <w:sz w:val="22"/>
                <w:szCs w:val="22"/>
              </w:rPr>
              <w:t xml:space="preserve"> Zhang</w:t>
            </w:r>
          </w:p>
        </w:tc>
        <w:tc>
          <w:tcPr>
            <w:tcW w:w="2268" w:type="dxa"/>
            <w:shd w:val="clear" w:color="auto" w:fill="D9D9D9"/>
          </w:tcPr>
          <w:p w14:paraId="1323491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B8657A" w14:textId="55D036E3" w:rsidR="003B3F9D" w:rsidRPr="00A406E5" w:rsidRDefault="00176306" w:rsidP="001E57C1">
            <w:pPr>
              <w:spacing w:before="120" w:after="120"/>
              <w:jc w:val="both"/>
              <w:rPr>
                <w:rFonts w:ascii="Arial" w:hAnsi="Arial" w:cs="Arial"/>
                <w:b/>
                <w:sz w:val="22"/>
                <w:szCs w:val="22"/>
              </w:rPr>
            </w:pPr>
            <w:r>
              <w:rPr>
                <w:rFonts w:ascii="Arial" w:hAnsi="Arial" w:cs="Arial" w:hint="eastAsia"/>
                <w:b/>
                <w:sz w:val="22"/>
                <w:szCs w:val="22"/>
              </w:rPr>
              <w:t>2</w:t>
            </w:r>
            <w:r>
              <w:rPr>
                <w:rFonts w:ascii="Arial" w:hAnsi="Arial" w:cs="Arial"/>
                <w:b/>
                <w:sz w:val="22"/>
                <w:szCs w:val="22"/>
              </w:rPr>
              <w:t>009647</w:t>
            </w:r>
          </w:p>
        </w:tc>
      </w:tr>
      <w:tr w:rsidR="00DB116D" w:rsidRPr="00A406E5" w14:paraId="13321DC3" w14:textId="77777777" w:rsidTr="00A406E5">
        <w:tc>
          <w:tcPr>
            <w:tcW w:w="2093" w:type="dxa"/>
            <w:shd w:val="pct15" w:color="auto" w:fill="auto"/>
          </w:tcPr>
          <w:p w14:paraId="073C4CC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F5962DA" w14:textId="3A3DDAA0" w:rsidR="00DB116D" w:rsidRPr="00A406E5" w:rsidRDefault="003C0B61" w:rsidP="00E51AAC">
            <w:pPr>
              <w:spacing w:before="120" w:after="120"/>
              <w:jc w:val="both"/>
              <w:rPr>
                <w:rFonts w:ascii="Arial" w:hAnsi="Arial" w:cs="Arial"/>
                <w:b/>
                <w:sz w:val="22"/>
                <w:szCs w:val="22"/>
              </w:rPr>
            </w:pPr>
            <w:r w:rsidRPr="003C0B61">
              <w:rPr>
                <w:rFonts w:ascii="Arial" w:hAnsi="Arial" w:cs="Arial"/>
                <w:b/>
                <w:sz w:val="22"/>
                <w:szCs w:val="22"/>
              </w:rPr>
              <w:t>Professional Doctorate Art &amp; Design</w:t>
            </w:r>
          </w:p>
        </w:tc>
      </w:tr>
      <w:tr w:rsidR="008F1308" w:rsidRPr="00A406E5" w14:paraId="26C08B55" w14:textId="77777777" w:rsidTr="00A628CC">
        <w:tc>
          <w:tcPr>
            <w:tcW w:w="2093" w:type="dxa"/>
            <w:shd w:val="pct15" w:color="auto" w:fill="auto"/>
          </w:tcPr>
          <w:p w14:paraId="04AC902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B2287CC" w14:textId="72F7C03B" w:rsidR="008F1308" w:rsidRPr="00A406E5" w:rsidRDefault="00B40FF7" w:rsidP="00E51AAC">
            <w:pPr>
              <w:spacing w:before="120" w:after="120"/>
              <w:jc w:val="both"/>
              <w:rPr>
                <w:rFonts w:ascii="Arial" w:hAnsi="Arial" w:cs="Arial"/>
                <w:b/>
                <w:sz w:val="22"/>
                <w:szCs w:val="22"/>
              </w:rPr>
            </w:pPr>
            <w:r>
              <w:rPr>
                <w:rFonts w:ascii="Arial"/>
                <w:b/>
              </w:rPr>
              <w:t>Approaches to Art &amp; Design Research and</w:t>
            </w:r>
            <w:r>
              <w:rPr>
                <w:rFonts w:ascii="Arial"/>
                <w:b/>
                <w:spacing w:val="-28"/>
              </w:rPr>
              <w:t xml:space="preserve"> </w:t>
            </w:r>
            <w:r>
              <w:rPr>
                <w:rFonts w:ascii="Arial"/>
                <w:b/>
              </w:rPr>
              <w:t>Academic</w:t>
            </w:r>
            <w:r>
              <w:rPr>
                <w:rFonts w:ascii="Arial"/>
                <w:b/>
                <w:w w:val="99"/>
              </w:rPr>
              <w:t xml:space="preserve"> </w:t>
            </w:r>
            <w:r>
              <w:rPr>
                <w:rFonts w:ascii="Arial"/>
                <w:b/>
              </w:rPr>
              <w:t>Communication</w:t>
            </w:r>
          </w:p>
        </w:tc>
      </w:tr>
      <w:tr w:rsidR="00B84B5B" w:rsidRPr="00A406E5" w14:paraId="145675E5" w14:textId="77777777" w:rsidTr="008F1308">
        <w:tc>
          <w:tcPr>
            <w:tcW w:w="2093" w:type="dxa"/>
            <w:shd w:val="pct15" w:color="auto" w:fill="auto"/>
          </w:tcPr>
          <w:p w14:paraId="43ADF6D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E3BACD" w14:textId="37D9ADE7" w:rsidR="00B84B5B" w:rsidRPr="00A406E5" w:rsidRDefault="00B40FF7" w:rsidP="00152E9D">
            <w:pPr>
              <w:spacing w:before="120" w:after="120"/>
              <w:jc w:val="both"/>
              <w:rPr>
                <w:rFonts w:ascii="Arial" w:hAnsi="Arial" w:cs="Arial"/>
                <w:b/>
                <w:sz w:val="22"/>
                <w:szCs w:val="22"/>
              </w:rPr>
            </w:pPr>
            <w:r>
              <w:rPr>
                <w:rFonts w:ascii="Arial"/>
                <w:b/>
                <w:spacing w:val="-3"/>
              </w:rPr>
              <w:t>ADAD7014</w:t>
            </w:r>
          </w:p>
        </w:tc>
        <w:tc>
          <w:tcPr>
            <w:tcW w:w="2268" w:type="dxa"/>
            <w:shd w:val="clear" w:color="auto" w:fill="D9D9D9"/>
          </w:tcPr>
          <w:p w14:paraId="52820763" w14:textId="77777777" w:rsidR="00B84B5B" w:rsidRPr="004D5E9B" w:rsidRDefault="00B84B5B" w:rsidP="004D5E9B">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16254A7" w14:textId="671DFDCD" w:rsidR="00B84B5B" w:rsidRPr="00A406E5" w:rsidRDefault="00B40FF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22F1BA7" w14:textId="77777777" w:rsidTr="008F1308">
        <w:tc>
          <w:tcPr>
            <w:tcW w:w="2093" w:type="dxa"/>
            <w:shd w:val="pct15" w:color="auto" w:fill="auto"/>
          </w:tcPr>
          <w:p w14:paraId="53F582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CAB6795" w14:textId="3F78BB0E" w:rsidR="00DB116D" w:rsidRPr="00A406E5" w:rsidRDefault="003C0B61" w:rsidP="00E51AAC">
            <w:pPr>
              <w:spacing w:before="120" w:after="120"/>
              <w:jc w:val="both"/>
              <w:rPr>
                <w:rFonts w:ascii="Arial" w:hAnsi="Arial" w:cs="Arial"/>
                <w:b/>
                <w:sz w:val="22"/>
                <w:szCs w:val="22"/>
              </w:rPr>
            </w:pPr>
            <w:r>
              <w:rPr>
                <w:rFonts w:ascii="Arial" w:hAnsi="Arial" w:cs="Arial"/>
                <w:b/>
                <w:sz w:val="22"/>
                <w:szCs w:val="22"/>
              </w:rPr>
              <w:t>David Jarvis and Timi O’Neill</w:t>
            </w:r>
          </w:p>
        </w:tc>
        <w:tc>
          <w:tcPr>
            <w:tcW w:w="2268" w:type="dxa"/>
            <w:shd w:val="clear" w:color="auto" w:fill="D9D9D9"/>
          </w:tcPr>
          <w:p w14:paraId="26B171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4FD871" w14:textId="4A4722C1" w:rsidR="00DB116D" w:rsidRPr="00A406E5" w:rsidRDefault="00CB6D7A" w:rsidP="00E51AAC">
            <w:pPr>
              <w:spacing w:before="120" w:after="120"/>
              <w:jc w:val="both"/>
              <w:rPr>
                <w:rFonts w:ascii="Arial" w:hAnsi="Arial" w:cs="Arial"/>
                <w:b/>
                <w:sz w:val="22"/>
                <w:szCs w:val="22"/>
              </w:rPr>
            </w:pPr>
            <w:r>
              <w:rPr>
                <w:rFonts w:ascii="Arial" w:hAnsi="Arial" w:cs="Arial"/>
                <w:b/>
                <w:sz w:val="22"/>
                <w:szCs w:val="22"/>
              </w:rPr>
              <w:t>Robert Charters</w:t>
            </w:r>
          </w:p>
        </w:tc>
      </w:tr>
      <w:tr w:rsidR="00DB116D" w:rsidRPr="00A406E5" w14:paraId="4B2D40EF" w14:textId="77777777" w:rsidTr="008F1308">
        <w:tc>
          <w:tcPr>
            <w:tcW w:w="2093" w:type="dxa"/>
            <w:shd w:val="pct15" w:color="auto" w:fill="auto"/>
          </w:tcPr>
          <w:p w14:paraId="34449C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3F4E99" w14:textId="04379B6E" w:rsidR="00DB116D" w:rsidRPr="00A406E5" w:rsidRDefault="003C0B61" w:rsidP="005F0579">
            <w:pPr>
              <w:spacing w:before="120" w:after="120"/>
              <w:jc w:val="both"/>
              <w:rPr>
                <w:rFonts w:ascii="Arial" w:hAnsi="Arial" w:cs="Arial"/>
                <w:b/>
                <w:sz w:val="22"/>
                <w:szCs w:val="22"/>
              </w:rPr>
            </w:pPr>
            <w:r>
              <w:rPr>
                <w:rFonts w:ascii="Arial" w:hAnsi="Arial" w:cs="Arial"/>
                <w:b/>
                <w:sz w:val="22"/>
                <w:szCs w:val="22"/>
              </w:rPr>
              <w:t>Situating your research and practice</w:t>
            </w:r>
          </w:p>
        </w:tc>
        <w:tc>
          <w:tcPr>
            <w:tcW w:w="2268" w:type="dxa"/>
            <w:shd w:val="pct15" w:color="auto" w:fill="auto"/>
          </w:tcPr>
          <w:p w14:paraId="62B71A7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806EF4" w14:textId="53926BBB" w:rsidR="00DB116D" w:rsidRPr="00A406E5" w:rsidRDefault="00B40FF7" w:rsidP="00E51AAC">
            <w:pPr>
              <w:spacing w:before="120" w:after="120"/>
              <w:jc w:val="both"/>
              <w:rPr>
                <w:rFonts w:ascii="Arial" w:hAnsi="Arial" w:cs="Arial"/>
                <w:b/>
                <w:sz w:val="22"/>
                <w:szCs w:val="22"/>
              </w:rPr>
            </w:pPr>
            <w:r>
              <w:rPr>
                <w:rFonts w:ascii="Arial" w:hAnsi="Arial" w:cs="Arial"/>
                <w:b/>
                <w:sz w:val="22"/>
                <w:szCs w:val="22"/>
              </w:rPr>
              <w:t>7500</w:t>
            </w:r>
            <w:r w:rsidR="003C0B61">
              <w:rPr>
                <w:rFonts w:ascii="Arial" w:hAnsi="Arial" w:cs="Arial"/>
                <w:b/>
                <w:sz w:val="22"/>
                <w:szCs w:val="22"/>
              </w:rPr>
              <w:t xml:space="preserve"> words</w:t>
            </w:r>
          </w:p>
        </w:tc>
      </w:tr>
      <w:tr w:rsidR="00B84B5B" w:rsidRPr="00A406E5" w14:paraId="07A69345" w14:textId="77777777" w:rsidTr="008F1308">
        <w:tc>
          <w:tcPr>
            <w:tcW w:w="2093" w:type="dxa"/>
            <w:shd w:val="pct15" w:color="auto" w:fill="auto"/>
          </w:tcPr>
          <w:p w14:paraId="2220F6C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5A8F87A" w14:textId="4D3EB748" w:rsidR="00B84B5B" w:rsidRPr="00A406E5" w:rsidRDefault="00B40FF7" w:rsidP="005F0579">
            <w:pPr>
              <w:spacing w:before="120" w:after="120"/>
              <w:jc w:val="both"/>
              <w:rPr>
                <w:rFonts w:ascii="Arial" w:hAnsi="Arial" w:cs="Arial"/>
                <w:b/>
                <w:sz w:val="22"/>
                <w:szCs w:val="22"/>
              </w:rPr>
            </w:pPr>
            <w:r>
              <w:rPr>
                <w:rFonts w:ascii="Arial" w:hAnsi="Arial" w:cs="Arial"/>
                <w:b/>
                <w:sz w:val="22"/>
                <w:szCs w:val="22"/>
              </w:rPr>
              <w:t xml:space="preserve">December </w:t>
            </w:r>
            <w:r w:rsidR="00176306">
              <w:rPr>
                <w:rFonts w:ascii="Arial" w:hAnsi="Arial" w:cs="Arial"/>
                <w:b/>
                <w:sz w:val="22"/>
                <w:szCs w:val="22"/>
              </w:rPr>
              <w:t>13</w:t>
            </w:r>
            <w:r w:rsidR="00176306">
              <w:rPr>
                <w:rFonts w:ascii="Arial" w:hAnsi="Arial" w:cs="Arial"/>
                <w:b/>
                <w:sz w:val="22"/>
                <w:szCs w:val="22"/>
                <w:vertAlign w:val="superscript"/>
              </w:rPr>
              <w:t>rd</w:t>
            </w:r>
            <w:r>
              <w:rPr>
                <w:rFonts w:ascii="Arial" w:hAnsi="Arial" w:cs="Arial"/>
                <w:b/>
                <w:sz w:val="22"/>
                <w:szCs w:val="22"/>
              </w:rPr>
              <w:t xml:space="preserve"> 2021</w:t>
            </w:r>
          </w:p>
        </w:tc>
        <w:tc>
          <w:tcPr>
            <w:tcW w:w="2268" w:type="dxa"/>
            <w:shd w:val="pct15" w:color="auto" w:fill="auto"/>
          </w:tcPr>
          <w:p w14:paraId="1E5150A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08F61C5" w14:textId="07DB0975" w:rsidR="00B84B5B" w:rsidRPr="00A406E5" w:rsidRDefault="00B40FF7" w:rsidP="005F0579">
            <w:pPr>
              <w:spacing w:before="120" w:after="120"/>
              <w:jc w:val="both"/>
              <w:rPr>
                <w:rFonts w:ascii="Arial" w:hAnsi="Arial" w:cs="Arial"/>
                <w:b/>
                <w:sz w:val="22"/>
                <w:szCs w:val="22"/>
              </w:rPr>
            </w:pPr>
            <w:r>
              <w:rPr>
                <w:rFonts w:ascii="Arial" w:hAnsi="Arial" w:cs="Arial"/>
                <w:b/>
                <w:sz w:val="22"/>
                <w:szCs w:val="22"/>
              </w:rPr>
              <w:t>10/01/22</w:t>
            </w:r>
          </w:p>
        </w:tc>
      </w:tr>
    </w:tbl>
    <w:p w14:paraId="6F0F0188" w14:textId="77777777" w:rsidR="0028204E" w:rsidRPr="00A406E5" w:rsidRDefault="0028204E" w:rsidP="00DB116D">
      <w:pPr>
        <w:rPr>
          <w:rFonts w:ascii="Arial" w:hAnsi="Arial" w:cs="Arial"/>
          <w:sz w:val="32"/>
        </w:rPr>
      </w:pPr>
    </w:p>
    <w:p w14:paraId="2DBA9E9E" w14:textId="77777777" w:rsidR="00152E9D" w:rsidRPr="00A406E5" w:rsidRDefault="00152E9D" w:rsidP="00DB116D">
      <w:pPr>
        <w:rPr>
          <w:rFonts w:ascii="Arial" w:hAnsi="Arial" w:cs="Arial"/>
          <w:sz w:val="32"/>
        </w:rPr>
      </w:pPr>
    </w:p>
    <w:p w14:paraId="5C47F9AF" w14:textId="78C84809" w:rsidR="0063359D" w:rsidRPr="004D31A0" w:rsidRDefault="0063359D" w:rsidP="0063359D">
      <w:pPr>
        <w:adjustRightInd w:val="0"/>
        <w:spacing w:line="0" w:lineRule="atLeast"/>
        <w:contextualSpacing/>
        <w:jc w:val="both"/>
        <w:rPr>
          <w:rFonts w:ascii="Calibri" w:hAnsi="Calibri" w:cs="Calibri"/>
          <w:b/>
          <w:bCs/>
          <w:sz w:val="28"/>
          <w:szCs w:val="28"/>
        </w:rPr>
      </w:pPr>
      <w:r w:rsidRPr="004D31A0">
        <w:rPr>
          <w:rFonts w:ascii="Calibri" w:hAnsi="Calibri" w:cs="Calibri"/>
          <w:b/>
          <w:bCs/>
          <w:sz w:val="28"/>
          <w:szCs w:val="28"/>
        </w:rPr>
        <w:t>Section</w:t>
      </w:r>
      <w:r w:rsidRPr="004D31A0">
        <w:rPr>
          <w:rFonts w:ascii="Calibri" w:hAnsi="Calibri" w:cs="Calibri"/>
          <w:b/>
          <w:bCs/>
          <w:sz w:val="28"/>
          <w:szCs w:val="28"/>
        </w:rPr>
        <w:t>1: What</w:t>
      </w:r>
      <w:r w:rsidRPr="004D31A0">
        <w:rPr>
          <w:rFonts w:ascii="Calibri" w:hAnsi="Calibri" w:cs="Calibri"/>
          <w:b/>
          <w:bCs/>
          <w:sz w:val="28"/>
          <w:szCs w:val="28"/>
        </w:rPr>
        <w:t xml:space="preserve"> is Knowledge?</w:t>
      </w:r>
    </w:p>
    <w:p w14:paraId="504294A0" w14:textId="77777777" w:rsidR="0063359D" w:rsidRDefault="0063359D" w:rsidP="0063359D">
      <w:pPr>
        <w:adjustRightInd w:val="0"/>
        <w:spacing w:line="0" w:lineRule="atLeast"/>
        <w:contextualSpacing/>
        <w:jc w:val="both"/>
        <w:rPr>
          <w:rFonts w:ascii="Calibri" w:hAnsi="Calibri" w:cs="Calibri"/>
          <w:sz w:val="28"/>
          <w:szCs w:val="28"/>
        </w:rPr>
      </w:pPr>
    </w:p>
    <w:p w14:paraId="254CA71A" w14:textId="3F7F7E38" w:rsidR="0063359D"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Why focus on 'knowledge'? …it will be apparent that there are different ways of conceptualizing the curriculum, and how we conceptualize it will depend on how we conceive human knowledge. One of the most significant, and also one of the most dangerous, fallacies with which the curriculum debate has been and continues to be, beset, is the failure to recognize the problematic nature of human knowledge and the consequent assumption that it is possible to identify non-problematic elements which form the core of the curriculum without further debate…..Whatever view one takes of education, that view will be predicated on certain assumptions about the nature of knowledge and a particular set of values.</w:t>
      </w:r>
    </w:p>
    <w:p w14:paraId="08B35648"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6301C6B8" w14:textId="77777777" w:rsidR="0063359D" w:rsidRPr="004732F6"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How can anything come into the mind apart from through the senses? All knowledge derives from experience or reflection on experience. Knowledge must always be viewed as tentative – the best that we know at the moment. knowledge must be relative – since experiences differ</w:t>
      </w:r>
      <w:r>
        <w:rPr>
          <w:rFonts w:ascii="Calibri" w:hAnsi="Calibri" w:cs="Calibri" w:hint="eastAsia"/>
          <w:sz w:val="28"/>
          <w:szCs w:val="28"/>
        </w:rPr>
        <w:t xml:space="preserve"> </w:t>
      </w:r>
      <w:r w:rsidRPr="004732F6">
        <w:rPr>
          <w:rFonts w:ascii="Calibri" w:hAnsi="Calibri" w:cs="Calibri"/>
          <w:sz w:val="28"/>
          <w:szCs w:val="28"/>
        </w:rPr>
        <w:t xml:space="preserve">Knowledge as a 'metaphysical' and mystic process can easily lead to false beliefs about the human mind, e.g., only some minds are capable of this mystic process. Only some knowledge is valuable, and it is the Knowledge of the privileged Knowledge is constructed differently at different times in different places, arising from different experiences. Such knowledge must be viewed as tentative, provisional, not generalizable, relational, and so on. This view of knowledge might also be called interpretivism, subjective, relative. From this perspective, human knowledge is constantly evolving but subject to conformity through </w:t>
      </w:r>
      <w:r w:rsidRPr="004732F6">
        <w:rPr>
          <w:rFonts w:ascii="Calibri" w:hAnsi="Calibri" w:cs="Calibri"/>
          <w:sz w:val="28"/>
          <w:szCs w:val="28"/>
        </w:rPr>
        <w:lastRenderedPageBreak/>
        <w:t>publicly accepted and agreed criteria. This view of knowledge emphasizes individual exploration and development (as opposed to universalizing). All knowledge is ideological. Power is exercised through the distribution of knowledge. Knowledge and politics are inextricably linked.</w:t>
      </w:r>
    </w:p>
    <w:p w14:paraId="56317462" w14:textId="77777777" w:rsidR="0063359D" w:rsidRPr="004732F6" w:rsidRDefault="0063359D" w:rsidP="0063359D">
      <w:pPr>
        <w:adjustRightInd w:val="0"/>
        <w:spacing w:line="0" w:lineRule="atLeast"/>
        <w:contextualSpacing/>
        <w:jc w:val="both"/>
        <w:rPr>
          <w:rFonts w:ascii="Calibri" w:hAnsi="Calibri" w:cs="Calibri" w:hint="eastAsia"/>
          <w:sz w:val="28"/>
          <w:szCs w:val="28"/>
        </w:rPr>
      </w:pPr>
    </w:p>
    <w:p w14:paraId="424AB0E3" w14:textId="77777777" w:rsidR="0063359D" w:rsidRPr="004732F6"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Knowledge, a vocabulary that is familiar but I have never really considered before. Based on the course content and the reading, I will make a little personal opinion from my central understanding.</w:t>
      </w:r>
    </w:p>
    <w:p w14:paraId="4670D3C6"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71792E90" w14:textId="77777777" w:rsidR="0063359D" w:rsidRPr="004732F6"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 xml:space="preserve">In fashion, we often emphasize style rooted in individualism. Individualism may not necessarily be a conscious attempt to emphasize individualism, but it is not feasible to use individualism as an essential criterion. We need to add non-individual, community-conscious elements because the individual must survive in the relationship between others and society. </w:t>
      </w:r>
    </w:p>
    <w:p w14:paraId="50FC5022"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7A9B1212" w14:textId="77777777" w:rsidR="0063359D" w:rsidRPr="004732F6"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 xml:space="preserve">As we know, these are different aspects and different social roles that we define for ourselves. People play different roles in our social work; other parts may </w:t>
      </w:r>
      <w:proofErr w:type="spellStart"/>
      <w:r w:rsidRPr="004732F6">
        <w:rPr>
          <w:rFonts w:ascii="Calibri" w:hAnsi="Calibri" w:cs="Calibri"/>
          <w:sz w:val="28"/>
          <w:szCs w:val="28"/>
        </w:rPr>
        <w:t>favor</w:t>
      </w:r>
      <w:proofErr w:type="spellEnd"/>
      <w:r w:rsidRPr="004732F6">
        <w:rPr>
          <w:rFonts w:ascii="Calibri" w:hAnsi="Calibri" w:cs="Calibri"/>
          <w:sz w:val="28"/>
          <w:szCs w:val="28"/>
        </w:rPr>
        <w:t xml:space="preserve"> different environments or styles. As a result, a social function in a fashion style. However, what is "true" or "real"?  one of the social roles is not exactly a person. Because We always see from this side or the other side, we cannot fully realize its truth. Different social roles show a different side of "self," different fashion styles are needed to suit the position we want to present. </w:t>
      </w:r>
    </w:p>
    <w:p w14:paraId="2A11480F"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74062350" w14:textId="77777777" w:rsidR="0063359D" w:rsidRPr="004732F6"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Epistemology and ontology are hard to separate that one's view of how we can be said to come to know something directly linked to how we view what we come to know – whether we view it as 'true' or not. Therefore, fashion designs are not suitable for all, but they will suit a person who thinks they are in the right state. The most profound problem in modern life is how individuals maintain the necessary independence and individual requirements in social life, the problem of coordination between individuals and society.</w:t>
      </w:r>
    </w:p>
    <w:p w14:paraId="2A85B949"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6721FDDC" w14:textId="77777777" w:rsidR="0063359D" w:rsidRPr="004732F6"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People can use fashion to obtain for themselves an engraved 'individual' identity feature, but at the same time, it may also highlight consistency because fashion is inherently a reinforcement of something all-in-one. It is a tool used by modern people to confirm their identity. With the help of fashion and clothing, people can secretly roam in the city (or, on the contrary, attract attention with the charm of fashion). As a result, fashion and clothing have become personal protection—a necessary barrier for survival.</w:t>
      </w:r>
    </w:p>
    <w:p w14:paraId="1E14C0AF"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1D30B24C" w14:textId="77777777" w:rsidR="0063359D" w:rsidRPr="004732F6"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 xml:space="preserve">In addition, </w:t>
      </w:r>
      <w:r>
        <w:rPr>
          <w:rFonts w:ascii="Calibri" w:hAnsi="Calibri" w:cs="Calibri"/>
          <w:sz w:val="28"/>
          <w:szCs w:val="28"/>
        </w:rPr>
        <w:t xml:space="preserve">Leopold (1992) noted that </w:t>
      </w:r>
      <w:r w:rsidRPr="004732F6">
        <w:rPr>
          <w:rFonts w:ascii="Calibri" w:hAnsi="Calibri" w:cs="Calibri"/>
          <w:sz w:val="28"/>
          <w:szCs w:val="28"/>
        </w:rPr>
        <w:t xml:space="preserve">fashion is an imitation of established patterns. It satisfies social adjustment needs; it leads individuals to the path that everyone is on, and it provides a universal rule that turns personal </w:t>
      </w:r>
      <w:proofErr w:type="spellStart"/>
      <w:r w:rsidRPr="004732F6">
        <w:rPr>
          <w:rFonts w:ascii="Calibri" w:hAnsi="Calibri" w:cs="Calibri"/>
          <w:sz w:val="28"/>
          <w:szCs w:val="28"/>
        </w:rPr>
        <w:t>behavior</w:t>
      </w:r>
      <w:proofErr w:type="spellEnd"/>
      <w:r w:rsidRPr="004732F6">
        <w:rPr>
          <w:rFonts w:ascii="Calibri" w:hAnsi="Calibri" w:cs="Calibri"/>
          <w:sz w:val="28"/>
          <w:szCs w:val="28"/>
        </w:rPr>
        <w:t xml:space="preserve"> into a model. Nevertheless, at the same time, it satisfies the requirements for difference, change, and individuality.</w:t>
      </w:r>
    </w:p>
    <w:p w14:paraId="7034D457"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35C2F96E" w14:textId="77777777" w:rsidR="0063359D"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German sociologist and philosopher Georg Simmel's mentioned that understanding fashion reveals the social nature of fashion: individual positioned in a particular social community and the fashion they follow expresses their sense of belonging to a specific community</w:t>
      </w:r>
      <w:r w:rsidRPr="004732F6">
        <w:rPr>
          <w:rFonts w:ascii="Calibri" w:hAnsi="Calibri" w:cs="Calibri"/>
          <w:sz w:val="28"/>
          <w:szCs w:val="28"/>
        </w:rPr>
        <w:t>（</w:t>
      </w:r>
      <w:r w:rsidRPr="004732F6">
        <w:rPr>
          <w:rFonts w:ascii="Calibri" w:hAnsi="Calibri" w:cs="Calibri"/>
          <w:sz w:val="28"/>
          <w:szCs w:val="28"/>
          <w:lang w:eastAsia="zh-CN"/>
        </w:rPr>
        <w:t>Sim</w:t>
      </w:r>
      <w:r w:rsidRPr="004732F6">
        <w:rPr>
          <w:rFonts w:ascii="Calibri" w:hAnsi="Calibri" w:cs="Calibri"/>
          <w:sz w:val="28"/>
          <w:szCs w:val="28"/>
        </w:rPr>
        <w:t>mel,2001</w:t>
      </w:r>
      <w:r w:rsidRPr="004732F6">
        <w:rPr>
          <w:rFonts w:ascii="Calibri" w:hAnsi="Calibri" w:cs="Calibri"/>
          <w:sz w:val="28"/>
          <w:szCs w:val="28"/>
        </w:rPr>
        <w:t>）</w:t>
      </w:r>
      <w:r w:rsidRPr="004732F6">
        <w:rPr>
          <w:rFonts w:ascii="Calibri" w:hAnsi="Calibri" w:cs="Calibri"/>
          <w:sz w:val="28"/>
          <w:szCs w:val="28"/>
        </w:rPr>
        <w:t xml:space="preserve">. Fashion, in a practical sense, is a kind of popular aestheticism. Simmel's </w:t>
      </w:r>
      <w:r w:rsidRPr="004732F6">
        <w:rPr>
          <w:rFonts w:ascii="Calibri" w:hAnsi="Calibri" w:cs="Calibri"/>
          <w:sz w:val="28"/>
          <w:szCs w:val="28"/>
        </w:rPr>
        <w:lastRenderedPageBreak/>
        <w:t>fundamental view of fashion is based on its "dual nature." In his view, there is a necessary prerequisite for discussing fashion, that is, to recognize that man is always a "dual nature" animal. This duality is challenging to describe in words, but it is universal in every aspect of human existence.</w:t>
      </w:r>
    </w:p>
    <w:p w14:paraId="13E7B320"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3ACF9503" w14:textId="77777777" w:rsidR="0063359D"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 xml:space="preserve">For example, people need passion simultaneously, need to be calm, need to focus simultaneously, need to struggle, need identity, and need to be different... Summarized in the spiritual realm of people, it can summarize as people's pursuit of two trends: universality/unity and particularity/personality. Because "universality brings peace to our spirit, while particularity brings dynamics." The former psychology means that fashion pursuers do not exist beyond the class but imitate the fashion of a specific class. The latter means that people of the same class hope to show their difference through fashion to obtain a sense of satisfaction. Convergence and uniqueness coexist in fashion. The history of fashion is an attempt to more and more perfectly adjust these two opposing tendencies into the history of </w:t>
      </w:r>
      <w:proofErr w:type="spellStart"/>
      <w:r w:rsidRPr="004732F6">
        <w:rPr>
          <w:rFonts w:ascii="Calibri" w:hAnsi="Calibri" w:cs="Calibri"/>
          <w:sz w:val="28"/>
          <w:szCs w:val="28"/>
        </w:rPr>
        <w:t>favored</w:t>
      </w:r>
      <w:proofErr w:type="spellEnd"/>
      <w:r w:rsidRPr="004732F6">
        <w:rPr>
          <w:rFonts w:ascii="Calibri" w:hAnsi="Calibri" w:cs="Calibri"/>
          <w:sz w:val="28"/>
          <w:szCs w:val="28"/>
        </w:rPr>
        <w:t xml:space="preserve"> individuals and social culture.</w:t>
      </w:r>
    </w:p>
    <w:p w14:paraId="48946B62"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00E85989" w14:textId="77777777" w:rsidR="0063359D"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In this sense, fashion embodies the pursuit of two trends of universality/identity and particularity/individuality of modern individuals. It expresses the tension between the uniformity of the system and the differences of each individual: people want to conform to the Contradictory desire to chase something the same while still wanting to keep one's unique things.</w:t>
      </w:r>
    </w:p>
    <w:p w14:paraId="6CBF8275"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09FCAA5C" w14:textId="77777777" w:rsidR="0063359D" w:rsidRPr="004732F6"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Although fashion is gradually formed by acting on every modern individual, the changes in fashion caused by individual psychological impulses can extract the psychological mechanism of the entire era.</w:t>
      </w:r>
    </w:p>
    <w:p w14:paraId="3D2040FF" w14:textId="77777777" w:rsidR="0063359D"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 xml:space="preserve">Fashion awareness is a mixture of envy and jealousy. Individuals lack independence and need support. At the same time, their self-awareness requires corresponding attention. In other words, such individuals express their absent individuality through fashion. Fashion is a medium for people to seek self-protection to gain inner freedom. From the perspective of social psychology, in modern society, individuals have a strong desire to realize the value of individual independence, hoping to stand out from the general public and become the focus of attention. However, being genuinely outstanding does not bring the expected respect and admiration to individuals but will make them more uncomfortable and unable to socialize with others, so they should try to avoid them. The psychology of anxiety and panic forces individuals to find a "sense of belonging" in social life. After all, "a sense of belonging" requires the approval of others is the "herd" instinct deep in the human heart. Fashion uniformly classifies individuals with unique personalities into one category through much mechanical copying. Individuals feel that they are in step with society by following the same social </w:t>
      </w:r>
      <w:proofErr w:type="spellStart"/>
      <w:r w:rsidRPr="004732F6">
        <w:rPr>
          <w:rFonts w:ascii="Calibri" w:hAnsi="Calibri" w:cs="Calibri"/>
          <w:sz w:val="28"/>
          <w:szCs w:val="28"/>
        </w:rPr>
        <w:t>behavior</w:t>
      </w:r>
      <w:proofErr w:type="spellEnd"/>
      <w:r w:rsidRPr="004732F6">
        <w:rPr>
          <w:rFonts w:ascii="Calibri" w:hAnsi="Calibri" w:cs="Calibri"/>
          <w:sz w:val="28"/>
          <w:szCs w:val="28"/>
        </w:rPr>
        <w:t>. This unified function allows individuals to gain mutual recognition and find a sense of "home" in the pursuit of fashion. The protection of the individual by fashion is more embodied as a universal "collective unconscious" in modern society. The herd mentality of fashion seems to put a "mass" mask on all individuals, and the trend of fashion is like a "carnival of gods" with masks.</w:t>
      </w:r>
    </w:p>
    <w:p w14:paraId="196A4B9C"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1DE35267" w14:textId="77777777" w:rsidR="0063359D" w:rsidRPr="004732F6"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lastRenderedPageBreak/>
        <w:t>In this sense, the individual is nothing more than the structural "agent" of modern life. It is often not the individual who chooses fashion by himself, but fashion shows its sociality through the individual's agent. It is not so much that "I" leads in the following fashion. If you say, that fashion has chosen "me," it is the performance of fashion on the body. The change of various fashions is nothing more than the physical appearance and end of various performances.</w:t>
      </w:r>
    </w:p>
    <w:p w14:paraId="34DCEBC5"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1A4DC0CE" w14:textId="77777777" w:rsidR="0063359D" w:rsidRPr="004732F6"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 xml:space="preserve">Recognizably, fashion is not the originality of modernity, and it is one of the common phenomena in human history. "Fashion" is traditionally defined as "a special clothing system with historical and regional </w:t>
      </w:r>
      <w:proofErr w:type="spellStart"/>
      <w:r w:rsidRPr="004732F6">
        <w:rPr>
          <w:rFonts w:ascii="Calibri" w:hAnsi="Calibri" w:cs="Calibri"/>
          <w:sz w:val="28"/>
          <w:szCs w:val="28"/>
        </w:rPr>
        <w:t>colors</w:t>
      </w:r>
      <w:proofErr w:type="spellEnd"/>
      <w:r w:rsidRPr="004732F6">
        <w:rPr>
          <w:rFonts w:ascii="Calibri" w:hAnsi="Calibri" w:cs="Calibri"/>
          <w:sz w:val="28"/>
          <w:szCs w:val="28"/>
        </w:rPr>
        <w:t xml:space="preserve"> in production and organization." The earliest fashion history can be traced to the European courts in the 14th century, especially the French royal family in the Louis XIV era. At first, fashion had the closest relationship with clothing, and the so-called "fashion/clothing studies" was once formed. Today, fashion is not just a privilege in the field of clothing. It breaks through the barriers initially limited to clothing and appearance and has formed a non-negligible influence on taste, beliefs, attitudes to life, and even aesthetic concepts and moral foundations. As one of the characteristics of European modernity, fashion "touches almost every item of European modernity" continues to develop with the rise of the commodity economy. British sociologist Entwistle believes that fashion exerts a significant structural influence in daily life, similar to Leopold's view of fashion as a "hybrid theme." Hence, Digest from Knowledge and experience</w:t>
      </w:r>
      <w:r w:rsidRPr="004732F6">
        <w:rPr>
          <w:rFonts w:ascii="Calibri" w:hAnsi="Calibri" w:cs="Calibri"/>
          <w:sz w:val="28"/>
          <w:szCs w:val="28"/>
        </w:rPr>
        <w:t>，</w:t>
      </w:r>
      <w:r w:rsidRPr="004732F6">
        <w:rPr>
          <w:rFonts w:ascii="Calibri" w:hAnsi="Calibri" w:cs="Calibri"/>
          <w:sz w:val="28"/>
          <w:szCs w:val="28"/>
        </w:rPr>
        <w:t xml:space="preserve"> Fashion became a specialized topic and entered the field of research, starting at the end of the 19th century</w:t>
      </w:r>
      <w:r w:rsidRPr="004732F6">
        <w:rPr>
          <w:rFonts w:ascii="Calibri" w:hAnsi="Calibri" w:cs="Calibri"/>
          <w:sz w:val="28"/>
          <w:szCs w:val="28"/>
        </w:rPr>
        <w:t>，</w:t>
      </w:r>
      <w:r w:rsidRPr="004732F6">
        <w:rPr>
          <w:rFonts w:ascii="Calibri" w:hAnsi="Calibri" w:cs="Calibri"/>
          <w:sz w:val="28"/>
          <w:szCs w:val="28"/>
        </w:rPr>
        <w:t xml:space="preserve"> fashion in modern society was a way of life, a life attitude. From this perspective, 'knowledge' is limited and created through language and discourse. We think, view the world, and respond to it are governed by discourse—the rules of discursive practice rule what can be said.</w:t>
      </w:r>
      <w:r w:rsidRPr="003D590C">
        <w:rPr>
          <w:rFonts w:ascii="Calibri" w:hAnsi="Calibri" w:cs="Calibri"/>
          <w:sz w:val="28"/>
          <w:szCs w:val="28"/>
        </w:rPr>
        <w:t xml:space="preserve"> </w:t>
      </w:r>
      <w:r w:rsidRPr="004732F6">
        <w:rPr>
          <w:rFonts w:ascii="Calibri" w:hAnsi="Calibri" w:cs="Calibri"/>
          <w:sz w:val="28"/>
          <w:szCs w:val="28"/>
        </w:rPr>
        <w:t>（</w:t>
      </w:r>
      <w:r w:rsidRPr="004732F6">
        <w:rPr>
          <w:rFonts w:ascii="Calibri" w:hAnsi="Calibri" w:cs="Calibri"/>
          <w:sz w:val="28"/>
          <w:szCs w:val="28"/>
        </w:rPr>
        <w:t>Braudel,1981</w:t>
      </w:r>
      <w:r w:rsidRPr="004732F6">
        <w:rPr>
          <w:rFonts w:ascii="Calibri" w:hAnsi="Calibri" w:cs="Calibri"/>
          <w:sz w:val="28"/>
          <w:szCs w:val="28"/>
        </w:rPr>
        <w:t>）</w:t>
      </w:r>
    </w:p>
    <w:p w14:paraId="33EA6951"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42D71108" w14:textId="77777777" w:rsidR="0063359D"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 xml:space="preserve">This idea reminds us of Baudelaire's understanding that "fashion is a key to understanding modernity." Simmel felt the same way. For him, fashion is a </w:t>
      </w:r>
      <w:proofErr w:type="spellStart"/>
      <w:r w:rsidRPr="004732F6">
        <w:rPr>
          <w:rFonts w:ascii="Calibri" w:hAnsi="Calibri" w:cs="Calibri"/>
          <w:sz w:val="28"/>
          <w:szCs w:val="28"/>
        </w:rPr>
        <w:t>flavoring</w:t>
      </w:r>
      <w:proofErr w:type="spellEnd"/>
      <w:r w:rsidRPr="004732F6">
        <w:rPr>
          <w:rFonts w:ascii="Calibri" w:hAnsi="Calibri" w:cs="Calibri"/>
          <w:sz w:val="28"/>
          <w:szCs w:val="28"/>
        </w:rPr>
        <w:t xml:space="preserve"> agent of modernity itself and a feature of modernity. He has researched fashion as one of the unique ways of aesthetic modernity.</w:t>
      </w:r>
    </w:p>
    <w:p w14:paraId="4FB53A1F"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76838569" w14:textId="77777777" w:rsidR="0063359D"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The aesthetic principles of symbolic commodities have replaced the rational consumption of money in the past, and the aesthetic logic of consumption has gradually replaced production.</w:t>
      </w:r>
      <w:r>
        <w:rPr>
          <w:rFonts w:ascii="Calibri" w:hAnsi="Calibri" w:cs="Calibri"/>
          <w:sz w:val="28"/>
          <w:szCs w:val="28"/>
        </w:rPr>
        <w:t xml:space="preserve"> </w:t>
      </w:r>
      <w:r w:rsidRPr="004732F6">
        <w:rPr>
          <w:rFonts w:ascii="Calibri" w:hAnsi="Calibri" w:cs="Calibri"/>
          <w:sz w:val="28"/>
          <w:szCs w:val="28"/>
        </w:rPr>
        <w:t>"Fordism," the aesthetic dimensions, is no longer limited to the liberation and salvation of sensibility but is more widely included in the orbit of commodity consumption, adjusting to a rational society</w:t>
      </w:r>
      <w:r w:rsidRPr="00C43CE4">
        <w:rPr>
          <w:rFonts w:ascii="Calibri" w:hAnsi="Calibri" w:cs="Calibri"/>
          <w:sz w:val="28"/>
          <w:szCs w:val="28"/>
        </w:rPr>
        <w:t xml:space="preserve"> </w:t>
      </w:r>
      <w:r>
        <w:rPr>
          <w:rFonts w:ascii="Calibri" w:hAnsi="Calibri" w:cs="Calibri"/>
          <w:sz w:val="28"/>
          <w:szCs w:val="28"/>
        </w:rPr>
        <w:t>(Steele,1988)</w:t>
      </w:r>
      <w:r w:rsidRPr="004732F6">
        <w:rPr>
          <w:rFonts w:ascii="Calibri" w:hAnsi="Calibri" w:cs="Calibri"/>
          <w:sz w:val="28"/>
          <w:szCs w:val="28"/>
        </w:rPr>
        <w:t xml:space="preserve">. In the so-called "consumer era," we consume commodities, consumer life, consumer culture, consumer brands, consumer dreams, consumer hopes, consumer desires, consumer pleasure, consumer future, and consume ourselves. Consumption has become the most incredible soul and soul of this era. "Moral people" have become aesthetic people and consumers. Instead, the self-illusory hedonism triggered by this has repeatedly driven fashion, "It is an exercise of people's imagination in order to control external stimuli, which has produced a desire for modern consumption, but also brought harmony The indignation and insatiable shortcomings associated with modern consumption." Self-intoxicated hedonism represents a way of seeking pleasure and </w:t>
      </w:r>
      <w:r w:rsidRPr="004732F6">
        <w:rPr>
          <w:rFonts w:ascii="Calibri" w:hAnsi="Calibri" w:cs="Calibri"/>
          <w:sz w:val="28"/>
          <w:szCs w:val="28"/>
        </w:rPr>
        <w:lastRenderedPageBreak/>
        <w:t>satisfaction. It focuses on a particular stimulus, that is, more Relying on emotions rather than direct feelings to provide some imaginative satisfaction. Self-intoxicated stems from the peculiar experience of daydreaming brought about by consumption, fashion, and pleasure. Daily life is naturally challenging to satisfy all the desires of individuals. In reality, a perfect dream experience is bound to be needed. Familiar things are challenging to satisfy, and the demand for experience of new things causes people to pursue fashion. Modernity is not an era of looking for fashion, but an era surrounded by fashion. Fashion has become a way of life and a modern experience in modern society.</w:t>
      </w:r>
    </w:p>
    <w:p w14:paraId="2EA1F84B"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16BF257F" w14:textId="77777777" w:rsidR="0063359D"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Undoubtedly, the city is a fashion hub. As many of the European mature metropolitan, unprecedented population explosion happened, many people to abandon the land, rushed into the city, looking for a job, growing industrialization and the city is becoming farther and farther away from the daily life of the same original peaceful, quiet, elegant, and walk, into the tight, busy, crowded, noisy, and cannot wait.</w:t>
      </w:r>
    </w:p>
    <w:p w14:paraId="3E0E4138"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43E8D124" w14:textId="77777777" w:rsidR="0063359D" w:rsidRPr="004732F6"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 xml:space="preserve">The anonymity of modern urban life has strengthened people's attention to appearance and has even evolved into purely relying on appearance to interpret others. After all, in such an alienated and unfamiliar environment, urbanites can only impress each other in a fleeting moment in the face of countless strangers passing by. Of course, the appearance wrapped in fashion has become the only "code" that people can understand each other, and fashion has naturally become the </w:t>
      </w:r>
      <w:proofErr w:type="spellStart"/>
      <w:r w:rsidRPr="004732F6">
        <w:rPr>
          <w:rFonts w:ascii="Calibri" w:hAnsi="Calibri" w:cs="Calibri"/>
          <w:sz w:val="28"/>
          <w:szCs w:val="28"/>
        </w:rPr>
        <w:t>center</w:t>
      </w:r>
      <w:proofErr w:type="spellEnd"/>
      <w:r w:rsidRPr="004732F6">
        <w:rPr>
          <w:rFonts w:ascii="Calibri" w:hAnsi="Calibri" w:cs="Calibri"/>
          <w:sz w:val="28"/>
          <w:szCs w:val="28"/>
        </w:rPr>
        <w:t xml:space="preserve"> of modern urban experience.</w:t>
      </w:r>
    </w:p>
    <w:p w14:paraId="55AC3D13" w14:textId="77777777" w:rsidR="0063359D" w:rsidRPr="004732F6"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Entwistle once proudly concluded that in a world like modern life, fashion had acquired a new meaning:</w:t>
      </w:r>
    </w:p>
    <w:p w14:paraId="4BAFEA6D"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36C14059" w14:textId="77777777" w:rsidR="0063359D"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People can use fashion to obtain for themselves an engraved 'individual' identity feature, but at the same time, it may also highlight consistency because fashion is inherently a reinforcement of something all-in-one. It is a tool used by modern people to confirm their identity. With the help of fashion and clothing, people can secretly roam in the city (or, on the contrary, attract attention with the charm of fashion). As a result, fashion and clothing have become personal protection—a necessary barrier for survival.</w:t>
      </w:r>
    </w:p>
    <w:p w14:paraId="2ECE6DA0"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40505E0E" w14:textId="77777777" w:rsidR="0063359D" w:rsidRPr="004732F6"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From this point, fashion is a vane of modernity. The use of fashion is a "survival skill" in a metropolis. It enables a person to meet strangers adequately in a modern metropolis. The modern metropolis has evolved into a stage of public speech, and fashion has added a scene of prosperity and excitement to this stage. There is a massive tension between naturalness and being constructed, the self who pursues nature and the true self. Therefore, fashion results from economic, cultural, and aesthetic activities. It forms our view of the world and is a key to understanding modernity.</w:t>
      </w:r>
    </w:p>
    <w:p w14:paraId="66350B23"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1BF92591" w14:textId="77777777" w:rsidR="0063359D" w:rsidRPr="004732F6" w:rsidRDefault="0063359D" w:rsidP="0063359D">
      <w:pPr>
        <w:adjustRightInd w:val="0"/>
        <w:spacing w:line="0" w:lineRule="atLeast"/>
        <w:contextualSpacing/>
        <w:jc w:val="both"/>
        <w:rPr>
          <w:rFonts w:ascii="Calibri" w:hAnsi="Calibri" w:cs="Calibri"/>
          <w:sz w:val="28"/>
          <w:szCs w:val="28"/>
        </w:rPr>
      </w:pPr>
    </w:p>
    <w:p w14:paraId="4022FC13" w14:textId="77777777" w:rsidR="0063359D" w:rsidRPr="004732F6" w:rsidRDefault="0063359D" w:rsidP="0063359D">
      <w:pPr>
        <w:adjustRightInd w:val="0"/>
        <w:spacing w:line="0" w:lineRule="atLeast"/>
        <w:contextualSpacing/>
        <w:jc w:val="both"/>
        <w:rPr>
          <w:rFonts w:ascii="Calibri" w:hAnsi="Calibri" w:cs="Calibri"/>
          <w:sz w:val="28"/>
          <w:szCs w:val="28"/>
        </w:rPr>
      </w:pPr>
      <w:r w:rsidRPr="004732F6">
        <w:rPr>
          <w:rFonts w:ascii="Calibri" w:hAnsi="Calibri" w:cs="Calibri"/>
          <w:sz w:val="28"/>
          <w:szCs w:val="28"/>
        </w:rPr>
        <w:t xml:space="preserve">BIBLIOGRAPHY </w:t>
      </w:r>
    </w:p>
    <w:p w14:paraId="192D3AEC" w14:textId="77777777" w:rsidR="0063359D" w:rsidRDefault="0063359D" w:rsidP="0063359D">
      <w:pPr>
        <w:pStyle w:val="ac"/>
        <w:widowControl w:val="0"/>
        <w:numPr>
          <w:ilvl w:val="0"/>
          <w:numId w:val="26"/>
        </w:numPr>
        <w:adjustRightInd w:val="0"/>
        <w:spacing w:line="0" w:lineRule="atLeast"/>
        <w:jc w:val="both"/>
        <w:rPr>
          <w:rFonts w:ascii="Calibri" w:hAnsi="Calibri" w:cs="Calibri"/>
          <w:sz w:val="28"/>
          <w:szCs w:val="28"/>
        </w:rPr>
      </w:pPr>
      <w:r>
        <w:rPr>
          <w:rFonts w:ascii="Calibri" w:hAnsi="Calibri" w:cs="Calibri" w:hint="eastAsia"/>
          <w:sz w:val="28"/>
          <w:szCs w:val="28"/>
        </w:rPr>
        <w:t>E</w:t>
      </w:r>
      <w:r>
        <w:rPr>
          <w:rFonts w:ascii="Calibri" w:hAnsi="Calibri" w:cs="Calibri"/>
          <w:sz w:val="28"/>
          <w:szCs w:val="28"/>
        </w:rPr>
        <w:t>. Leopold,1992.</w:t>
      </w:r>
      <w:r w:rsidRPr="003D590C">
        <w:rPr>
          <w:rFonts w:ascii="Calibri" w:hAnsi="Calibri" w:cs="Calibri"/>
          <w:i/>
          <w:iCs/>
          <w:sz w:val="28"/>
          <w:szCs w:val="28"/>
        </w:rPr>
        <w:t xml:space="preserve"> The Manufacture of the Fashion System</w:t>
      </w:r>
      <w:r>
        <w:rPr>
          <w:rFonts w:ascii="Calibri" w:hAnsi="Calibri" w:cs="Calibri"/>
          <w:i/>
          <w:iCs/>
          <w:sz w:val="28"/>
          <w:szCs w:val="28"/>
        </w:rPr>
        <w:t xml:space="preserve">. </w:t>
      </w:r>
      <w:r>
        <w:rPr>
          <w:rFonts w:ascii="Calibri" w:hAnsi="Calibri" w:cs="Calibri"/>
          <w:sz w:val="28"/>
          <w:szCs w:val="28"/>
        </w:rPr>
        <w:t>Ash and E. Wilson. ed. London. Pandora</w:t>
      </w:r>
    </w:p>
    <w:p w14:paraId="773A374A" w14:textId="77777777" w:rsidR="0063359D" w:rsidRPr="004732F6" w:rsidRDefault="0063359D" w:rsidP="0063359D">
      <w:pPr>
        <w:pStyle w:val="ac"/>
        <w:widowControl w:val="0"/>
        <w:numPr>
          <w:ilvl w:val="0"/>
          <w:numId w:val="26"/>
        </w:numPr>
        <w:adjustRightInd w:val="0"/>
        <w:spacing w:line="0" w:lineRule="atLeast"/>
        <w:jc w:val="both"/>
        <w:rPr>
          <w:rFonts w:ascii="Calibri" w:hAnsi="Calibri" w:cs="Calibri"/>
          <w:sz w:val="28"/>
          <w:szCs w:val="28"/>
        </w:rPr>
      </w:pPr>
      <w:r w:rsidRPr="004732F6">
        <w:rPr>
          <w:rFonts w:ascii="Calibri" w:hAnsi="Calibri" w:cs="Calibri"/>
          <w:sz w:val="28"/>
          <w:szCs w:val="28"/>
        </w:rPr>
        <w:t xml:space="preserve">Georg Simmel, 2001. </w:t>
      </w:r>
      <w:r w:rsidRPr="004732F6">
        <w:rPr>
          <w:rFonts w:ascii="Calibri" w:hAnsi="Calibri" w:cs="Calibri"/>
          <w:i/>
          <w:iCs/>
          <w:sz w:val="28"/>
          <w:szCs w:val="28"/>
        </w:rPr>
        <w:t>The Philosophy of Fashion.</w:t>
      </w:r>
      <w:r w:rsidRPr="004732F6">
        <w:rPr>
          <w:rFonts w:ascii="Calibri" w:hAnsi="Calibri" w:cs="Calibri"/>
          <w:sz w:val="28"/>
          <w:szCs w:val="28"/>
        </w:rPr>
        <w:t xml:space="preserve"> </w:t>
      </w:r>
      <w:r w:rsidRPr="004732F6">
        <w:rPr>
          <w:rFonts w:ascii="Calibri" w:hAnsi="Calibri" w:cs="Calibri"/>
          <w:sz w:val="28"/>
          <w:szCs w:val="28"/>
          <w:lang w:eastAsia="zh-CN"/>
        </w:rPr>
        <w:t>Beijing</w:t>
      </w:r>
      <w:r w:rsidRPr="004732F6">
        <w:rPr>
          <w:rFonts w:ascii="Calibri" w:hAnsi="Calibri" w:cs="Calibri"/>
          <w:sz w:val="28"/>
          <w:szCs w:val="28"/>
        </w:rPr>
        <w:t xml:space="preserve">. Culture and Art Publishing House </w:t>
      </w:r>
    </w:p>
    <w:p w14:paraId="0F67FDA2" w14:textId="77777777" w:rsidR="0063359D" w:rsidRPr="004732F6" w:rsidRDefault="0063359D" w:rsidP="0063359D">
      <w:pPr>
        <w:pStyle w:val="ac"/>
        <w:widowControl w:val="0"/>
        <w:numPr>
          <w:ilvl w:val="0"/>
          <w:numId w:val="26"/>
        </w:numPr>
        <w:adjustRightInd w:val="0"/>
        <w:spacing w:line="0" w:lineRule="atLeast"/>
        <w:jc w:val="both"/>
        <w:rPr>
          <w:rFonts w:ascii="Calibri" w:hAnsi="Calibri" w:cs="Calibri"/>
          <w:sz w:val="28"/>
          <w:szCs w:val="28"/>
        </w:rPr>
      </w:pPr>
      <w:r w:rsidRPr="004732F6">
        <w:rPr>
          <w:rFonts w:ascii="Calibri" w:hAnsi="Calibri" w:cs="Calibri"/>
          <w:color w:val="000000"/>
          <w:sz w:val="28"/>
          <w:szCs w:val="28"/>
          <w:shd w:val="clear" w:color="auto" w:fill="FFFFFF"/>
        </w:rPr>
        <w:t>Braudel, Fernand, 2002. </w:t>
      </w:r>
      <w:r w:rsidRPr="004732F6">
        <w:rPr>
          <w:rFonts w:ascii="Calibri" w:hAnsi="Calibri" w:cs="Calibri"/>
          <w:i/>
          <w:iCs/>
          <w:color w:val="000000"/>
          <w:sz w:val="28"/>
          <w:szCs w:val="28"/>
          <w:shd w:val="clear" w:color="auto" w:fill="FFFFFF"/>
        </w:rPr>
        <w:t>The structures of everyday life</w:t>
      </w:r>
      <w:r w:rsidRPr="004732F6">
        <w:rPr>
          <w:rFonts w:ascii="Calibri" w:hAnsi="Calibri" w:cs="Calibri"/>
          <w:color w:val="000000"/>
          <w:sz w:val="28"/>
          <w:szCs w:val="28"/>
          <w:shd w:val="clear" w:color="auto" w:fill="FFFFFF"/>
        </w:rPr>
        <w:t>. London: Phoenix.</w:t>
      </w:r>
    </w:p>
    <w:p w14:paraId="2379EB1F" w14:textId="77777777" w:rsidR="0063359D" w:rsidRPr="004732F6" w:rsidRDefault="0063359D" w:rsidP="0063359D">
      <w:pPr>
        <w:pStyle w:val="ac"/>
        <w:widowControl w:val="0"/>
        <w:numPr>
          <w:ilvl w:val="0"/>
          <w:numId w:val="26"/>
        </w:numPr>
        <w:adjustRightInd w:val="0"/>
        <w:spacing w:line="0" w:lineRule="atLeast"/>
        <w:jc w:val="both"/>
        <w:rPr>
          <w:rFonts w:ascii="Calibri" w:hAnsi="Calibri" w:cs="Calibri"/>
          <w:sz w:val="28"/>
          <w:szCs w:val="28"/>
        </w:rPr>
      </w:pPr>
      <w:r>
        <w:rPr>
          <w:rFonts w:ascii="Calibri" w:hAnsi="Calibri" w:cs="Calibri" w:hint="eastAsia"/>
          <w:sz w:val="28"/>
          <w:szCs w:val="28"/>
        </w:rPr>
        <w:lastRenderedPageBreak/>
        <w:t>V</w:t>
      </w:r>
      <w:r>
        <w:rPr>
          <w:rFonts w:ascii="Calibri" w:hAnsi="Calibri" w:cs="Calibri"/>
          <w:sz w:val="28"/>
          <w:szCs w:val="28"/>
        </w:rPr>
        <w:t>. Steele, 1988. Paris Fashion: A Culture History. Oxford. Oxford University Press.</w:t>
      </w:r>
    </w:p>
    <w:p w14:paraId="6B63CF90" w14:textId="77777777" w:rsidR="00152E9D" w:rsidRPr="00A406E5" w:rsidRDefault="00152E9D" w:rsidP="0063359D">
      <w:pPr>
        <w:jc w:val="both"/>
        <w:rPr>
          <w:rFonts w:ascii="Arial" w:hAnsi="Arial" w:cs="Arial"/>
          <w:sz w:val="32"/>
        </w:rPr>
      </w:pPr>
    </w:p>
    <w:p w14:paraId="6F1EC20B" w14:textId="77777777" w:rsidR="00152E9D" w:rsidRPr="00A406E5" w:rsidRDefault="00152E9D" w:rsidP="0063359D">
      <w:pPr>
        <w:jc w:val="both"/>
        <w:rPr>
          <w:rFonts w:ascii="Arial" w:hAnsi="Arial" w:cs="Arial"/>
          <w:sz w:val="32"/>
        </w:rPr>
      </w:pPr>
    </w:p>
    <w:p w14:paraId="31DF3B02" w14:textId="57D4F94E" w:rsidR="0063359D" w:rsidRPr="0063359D" w:rsidRDefault="0063359D" w:rsidP="0063359D">
      <w:pPr>
        <w:jc w:val="both"/>
        <w:rPr>
          <w:rFonts w:ascii="Calibri" w:hAnsi="Calibri" w:cs="Calibri"/>
          <w:b/>
          <w:bCs/>
          <w:sz w:val="28"/>
          <w:szCs w:val="28"/>
        </w:rPr>
      </w:pPr>
      <w:r w:rsidRPr="0063359D">
        <w:rPr>
          <w:rFonts w:ascii="Calibri" w:hAnsi="Calibri" w:cs="Calibri"/>
          <w:b/>
          <w:bCs/>
          <w:sz w:val="28"/>
          <w:szCs w:val="28"/>
        </w:rPr>
        <w:t>Section</w:t>
      </w:r>
      <w:r w:rsidRPr="0063359D">
        <w:rPr>
          <w:rFonts w:ascii="Calibri" w:hAnsi="Calibri" w:cs="Calibri"/>
          <w:b/>
          <w:bCs/>
          <w:sz w:val="28"/>
          <w:szCs w:val="28"/>
        </w:rPr>
        <w:t>2: Reflections</w:t>
      </w:r>
      <w:r w:rsidRPr="0063359D">
        <w:rPr>
          <w:rFonts w:ascii="Calibri" w:hAnsi="Calibri" w:cs="Calibri"/>
          <w:b/>
          <w:bCs/>
          <w:sz w:val="28"/>
          <w:szCs w:val="28"/>
        </w:rPr>
        <w:t xml:space="preserve"> on previous research</w:t>
      </w:r>
    </w:p>
    <w:p w14:paraId="5BE79244" w14:textId="77777777" w:rsidR="0063359D" w:rsidRPr="0098007A" w:rsidRDefault="0063359D" w:rsidP="0063359D">
      <w:pPr>
        <w:jc w:val="both"/>
        <w:rPr>
          <w:rFonts w:ascii="Calibri" w:hAnsi="Calibri" w:cs="Calibri"/>
          <w:sz w:val="28"/>
          <w:szCs w:val="28"/>
        </w:rPr>
      </w:pPr>
    </w:p>
    <w:p w14:paraId="5DE33309" w14:textId="03DB6EE0" w:rsidR="0063359D" w:rsidRPr="0098007A" w:rsidRDefault="0063359D" w:rsidP="0063359D">
      <w:pPr>
        <w:jc w:val="both"/>
        <w:rPr>
          <w:rFonts w:ascii="Calibri" w:hAnsi="Calibri" w:cs="Calibri"/>
          <w:sz w:val="28"/>
          <w:szCs w:val="28"/>
        </w:rPr>
      </w:pPr>
      <w:r w:rsidRPr="0098007A">
        <w:rPr>
          <w:rFonts w:ascii="Calibri" w:hAnsi="Calibri" w:cs="Calibri"/>
          <w:sz w:val="28"/>
          <w:szCs w:val="28"/>
        </w:rPr>
        <w:t xml:space="preserve">The concept of "fashion" has no longer been beyond the simple purpose of visual creation or body measurement, and related philosophy, sociology, anthropology, and </w:t>
      </w:r>
      <w:r w:rsidRPr="0098007A">
        <w:rPr>
          <w:rFonts w:ascii="Calibri" w:hAnsi="Calibri" w:cs="Calibri"/>
          <w:sz w:val="28"/>
          <w:szCs w:val="28"/>
        </w:rPr>
        <w:t>anthropology</w:t>
      </w:r>
      <w:r w:rsidRPr="0098007A">
        <w:rPr>
          <w:rFonts w:ascii="Calibri" w:hAnsi="Calibri" w:cs="Calibri" w:hint="eastAsia"/>
          <w:sz w:val="28"/>
          <w:szCs w:val="28"/>
        </w:rPr>
        <w:t xml:space="preserve"> </w:t>
      </w:r>
      <w:r w:rsidRPr="0098007A">
        <w:rPr>
          <w:rFonts w:ascii="Calibri" w:hAnsi="Calibri" w:cs="Calibri"/>
          <w:sz w:val="28"/>
          <w:szCs w:val="28"/>
        </w:rPr>
        <w:t>as</w:t>
      </w:r>
      <w:r w:rsidRPr="0098007A">
        <w:rPr>
          <w:rFonts w:ascii="Calibri" w:hAnsi="Calibri" w:cs="Calibri"/>
          <w:sz w:val="28"/>
          <w:szCs w:val="28"/>
        </w:rPr>
        <w:t xml:space="preserve"> well as technology. So, fashion attempts to promote the consciousness of the human community rather than individualism. The fashion required by society is not limited to function and beauty, but a fashion that makes people aware of social responsibility.</w:t>
      </w:r>
    </w:p>
    <w:p w14:paraId="7029D588" w14:textId="77777777" w:rsidR="0063359D" w:rsidRPr="0098007A" w:rsidRDefault="0063359D" w:rsidP="0063359D">
      <w:pPr>
        <w:jc w:val="both"/>
        <w:rPr>
          <w:rFonts w:ascii="Calibri" w:hAnsi="Calibri" w:cs="Calibri"/>
          <w:sz w:val="28"/>
          <w:szCs w:val="28"/>
        </w:rPr>
      </w:pPr>
    </w:p>
    <w:p w14:paraId="0FF1A684" w14:textId="77777777" w:rsidR="0063359D" w:rsidRPr="0098007A" w:rsidRDefault="0063359D" w:rsidP="0063359D">
      <w:pPr>
        <w:jc w:val="both"/>
        <w:rPr>
          <w:rFonts w:ascii="Calibri" w:hAnsi="Calibri" w:cs="Calibri"/>
          <w:sz w:val="28"/>
          <w:szCs w:val="28"/>
        </w:rPr>
      </w:pPr>
      <w:r w:rsidRPr="0098007A">
        <w:rPr>
          <w:rFonts w:ascii="Calibri" w:hAnsi="Calibri" w:cs="Calibri"/>
          <w:sz w:val="28"/>
          <w:szCs w:val="28"/>
        </w:rPr>
        <w:t xml:space="preserve">2020 is the 75th anniversary of the United Nations. The official documentary named "Nations United" was produced simultaneously. This documentary takes an in-depth look at the global crisis today, from COVID -19 to poverty, from inequality to gender discrimination, from climate change to justice and human rights, etc. To lead us in exploring the times we live in, the plant faces multiple critical points and the interventions that may change our world in the next ten years. </w:t>
      </w:r>
      <w:proofErr w:type="gramStart"/>
      <w:r w:rsidRPr="0098007A">
        <w:rPr>
          <w:rFonts w:ascii="Calibri" w:hAnsi="Calibri" w:cs="Calibri"/>
          <w:sz w:val="28"/>
          <w:szCs w:val="28"/>
        </w:rPr>
        <w:t>So</w:t>
      </w:r>
      <w:proofErr w:type="gramEnd"/>
      <w:r w:rsidRPr="0098007A">
        <w:rPr>
          <w:rFonts w:ascii="Calibri" w:hAnsi="Calibri" w:cs="Calibri"/>
          <w:sz w:val="28"/>
          <w:szCs w:val="28"/>
        </w:rPr>
        <w:t xml:space="preserve"> what the fashion design is going to be? Use the fashion design to solve the problem, not the problem's creator. Use design as the answer</w:t>
      </w:r>
    </w:p>
    <w:p w14:paraId="448DBCD7" w14:textId="77777777" w:rsidR="0063359D" w:rsidRPr="0098007A" w:rsidRDefault="0063359D" w:rsidP="0063359D">
      <w:pPr>
        <w:jc w:val="both"/>
        <w:rPr>
          <w:rFonts w:ascii="Calibri" w:hAnsi="Calibri" w:cs="Calibri"/>
          <w:sz w:val="28"/>
          <w:szCs w:val="28"/>
        </w:rPr>
      </w:pPr>
    </w:p>
    <w:p w14:paraId="0C92685D" w14:textId="77777777" w:rsidR="0063359D" w:rsidRPr="0098007A" w:rsidRDefault="0063359D" w:rsidP="0063359D">
      <w:pPr>
        <w:jc w:val="both"/>
        <w:rPr>
          <w:rFonts w:ascii="Calibri" w:hAnsi="Calibri" w:cs="Calibri"/>
          <w:sz w:val="28"/>
          <w:szCs w:val="28"/>
        </w:rPr>
      </w:pPr>
      <w:r w:rsidRPr="0098007A">
        <w:rPr>
          <w:rFonts w:ascii="Calibri" w:hAnsi="Calibri" w:cs="Calibri"/>
          <w:sz w:val="28"/>
          <w:szCs w:val="28"/>
        </w:rPr>
        <w:t>1) A fashionable society</w:t>
      </w:r>
    </w:p>
    <w:p w14:paraId="67BA6C9C" w14:textId="77777777" w:rsidR="0063359D" w:rsidRPr="0098007A" w:rsidRDefault="0063359D" w:rsidP="0063359D">
      <w:pPr>
        <w:jc w:val="both"/>
        <w:rPr>
          <w:rFonts w:ascii="Calibri" w:hAnsi="Calibri" w:cs="Calibri"/>
          <w:sz w:val="28"/>
          <w:szCs w:val="28"/>
        </w:rPr>
      </w:pPr>
      <w:r w:rsidRPr="0098007A">
        <w:rPr>
          <w:rFonts w:ascii="Calibri" w:hAnsi="Calibri" w:cs="Calibri"/>
          <w:sz w:val="28"/>
          <w:szCs w:val="28"/>
        </w:rPr>
        <w:t>The existence of fashion as a human way of life is showing from the shallower to the deeper, from the inside to the outside. First of all, in terms of people's ideas, people now have a great acceptance and tolerance of fashion, and will actively absorb new fashion information from all over the world. These fashionable choices come from their minds and hearts and express them as an old and materialized way of existence. Pursuing fashion in human society always keeps improving and advancing with economic development. With the accelerated economic development today, humanity's new and fashionable lifestyles are also accelerating and spreading. People in modern society have broken the thoughts of the banned people and have fundamentally liberated and expanded their individuality.</w:t>
      </w:r>
    </w:p>
    <w:p w14:paraId="75E578AE" w14:textId="77777777" w:rsidR="0063359D" w:rsidRPr="0098007A" w:rsidRDefault="0063359D" w:rsidP="0063359D">
      <w:pPr>
        <w:jc w:val="both"/>
        <w:rPr>
          <w:rFonts w:ascii="Calibri" w:hAnsi="Calibri" w:cs="Calibri"/>
          <w:sz w:val="28"/>
          <w:szCs w:val="28"/>
        </w:rPr>
      </w:pPr>
    </w:p>
    <w:p w14:paraId="7F53AD82" w14:textId="77777777" w:rsidR="0063359D" w:rsidRPr="0098007A" w:rsidRDefault="0063359D" w:rsidP="0063359D">
      <w:pPr>
        <w:jc w:val="both"/>
        <w:rPr>
          <w:rFonts w:ascii="Calibri" w:hAnsi="Calibri" w:cs="Calibri"/>
          <w:sz w:val="28"/>
          <w:szCs w:val="28"/>
        </w:rPr>
      </w:pPr>
      <w:r w:rsidRPr="0098007A">
        <w:rPr>
          <w:rFonts w:ascii="Calibri" w:hAnsi="Calibri" w:cs="Calibri"/>
          <w:sz w:val="28"/>
          <w:szCs w:val="28"/>
        </w:rPr>
        <w:t xml:space="preserve">The pursuit of fashion can be said to be human nature. It contains two aspects: one is to seek novelty and differences, abandon old habits, and transcend tradition; the other is to follow imitation and imitation. Human beings are always seeking new and different things, pursuing what they think is beautiful. Specifically, fashion has several very prominent characteristics: One is a novelty. Novelty is the most fundamental characteristic of fashion. Fashion can be said to be synonymous with novelty. If it is not new, it is impossible to become the fashion. The current trend is to dye hair </w:t>
      </w:r>
      <w:proofErr w:type="spellStart"/>
      <w:r w:rsidRPr="0098007A">
        <w:rPr>
          <w:rFonts w:ascii="Calibri" w:hAnsi="Calibri" w:cs="Calibri"/>
          <w:sz w:val="28"/>
          <w:szCs w:val="28"/>
        </w:rPr>
        <w:t>colorful</w:t>
      </w:r>
      <w:proofErr w:type="spellEnd"/>
      <w:r w:rsidRPr="0098007A">
        <w:rPr>
          <w:rFonts w:ascii="Calibri" w:hAnsi="Calibri" w:cs="Calibri"/>
          <w:sz w:val="28"/>
          <w:szCs w:val="28"/>
        </w:rPr>
        <w:t xml:space="preserve">; second, and it is popular among the masses. The most prominent feature of fashion in modern society should be its Popularity, and a particular fashion is prevalent in almost all levels of society. Without spreading, there will be no fashion in the true sense. The formation of fashion is generally manifested in continuous expansion and spread. For example, once a piece of clothing becomes the object of people's pursuit, it will spread quickly, "It develops extremely fast, which can be described as "popular"; third, it is short-lived and changeable. Fashion means that it is not eternal, especially in modern society with the rapid development of science and technology, </w:t>
      </w:r>
      <w:r w:rsidRPr="0098007A">
        <w:rPr>
          <w:rFonts w:ascii="Calibri" w:hAnsi="Calibri" w:cs="Calibri"/>
          <w:sz w:val="28"/>
          <w:szCs w:val="28"/>
        </w:rPr>
        <w:lastRenderedPageBreak/>
        <w:t xml:space="preserve">increased wealth, and increased leisure time. The development of communication and transportation methods makes the communication between countries and regions more convenient and frequent, which promotes fashion to a certain extent. The cycle of existence has become increasingly short and endless; the fourth is suggestive and infectious. The Japanese scholar </w:t>
      </w:r>
      <w:proofErr w:type="spellStart"/>
      <w:r w:rsidRPr="0098007A">
        <w:rPr>
          <w:rFonts w:ascii="Calibri" w:hAnsi="Calibri" w:cs="Calibri"/>
          <w:sz w:val="28"/>
          <w:szCs w:val="28"/>
        </w:rPr>
        <w:t>Itakura</w:t>
      </w:r>
      <w:proofErr w:type="spellEnd"/>
      <w:r w:rsidRPr="0098007A">
        <w:rPr>
          <w:rFonts w:ascii="Calibri" w:hAnsi="Calibri" w:cs="Calibri"/>
          <w:sz w:val="28"/>
          <w:szCs w:val="28"/>
        </w:rPr>
        <w:t xml:space="preserve"> </w:t>
      </w:r>
      <w:proofErr w:type="spellStart"/>
      <w:r w:rsidRPr="0098007A">
        <w:rPr>
          <w:rFonts w:ascii="Calibri" w:hAnsi="Calibri" w:cs="Calibri"/>
          <w:sz w:val="28"/>
          <w:szCs w:val="28"/>
        </w:rPr>
        <w:t>Juro</w:t>
      </w:r>
      <w:proofErr w:type="spellEnd"/>
      <w:r w:rsidRPr="0098007A">
        <w:rPr>
          <w:rFonts w:ascii="Calibri" w:hAnsi="Calibri" w:cs="Calibri"/>
          <w:sz w:val="28"/>
          <w:szCs w:val="28"/>
        </w:rPr>
        <w:t xml:space="preserve"> pointed out: "People's irrational feelings dominate popularity... It is caused by a certain common emotion and expression of people living in a certain era and region. Formed." Generally speaking, when fashion followers participate in a fashion, they often lack systematic, rational thinking but are dominated by irrational perceptual intuition and adjust according to other people's interests and standards. Fashion has a strong suggestive and infectious power, which is also an important reason why many people are obsessed with fashion; the fifth is anti-traditional. The so-called fashion means that it is different from the past. Whether it is language, </w:t>
      </w:r>
      <w:proofErr w:type="spellStart"/>
      <w:r w:rsidRPr="0098007A">
        <w:rPr>
          <w:rFonts w:ascii="Calibri" w:hAnsi="Calibri" w:cs="Calibri"/>
          <w:sz w:val="28"/>
          <w:szCs w:val="28"/>
        </w:rPr>
        <w:t>behavior</w:t>
      </w:r>
      <w:proofErr w:type="spellEnd"/>
      <w:r w:rsidRPr="0098007A">
        <w:rPr>
          <w:rFonts w:ascii="Calibri" w:hAnsi="Calibri" w:cs="Calibri"/>
          <w:sz w:val="28"/>
          <w:szCs w:val="28"/>
        </w:rPr>
        <w:t>, clothing, or thoughts, it must be different from tradition. Therefore, fashion phenomena hide certain values. These values ​​are different degrees of "rebellion" against traditional values; the sixth is self-expression. Regardless of the founders or followers of fashion, they always express themselves to society in different ways to attract the attention of others. From the perspective of the personal psychology of fashion, it is a kind of personality pursuit. Seek self-realization. At the same time, chasing fashion is also a sense of self-protection. It is a kind of compensation for the inferiority complex to overcome the inferiority complex caused by a certain insufficiency of oneself in a way beyond everyone.</w:t>
      </w:r>
    </w:p>
    <w:p w14:paraId="48344FA2" w14:textId="77777777" w:rsidR="0063359D" w:rsidRPr="0098007A" w:rsidRDefault="0063359D" w:rsidP="0063359D">
      <w:pPr>
        <w:jc w:val="both"/>
        <w:rPr>
          <w:rFonts w:ascii="Calibri" w:hAnsi="Calibri" w:cs="Calibri"/>
          <w:sz w:val="28"/>
          <w:szCs w:val="28"/>
        </w:rPr>
      </w:pPr>
      <w:r w:rsidRPr="0098007A">
        <w:rPr>
          <w:rFonts w:ascii="Calibri" w:hAnsi="Calibri" w:cs="Calibri"/>
          <w:sz w:val="28"/>
          <w:szCs w:val="28"/>
        </w:rPr>
        <w:t xml:space="preserve">Fashion has a direct connection with human development. It is always related to a particular way of life. It summarizes some important and repeated activities in people's daily life. This activity is not purely the form and characteristic of personal life, but the form and characteristic of an individual joining the social system. Any lifestyle always reflects the general conditions and characteristics of material life and spiritual life. Fashion involves all aspects of lifestyle and is an objective force that affects people's words and </w:t>
      </w:r>
      <w:proofErr w:type="spellStart"/>
      <w:r w:rsidRPr="0098007A">
        <w:rPr>
          <w:rFonts w:ascii="Calibri" w:hAnsi="Calibri" w:cs="Calibri"/>
          <w:sz w:val="28"/>
          <w:szCs w:val="28"/>
        </w:rPr>
        <w:t>behaviors</w:t>
      </w:r>
      <w:proofErr w:type="spellEnd"/>
      <w:r w:rsidRPr="0098007A">
        <w:rPr>
          <w:rFonts w:ascii="Calibri" w:hAnsi="Calibri" w:cs="Calibri"/>
          <w:sz w:val="28"/>
          <w:szCs w:val="28"/>
        </w:rPr>
        <w:t>, ideological and moral concepts, and even social changes. A large number of emergence and frequent changes of fashion reflect the progress of society to a certain extent and have different effects on mortality.</w:t>
      </w:r>
    </w:p>
    <w:p w14:paraId="19DFD9FD" w14:textId="77777777" w:rsidR="0063359D" w:rsidRPr="0098007A" w:rsidRDefault="0063359D" w:rsidP="0063359D">
      <w:pPr>
        <w:jc w:val="both"/>
        <w:rPr>
          <w:rFonts w:ascii="Calibri" w:hAnsi="Calibri" w:cs="Calibri"/>
          <w:sz w:val="28"/>
          <w:szCs w:val="28"/>
        </w:rPr>
      </w:pPr>
    </w:p>
    <w:p w14:paraId="3BBA741C" w14:textId="77777777" w:rsidR="0063359D" w:rsidRPr="0098007A" w:rsidRDefault="0063359D" w:rsidP="0063359D">
      <w:pPr>
        <w:jc w:val="both"/>
        <w:rPr>
          <w:rFonts w:ascii="Calibri" w:hAnsi="Calibri" w:cs="Calibri"/>
          <w:sz w:val="28"/>
          <w:szCs w:val="28"/>
        </w:rPr>
      </w:pPr>
      <w:r w:rsidRPr="0098007A">
        <w:rPr>
          <w:rFonts w:ascii="Calibri" w:hAnsi="Calibri" w:cs="Calibri"/>
          <w:sz w:val="28"/>
          <w:szCs w:val="28"/>
        </w:rPr>
        <w:t>(2) Thinking about problems in fashion production and consumption</w:t>
      </w:r>
    </w:p>
    <w:p w14:paraId="7B052EA9" w14:textId="77777777" w:rsidR="0063359D" w:rsidRPr="0098007A" w:rsidRDefault="0063359D" w:rsidP="0063359D">
      <w:pPr>
        <w:jc w:val="both"/>
        <w:rPr>
          <w:rFonts w:ascii="Calibri" w:hAnsi="Calibri" w:cs="Calibri"/>
          <w:sz w:val="28"/>
          <w:szCs w:val="28"/>
        </w:rPr>
      </w:pPr>
      <w:r w:rsidRPr="0098007A">
        <w:rPr>
          <w:rFonts w:ascii="Calibri" w:hAnsi="Calibri" w:cs="Calibri"/>
          <w:sz w:val="28"/>
          <w:szCs w:val="28"/>
        </w:rPr>
        <w:t xml:space="preserve">The prosperity caused by society's consumption of fashion products has made humanity pay attention to the actual consumption of objects and pay more attention to the symbolic consumption of objects. Therefore, human beings have fallen into blind pursuit and enthusiastic consumption. Many things are of the same quality and material, but their value is different because they are quilted with different symbols. People blindly follow the consumption of fashion symbols. Such consumption can only be blind and excessive. People who blindly pursue pure symbolic consumption in this way will inevitably lead to the scorpion and waste of natural resources, the severe pollution of the earth's environment, and other ecological severe crises that cannot be avoided. Therefore, from this perspective, the ethics of fashion consumption also has a realistic basis and value. At present, only from the depths of the human soul can rescue the increasingly severe ecological crisis, and ethics has become the best choice. Facing the increasingly severe ecological crisis, changing people's deep-rooted ideology is essential. Only by strengthening the moral concepts and ethical norms of </w:t>
      </w:r>
      <w:r w:rsidRPr="0098007A">
        <w:rPr>
          <w:rFonts w:ascii="Calibri" w:hAnsi="Calibri" w:cs="Calibri"/>
          <w:sz w:val="28"/>
          <w:szCs w:val="28"/>
        </w:rPr>
        <w:lastRenderedPageBreak/>
        <w:t>ecological ethics can people not fall into the state of blind and excessive consumption in fashion consumption.</w:t>
      </w:r>
    </w:p>
    <w:p w14:paraId="10DBF718" w14:textId="77777777" w:rsidR="0063359D" w:rsidRPr="0098007A" w:rsidRDefault="0063359D" w:rsidP="0063359D">
      <w:pPr>
        <w:jc w:val="both"/>
        <w:rPr>
          <w:rFonts w:ascii="Calibri" w:hAnsi="Calibri" w:cs="Calibri"/>
          <w:sz w:val="28"/>
          <w:szCs w:val="28"/>
        </w:rPr>
      </w:pPr>
    </w:p>
    <w:p w14:paraId="61A30432" w14:textId="77777777" w:rsidR="0063359D" w:rsidRPr="0098007A" w:rsidRDefault="0063359D" w:rsidP="0063359D">
      <w:pPr>
        <w:jc w:val="both"/>
        <w:rPr>
          <w:rFonts w:ascii="Calibri" w:hAnsi="Calibri" w:cs="Calibri"/>
          <w:sz w:val="28"/>
          <w:szCs w:val="28"/>
        </w:rPr>
      </w:pPr>
    </w:p>
    <w:p w14:paraId="45E4E002" w14:textId="77777777" w:rsidR="0063359D" w:rsidRPr="0098007A" w:rsidRDefault="0063359D" w:rsidP="0063359D">
      <w:pPr>
        <w:jc w:val="both"/>
        <w:rPr>
          <w:rFonts w:ascii="Calibri" w:hAnsi="Calibri" w:cs="Calibri"/>
          <w:sz w:val="28"/>
          <w:szCs w:val="28"/>
        </w:rPr>
      </w:pPr>
      <w:r w:rsidRPr="0098007A">
        <w:rPr>
          <w:rFonts w:ascii="Calibri" w:hAnsi="Calibri" w:cs="Calibri"/>
          <w:sz w:val="28"/>
          <w:szCs w:val="28"/>
        </w:rPr>
        <w:t xml:space="preserve">Faced with such a wide variety of fashionable lifestyles, everyone must first go to the market to buy the goods and services they need according to their wishes and preferences. The love and following of fashion </w:t>
      </w:r>
      <w:proofErr w:type="gramStart"/>
      <w:r w:rsidRPr="0098007A">
        <w:rPr>
          <w:rFonts w:ascii="Calibri" w:hAnsi="Calibri" w:cs="Calibri"/>
          <w:sz w:val="28"/>
          <w:szCs w:val="28"/>
        </w:rPr>
        <w:t>is</w:t>
      </w:r>
      <w:proofErr w:type="gramEnd"/>
      <w:r w:rsidRPr="0098007A">
        <w:rPr>
          <w:rFonts w:ascii="Calibri" w:hAnsi="Calibri" w:cs="Calibri"/>
          <w:sz w:val="28"/>
          <w:szCs w:val="28"/>
        </w:rPr>
        <w:t xml:space="preserve"> an attitude that conveys one's wishes and preferences into a message to the producers through the expression of fashion. As a result, the production companies will process and give feedback on the fashion concept information that is popular in the season based on these people to produce and provide the most popular fashion products of the season. In such a process, on the surface, it is people's pursuit and love for fashion and fashion, but in fact, it is the inevitable requirement of human development and existence. We need to pay special attention here because every fashion maker, lover, and follower must bear specific related social responsibilities and obligations for their consumption process. Because there are serious ethical problems in fashion life and consumption, which are mainly manifested in: First, consumers of fashion products enjoy the speed and convenience when they receive this sovereignty, but they should also bear specific social responsibilities and responsibilities. Social obligations. The requirements of these social responsibilities and social obligations can satisfy one's fashion consumption and satisfy one's pursuit and love of fashion, thus harming the interests of other people and society. Such as damage to the public interest and the destruction of the natural environment. For example, you cannot just get rid of the animal's fur to pursue the love of fur products.</w:t>
      </w:r>
    </w:p>
    <w:p w14:paraId="78729181" w14:textId="77777777" w:rsidR="0063359D" w:rsidRPr="0098007A" w:rsidRDefault="0063359D" w:rsidP="0063359D">
      <w:pPr>
        <w:jc w:val="both"/>
        <w:rPr>
          <w:rFonts w:ascii="Calibri" w:hAnsi="Calibri" w:cs="Calibri"/>
          <w:sz w:val="28"/>
          <w:szCs w:val="28"/>
        </w:rPr>
      </w:pPr>
    </w:p>
    <w:p w14:paraId="5E44E777" w14:textId="77777777" w:rsidR="0063359D" w:rsidRPr="0098007A" w:rsidRDefault="0063359D" w:rsidP="0063359D">
      <w:pPr>
        <w:jc w:val="both"/>
        <w:rPr>
          <w:rFonts w:ascii="Calibri" w:hAnsi="Calibri" w:cs="Calibri"/>
          <w:sz w:val="28"/>
          <w:szCs w:val="28"/>
        </w:rPr>
      </w:pPr>
    </w:p>
    <w:p w14:paraId="1470A5C3" w14:textId="77777777" w:rsidR="0063359D" w:rsidRPr="0098007A" w:rsidRDefault="0063359D" w:rsidP="0063359D">
      <w:pPr>
        <w:jc w:val="both"/>
        <w:rPr>
          <w:rFonts w:ascii="Calibri" w:hAnsi="Calibri" w:cs="Calibri"/>
          <w:sz w:val="28"/>
          <w:szCs w:val="28"/>
        </w:rPr>
      </w:pPr>
      <w:r w:rsidRPr="0098007A">
        <w:rPr>
          <w:rFonts w:ascii="Calibri" w:hAnsi="Calibri" w:cs="Calibri"/>
          <w:sz w:val="28"/>
          <w:szCs w:val="28"/>
        </w:rPr>
        <w:t>It is cruelty to animals. Human rights activists also pointed out the production of fashion products behind various ethical issues. "Some people argue that as long as something has life or is alive, then it should be considered morally, no matter where life is found in the place of life, human beings have the moral obligation to protect and preserve it." Every piece of fashion symbolizes luxury. The fur or unique leather products will directly take the lives of one or more animals in exchange. In the fashion industry, the more rare and precious animals are, the more popular their fur is, and the higher their economic value. At one time, some people regarded owning this limited-edition item as standing on the top of the fashion pyramid.</w:t>
      </w:r>
    </w:p>
    <w:p w14:paraId="4093E209" w14:textId="30E79658" w:rsidR="0063359D" w:rsidRPr="0098007A" w:rsidRDefault="0063359D" w:rsidP="0063359D">
      <w:pPr>
        <w:jc w:val="both"/>
        <w:rPr>
          <w:rFonts w:ascii="Calibri" w:hAnsi="Calibri" w:cs="Calibri"/>
          <w:sz w:val="28"/>
          <w:szCs w:val="28"/>
        </w:rPr>
      </w:pPr>
      <w:r w:rsidRPr="0098007A">
        <w:rPr>
          <w:rFonts w:ascii="Calibri" w:hAnsi="Calibri" w:cs="Calibri"/>
          <w:sz w:val="28"/>
          <w:szCs w:val="28"/>
        </w:rPr>
        <w:t xml:space="preserve">Nevertheless, while a large number of animals or rare animals have become fashionable sacrifices, the earth where we live together has also lost its ecological balance, and many species have slowly disappeared on this earth forever. Another problem is the impact of fashion on the ecological environment. Furthermore, this problem mainly occurs in the fashion production process. For example, news reports have frequently reported that many places in Vietnam have polluted sewage sources because of washed denim fabrics. In the previous "What is knowledge," I mentioned that because people are social, we need different styles of clothes. It is not difficult to explain why we need to produce so many denim fabrics to make different styles of jeans or Clothes, but </w:t>
      </w:r>
      <w:r w:rsidRPr="0098007A">
        <w:rPr>
          <w:rFonts w:ascii="Calibri" w:hAnsi="Calibri" w:cs="Calibri"/>
          <w:sz w:val="28"/>
          <w:szCs w:val="28"/>
        </w:rPr>
        <w:t>the</w:t>
      </w:r>
      <w:r w:rsidRPr="0098007A">
        <w:rPr>
          <w:rFonts w:ascii="Calibri" w:hAnsi="Calibri" w:cs="Calibri"/>
          <w:sz w:val="28"/>
          <w:szCs w:val="28"/>
        </w:rPr>
        <w:t xml:space="preserve"> manufacturing process of jeans will cause a lot of water pollution. I do not directly cause this problem, But I have a responsibility; I should think about it.</w:t>
      </w:r>
    </w:p>
    <w:p w14:paraId="045355F4" w14:textId="77777777" w:rsidR="0063359D" w:rsidRPr="0098007A" w:rsidRDefault="0063359D" w:rsidP="0063359D">
      <w:pPr>
        <w:jc w:val="both"/>
        <w:rPr>
          <w:rFonts w:ascii="Calibri" w:hAnsi="Calibri" w:cs="Calibri"/>
          <w:sz w:val="28"/>
          <w:szCs w:val="28"/>
        </w:rPr>
      </w:pPr>
    </w:p>
    <w:p w14:paraId="0C152D96" w14:textId="77777777" w:rsidR="0063359D" w:rsidRPr="0098007A" w:rsidRDefault="0063359D" w:rsidP="0063359D">
      <w:pPr>
        <w:jc w:val="both"/>
        <w:rPr>
          <w:rFonts w:ascii="Calibri" w:hAnsi="Calibri" w:cs="Calibri"/>
          <w:sz w:val="28"/>
          <w:szCs w:val="28"/>
        </w:rPr>
      </w:pPr>
      <w:r w:rsidRPr="0098007A">
        <w:rPr>
          <w:rFonts w:ascii="Calibri" w:hAnsi="Calibri" w:cs="Calibri"/>
          <w:sz w:val="28"/>
          <w:szCs w:val="28"/>
        </w:rPr>
        <w:lastRenderedPageBreak/>
        <w:t>Secondly, when companies produce fashionable products, they pay attention to saving raw materials in the production process to protect the environment and natural resources. Nowadays, many designers and brands will proudly display their designs and products with a sense of social responsibility under the limitation of fashion ethics legal person in western society. Brands, designers, manufacturers, and distributors are trying to solve many problems in fashion ethics that have not been noticed before. For example, the fur debate, sweatshop fanfare, outsourcing, environmental impact, global trade, and fashion-inspired appearance issues. The subjectivity of corporate social responsibility is being highlighted, and the world realizes the importance of environmental protection and business ethics. More and more fashion ethical issues are being recognized and paid attention to by people.</w:t>
      </w:r>
    </w:p>
    <w:p w14:paraId="238292F5" w14:textId="77777777" w:rsidR="0063359D" w:rsidRPr="0098007A" w:rsidRDefault="0063359D" w:rsidP="0063359D">
      <w:pPr>
        <w:jc w:val="both"/>
        <w:rPr>
          <w:rFonts w:ascii="Calibri" w:hAnsi="Calibri" w:cs="Calibri"/>
          <w:sz w:val="28"/>
          <w:szCs w:val="28"/>
        </w:rPr>
      </w:pPr>
    </w:p>
    <w:p w14:paraId="634C9512" w14:textId="261B5ECF" w:rsidR="0063359D" w:rsidRDefault="0063359D" w:rsidP="0063359D">
      <w:pPr>
        <w:jc w:val="both"/>
        <w:rPr>
          <w:rFonts w:ascii="Calibri" w:hAnsi="Calibri" w:cs="Calibri"/>
          <w:sz w:val="28"/>
          <w:szCs w:val="28"/>
        </w:rPr>
      </w:pPr>
      <w:r w:rsidRPr="0098007A">
        <w:rPr>
          <w:rFonts w:ascii="Calibri" w:hAnsi="Calibri" w:cs="Calibri"/>
          <w:sz w:val="28"/>
          <w:szCs w:val="28"/>
        </w:rPr>
        <w:t xml:space="preserve">Therefore, strengthening awareness of the protection of the earth is a new topic of fashion, the cruel </w:t>
      </w:r>
      <w:r w:rsidRPr="0098007A">
        <w:rPr>
          <w:rFonts w:ascii="Calibri" w:hAnsi="Calibri" w:cs="Calibri"/>
          <w:sz w:val="28"/>
          <w:szCs w:val="28"/>
        </w:rPr>
        <w:t>behaviour</w:t>
      </w:r>
      <w:r w:rsidRPr="0098007A">
        <w:rPr>
          <w:rFonts w:ascii="Calibri" w:hAnsi="Calibri" w:cs="Calibri"/>
          <w:sz w:val="28"/>
          <w:szCs w:val="28"/>
        </w:rPr>
        <w:t xml:space="preserve"> of animals in the fashion industry and ethical issues in business; the use of ethical and moral means to regulate business ethics, etc. Try to find the most appropriate way to solve the harm to society in fashion and production. At a higher level of human life </w:t>
      </w:r>
      <w:r w:rsidRPr="0098007A">
        <w:rPr>
          <w:rFonts w:ascii="Calibri" w:hAnsi="Calibri" w:cs="Calibri"/>
          <w:sz w:val="28"/>
          <w:szCs w:val="28"/>
        </w:rPr>
        <w:t>behaviour</w:t>
      </w:r>
      <w:r w:rsidRPr="0098007A">
        <w:rPr>
          <w:rFonts w:ascii="Calibri" w:hAnsi="Calibri" w:cs="Calibri"/>
          <w:sz w:val="28"/>
          <w:szCs w:val="28"/>
        </w:rPr>
        <w:t xml:space="preserve">, fashion </w:t>
      </w:r>
      <w:r w:rsidRPr="0098007A">
        <w:rPr>
          <w:rFonts w:ascii="Calibri" w:hAnsi="Calibri" w:cs="Calibri"/>
          <w:sz w:val="28"/>
          <w:szCs w:val="28"/>
        </w:rPr>
        <w:t>behaviour</w:t>
      </w:r>
      <w:r w:rsidRPr="0098007A">
        <w:rPr>
          <w:rFonts w:ascii="Calibri" w:hAnsi="Calibri" w:cs="Calibri"/>
          <w:sz w:val="28"/>
          <w:szCs w:val="28"/>
        </w:rPr>
        <w:t xml:space="preserve"> also has many manifestations of its own. In human society's consumption habits and daily life habits for thousands of years, people have many kinds of material pursuits, including luxury, thrift, waste, economy, and moderation. In this, luxury consumption and too stingy consumption are the two extremes in consumption activities. Luxury consumption has become a trend in post-modern society, especially contrary to our modern society's moderate consumption and reasonable consumption. Reasonable and moderate consumption principles and all corresponding ethical standards are the ethical standards people should abide by while following fashion products in today's market economy.</w:t>
      </w:r>
    </w:p>
    <w:p w14:paraId="0311008C" w14:textId="77777777" w:rsidR="0063359D" w:rsidRPr="0098007A" w:rsidRDefault="0063359D" w:rsidP="0063359D">
      <w:pPr>
        <w:jc w:val="both"/>
        <w:rPr>
          <w:rFonts w:ascii="Calibri" w:hAnsi="Calibri" w:cs="Calibri"/>
          <w:sz w:val="28"/>
          <w:szCs w:val="28"/>
        </w:rPr>
      </w:pPr>
    </w:p>
    <w:p w14:paraId="0BFFCC1A" w14:textId="77777777" w:rsidR="0063359D" w:rsidRPr="0098007A" w:rsidRDefault="0063359D" w:rsidP="0063359D">
      <w:pPr>
        <w:jc w:val="both"/>
        <w:rPr>
          <w:rFonts w:ascii="Calibri" w:hAnsi="Calibri" w:cs="Calibri"/>
          <w:sz w:val="28"/>
          <w:szCs w:val="28"/>
        </w:rPr>
      </w:pPr>
      <w:r w:rsidRPr="0098007A">
        <w:rPr>
          <w:rFonts w:ascii="Calibri" w:hAnsi="Calibri" w:cs="Calibri"/>
          <w:sz w:val="28"/>
          <w:szCs w:val="28"/>
        </w:rPr>
        <w:t>(3) Existing actions on related issues in the fashion field</w:t>
      </w:r>
    </w:p>
    <w:p w14:paraId="6F45BEE2" w14:textId="77777777" w:rsidR="0063359D" w:rsidRPr="0098007A" w:rsidRDefault="0063359D" w:rsidP="0063359D">
      <w:pPr>
        <w:jc w:val="both"/>
        <w:rPr>
          <w:rFonts w:ascii="Calibri" w:hAnsi="Calibri" w:cs="Calibri"/>
          <w:sz w:val="28"/>
          <w:szCs w:val="28"/>
        </w:rPr>
      </w:pPr>
      <w:r w:rsidRPr="0098007A">
        <w:rPr>
          <w:rFonts w:ascii="Calibri" w:hAnsi="Calibri" w:cs="Calibri"/>
          <w:sz w:val="28"/>
          <w:szCs w:val="28"/>
        </w:rPr>
        <w:t>The ethics of fashion brands have attracted more and more attention. Fashion ethics and ethics should pay attention to the use of environmentally friendly, natural, and non-dramatic materials. In addition, it should also include providing humane office conditions and reasonable wages to workers. It is not excluded that the current workers in the luxury repair product manufacturing industry rank low wages and work in unhealthy and unsafe environments for long periods. Workers who are exhausted in order to meet the needs of the public. These words are unreasonable from the perspective of ethics and morality.</w:t>
      </w:r>
    </w:p>
    <w:p w14:paraId="61B8E234" w14:textId="77777777" w:rsidR="0063359D" w:rsidRPr="0098007A" w:rsidRDefault="0063359D" w:rsidP="0063359D">
      <w:pPr>
        <w:jc w:val="both"/>
        <w:rPr>
          <w:rFonts w:ascii="Calibri" w:hAnsi="Calibri" w:cs="Calibri"/>
          <w:sz w:val="28"/>
          <w:szCs w:val="28"/>
        </w:rPr>
      </w:pPr>
      <w:r w:rsidRPr="0098007A">
        <w:rPr>
          <w:rFonts w:ascii="Calibri" w:hAnsi="Calibri" w:cs="Calibri"/>
          <w:sz w:val="28"/>
          <w:szCs w:val="28"/>
        </w:rPr>
        <w:t>Secondly, ethical and ethical raw materials should also be used in the production process of fashion products. The concept of fashion ethics was prevalent in Europe and the United States around 2000. Many clothing brands have proposed and produced organic cotton vests and T-shirts. Organic cotton is an environmentally friendly and healthy fabric because organic fertilizers and biological rice are used to prevent pests and diseases in the entire production process, and natural farming management is mainly used. No chemical products are added, and all-natural and pollution-free production from seeds to agricultural products is prohibited. Organic cotton production is an integral part of sustainable agriculture. It is of great significance to protect the environment, promote the healthy development of human beings, and meet people's consumer demand for green and environmentally friendly ecological clothing.</w:t>
      </w:r>
    </w:p>
    <w:p w14:paraId="0CCAD9B5" w14:textId="6CB43518" w:rsidR="0063359D" w:rsidRPr="0098007A" w:rsidRDefault="0063359D" w:rsidP="0063359D">
      <w:pPr>
        <w:jc w:val="both"/>
        <w:rPr>
          <w:rFonts w:ascii="Calibri" w:hAnsi="Calibri" w:cs="Calibri"/>
          <w:sz w:val="28"/>
          <w:szCs w:val="28"/>
        </w:rPr>
      </w:pPr>
      <w:r w:rsidRPr="0098007A">
        <w:rPr>
          <w:rFonts w:ascii="Calibri" w:hAnsi="Calibri" w:cs="Calibri"/>
          <w:sz w:val="28"/>
          <w:szCs w:val="28"/>
        </w:rPr>
        <w:lastRenderedPageBreak/>
        <w:t xml:space="preserve">In addition, there are some highlights in some American fashion brands. For example, LEVIS, Reebok, Nike, etc. These brands have become members who are consciously responsible for business and society. These companies are setting up their ethical operations. For example, some will join organizations that improve workers' quality of life and provide donations. A rule of supplier </w:t>
      </w:r>
      <w:r w:rsidRPr="0098007A">
        <w:rPr>
          <w:rFonts w:ascii="Calibri" w:hAnsi="Calibri" w:cs="Calibri"/>
          <w:sz w:val="28"/>
          <w:szCs w:val="28"/>
        </w:rPr>
        <w:t>behaviour</w:t>
      </w:r>
      <w:r w:rsidRPr="0098007A">
        <w:rPr>
          <w:rFonts w:ascii="Calibri" w:hAnsi="Calibri" w:cs="Calibri"/>
          <w:sz w:val="28"/>
          <w:szCs w:val="28"/>
        </w:rPr>
        <w:t xml:space="preserve"> has also been developed. For example, LEVIS put forward the statement of green jeans, in which all his materials, including pull buttons, are made of entirely organic materials. Some fashions produced by many companies also make full use of organic materials, and the use of these organic materials can also help the reproduction of resources to a certain extent. These </w:t>
      </w:r>
      <w:r w:rsidRPr="0098007A">
        <w:rPr>
          <w:rFonts w:ascii="Calibri" w:hAnsi="Calibri" w:cs="Calibri"/>
          <w:sz w:val="28"/>
          <w:szCs w:val="28"/>
        </w:rPr>
        <w:t>behaviours</w:t>
      </w:r>
      <w:r w:rsidRPr="0098007A">
        <w:rPr>
          <w:rFonts w:ascii="Calibri" w:hAnsi="Calibri" w:cs="Calibri"/>
          <w:sz w:val="28"/>
          <w:szCs w:val="28"/>
        </w:rPr>
        <w:t xml:space="preserve"> have undoubtedly promoted the ethics of fashion.</w:t>
      </w:r>
    </w:p>
    <w:p w14:paraId="5D0EAF0C" w14:textId="77777777" w:rsidR="0063359D" w:rsidRPr="0098007A" w:rsidRDefault="0063359D" w:rsidP="0063359D">
      <w:pPr>
        <w:jc w:val="both"/>
        <w:rPr>
          <w:rFonts w:ascii="Calibri" w:hAnsi="Calibri" w:cs="Calibri"/>
          <w:sz w:val="28"/>
          <w:szCs w:val="28"/>
        </w:rPr>
      </w:pPr>
      <w:r w:rsidRPr="0098007A">
        <w:rPr>
          <w:rFonts w:ascii="Calibri" w:hAnsi="Calibri" w:cs="Calibri"/>
          <w:sz w:val="28"/>
          <w:szCs w:val="28"/>
        </w:rPr>
        <w:t xml:space="preserve">Therefore, following the global development requirements, many universities in Europe and the United States have researched fashion ethics in corresponding majors. University of the Arts London establishes a sustainable fashion </w:t>
      </w:r>
      <w:proofErr w:type="spellStart"/>
      <w:r w:rsidRPr="0098007A">
        <w:rPr>
          <w:rFonts w:ascii="Calibri" w:hAnsi="Calibri" w:cs="Calibri"/>
          <w:sz w:val="28"/>
          <w:szCs w:val="28"/>
        </w:rPr>
        <w:t>center</w:t>
      </w:r>
      <w:proofErr w:type="spellEnd"/>
      <w:r w:rsidRPr="0098007A">
        <w:rPr>
          <w:rFonts w:ascii="Calibri" w:hAnsi="Calibri" w:cs="Calibri"/>
          <w:sz w:val="28"/>
          <w:szCs w:val="28"/>
        </w:rPr>
        <w:t>, which includes a particular research direction on fashion ethics. At the same time, the University of the Arts in London also initiated experimental teaching of a new concept of organic fashion, preparing to combine organic fashion with ethics. This allows more future designers to practice fashion, fashion, and ethics in their future lives. For survival, fashion runs through social responsibilities in its design, production, and consumption process and realizes the organic combination of fashion and ethics more effectively. Fashion as a way of survival can better serve society and the public.</w:t>
      </w:r>
    </w:p>
    <w:p w14:paraId="175E4557" w14:textId="77777777" w:rsidR="0063359D" w:rsidRPr="0098007A" w:rsidRDefault="0063359D" w:rsidP="0063359D">
      <w:pPr>
        <w:jc w:val="both"/>
        <w:rPr>
          <w:rFonts w:ascii="Calibri" w:hAnsi="Calibri" w:cs="Calibri"/>
          <w:sz w:val="28"/>
          <w:szCs w:val="28"/>
        </w:rPr>
      </w:pPr>
    </w:p>
    <w:p w14:paraId="1696D640" w14:textId="696A0530" w:rsidR="0063359D" w:rsidRPr="0098007A" w:rsidRDefault="0063359D" w:rsidP="0063359D">
      <w:pPr>
        <w:jc w:val="both"/>
        <w:rPr>
          <w:rFonts w:ascii="Calibri" w:hAnsi="Calibri" w:cs="Calibri"/>
          <w:sz w:val="28"/>
          <w:szCs w:val="28"/>
        </w:rPr>
      </w:pPr>
      <w:r w:rsidRPr="0098007A">
        <w:rPr>
          <w:rFonts w:ascii="Calibri" w:hAnsi="Calibri" w:cs="Calibri"/>
          <w:sz w:val="28"/>
          <w:szCs w:val="28"/>
        </w:rPr>
        <w:t xml:space="preserve">In general, the next step is to understand how to use fashion theory to critique issues related to social culture and artistic design, and how to use fashion theory to </w:t>
      </w:r>
      <w:r w:rsidRPr="0098007A">
        <w:rPr>
          <w:rFonts w:ascii="Calibri" w:hAnsi="Calibri" w:cs="Calibri"/>
          <w:sz w:val="28"/>
          <w:szCs w:val="28"/>
        </w:rPr>
        <w:t>analyse</w:t>
      </w:r>
      <w:r w:rsidRPr="0098007A">
        <w:rPr>
          <w:rFonts w:ascii="Calibri" w:hAnsi="Calibri" w:cs="Calibri"/>
          <w:sz w:val="28"/>
          <w:szCs w:val="28"/>
        </w:rPr>
        <w:t xml:space="preserve"> clothing and </w:t>
      </w:r>
      <w:r w:rsidRPr="0098007A">
        <w:rPr>
          <w:rFonts w:ascii="Calibri" w:hAnsi="Calibri" w:cs="Calibri"/>
          <w:sz w:val="28"/>
          <w:szCs w:val="28"/>
        </w:rPr>
        <w:t>jewellery</w:t>
      </w:r>
      <w:r w:rsidRPr="0098007A">
        <w:rPr>
          <w:rFonts w:ascii="Calibri" w:hAnsi="Calibri" w:cs="Calibri"/>
          <w:sz w:val="28"/>
          <w:szCs w:val="28"/>
        </w:rPr>
        <w:t xml:space="preserve"> design in actual practice and cultural representation, make sure that all design is a solution to a problem, a way of community life after 2050. The fashion design concept must conform to the background of this era.</w:t>
      </w:r>
    </w:p>
    <w:p w14:paraId="1B3F1608" w14:textId="14393755" w:rsidR="00A406E5" w:rsidRDefault="00A406E5" w:rsidP="0063359D">
      <w:pPr>
        <w:jc w:val="both"/>
        <w:rPr>
          <w:rFonts w:ascii="Arial" w:hAnsi="Arial" w:cs="Arial"/>
          <w:sz w:val="32"/>
        </w:rPr>
      </w:pPr>
    </w:p>
    <w:sectPr w:rsidR="00A406E5" w:rsidSect="00176306">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9CA20" w14:textId="77777777" w:rsidR="00B875C9" w:rsidRDefault="00B875C9">
      <w:r>
        <w:separator/>
      </w:r>
    </w:p>
  </w:endnote>
  <w:endnote w:type="continuationSeparator" w:id="0">
    <w:p w14:paraId="2FDA9A75" w14:textId="77777777" w:rsidR="00B875C9" w:rsidRDefault="00B875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8BC4D" w14:textId="77777777" w:rsidR="00B875C9" w:rsidRDefault="00B875C9">
      <w:r>
        <w:separator/>
      </w:r>
    </w:p>
  </w:footnote>
  <w:footnote w:type="continuationSeparator" w:id="0">
    <w:p w14:paraId="308E99BC" w14:textId="77777777" w:rsidR="00B875C9" w:rsidRDefault="00B875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405D0D"/>
    <w:multiLevelType w:val="hybridMultilevel"/>
    <w:tmpl w:val="23909A66"/>
    <w:lvl w:ilvl="0" w:tplc="B4B27F30">
      <w:start w:val="1"/>
      <w:numFmt w:val="bullet"/>
      <w:lvlText w:val="●"/>
      <w:lvlJc w:val="left"/>
      <w:pPr>
        <w:ind w:left="957" w:hanging="361"/>
      </w:pPr>
      <w:rPr>
        <w:rFonts w:ascii="Arial" w:eastAsia="Arial" w:hAnsi="Arial" w:hint="default"/>
        <w:w w:val="76"/>
        <w:sz w:val="22"/>
        <w:szCs w:val="22"/>
      </w:rPr>
    </w:lvl>
    <w:lvl w:ilvl="1" w:tplc="B9A474D2">
      <w:start w:val="1"/>
      <w:numFmt w:val="bullet"/>
      <w:lvlText w:val="•"/>
      <w:lvlJc w:val="left"/>
      <w:pPr>
        <w:ind w:left="1810" w:hanging="361"/>
      </w:pPr>
      <w:rPr>
        <w:rFonts w:hint="default"/>
      </w:rPr>
    </w:lvl>
    <w:lvl w:ilvl="2" w:tplc="2CDEBFBA">
      <w:start w:val="1"/>
      <w:numFmt w:val="bullet"/>
      <w:lvlText w:val="•"/>
      <w:lvlJc w:val="left"/>
      <w:pPr>
        <w:ind w:left="2660" w:hanging="361"/>
      </w:pPr>
      <w:rPr>
        <w:rFonts w:hint="default"/>
      </w:rPr>
    </w:lvl>
    <w:lvl w:ilvl="3" w:tplc="D6368754">
      <w:start w:val="1"/>
      <w:numFmt w:val="bullet"/>
      <w:lvlText w:val="•"/>
      <w:lvlJc w:val="left"/>
      <w:pPr>
        <w:ind w:left="3511" w:hanging="361"/>
      </w:pPr>
      <w:rPr>
        <w:rFonts w:hint="default"/>
      </w:rPr>
    </w:lvl>
    <w:lvl w:ilvl="4" w:tplc="36C23EC6">
      <w:start w:val="1"/>
      <w:numFmt w:val="bullet"/>
      <w:lvlText w:val="•"/>
      <w:lvlJc w:val="left"/>
      <w:pPr>
        <w:ind w:left="4361" w:hanging="361"/>
      </w:pPr>
      <w:rPr>
        <w:rFonts w:hint="default"/>
      </w:rPr>
    </w:lvl>
    <w:lvl w:ilvl="5" w:tplc="B18263E2">
      <w:start w:val="1"/>
      <w:numFmt w:val="bullet"/>
      <w:lvlText w:val="•"/>
      <w:lvlJc w:val="left"/>
      <w:pPr>
        <w:ind w:left="5212" w:hanging="361"/>
      </w:pPr>
      <w:rPr>
        <w:rFonts w:hint="default"/>
      </w:rPr>
    </w:lvl>
    <w:lvl w:ilvl="6" w:tplc="38A681C4">
      <w:start w:val="1"/>
      <w:numFmt w:val="bullet"/>
      <w:lvlText w:val="•"/>
      <w:lvlJc w:val="left"/>
      <w:pPr>
        <w:ind w:left="6062" w:hanging="361"/>
      </w:pPr>
      <w:rPr>
        <w:rFonts w:hint="default"/>
      </w:rPr>
    </w:lvl>
    <w:lvl w:ilvl="7" w:tplc="C3D0A322">
      <w:start w:val="1"/>
      <w:numFmt w:val="bullet"/>
      <w:lvlText w:val="•"/>
      <w:lvlJc w:val="left"/>
      <w:pPr>
        <w:ind w:left="6913" w:hanging="361"/>
      </w:pPr>
      <w:rPr>
        <w:rFonts w:hint="default"/>
      </w:rPr>
    </w:lvl>
    <w:lvl w:ilvl="8" w:tplc="B7FA73A4">
      <w:start w:val="1"/>
      <w:numFmt w:val="bullet"/>
      <w:lvlText w:val="•"/>
      <w:lvlJc w:val="left"/>
      <w:pPr>
        <w:ind w:left="7763" w:hanging="361"/>
      </w:pPr>
      <w:rPr>
        <w:rFont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6F2715"/>
    <w:multiLevelType w:val="hybridMultilevel"/>
    <w:tmpl w:val="2CA877CE"/>
    <w:lvl w:ilvl="0" w:tplc="E46A3BA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1B0D8A"/>
    <w:multiLevelType w:val="hybridMultilevel"/>
    <w:tmpl w:val="17021DE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774616"/>
    <w:multiLevelType w:val="hybridMultilevel"/>
    <w:tmpl w:val="68D2B29E"/>
    <w:lvl w:ilvl="0" w:tplc="23B8B752">
      <w:start w:val="7500"/>
      <w:numFmt w:val="bullet"/>
      <w:lvlText w:val="-"/>
      <w:lvlJc w:val="left"/>
      <w:pPr>
        <w:ind w:left="360" w:hanging="360"/>
      </w:pPr>
      <w:rPr>
        <w:rFonts w:ascii="Calibri" w:eastAsiaTheme="minorEastAsia" w:hAnsi="Calibri" w:cs="Calibri"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C545EA"/>
    <w:multiLevelType w:val="hybridMultilevel"/>
    <w:tmpl w:val="AA2A817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9844FB"/>
    <w:multiLevelType w:val="hybridMultilevel"/>
    <w:tmpl w:val="388E2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435982"/>
    <w:multiLevelType w:val="hybridMultilevel"/>
    <w:tmpl w:val="329E5962"/>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560D07C7"/>
    <w:multiLevelType w:val="hybridMultilevel"/>
    <w:tmpl w:val="16DA21AC"/>
    <w:lvl w:ilvl="0" w:tplc="E46A3BA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E7D2376"/>
    <w:multiLevelType w:val="hybridMultilevel"/>
    <w:tmpl w:val="74EC144A"/>
    <w:lvl w:ilvl="0" w:tplc="E46A3B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E8629F"/>
    <w:multiLevelType w:val="hybridMultilevel"/>
    <w:tmpl w:val="65BEAAD4"/>
    <w:lvl w:ilvl="0" w:tplc="E46A3BA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5"/>
  </w:num>
  <w:num w:numId="4">
    <w:abstractNumId w:val="16"/>
  </w:num>
  <w:num w:numId="5">
    <w:abstractNumId w:val="12"/>
  </w:num>
  <w:num w:numId="6">
    <w:abstractNumId w:val="24"/>
  </w:num>
  <w:num w:numId="7">
    <w:abstractNumId w:val="3"/>
  </w:num>
  <w:num w:numId="8">
    <w:abstractNumId w:val="23"/>
  </w:num>
  <w:num w:numId="9">
    <w:abstractNumId w:val="15"/>
  </w:num>
  <w:num w:numId="10">
    <w:abstractNumId w:val="7"/>
  </w:num>
  <w:num w:numId="11">
    <w:abstractNumId w:val="8"/>
  </w:num>
  <w:num w:numId="12">
    <w:abstractNumId w:val="13"/>
  </w:num>
  <w:num w:numId="13">
    <w:abstractNumId w:val="21"/>
  </w:num>
  <w:num w:numId="14">
    <w:abstractNumId w:val="5"/>
  </w:num>
  <w:num w:numId="15">
    <w:abstractNumId w:val="0"/>
  </w:num>
  <w:num w:numId="16">
    <w:abstractNumId w:val="10"/>
  </w:num>
  <w:num w:numId="17">
    <w:abstractNumId w:val="1"/>
  </w:num>
  <w:num w:numId="18">
    <w:abstractNumId w:val="20"/>
  </w:num>
  <w:num w:numId="19">
    <w:abstractNumId w:val="19"/>
  </w:num>
  <w:num w:numId="20">
    <w:abstractNumId w:val="4"/>
  </w:num>
  <w:num w:numId="21">
    <w:abstractNumId w:val="22"/>
  </w:num>
  <w:num w:numId="22">
    <w:abstractNumId w:val="6"/>
  </w:num>
  <w:num w:numId="23">
    <w:abstractNumId w:val="17"/>
  </w:num>
  <w:num w:numId="24">
    <w:abstractNumId w:val="18"/>
  </w:num>
  <w:num w:numId="25">
    <w:abstractNumId w:val="11"/>
  </w:num>
  <w:num w:numId="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76306"/>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915"/>
    <w:rsid w:val="003B3F9D"/>
    <w:rsid w:val="003B6C95"/>
    <w:rsid w:val="003C0B61"/>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226B"/>
    <w:rsid w:val="005D432C"/>
    <w:rsid w:val="005E285E"/>
    <w:rsid w:val="005E72F8"/>
    <w:rsid w:val="005F0579"/>
    <w:rsid w:val="005F3A53"/>
    <w:rsid w:val="006062A3"/>
    <w:rsid w:val="00610E08"/>
    <w:rsid w:val="006140BF"/>
    <w:rsid w:val="006161BE"/>
    <w:rsid w:val="00620787"/>
    <w:rsid w:val="00632434"/>
    <w:rsid w:val="0063359D"/>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40FF7"/>
    <w:rsid w:val="00B50EA8"/>
    <w:rsid w:val="00B64082"/>
    <w:rsid w:val="00B72325"/>
    <w:rsid w:val="00B72EC6"/>
    <w:rsid w:val="00B81AD3"/>
    <w:rsid w:val="00B829D8"/>
    <w:rsid w:val="00B84B5B"/>
    <w:rsid w:val="00B86446"/>
    <w:rsid w:val="00B875C9"/>
    <w:rsid w:val="00B87A8E"/>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6D7A"/>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335FA"/>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45301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a7">
    <w:name w:val="Normal (Web)"/>
    <w:basedOn w:val="a"/>
    <w:uiPriority w:val="99"/>
    <w:rsid w:val="00362560"/>
    <w:pPr>
      <w:spacing w:before="100" w:after="100"/>
    </w:pPr>
    <w:rPr>
      <w:sz w:val="24"/>
      <w:lang w:eastAsia="en-US"/>
    </w:rPr>
  </w:style>
  <w:style w:type="table" w:styleId="a8">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9">
    <w:name w:val="Balloon Text"/>
    <w:basedOn w:val="a"/>
    <w:link w:val="aa"/>
    <w:rsid w:val="00A55876"/>
    <w:rPr>
      <w:rFonts w:ascii="Tahoma" w:hAnsi="Tahoma" w:cs="Tahoma"/>
      <w:sz w:val="16"/>
      <w:szCs w:val="16"/>
    </w:rPr>
  </w:style>
  <w:style w:type="character" w:customStyle="1" w:styleId="aa">
    <w:name w:val="批注框文本 字符"/>
    <w:link w:val="a9"/>
    <w:rsid w:val="00A55876"/>
    <w:rPr>
      <w:rFonts w:ascii="Tahoma" w:hAnsi="Tahoma" w:cs="Tahoma"/>
      <w:sz w:val="16"/>
      <w:szCs w:val="16"/>
    </w:rPr>
  </w:style>
  <w:style w:type="character" w:customStyle="1" w:styleId="a6">
    <w:name w:val="页脚 字符"/>
    <w:basedOn w:val="a0"/>
    <w:link w:val="a5"/>
    <w:uiPriority w:val="99"/>
    <w:rsid w:val="00EA0F4E"/>
  </w:style>
  <w:style w:type="character" w:customStyle="1" w:styleId="60">
    <w:name w:val="标题 6 字符"/>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页眉 字符"/>
    <w:basedOn w:val="a0"/>
    <w:link w:val="a3"/>
    <w:rsid w:val="00F61A20"/>
  </w:style>
  <w:style w:type="character" w:styleId="ab">
    <w:name w:val="Hyperlink"/>
    <w:uiPriority w:val="99"/>
    <w:unhideWhenUsed/>
    <w:rsid w:val="001E2007"/>
    <w:rPr>
      <w:color w:val="0000FF"/>
      <w:u w:val="single"/>
    </w:rPr>
  </w:style>
  <w:style w:type="paragraph" w:styleId="ac">
    <w:name w:val="List Paragraph"/>
    <w:basedOn w:val="a"/>
    <w:uiPriority w:val="34"/>
    <w:qFormat/>
    <w:rsid w:val="001E2007"/>
    <w:pPr>
      <w:ind w:left="720"/>
      <w:contextualSpacing/>
    </w:pPr>
  </w:style>
  <w:style w:type="character" w:styleId="ad">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19</TotalTime>
  <Pages>10</Pages>
  <Words>4688</Words>
  <Characters>26726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31352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Microsoft Office User</cp:lastModifiedBy>
  <cp:revision>6</cp:revision>
  <cp:lastPrinted>2014-10-10T07:42:00Z</cp:lastPrinted>
  <dcterms:created xsi:type="dcterms:W3CDTF">2021-11-09T10:11:00Z</dcterms:created>
  <dcterms:modified xsi:type="dcterms:W3CDTF">2021-12-12T02:57:00Z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