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31503" w14:textId="450656AF" w:rsidR="001F60C2" w:rsidRDefault="001F60C2" w:rsidP="001F60C2">
      <w:pPr>
        <w:pStyle w:val="NormalWeb"/>
        <w:shd w:val="clear" w:color="auto" w:fill="FFFFFF"/>
        <w:spacing w:before="0" w:beforeAutospacing="0" w:after="0" w:afterAutospacing="0"/>
        <w:rPr>
          <w:rStyle w:val="Strong"/>
          <w:color w:val="000000" w:themeColor="text1"/>
          <w:sz w:val="36"/>
          <w:szCs w:val="36"/>
          <w:u w:val="single"/>
        </w:rPr>
      </w:pPr>
      <w:proofErr w:type="gramStart"/>
      <w:r w:rsidRPr="00CF5BEC">
        <w:rPr>
          <w:rStyle w:val="Strong"/>
          <w:color w:val="000000" w:themeColor="text1"/>
          <w:sz w:val="36"/>
          <w:szCs w:val="36"/>
          <w:u w:val="single"/>
        </w:rPr>
        <w:t xml:space="preserve">Introduction </w:t>
      </w:r>
      <w:r w:rsidR="00CF5BEC">
        <w:rPr>
          <w:rStyle w:val="Strong"/>
          <w:color w:val="000000" w:themeColor="text1"/>
          <w:sz w:val="36"/>
          <w:szCs w:val="36"/>
          <w:u w:val="single"/>
        </w:rPr>
        <w:t>:</w:t>
      </w:r>
      <w:proofErr w:type="gramEnd"/>
    </w:p>
    <w:p w14:paraId="1F384859" w14:textId="77777777" w:rsidR="00CF5BEC" w:rsidRPr="00CF5BEC" w:rsidRDefault="00CF5BEC" w:rsidP="001F60C2">
      <w:pPr>
        <w:pStyle w:val="NormalWeb"/>
        <w:shd w:val="clear" w:color="auto" w:fill="FFFFFF"/>
        <w:spacing w:before="0" w:beforeAutospacing="0" w:after="0" w:afterAutospacing="0"/>
        <w:rPr>
          <w:color w:val="000000" w:themeColor="text1"/>
          <w:sz w:val="36"/>
          <w:szCs w:val="36"/>
        </w:rPr>
      </w:pPr>
    </w:p>
    <w:p w14:paraId="25E80F72" w14:textId="7C47A20F" w:rsidR="001F60C2" w:rsidRPr="00CF5BEC" w:rsidRDefault="001F60C2" w:rsidP="00CF5BEC">
      <w:pPr>
        <w:pStyle w:val="NormalWeb"/>
        <w:shd w:val="clear" w:color="auto" w:fill="FFFFFF"/>
        <w:spacing w:before="0" w:beforeAutospacing="0" w:after="0" w:afterAutospacing="0"/>
        <w:jc w:val="both"/>
        <w:rPr>
          <w:color w:val="000000" w:themeColor="text1"/>
        </w:rPr>
      </w:pPr>
      <w:r w:rsidRPr="00CF5BEC">
        <w:rPr>
          <w:color w:val="000000" w:themeColor="text1"/>
        </w:rPr>
        <w:t xml:space="preserve">What is professionalism? It is </w:t>
      </w:r>
      <w:r w:rsidR="00CF5BEC" w:rsidRPr="00CF5BEC">
        <w:rPr>
          <w:color w:val="000000" w:themeColor="text1"/>
        </w:rPr>
        <w:t>about a</w:t>
      </w:r>
      <w:r w:rsidRPr="00CF5BEC">
        <w:rPr>
          <w:color w:val="000000" w:themeColor="text1"/>
        </w:rPr>
        <w:t xml:space="preserve"> person who is very devoted to their profession. Professionalism is the purpose, conduct or qualities that characterize a</w:t>
      </w:r>
      <w:r w:rsidR="00CF5BEC" w:rsidRPr="00CF5BEC">
        <w:rPr>
          <w:color w:val="000000" w:themeColor="text1"/>
        </w:rPr>
        <w:t xml:space="preserve"> </w:t>
      </w:r>
      <w:r w:rsidRPr="00CF5BEC">
        <w:rPr>
          <w:color w:val="000000" w:themeColor="text1"/>
        </w:rPr>
        <w:t>vocation that demands advanced training in a liberal art or science. Professionalism in the workplace is the ultimate key to success and sound business management. Professionalism involves many aspects, such as teamwork, attitude, the environment, knowledge, morality and ethics. When it comes to law enforcement, with a sweet, cool, distant officer without feeling, clean uniform, and using high technology as an expert in the fight against crime.</w:t>
      </w:r>
    </w:p>
    <w:p w14:paraId="52A545EE" w14:textId="35E9185D" w:rsidR="001F60C2" w:rsidRDefault="001F60C2" w:rsidP="001F60C2">
      <w:pPr>
        <w:pStyle w:val="NormalWeb"/>
        <w:shd w:val="clear" w:color="auto" w:fill="FFFFFF"/>
        <w:spacing w:before="0" w:beforeAutospacing="0" w:after="0" w:afterAutospacing="0"/>
        <w:rPr>
          <w:rFonts w:ascii="inherit" w:hAnsi="inherit"/>
          <w:color w:val="000000" w:themeColor="text1"/>
        </w:rPr>
      </w:pPr>
      <w:r w:rsidRPr="00CF5BEC">
        <w:rPr>
          <w:rFonts w:ascii="inherit" w:hAnsi="inherit"/>
          <w:color w:val="000000" w:themeColor="text1"/>
        </w:rPr>
        <w:t> </w:t>
      </w:r>
    </w:p>
    <w:p w14:paraId="3DFF04FE" w14:textId="4D3C50D4" w:rsidR="00CF5BEC" w:rsidRPr="00CF5BEC" w:rsidRDefault="00CF5BEC" w:rsidP="00CF5BEC">
      <w:pPr>
        <w:rPr>
          <w:rFonts w:ascii="Times New Roman" w:hAnsi="Times New Roman"/>
          <w:b/>
          <w:bCs/>
          <w:color w:val="000000" w:themeColor="text1"/>
          <w:sz w:val="36"/>
          <w:szCs w:val="36"/>
          <w:u w:val="single"/>
          <w:shd w:val="clear" w:color="auto" w:fill="FFFFFF"/>
        </w:rPr>
      </w:pPr>
      <w:r w:rsidRPr="00CF5BEC">
        <w:rPr>
          <w:rFonts w:ascii="Times New Roman" w:hAnsi="Times New Roman"/>
          <w:b/>
          <w:bCs/>
          <w:color w:val="000000" w:themeColor="text1"/>
          <w:sz w:val="36"/>
          <w:szCs w:val="36"/>
          <w:u w:val="single"/>
          <w:shd w:val="clear" w:color="auto" w:fill="FFFFFF"/>
        </w:rPr>
        <w:t>Policing</w:t>
      </w:r>
      <w:r>
        <w:rPr>
          <w:rFonts w:ascii="Times New Roman" w:hAnsi="Times New Roman"/>
          <w:b/>
          <w:bCs/>
          <w:color w:val="000000" w:themeColor="text1"/>
          <w:sz w:val="36"/>
          <w:szCs w:val="36"/>
          <w:u w:val="single"/>
          <w:shd w:val="clear" w:color="auto" w:fill="FFFFFF"/>
        </w:rPr>
        <w:t>:</w:t>
      </w:r>
    </w:p>
    <w:p w14:paraId="7B6F4755" w14:textId="442E3C58" w:rsidR="00CF5BEC" w:rsidRPr="00CF5BEC" w:rsidRDefault="00CF5BEC" w:rsidP="00CF5BEC">
      <w:pPr>
        <w:rPr>
          <w:rFonts w:ascii="Times New Roman" w:hAnsi="Times New Roman"/>
          <w:color w:val="000000" w:themeColor="text1"/>
          <w:sz w:val="24"/>
          <w:szCs w:val="24"/>
          <w:shd w:val="clear" w:color="auto" w:fill="FFFFFF"/>
        </w:rPr>
      </w:pPr>
      <w:r w:rsidRPr="00CF5BEC">
        <w:rPr>
          <w:rFonts w:ascii="Times New Roman" w:hAnsi="Times New Roman"/>
          <w:color w:val="000000" w:themeColor="text1"/>
          <w:sz w:val="24"/>
          <w:szCs w:val="24"/>
          <w:shd w:val="clear" w:color="auto" w:fill="FFFFFF"/>
        </w:rPr>
        <w:t>Policing is a way of curtailing crimes in a greater network-primarily based manner. Consistent with Jones and Newburn, there are numerous components which might be involved in policing (1998, p.58). They include the preservation of the rule of the regulation, peace</w:t>
      </w:r>
      <w:r>
        <w:rPr>
          <w:rFonts w:ascii="Times New Roman" w:hAnsi="Times New Roman"/>
          <w:color w:val="000000" w:themeColor="text1"/>
          <w:sz w:val="24"/>
          <w:szCs w:val="24"/>
          <w:shd w:val="clear" w:color="auto" w:fill="FFFFFF"/>
        </w:rPr>
        <w:t xml:space="preserve"> </w:t>
      </w:r>
      <w:r w:rsidRPr="00CF5BEC">
        <w:rPr>
          <w:rFonts w:ascii="Times New Roman" w:hAnsi="Times New Roman"/>
          <w:color w:val="000000" w:themeColor="text1"/>
          <w:sz w:val="24"/>
          <w:szCs w:val="24"/>
          <w:shd w:val="clear" w:color="auto" w:fill="FFFFFF"/>
        </w:rPr>
        <w:t>keeping and research of crimes among others.</w:t>
      </w:r>
    </w:p>
    <w:p w14:paraId="77107785" w14:textId="11930FD7" w:rsidR="00CF5BEC" w:rsidRPr="00CF5BEC" w:rsidRDefault="00CF5BEC" w:rsidP="00CF5BEC">
      <w:pPr>
        <w:rPr>
          <w:rFonts w:ascii="Times New Roman" w:hAnsi="Times New Roman"/>
          <w:color w:val="000000" w:themeColor="text1"/>
          <w:sz w:val="24"/>
          <w:szCs w:val="24"/>
          <w:shd w:val="clear" w:color="auto" w:fill="FFFFFF"/>
        </w:rPr>
      </w:pPr>
      <w:r w:rsidRPr="00CF5BEC">
        <w:rPr>
          <w:rFonts w:ascii="Times New Roman" w:hAnsi="Times New Roman"/>
          <w:color w:val="000000" w:themeColor="text1"/>
          <w:sz w:val="24"/>
          <w:szCs w:val="24"/>
          <w:shd w:val="clear" w:color="auto" w:fill="FFFFFF"/>
        </w:rPr>
        <w:t>The police force performs a first-rate function in tackling and casting off crimes inside the society, streets</w:t>
      </w:r>
      <w:r>
        <w:rPr>
          <w:rFonts w:ascii="Times New Roman" w:hAnsi="Times New Roman"/>
          <w:color w:val="000000" w:themeColor="text1"/>
          <w:sz w:val="24"/>
          <w:szCs w:val="24"/>
          <w:shd w:val="clear" w:color="auto" w:fill="FFFFFF"/>
        </w:rPr>
        <w:t xml:space="preserve"> &amp;</w:t>
      </w:r>
      <w:r w:rsidRPr="00CF5BEC">
        <w:rPr>
          <w:rFonts w:ascii="Times New Roman" w:hAnsi="Times New Roman"/>
          <w:color w:val="000000" w:themeColor="text1"/>
          <w:sz w:val="24"/>
          <w:szCs w:val="24"/>
          <w:shd w:val="clear" w:color="auto" w:fill="FFFFFF"/>
        </w:rPr>
        <w:t xml:space="preserve"> the nation at huge for their role</w:t>
      </w:r>
      <w:r>
        <w:rPr>
          <w:rFonts w:ascii="Times New Roman" w:hAnsi="Times New Roman"/>
          <w:color w:val="000000" w:themeColor="text1"/>
          <w:sz w:val="24"/>
          <w:szCs w:val="24"/>
          <w:shd w:val="clear" w:color="auto" w:fill="FFFFFF"/>
        </w:rPr>
        <w:t>.</w:t>
      </w:r>
      <w:r w:rsidRPr="00CF5BEC">
        <w:rPr>
          <w:rFonts w:ascii="Times New Roman" w:hAnsi="Times New Roman"/>
          <w:color w:val="000000" w:themeColor="text1"/>
          <w:sz w:val="24"/>
          <w:szCs w:val="24"/>
          <w:shd w:val="clear" w:color="auto" w:fill="FFFFFF"/>
        </w:rPr>
        <w:t xml:space="preserve"> </w:t>
      </w:r>
      <w:r>
        <w:rPr>
          <w:rFonts w:ascii="Times New Roman" w:hAnsi="Times New Roman"/>
          <w:color w:val="000000" w:themeColor="text1"/>
          <w:sz w:val="24"/>
          <w:szCs w:val="24"/>
          <w:shd w:val="clear" w:color="auto" w:fill="FFFFFF"/>
        </w:rPr>
        <w:t>A</w:t>
      </w:r>
      <w:r w:rsidRPr="00CF5BEC">
        <w:rPr>
          <w:rFonts w:ascii="Times New Roman" w:hAnsi="Times New Roman"/>
          <w:color w:val="000000" w:themeColor="text1"/>
          <w:sz w:val="24"/>
          <w:szCs w:val="24"/>
          <w:shd w:val="clear" w:color="auto" w:fill="FFFFFF"/>
        </w:rPr>
        <w:t xml:space="preserve">ccording to </w:t>
      </w:r>
      <w:proofErr w:type="gramStart"/>
      <w:r w:rsidRPr="00CF5BEC">
        <w:rPr>
          <w:rFonts w:ascii="Times New Roman" w:hAnsi="Times New Roman"/>
          <w:color w:val="000000" w:themeColor="text1"/>
          <w:sz w:val="24"/>
          <w:szCs w:val="24"/>
          <w:shd w:val="clear" w:color="auto" w:fill="FFFFFF"/>
        </w:rPr>
        <w:t>Newburn  “</w:t>
      </w:r>
      <w:proofErr w:type="gramEnd"/>
      <w:r>
        <w:rPr>
          <w:rFonts w:ascii="Times New Roman" w:hAnsi="Times New Roman"/>
          <w:color w:val="000000" w:themeColor="text1"/>
          <w:sz w:val="24"/>
          <w:szCs w:val="24"/>
          <w:shd w:val="clear" w:color="auto" w:fill="FFFFFF"/>
        </w:rPr>
        <w:t xml:space="preserve">Policing is </w:t>
      </w:r>
      <w:r w:rsidRPr="00CF5BEC">
        <w:rPr>
          <w:rFonts w:ascii="Times New Roman" w:hAnsi="Times New Roman"/>
          <w:color w:val="000000" w:themeColor="text1"/>
          <w:sz w:val="24"/>
          <w:szCs w:val="24"/>
          <w:shd w:val="clear" w:color="auto" w:fill="FFFFFF"/>
        </w:rPr>
        <w:t>awareness on preservation of law and order in addition to prevention and detection of offences” (Newburn, 2008, p. 15).</w:t>
      </w:r>
    </w:p>
    <w:p w14:paraId="4DC61C08" w14:textId="53A0CDCA" w:rsidR="00CF5BEC" w:rsidRDefault="00CF5BEC" w:rsidP="00CF5BEC">
      <w:pPr>
        <w:rPr>
          <w:rFonts w:ascii="Times New Roman" w:hAnsi="Times New Roman"/>
          <w:color w:val="000000" w:themeColor="text1"/>
          <w:sz w:val="24"/>
          <w:szCs w:val="24"/>
          <w:shd w:val="clear" w:color="auto" w:fill="FFFFFF"/>
        </w:rPr>
      </w:pPr>
      <w:r w:rsidRPr="00CF5BEC">
        <w:rPr>
          <w:rFonts w:ascii="Times New Roman" w:hAnsi="Times New Roman"/>
          <w:color w:val="000000" w:themeColor="text1"/>
          <w:sz w:val="24"/>
          <w:szCs w:val="24"/>
          <w:shd w:val="clear" w:color="auto" w:fill="FFFFFF"/>
        </w:rPr>
        <w:t>Many other professionals are involved within the identical assignment even though the police force is the most important organ that offers with the renovation of regulation and order in many countries. Others encompass network police who work hand in hand with the police to make certain that order is maintained in the community. They act as brokers between the police and the community for a better relationship (James, 2011, p. 135).</w:t>
      </w:r>
    </w:p>
    <w:p w14:paraId="36383A42" w14:textId="27FF8C9C" w:rsidR="00CF5BEC" w:rsidRPr="00CF5BEC" w:rsidRDefault="00CF5BEC" w:rsidP="00CF5BEC">
      <w:pPr>
        <w:rPr>
          <w:rFonts w:ascii="Times New Roman" w:eastAsia="Times New Roman" w:hAnsi="Times New Roman"/>
          <w:b/>
          <w:bCs/>
          <w:color w:val="000000" w:themeColor="text1"/>
          <w:sz w:val="36"/>
          <w:szCs w:val="36"/>
          <w:u w:val="single"/>
          <w:lang w:eastAsia="en-GB"/>
        </w:rPr>
      </w:pPr>
      <w:r w:rsidRPr="00CF5BEC">
        <w:rPr>
          <w:rFonts w:ascii="Times New Roman" w:eastAsia="Times New Roman" w:hAnsi="Times New Roman"/>
          <w:b/>
          <w:bCs/>
          <w:color w:val="000000" w:themeColor="text1"/>
          <w:sz w:val="36"/>
          <w:szCs w:val="36"/>
          <w:u w:val="single"/>
          <w:lang w:eastAsia="en-GB"/>
        </w:rPr>
        <w:t>Challenges</w:t>
      </w:r>
      <w:r>
        <w:rPr>
          <w:rFonts w:ascii="Times New Roman" w:eastAsia="Times New Roman" w:hAnsi="Times New Roman"/>
          <w:b/>
          <w:bCs/>
          <w:color w:val="000000" w:themeColor="text1"/>
          <w:sz w:val="36"/>
          <w:szCs w:val="36"/>
          <w:u w:val="single"/>
          <w:lang w:eastAsia="en-GB"/>
        </w:rPr>
        <w:t>:</w:t>
      </w:r>
    </w:p>
    <w:p w14:paraId="261FB48B" w14:textId="77777777" w:rsidR="00CF5BEC" w:rsidRPr="00CF5BEC" w:rsidRDefault="00CF5BEC" w:rsidP="00CF5BEC">
      <w:pPr>
        <w:pStyle w:val="NormalWeb"/>
        <w:shd w:val="clear" w:color="auto" w:fill="FFFFFF"/>
        <w:spacing w:before="0" w:beforeAutospacing="0" w:after="0" w:afterAutospacing="0"/>
        <w:rPr>
          <w:color w:val="000000" w:themeColor="text1"/>
        </w:rPr>
      </w:pPr>
      <w:r w:rsidRPr="00CF5BEC">
        <w:rPr>
          <w:rStyle w:val="language"/>
          <w:color w:val="000000" w:themeColor="text1"/>
        </w:rPr>
        <w:t xml:space="preserve">The police are confronted with multiple demanding situations </w:t>
      </w:r>
      <w:r w:rsidRPr="00CF5BEC">
        <w:rPr>
          <w:color w:val="000000" w:themeColor="text1"/>
        </w:rPr>
        <w:t>in</w:t>
      </w:r>
      <w:r w:rsidRPr="00CF5BEC">
        <w:rPr>
          <w:rStyle w:val="language"/>
          <w:color w:val="000000" w:themeColor="text1"/>
        </w:rPr>
        <w:t xml:space="preserve"> their line of career that </w:t>
      </w:r>
      <w:r w:rsidRPr="00CF5BEC">
        <w:rPr>
          <w:color w:val="000000" w:themeColor="text1"/>
        </w:rPr>
        <w:t>range</w:t>
      </w:r>
      <w:r w:rsidRPr="00CF5BEC">
        <w:rPr>
          <w:rStyle w:val="language"/>
          <w:color w:val="000000" w:themeColor="text1"/>
        </w:rPr>
        <w:t xml:space="preserve"> from being rejected </w:t>
      </w:r>
      <w:r w:rsidRPr="00CF5BEC">
        <w:rPr>
          <w:color w:val="000000" w:themeColor="text1"/>
        </w:rPr>
        <w:t>by</w:t>
      </w:r>
      <w:r w:rsidRPr="00CF5BEC">
        <w:rPr>
          <w:rStyle w:val="language"/>
          <w:color w:val="000000" w:themeColor="text1"/>
        </w:rPr>
        <w:t xml:space="preserve"> the human beings within the network they paintings from to having to stay calm whilst faced with a tough scenario which could </w:t>
      </w:r>
      <w:r w:rsidRPr="00CF5BEC">
        <w:rPr>
          <w:color w:val="000000" w:themeColor="text1"/>
        </w:rPr>
        <w:t>cost</w:t>
      </w:r>
      <w:r w:rsidRPr="00CF5BEC">
        <w:rPr>
          <w:rStyle w:val="language"/>
          <w:color w:val="000000" w:themeColor="text1"/>
        </w:rPr>
        <w:t xml:space="preserve"> them their lives. The police are recognized to be crime-warring parties and doing risky jobs that require them to outsmart the undertaking</w:t>
      </w:r>
      <w:r w:rsidRPr="00CF5BEC">
        <w:rPr>
          <w:color w:val="000000" w:themeColor="text1"/>
        </w:rPr>
        <w:t>.</w:t>
      </w:r>
    </w:p>
    <w:p w14:paraId="295E05AD" w14:textId="77777777" w:rsidR="00CF5BEC" w:rsidRPr="00CF5BEC" w:rsidRDefault="00CF5BEC" w:rsidP="00CF5BEC">
      <w:pPr>
        <w:pStyle w:val="NormalWeb"/>
        <w:shd w:val="clear" w:color="auto" w:fill="FFFFFF"/>
        <w:spacing w:before="0" w:beforeAutospacing="0" w:after="0" w:afterAutospacing="0"/>
        <w:rPr>
          <w:color w:val="000000" w:themeColor="text1"/>
        </w:rPr>
      </w:pPr>
    </w:p>
    <w:p w14:paraId="170C74C6" w14:textId="400B3C32" w:rsidR="00CF5BEC" w:rsidRPr="00CF5BEC" w:rsidRDefault="00CF5BEC" w:rsidP="00CF5BEC">
      <w:pPr>
        <w:pStyle w:val="NormalWeb"/>
        <w:shd w:val="clear" w:color="auto" w:fill="FFFFFF"/>
        <w:spacing w:before="0" w:beforeAutospacing="0" w:after="0" w:afterAutospacing="0"/>
        <w:rPr>
          <w:color w:val="000000" w:themeColor="text1"/>
        </w:rPr>
      </w:pPr>
      <w:r w:rsidRPr="00CF5BEC">
        <w:rPr>
          <w:color w:val="000000" w:themeColor="text1"/>
        </w:rPr>
        <w:t xml:space="preserve">They are alleged to outdo their enemies and the enemies of the community, irrespective of their political, </w:t>
      </w:r>
      <w:proofErr w:type="gramStart"/>
      <w:r w:rsidRPr="00CF5BEC">
        <w:rPr>
          <w:color w:val="000000" w:themeColor="text1"/>
        </w:rPr>
        <w:t>cultural</w:t>
      </w:r>
      <w:proofErr w:type="gramEnd"/>
      <w:r w:rsidRPr="00CF5BEC">
        <w:rPr>
          <w:color w:val="000000" w:themeColor="text1"/>
        </w:rPr>
        <w:t xml:space="preserve"> and social backgrounds. In as an awful </w:t>
      </w:r>
      <w:r>
        <w:rPr>
          <w:color w:val="000000" w:themeColor="text1"/>
        </w:rPr>
        <w:t xml:space="preserve">a </w:t>
      </w:r>
      <w:r w:rsidRPr="00CF5BEC">
        <w:rPr>
          <w:color w:val="000000" w:themeColor="text1"/>
        </w:rPr>
        <w:t>lot as they maintain law and order, the police have other duties that range from social obligations to political obligations. The police are responsible for giving first aid to the needy as well as locating misplaced children.</w:t>
      </w:r>
    </w:p>
    <w:p w14:paraId="53E888E0" w14:textId="77777777" w:rsidR="00CF5BEC" w:rsidRPr="00CF5BEC" w:rsidRDefault="00CF5BEC" w:rsidP="00CF5BEC">
      <w:pPr>
        <w:pStyle w:val="NormalWeb"/>
        <w:shd w:val="clear" w:color="auto" w:fill="FFFFFF"/>
        <w:spacing w:before="0" w:beforeAutospacing="0" w:after="0" w:afterAutospacing="0"/>
        <w:rPr>
          <w:color w:val="000000" w:themeColor="text1"/>
        </w:rPr>
      </w:pPr>
    </w:p>
    <w:p w14:paraId="1AD7D504" w14:textId="1D7BC06D" w:rsidR="00CF5BEC" w:rsidRPr="00CF5BEC" w:rsidRDefault="00CF5BEC" w:rsidP="00CF5BEC">
      <w:pPr>
        <w:pStyle w:val="NormalWeb"/>
        <w:shd w:val="clear" w:color="auto" w:fill="FFFFFF"/>
        <w:spacing w:before="0" w:beforeAutospacing="0" w:after="0" w:afterAutospacing="0"/>
        <w:rPr>
          <w:color w:val="000000" w:themeColor="text1"/>
        </w:rPr>
      </w:pPr>
      <w:r w:rsidRPr="00CF5BEC">
        <w:rPr>
          <w:color w:val="000000" w:themeColor="text1"/>
        </w:rPr>
        <w:t>This doesn't in most cases name for the usage of firearms. on the contrary, it desires emotional care and situation. In curbing crimes in the community, the police perform criminal investigations as well as patrols (</w:t>
      </w:r>
      <w:proofErr w:type="spellStart"/>
      <w:r w:rsidRPr="00CF5BEC">
        <w:rPr>
          <w:color w:val="000000" w:themeColor="text1"/>
        </w:rPr>
        <w:t>Chakerian</w:t>
      </w:r>
      <w:proofErr w:type="spellEnd"/>
      <w:r w:rsidRPr="00CF5BEC">
        <w:rPr>
          <w:color w:val="000000" w:themeColor="text1"/>
        </w:rPr>
        <w:t>, 1974, p.</w:t>
      </w:r>
      <w:r w:rsidR="0026367F">
        <w:rPr>
          <w:color w:val="000000" w:themeColor="text1"/>
        </w:rPr>
        <w:t>145</w:t>
      </w:r>
      <w:r w:rsidRPr="00CF5BEC">
        <w:rPr>
          <w:color w:val="000000" w:themeColor="text1"/>
        </w:rPr>
        <w:t xml:space="preserve">). Additionally, they take care of the </w:t>
      </w:r>
      <w:r w:rsidRPr="00CF5BEC">
        <w:rPr>
          <w:color w:val="000000" w:themeColor="text1"/>
        </w:rPr>
        <w:lastRenderedPageBreak/>
        <w:t>needy, resolve conflicts, guard constitutional ensures, to reduce the possibilities for the fee of some crimes, to promote and to keep civil order.</w:t>
      </w:r>
    </w:p>
    <w:p w14:paraId="6513B38C" w14:textId="77777777" w:rsidR="00CF5BEC" w:rsidRPr="00CF5BEC" w:rsidRDefault="00CF5BEC" w:rsidP="00CF5BEC">
      <w:pPr>
        <w:pStyle w:val="NormalWeb"/>
        <w:shd w:val="clear" w:color="auto" w:fill="FFFFFF"/>
        <w:spacing w:before="0" w:beforeAutospacing="0" w:after="0" w:afterAutospacing="0"/>
        <w:rPr>
          <w:color w:val="000000" w:themeColor="text1"/>
        </w:rPr>
      </w:pPr>
    </w:p>
    <w:p w14:paraId="3FDBEB6F" w14:textId="77777777" w:rsidR="00CF5BEC" w:rsidRPr="00CF5BEC" w:rsidRDefault="00CF5BEC" w:rsidP="00CF5BEC">
      <w:pPr>
        <w:pStyle w:val="NormalWeb"/>
        <w:shd w:val="clear" w:color="auto" w:fill="FFFFFF"/>
        <w:spacing w:before="0" w:beforeAutospacing="0" w:after="0" w:afterAutospacing="0"/>
        <w:rPr>
          <w:color w:val="000000" w:themeColor="text1"/>
        </w:rPr>
      </w:pPr>
      <w:r w:rsidRPr="00CF5BEC">
        <w:rPr>
          <w:color w:val="000000" w:themeColor="text1"/>
        </w:rPr>
        <w:t>The police need to by no means mix non-public gratifications with the overall performance of their responsibilities. that is because the short-time period dreams of personal promotions or incentives and/or a corporation to get their price range accepted can smash the best paintings and the most vital project of looking after the whole kingdom. this could jeopardize the sacred love, peace, team spirit and concord of the whole country.</w:t>
      </w:r>
    </w:p>
    <w:p w14:paraId="5B03A75B" w14:textId="77777777" w:rsidR="00CF5BEC" w:rsidRPr="00CF5BEC" w:rsidRDefault="00CF5BEC" w:rsidP="00CF5BEC">
      <w:pPr>
        <w:rPr>
          <w:rFonts w:ascii="Times New Roman" w:hAnsi="Times New Roman"/>
          <w:color w:val="000000" w:themeColor="text1"/>
          <w:sz w:val="24"/>
          <w:szCs w:val="24"/>
          <w:shd w:val="clear" w:color="auto" w:fill="FFFFFF"/>
        </w:rPr>
      </w:pPr>
    </w:p>
    <w:p w14:paraId="4A58714A" w14:textId="77777777" w:rsidR="00CF5BEC" w:rsidRPr="00CF5BEC" w:rsidRDefault="00CF5BEC" w:rsidP="001F60C2">
      <w:pPr>
        <w:pStyle w:val="NormalWeb"/>
        <w:shd w:val="clear" w:color="auto" w:fill="FFFFFF"/>
        <w:spacing w:before="0" w:beforeAutospacing="0" w:after="0" w:afterAutospacing="0"/>
        <w:rPr>
          <w:rFonts w:ascii="Source Sans Pro" w:hAnsi="Source Sans Pro"/>
          <w:color w:val="000000" w:themeColor="text1"/>
        </w:rPr>
      </w:pPr>
    </w:p>
    <w:p w14:paraId="29789A2C" w14:textId="752DBA22" w:rsidR="001F60C2" w:rsidRDefault="001F60C2" w:rsidP="001F60C2">
      <w:pPr>
        <w:pStyle w:val="NormalWeb"/>
        <w:shd w:val="clear" w:color="auto" w:fill="FFFFFF"/>
        <w:spacing w:before="0" w:beforeAutospacing="0" w:after="0" w:afterAutospacing="0"/>
        <w:rPr>
          <w:rStyle w:val="Strong"/>
          <w:color w:val="000000" w:themeColor="text1"/>
          <w:sz w:val="36"/>
          <w:szCs w:val="36"/>
          <w:u w:val="single"/>
        </w:rPr>
      </w:pPr>
      <w:r w:rsidRPr="00CF5BEC">
        <w:rPr>
          <w:rStyle w:val="Strong"/>
          <w:color w:val="000000" w:themeColor="text1"/>
          <w:sz w:val="36"/>
          <w:szCs w:val="36"/>
          <w:u w:val="single"/>
        </w:rPr>
        <w:t>Professionalism and ethics in Police</w:t>
      </w:r>
      <w:r w:rsidR="00CF5BEC">
        <w:rPr>
          <w:rStyle w:val="Strong"/>
          <w:color w:val="000000" w:themeColor="text1"/>
          <w:sz w:val="36"/>
          <w:szCs w:val="36"/>
          <w:u w:val="single"/>
        </w:rPr>
        <w:t>:</w:t>
      </w:r>
    </w:p>
    <w:p w14:paraId="764AA096" w14:textId="77777777" w:rsidR="00CF5BEC" w:rsidRPr="00CF5BEC" w:rsidRDefault="00CF5BEC" w:rsidP="001F60C2">
      <w:pPr>
        <w:pStyle w:val="NormalWeb"/>
        <w:shd w:val="clear" w:color="auto" w:fill="FFFFFF"/>
        <w:spacing w:before="0" w:beforeAutospacing="0" w:after="0" w:afterAutospacing="0"/>
        <w:rPr>
          <w:color w:val="000000" w:themeColor="text1"/>
          <w:sz w:val="36"/>
          <w:szCs w:val="36"/>
        </w:rPr>
      </w:pPr>
    </w:p>
    <w:p w14:paraId="12BF543E" w14:textId="2C487D6C" w:rsidR="001F60C2" w:rsidRPr="00CF5BEC" w:rsidRDefault="001F60C2" w:rsidP="001F60C2">
      <w:pPr>
        <w:pStyle w:val="NormalWeb"/>
        <w:shd w:val="clear" w:color="auto" w:fill="FFFFFF"/>
        <w:spacing w:before="0" w:beforeAutospacing="0" w:after="0" w:afterAutospacing="0"/>
        <w:rPr>
          <w:rStyle w:val="citationanalysis"/>
          <w:color w:val="000000" w:themeColor="text1"/>
        </w:rPr>
      </w:pPr>
      <w:r w:rsidRPr="00CF5BEC">
        <w:rPr>
          <w:color w:val="000000" w:themeColor="text1"/>
        </w:rPr>
        <w:t xml:space="preserve">Police professionalism imposes significant limitations on the inappropriate discretionary activities of law enforcement staff. Professionalism within the police service has a number of positive effects, one of which is good service to the public, better wages for officers, ethical </w:t>
      </w:r>
      <w:r w:rsidR="00BD6BA8" w:rsidRPr="00CF5BEC">
        <w:rPr>
          <w:color w:val="000000" w:themeColor="text1"/>
        </w:rPr>
        <w:t>behavior</w:t>
      </w:r>
      <w:r w:rsidRPr="00CF5BEC">
        <w:rPr>
          <w:color w:val="000000" w:themeColor="text1"/>
        </w:rPr>
        <w:t>, strong community support, and respect and greater involvement in the criminal justice system</w:t>
      </w:r>
      <w:r w:rsidRPr="00CF5BEC">
        <w:rPr>
          <w:rStyle w:val="citationanalysis"/>
          <w:color w:val="000000" w:themeColor="text1"/>
        </w:rPr>
        <w:t>.</w:t>
      </w:r>
    </w:p>
    <w:p w14:paraId="56F6B405" w14:textId="77777777" w:rsidR="001F60C2" w:rsidRPr="00CF5BEC" w:rsidRDefault="001F60C2" w:rsidP="001F60C2">
      <w:pPr>
        <w:pStyle w:val="NormalWeb"/>
        <w:shd w:val="clear" w:color="auto" w:fill="FFFFFF"/>
        <w:spacing w:before="0" w:beforeAutospacing="0" w:after="0" w:afterAutospacing="0"/>
        <w:rPr>
          <w:color w:val="000000" w:themeColor="text1"/>
        </w:rPr>
      </w:pPr>
    </w:p>
    <w:p w14:paraId="510F8239" w14:textId="0C0D3610" w:rsidR="001F60C2" w:rsidRPr="00CF5BEC" w:rsidRDefault="001F60C2" w:rsidP="001F60C2">
      <w:pPr>
        <w:pStyle w:val="NormalWeb"/>
        <w:shd w:val="clear" w:color="auto" w:fill="FFFFFF"/>
        <w:spacing w:before="0" w:beforeAutospacing="0" w:after="0" w:afterAutospacing="0"/>
        <w:rPr>
          <w:color w:val="000000" w:themeColor="text1"/>
        </w:rPr>
      </w:pPr>
      <w:r w:rsidRPr="00CF5BEC">
        <w:rPr>
          <w:color w:val="000000" w:themeColor="text1"/>
        </w:rPr>
        <w:t xml:space="preserve">Ethics is about moral principles and conduct when it comes to the rights and harms of values and social norms which embrace the virtuous elements of honesty, integrity, compassion, equality and responsibility. Police ethics refers to a system of ethical values that are widely recognized as professional norms within police services. When it comes to police services, ethics includes values such as allegiance, honesty, loyalty and bravery. The Code of Conduct was developed by the College of Police Services in 2014 as a professional police service organization. It establishes and defines the best standards of </w:t>
      </w:r>
      <w:r w:rsidR="00BD6BA8" w:rsidRPr="00CF5BEC">
        <w:rPr>
          <w:color w:val="000000" w:themeColor="text1"/>
        </w:rPr>
        <w:t>behavior</w:t>
      </w:r>
      <w:r w:rsidRPr="00CF5BEC">
        <w:rPr>
          <w:color w:val="000000" w:themeColor="text1"/>
        </w:rPr>
        <w:t xml:space="preserve"> for everyone working in the policing community</w:t>
      </w:r>
      <w:r w:rsidRPr="00CF5BEC">
        <w:rPr>
          <w:rStyle w:val="citationanalysis"/>
          <w:color w:val="000000" w:themeColor="text1"/>
        </w:rPr>
        <w:t>.</w:t>
      </w:r>
    </w:p>
    <w:p w14:paraId="5B03AB48" w14:textId="77777777" w:rsidR="001F60C2" w:rsidRPr="00CF5BEC" w:rsidRDefault="001F60C2" w:rsidP="001F60C2">
      <w:pPr>
        <w:pStyle w:val="NormalWeb"/>
        <w:shd w:val="clear" w:color="auto" w:fill="FFFFFF"/>
        <w:spacing w:before="0" w:beforeAutospacing="0" w:after="0" w:afterAutospacing="0"/>
        <w:rPr>
          <w:color w:val="000000" w:themeColor="text1"/>
        </w:rPr>
      </w:pPr>
      <w:r w:rsidRPr="00CF5BEC">
        <w:rPr>
          <w:color w:val="000000" w:themeColor="text1"/>
        </w:rPr>
        <w:t> </w:t>
      </w:r>
    </w:p>
    <w:p w14:paraId="36CEDC8C" w14:textId="0A1119F7" w:rsidR="001F60C2" w:rsidRDefault="001F60C2" w:rsidP="001F60C2">
      <w:pPr>
        <w:pStyle w:val="NormalWeb"/>
        <w:shd w:val="clear" w:color="auto" w:fill="FFFFFF"/>
        <w:spacing w:before="0" w:beforeAutospacing="0" w:after="0" w:afterAutospacing="0"/>
        <w:rPr>
          <w:color w:val="000000" w:themeColor="text1"/>
        </w:rPr>
      </w:pPr>
      <w:r w:rsidRPr="00CF5BEC">
        <w:rPr>
          <w:rStyle w:val="plagiarism"/>
          <w:color w:val="000000" w:themeColor="text1"/>
        </w:rPr>
        <w:t>Ethics refers to a system of moral principles and a branch of philosophy that defines what is good for individuals as well as society (</w:t>
      </w:r>
      <w:proofErr w:type="spellStart"/>
      <w:r w:rsidRPr="00CF5BEC">
        <w:rPr>
          <w:color w:val="000000" w:themeColor="text1"/>
        </w:rPr>
        <w:t>Glomseth</w:t>
      </w:r>
      <w:proofErr w:type="spellEnd"/>
      <w:r w:rsidRPr="00CF5BEC">
        <w:rPr>
          <w:rStyle w:val="plagiarism"/>
          <w:color w:val="000000" w:themeColor="text1"/>
        </w:rPr>
        <w:t xml:space="preserve">, </w:t>
      </w:r>
      <w:r w:rsidRPr="00CF5BEC">
        <w:rPr>
          <w:color w:val="000000" w:themeColor="text1"/>
        </w:rPr>
        <w:t>Gott</w:t>
      </w:r>
      <w:r w:rsidRPr="00CF5BEC">
        <w:rPr>
          <w:rStyle w:val="plagiarism"/>
          <w:color w:val="000000" w:themeColor="text1"/>
        </w:rPr>
        <w:t xml:space="preserve"> &amp; </w:t>
      </w:r>
      <w:proofErr w:type="spellStart"/>
      <w:r w:rsidRPr="00CF5BEC">
        <w:rPr>
          <w:rStyle w:val="plagiarism"/>
          <w:color w:val="000000" w:themeColor="text1"/>
        </w:rPr>
        <w:t>Petter</w:t>
      </w:r>
      <w:proofErr w:type="spellEnd"/>
      <w:r w:rsidRPr="00CF5BEC">
        <w:rPr>
          <w:rStyle w:val="plagiarism"/>
          <w:color w:val="000000" w:themeColor="text1"/>
        </w:rPr>
        <w:t>, 2011, p. 112).</w:t>
      </w:r>
      <w:r w:rsidRPr="00CF5BEC">
        <w:rPr>
          <w:color w:val="000000" w:themeColor="text1"/>
        </w:rPr>
        <w:t xml:space="preserve"> That begs the question, is the professionalism of police officers based on education or ethics in the minds of many people?</w:t>
      </w:r>
    </w:p>
    <w:p w14:paraId="4D1DDD5D" w14:textId="77777777" w:rsidR="00CF5BEC" w:rsidRPr="00CF5BEC" w:rsidRDefault="00CF5BEC" w:rsidP="001F60C2">
      <w:pPr>
        <w:pStyle w:val="NormalWeb"/>
        <w:shd w:val="clear" w:color="auto" w:fill="FFFFFF"/>
        <w:spacing w:before="0" w:beforeAutospacing="0" w:after="0" w:afterAutospacing="0"/>
        <w:rPr>
          <w:color w:val="000000" w:themeColor="text1"/>
        </w:rPr>
      </w:pPr>
    </w:p>
    <w:p w14:paraId="38EFB636" w14:textId="77777777" w:rsidR="001F60C2" w:rsidRPr="00CF5BEC" w:rsidRDefault="001F60C2" w:rsidP="001F60C2">
      <w:pPr>
        <w:pStyle w:val="NormalWeb"/>
        <w:shd w:val="clear" w:color="auto" w:fill="FFFFFF"/>
        <w:spacing w:before="0" w:beforeAutospacing="0" w:after="0" w:afterAutospacing="0"/>
        <w:rPr>
          <w:color w:val="000000" w:themeColor="text1"/>
        </w:rPr>
      </w:pPr>
      <w:r w:rsidRPr="00CF5BEC">
        <w:rPr>
          <w:color w:val="000000" w:themeColor="text1"/>
        </w:rPr>
        <w:t>By responding to a question like this, a study has been conducted that confirms that many enforcement officers have a minimum level of training for the position but are very advanced when it comes to ethics. Their standards of morality are second to none. Carter, in his book, says that, “Our high-tech world is dictating the recruitment of more highly educated officers. College-educated officers appear to be more analytical, hence they are more objective with the public” (1989, p. 76).</w:t>
      </w:r>
    </w:p>
    <w:p w14:paraId="5F2DF6CE" w14:textId="77777777" w:rsidR="001F60C2" w:rsidRPr="00CF5BEC" w:rsidRDefault="001F60C2" w:rsidP="001F60C2">
      <w:pPr>
        <w:pStyle w:val="NormalWeb"/>
        <w:shd w:val="clear" w:color="auto" w:fill="FFFFFF"/>
        <w:spacing w:before="0" w:beforeAutospacing="0" w:after="0" w:afterAutospacing="0"/>
        <w:rPr>
          <w:color w:val="000000" w:themeColor="text1"/>
        </w:rPr>
      </w:pPr>
      <w:r w:rsidRPr="00CF5BEC">
        <w:rPr>
          <w:color w:val="000000" w:themeColor="text1"/>
        </w:rPr>
        <w:t> </w:t>
      </w:r>
    </w:p>
    <w:p w14:paraId="016217BA" w14:textId="77777777" w:rsidR="001F60C2" w:rsidRPr="00CF5BEC" w:rsidRDefault="001F60C2" w:rsidP="001F60C2">
      <w:pPr>
        <w:pStyle w:val="NormalWeb"/>
        <w:shd w:val="clear" w:color="auto" w:fill="FFFFFF"/>
        <w:spacing w:before="0" w:beforeAutospacing="0" w:after="0" w:afterAutospacing="0"/>
        <w:rPr>
          <w:color w:val="000000" w:themeColor="text1"/>
        </w:rPr>
      </w:pPr>
      <w:r w:rsidRPr="00CF5BEC">
        <w:rPr>
          <w:color w:val="000000" w:themeColor="text1"/>
        </w:rPr>
        <w:t>In this respect, education plays an essential role in ensuring the provision of quality services. With the present state of technological progress, officers who are not well educated will be made obsolete. Some policemen from all over the world have adopted social networks to curb crime.</w:t>
      </w:r>
    </w:p>
    <w:p w14:paraId="2B34FAB6" w14:textId="77777777" w:rsidR="001F60C2" w:rsidRPr="00CF5BEC" w:rsidRDefault="001F60C2" w:rsidP="001F60C2">
      <w:pPr>
        <w:pStyle w:val="NormalWeb"/>
        <w:shd w:val="clear" w:color="auto" w:fill="FFFFFF"/>
        <w:spacing w:before="0" w:beforeAutospacing="0" w:after="0" w:afterAutospacing="0"/>
        <w:rPr>
          <w:color w:val="000000" w:themeColor="text1"/>
        </w:rPr>
      </w:pPr>
      <w:r w:rsidRPr="00CF5BEC">
        <w:rPr>
          <w:color w:val="000000" w:themeColor="text1"/>
        </w:rPr>
        <w:t> </w:t>
      </w:r>
    </w:p>
    <w:p w14:paraId="2A82DE2E" w14:textId="516503CC" w:rsidR="001F60C2" w:rsidRPr="00CF5BEC" w:rsidRDefault="001F60C2" w:rsidP="001F60C2">
      <w:pPr>
        <w:pStyle w:val="NormalWeb"/>
        <w:shd w:val="clear" w:color="auto" w:fill="FFFFFF"/>
        <w:spacing w:before="0" w:beforeAutospacing="0" w:after="0" w:afterAutospacing="0"/>
        <w:rPr>
          <w:color w:val="000000" w:themeColor="text1"/>
        </w:rPr>
      </w:pPr>
      <w:r w:rsidRPr="00CF5BEC">
        <w:rPr>
          <w:color w:val="000000" w:themeColor="text1"/>
        </w:rPr>
        <w:t xml:space="preserve">Even those who do not have web telephones have designed a way to receive tweets in the form of text messages. According to the above description, professionalism implies providing good </w:t>
      </w:r>
      <w:r w:rsidRPr="00CF5BEC">
        <w:rPr>
          <w:color w:val="000000" w:themeColor="text1"/>
        </w:rPr>
        <w:lastRenderedPageBreak/>
        <w:t>services in a particular jurisdiction. Ethics, for its part, has been divided into several categories, including integrity, honesty, values, morals, principles, norms and courage.</w:t>
      </w:r>
    </w:p>
    <w:p w14:paraId="2B4F9D1A" w14:textId="77777777" w:rsidR="001F60C2" w:rsidRPr="00CF5BEC" w:rsidRDefault="001F60C2" w:rsidP="001F60C2">
      <w:pPr>
        <w:pStyle w:val="NormalWeb"/>
        <w:shd w:val="clear" w:color="auto" w:fill="FFFFFF"/>
        <w:spacing w:before="0" w:beforeAutospacing="0" w:after="0" w:afterAutospacing="0"/>
        <w:rPr>
          <w:color w:val="000000" w:themeColor="text1"/>
        </w:rPr>
      </w:pPr>
    </w:p>
    <w:p w14:paraId="79924351" w14:textId="05DBB857" w:rsidR="001F60C2" w:rsidRPr="00CF5BEC" w:rsidRDefault="001F60C2" w:rsidP="001F60C2">
      <w:pPr>
        <w:pStyle w:val="NormalWeb"/>
        <w:shd w:val="clear" w:color="auto" w:fill="FFFFFF"/>
        <w:spacing w:before="0" w:beforeAutospacing="0" w:after="0" w:afterAutospacing="0"/>
        <w:rPr>
          <w:color w:val="000000" w:themeColor="text1"/>
        </w:rPr>
      </w:pPr>
      <w:r w:rsidRPr="00CF5BEC">
        <w:rPr>
          <w:color w:val="000000" w:themeColor="text1"/>
        </w:rPr>
        <w:t xml:space="preserve">According to Lt. Andrew </w:t>
      </w:r>
      <w:proofErr w:type="spellStart"/>
      <w:r w:rsidR="00517594">
        <w:rPr>
          <w:color w:val="000000" w:themeColor="text1"/>
        </w:rPr>
        <w:t>Borrello</w:t>
      </w:r>
      <w:proofErr w:type="spellEnd"/>
      <w:r w:rsidRPr="00CF5BEC">
        <w:rPr>
          <w:color w:val="000000" w:themeColor="text1"/>
        </w:rPr>
        <w:t>, “integrity is the core of ethics that binds the other elements together” (2005, p. 65). He pointed out that continuous reinforcement and education are key to strengthening officer integrity. He also recognized honesty as one of the keys to effectively improving the law. Values are a belief system that means something to us and determines what is vital to us and therefore controls how we conduct ourselves.</w:t>
      </w:r>
    </w:p>
    <w:p w14:paraId="2E099781" w14:textId="41060BA7" w:rsidR="00103088" w:rsidRPr="00CF5BEC" w:rsidRDefault="00103088" w:rsidP="001F60C2">
      <w:pPr>
        <w:pStyle w:val="NormalWeb"/>
        <w:shd w:val="clear" w:color="auto" w:fill="FFFFFF"/>
        <w:spacing w:before="0" w:beforeAutospacing="0" w:after="0" w:afterAutospacing="0"/>
        <w:rPr>
          <w:color w:val="000000" w:themeColor="text1"/>
        </w:rPr>
      </w:pPr>
    </w:p>
    <w:p w14:paraId="2C911500" w14:textId="6BFC9A75" w:rsidR="00103088" w:rsidRPr="00CF5BEC" w:rsidRDefault="00103088" w:rsidP="00103088">
      <w:pPr>
        <w:pStyle w:val="NormalWeb"/>
        <w:shd w:val="clear" w:color="auto" w:fill="FFFFFF"/>
        <w:spacing w:before="0" w:beforeAutospacing="0" w:after="0" w:afterAutospacing="0"/>
        <w:rPr>
          <w:color w:val="000000" w:themeColor="text1"/>
        </w:rPr>
      </w:pPr>
      <w:r w:rsidRPr="00CF5BEC">
        <w:rPr>
          <w:color w:val="000000" w:themeColor="text1"/>
        </w:rPr>
        <w:t xml:space="preserve">Another ethical category is moral, which determines what is fair in relation to what is wrong. In addition, the principles are essential for the representation of fundamental values within the police force. When we are exposed to a difficult situation and </w:t>
      </w:r>
      <w:r w:rsidR="00B907E3" w:rsidRPr="00CF5BEC">
        <w:rPr>
          <w:color w:val="000000" w:themeColor="text1"/>
        </w:rPr>
        <w:t>sometimes,</w:t>
      </w:r>
      <w:r w:rsidRPr="00CF5BEC">
        <w:rPr>
          <w:color w:val="000000" w:themeColor="text1"/>
        </w:rPr>
        <w:t xml:space="preserve"> he does the right thing in spite of the personal or professional consequences, we say that he is brave.</w:t>
      </w:r>
      <w:r w:rsidR="00C329B7" w:rsidRPr="00CF5BEC">
        <w:rPr>
          <w:color w:val="000000" w:themeColor="text1"/>
        </w:rPr>
        <w:t xml:space="preserve"> Courage faces a challenge with confidence and empowerment. Courage is physically or morally.</w:t>
      </w:r>
    </w:p>
    <w:p w14:paraId="153800C5" w14:textId="54BE5B63" w:rsidR="00B907E3" w:rsidRPr="00CF5BEC" w:rsidRDefault="00B907E3" w:rsidP="00103088">
      <w:pPr>
        <w:pStyle w:val="NormalWeb"/>
        <w:shd w:val="clear" w:color="auto" w:fill="FFFFFF"/>
        <w:spacing w:before="0" w:beforeAutospacing="0" w:after="0" w:afterAutospacing="0"/>
        <w:rPr>
          <w:color w:val="000000" w:themeColor="text1"/>
        </w:rPr>
      </w:pPr>
    </w:p>
    <w:p w14:paraId="3B57E7C0" w14:textId="2DBA2B8F" w:rsidR="00B907E3" w:rsidRPr="00CF5BEC" w:rsidRDefault="00B907E3" w:rsidP="00103088">
      <w:pPr>
        <w:pStyle w:val="NormalWeb"/>
        <w:shd w:val="clear" w:color="auto" w:fill="FFFFFF"/>
        <w:spacing w:before="0" w:beforeAutospacing="0" w:after="0" w:afterAutospacing="0"/>
        <w:rPr>
          <w:color w:val="000000" w:themeColor="text1"/>
        </w:rPr>
      </w:pPr>
      <w:r w:rsidRPr="00CF5BEC">
        <w:rPr>
          <w:color w:val="000000" w:themeColor="text1"/>
        </w:rPr>
        <w:t xml:space="preserve">Physical courageousness includes facing armed suspects and handling them pro re nata, whereas ethical courageousness is clear once one refuses free meals, refuses to from gender primarily based on humor, likewise as refusing gratuities among others. Officers </w:t>
      </w:r>
      <w:proofErr w:type="gramStart"/>
      <w:r w:rsidRPr="00CF5BEC">
        <w:rPr>
          <w:color w:val="000000" w:themeColor="text1"/>
        </w:rPr>
        <w:t>have to</w:t>
      </w:r>
      <w:proofErr w:type="gramEnd"/>
      <w:r w:rsidRPr="00CF5BEC">
        <w:rPr>
          <w:color w:val="000000" w:themeColor="text1"/>
        </w:rPr>
        <w:t xml:space="preserve"> be compelled to be thorough- equipped and trained on the way to handle tough things before it happens. </w:t>
      </w:r>
    </w:p>
    <w:p w14:paraId="7AF0511B" w14:textId="77777777" w:rsidR="00B907E3" w:rsidRPr="00CF5BEC" w:rsidRDefault="00B907E3" w:rsidP="00103088">
      <w:pPr>
        <w:pStyle w:val="NormalWeb"/>
        <w:shd w:val="clear" w:color="auto" w:fill="FFFFFF"/>
        <w:spacing w:before="0" w:beforeAutospacing="0" w:after="0" w:afterAutospacing="0"/>
        <w:rPr>
          <w:color w:val="000000" w:themeColor="text1"/>
        </w:rPr>
      </w:pPr>
    </w:p>
    <w:p w14:paraId="105D341D" w14:textId="51859579" w:rsidR="00003BCD" w:rsidRPr="00CF5BEC" w:rsidRDefault="00003BCD" w:rsidP="00003BCD">
      <w:pPr>
        <w:spacing w:before="100" w:after="100" w:line="240" w:lineRule="auto"/>
        <w:outlineLvl w:val="1"/>
        <w:rPr>
          <w:rFonts w:ascii="Times New Roman" w:eastAsia="Times New Roman" w:hAnsi="Times New Roman"/>
          <w:b/>
          <w:bCs/>
          <w:color w:val="000000" w:themeColor="text1"/>
          <w:sz w:val="36"/>
          <w:szCs w:val="36"/>
          <w:u w:val="single"/>
          <w:lang w:eastAsia="en-GB"/>
        </w:rPr>
      </w:pPr>
      <w:r w:rsidRPr="00CF5BEC">
        <w:rPr>
          <w:rFonts w:ascii="Times New Roman" w:eastAsia="Times New Roman" w:hAnsi="Times New Roman"/>
          <w:b/>
          <w:bCs/>
          <w:color w:val="000000" w:themeColor="text1"/>
          <w:sz w:val="36"/>
          <w:szCs w:val="36"/>
          <w:u w:val="single"/>
          <w:lang w:eastAsia="en-GB"/>
        </w:rPr>
        <w:t>Conclusion</w:t>
      </w:r>
      <w:r w:rsidR="007A4826">
        <w:rPr>
          <w:rFonts w:ascii="Times New Roman" w:eastAsia="Times New Roman" w:hAnsi="Times New Roman"/>
          <w:b/>
          <w:bCs/>
          <w:color w:val="000000" w:themeColor="text1"/>
          <w:sz w:val="36"/>
          <w:szCs w:val="36"/>
          <w:u w:val="single"/>
          <w:lang w:eastAsia="en-GB"/>
        </w:rPr>
        <w:t>:</w:t>
      </w:r>
    </w:p>
    <w:p w14:paraId="3116DC26" w14:textId="5E3E5F11" w:rsidR="00003BCD" w:rsidRDefault="00057D88" w:rsidP="003F61CE">
      <w:pPr>
        <w:rPr>
          <w:rFonts w:ascii="Times New Roman" w:hAnsi="Times New Roman"/>
          <w:color w:val="000000" w:themeColor="text1"/>
          <w:sz w:val="24"/>
          <w:szCs w:val="24"/>
          <w:shd w:val="clear" w:color="auto" w:fill="FFFFFF"/>
        </w:rPr>
      </w:pPr>
      <w:r w:rsidRPr="00CF5BEC">
        <w:rPr>
          <w:rFonts w:ascii="Times New Roman" w:hAnsi="Times New Roman"/>
          <w:color w:val="000000" w:themeColor="text1"/>
          <w:sz w:val="24"/>
          <w:szCs w:val="24"/>
          <w:shd w:val="clear" w:color="auto" w:fill="FFFFFF"/>
        </w:rPr>
        <w:t>In the end, ethics and professional behaviour are a big part of the task a police officer has. The officer will possibly be confronted with a choice of this nature again and again once more thru their profession. In most cases, the decision that an officer makes will either make or wreck them as an officer and the choice they make will both make them stronger or weaken their ethical values.</w:t>
      </w:r>
    </w:p>
    <w:p w14:paraId="19D2008C" w14:textId="77777777" w:rsidR="00CF5BEC" w:rsidRPr="00CF5BEC" w:rsidRDefault="00CF5BEC" w:rsidP="003F61CE">
      <w:pPr>
        <w:rPr>
          <w:rFonts w:ascii="Times New Roman" w:hAnsi="Times New Roman"/>
          <w:color w:val="000000" w:themeColor="text1"/>
          <w:sz w:val="24"/>
          <w:szCs w:val="24"/>
          <w:shd w:val="clear" w:color="auto" w:fill="FFFFFF"/>
        </w:rPr>
      </w:pPr>
    </w:p>
    <w:p w14:paraId="7544369D" w14:textId="77777777" w:rsidR="0026367F" w:rsidRDefault="0026367F" w:rsidP="00057D88">
      <w:pPr>
        <w:spacing w:before="100" w:after="100" w:line="240" w:lineRule="auto"/>
        <w:outlineLvl w:val="1"/>
        <w:rPr>
          <w:rFonts w:ascii="Times New Roman" w:eastAsia="Times New Roman" w:hAnsi="Times New Roman"/>
          <w:b/>
          <w:bCs/>
          <w:color w:val="000000" w:themeColor="text1"/>
          <w:sz w:val="36"/>
          <w:szCs w:val="36"/>
          <w:u w:val="single"/>
          <w:lang w:eastAsia="en-GB"/>
        </w:rPr>
      </w:pPr>
    </w:p>
    <w:p w14:paraId="1B8C6A03" w14:textId="77777777" w:rsidR="0026367F" w:rsidRDefault="0026367F" w:rsidP="00057D88">
      <w:pPr>
        <w:spacing w:before="100" w:after="100" w:line="240" w:lineRule="auto"/>
        <w:outlineLvl w:val="1"/>
        <w:rPr>
          <w:rFonts w:ascii="Times New Roman" w:eastAsia="Times New Roman" w:hAnsi="Times New Roman"/>
          <w:b/>
          <w:bCs/>
          <w:color w:val="000000" w:themeColor="text1"/>
          <w:sz w:val="36"/>
          <w:szCs w:val="36"/>
          <w:u w:val="single"/>
          <w:lang w:eastAsia="en-GB"/>
        </w:rPr>
      </w:pPr>
    </w:p>
    <w:p w14:paraId="485B82D1" w14:textId="77777777" w:rsidR="0026367F" w:rsidRDefault="0026367F" w:rsidP="00057D88">
      <w:pPr>
        <w:spacing w:before="100" w:after="100" w:line="240" w:lineRule="auto"/>
        <w:outlineLvl w:val="1"/>
        <w:rPr>
          <w:rFonts w:ascii="Times New Roman" w:eastAsia="Times New Roman" w:hAnsi="Times New Roman"/>
          <w:b/>
          <w:bCs/>
          <w:color w:val="000000" w:themeColor="text1"/>
          <w:sz w:val="36"/>
          <w:szCs w:val="36"/>
          <w:u w:val="single"/>
          <w:lang w:eastAsia="en-GB"/>
        </w:rPr>
      </w:pPr>
    </w:p>
    <w:p w14:paraId="648AABF6" w14:textId="77777777" w:rsidR="0026367F" w:rsidRDefault="0026367F" w:rsidP="00057D88">
      <w:pPr>
        <w:spacing w:before="100" w:after="100" w:line="240" w:lineRule="auto"/>
        <w:outlineLvl w:val="1"/>
        <w:rPr>
          <w:rFonts w:ascii="Times New Roman" w:eastAsia="Times New Roman" w:hAnsi="Times New Roman"/>
          <w:b/>
          <w:bCs/>
          <w:color w:val="000000" w:themeColor="text1"/>
          <w:sz w:val="36"/>
          <w:szCs w:val="36"/>
          <w:u w:val="single"/>
          <w:lang w:eastAsia="en-GB"/>
        </w:rPr>
      </w:pPr>
    </w:p>
    <w:p w14:paraId="4589E89D" w14:textId="77777777" w:rsidR="0026367F" w:rsidRDefault="0026367F" w:rsidP="00057D88">
      <w:pPr>
        <w:spacing w:before="100" w:after="100" w:line="240" w:lineRule="auto"/>
        <w:outlineLvl w:val="1"/>
        <w:rPr>
          <w:rFonts w:ascii="Times New Roman" w:eastAsia="Times New Roman" w:hAnsi="Times New Roman"/>
          <w:b/>
          <w:bCs/>
          <w:color w:val="000000" w:themeColor="text1"/>
          <w:sz w:val="36"/>
          <w:szCs w:val="36"/>
          <w:u w:val="single"/>
          <w:lang w:eastAsia="en-GB"/>
        </w:rPr>
      </w:pPr>
    </w:p>
    <w:p w14:paraId="5E03B8C1" w14:textId="77777777" w:rsidR="0026367F" w:rsidRDefault="0026367F" w:rsidP="00057D88">
      <w:pPr>
        <w:spacing w:before="100" w:after="100" w:line="240" w:lineRule="auto"/>
        <w:outlineLvl w:val="1"/>
        <w:rPr>
          <w:rFonts w:ascii="Times New Roman" w:eastAsia="Times New Roman" w:hAnsi="Times New Roman"/>
          <w:b/>
          <w:bCs/>
          <w:color w:val="000000" w:themeColor="text1"/>
          <w:sz w:val="36"/>
          <w:szCs w:val="36"/>
          <w:u w:val="single"/>
          <w:lang w:eastAsia="en-GB"/>
        </w:rPr>
      </w:pPr>
    </w:p>
    <w:p w14:paraId="0687527C" w14:textId="5A25D075" w:rsidR="0026367F" w:rsidRDefault="0026367F" w:rsidP="00057D88">
      <w:pPr>
        <w:spacing w:before="100" w:after="100" w:line="240" w:lineRule="auto"/>
        <w:outlineLvl w:val="1"/>
        <w:rPr>
          <w:rFonts w:ascii="Times New Roman" w:eastAsia="Times New Roman" w:hAnsi="Times New Roman"/>
          <w:b/>
          <w:bCs/>
          <w:color w:val="000000" w:themeColor="text1"/>
          <w:sz w:val="36"/>
          <w:szCs w:val="36"/>
          <w:u w:val="single"/>
          <w:lang w:eastAsia="en-GB"/>
        </w:rPr>
      </w:pPr>
    </w:p>
    <w:p w14:paraId="77BB0B97" w14:textId="5DB8A00E" w:rsidR="00517594" w:rsidRDefault="00517594" w:rsidP="00057D88">
      <w:pPr>
        <w:spacing w:before="100" w:after="100" w:line="240" w:lineRule="auto"/>
        <w:outlineLvl w:val="1"/>
        <w:rPr>
          <w:rFonts w:ascii="Times New Roman" w:eastAsia="Times New Roman" w:hAnsi="Times New Roman"/>
          <w:b/>
          <w:bCs/>
          <w:color w:val="000000" w:themeColor="text1"/>
          <w:sz w:val="36"/>
          <w:szCs w:val="36"/>
          <w:u w:val="single"/>
          <w:lang w:eastAsia="en-GB"/>
        </w:rPr>
      </w:pPr>
    </w:p>
    <w:p w14:paraId="0EE13133" w14:textId="77777777" w:rsidR="00517594" w:rsidRDefault="00517594" w:rsidP="00057D88">
      <w:pPr>
        <w:spacing w:before="100" w:after="100" w:line="240" w:lineRule="auto"/>
        <w:outlineLvl w:val="1"/>
        <w:rPr>
          <w:rFonts w:ascii="Times New Roman" w:eastAsia="Times New Roman" w:hAnsi="Times New Roman"/>
          <w:b/>
          <w:bCs/>
          <w:color w:val="000000" w:themeColor="text1"/>
          <w:sz w:val="36"/>
          <w:szCs w:val="36"/>
          <w:u w:val="single"/>
          <w:lang w:eastAsia="en-GB"/>
        </w:rPr>
      </w:pPr>
    </w:p>
    <w:p w14:paraId="5C525266" w14:textId="0CC42198" w:rsidR="00057D88" w:rsidRDefault="00057D88" w:rsidP="00057D88">
      <w:pPr>
        <w:spacing w:before="100" w:after="100" w:line="240" w:lineRule="auto"/>
        <w:outlineLvl w:val="1"/>
        <w:rPr>
          <w:rFonts w:ascii="Times New Roman" w:eastAsia="Times New Roman" w:hAnsi="Times New Roman"/>
          <w:b/>
          <w:bCs/>
          <w:color w:val="000000" w:themeColor="text1"/>
          <w:sz w:val="36"/>
          <w:szCs w:val="36"/>
          <w:u w:val="single"/>
          <w:lang w:eastAsia="en-GB"/>
        </w:rPr>
      </w:pPr>
      <w:r w:rsidRPr="00CF5BEC">
        <w:rPr>
          <w:rFonts w:ascii="Times New Roman" w:eastAsia="Times New Roman" w:hAnsi="Times New Roman"/>
          <w:b/>
          <w:bCs/>
          <w:color w:val="000000" w:themeColor="text1"/>
          <w:sz w:val="36"/>
          <w:szCs w:val="36"/>
          <w:u w:val="single"/>
          <w:lang w:eastAsia="en-GB"/>
        </w:rPr>
        <w:lastRenderedPageBreak/>
        <w:t>References</w:t>
      </w:r>
      <w:r w:rsidR="007A4826">
        <w:rPr>
          <w:rFonts w:ascii="Times New Roman" w:eastAsia="Times New Roman" w:hAnsi="Times New Roman"/>
          <w:b/>
          <w:bCs/>
          <w:color w:val="000000" w:themeColor="text1"/>
          <w:sz w:val="36"/>
          <w:szCs w:val="36"/>
          <w:u w:val="single"/>
          <w:lang w:eastAsia="en-GB"/>
        </w:rPr>
        <w:t>:</w:t>
      </w:r>
    </w:p>
    <w:p w14:paraId="0556C216" w14:textId="77777777" w:rsidR="0026367F" w:rsidRPr="00CF5BEC" w:rsidRDefault="0026367F" w:rsidP="0026367F">
      <w:pPr>
        <w:spacing w:after="100" w:line="420" w:lineRule="atLeast"/>
        <w:rPr>
          <w:color w:val="000000" w:themeColor="text1"/>
        </w:rPr>
      </w:pPr>
      <w:proofErr w:type="spellStart"/>
      <w:r w:rsidRPr="00CF5BEC">
        <w:rPr>
          <w:rFonts w:ascii="Times New Roman" w:eastAsia="Times New Roman" w:hAnsi="Times New Roman"/>
          <w:color w:val="000000" w:themeColor="text1"/>
          <w:sz w:val="26"/>
          <w:szCs w:val="26"/>
          <w:lang w:eastAsia="en-GB"/>
        </w:rPr>
        <w:t>Borrello</w:t>
      </w:r>
      <w:proofErr w:type="spellEnd"/>
      <w:r w:rsidRPr="00CF5BEC">
        <w:rPr>
          <w:rFonts w:ascii="Times New Roman" w:eastAsia="Times New Roman" w:hAnsi="Times New Roman"/>
          <w:color w:val="000000" w:themeColor="text1"/>
          <w:sz w:val="26"/>
          <w:szCs w:val="26"/>
          <w:lang w:eastAsia="en-GB"/>
        </w:rPr>
        <w:t>, A. (2005). Defining the Building Blocks of Ethics. </w:t>
      </w:r>
      <w:r w:rsidRPr="00CF5BEC">
        <w:rPr>
          <w:rFonts w:ascii="Times New Roman" w:eastAsia="Times New Roman" w:hAnsi="Times New Roman"/>
          <w:i/>
          <w:iCs/>
          <w:color w:val="000000" w:themeColor="text1"/>
          <w:sz w:val="26"/>
          <w:szCs w:val="26"/>
          <w:lang w:eastAsia="en-GB"/>
        </w:rPr>
        <w:t>Law and Order</w:t>
      </w:r>
      <w:r w:rsidRPr="00CF5BEC">
        <w:rPr>
          <w:rFonts w:ascii="Times New Roman" w:eastAsia="Times New Roman" w:hAnsi="Times New Roman"/>
          <w:color w:val="000000" w:themeColor="text1"/>
          <w:sz w:val="26"/>
          <w:szCs w:val="26"/>
          <w:lang w:eastAsia="en-GB"/>
        </w:rPr>
        <w:t>, 1, 65-68.</w:t>
      </w:r>
    </w:p>
    <w:p w14:paraId="6C606C47" w14:textId="77777777" w:rsidR="0026367F" w:rsidRPr="00CF5BEC" w:rsidRDefault="0026367F" w:rsidP="0026367F">
      <w:pPr>
        <w:spacing w:after="100" w:line="420" w:lineRule="atLeast"/>
        <w:rPr>
          <w:color w:val="000000" w:themeColor="text1"/>
        </w:rPr>
      </w:pPr>
      <w:r w:rsidRPr="00CF5BEC">
        <w:rPr>
          <w:rFonts w:ascii="Times New Roman" w:eastAsia="Times New Roman" w:hAnsi="Times New Roman"/>
          <w:color w:val="000000" w:themeColor="text1"/>
          <w:sz w:val="26"/>
          <w:szCs w:val="26"/>
          <w:lang w:eastAsia="en-GB"/>
        </w:rPr>
        <w:t>Jones, T., &amp; Newburn, T. (1998). </w:t>
      </w:r>
      <w:r w:rsidRPr="00CF5BEC">
        <w:rPr>
          <w:rFonts w:ascii="Times New Roman" w:eastAsia="Times New Roman" w:hAnsi="Times New Roman"/>
          <w:i/>
          <w:iCs/>
          <w:color w:val="000000" w:themeColor="text1"/>
          <w:sz w:val="26"/>
          <w:szCs w:val="26"/>
          <w:lang w:eastAsia="en-GB"/>
        </w:rPr>
        <w:t>Private Security and Public Policing</w:t>
      </w:r>
      <w:r w:rsidRPr="00CF5BEC">
        <w:rPr>
          <w:rFonts w:ascii="Times New Roman" w:eastAsia="Times New Roman" w:hAnsi="Times New Roman"/>
          <w:color w:val="000000" w:themeColor="text1"/>
          <w:sz w:val="26"/>
          <w:szCs w:val="26"/>
          <w:lang w:eastAsia="en-GB"/>
        </w:rPr>
        <w:t>. NY: Clarendon Press.</w:t>
      </w:r>
    </w:p>
    <w:p w14:paraId="1A509B78" w14:textId="6E59CC5B" w:rsidR="00057D88" w:rsidRDefault="00057D88" w:rsidP="00057D88">
      <w:pPr>
        <w:spacing w:after="100" w:line="420" w:lineRule="atLeast"/>
        <w:rPr>
          <w:rFonts w:ascii="Times New Roman" w:eastAsia="Times New Roman" w:hAnsi="Times New Roman"/>
          <w:color w:val="000000" w:themeColor="text1"/>
          <w:sz w:val="26"/>
          <w:szCs w:val="26"/>
          <w:lang w:eastAsia="en-GB"/>
        </w:rPr>
      </w:pPr>
      <w:r w:rsidRPr="00CF5BEC">
        <w:rPr>
          <w:rFonts w:ascii="Times New Roman" w:eastAsia="Times New Roman" w:hAnsi="Times New Roman"/>
          <w:color w:val="000000" w:themeColor="text1"/>
          <w:sz w:val="26"/>
          <w:szCs w:val="26"/>
          <w:lang w:eastAsia="en-GB"/>
        </w:rPr>
        <w:t>Carter, D. (1989). </w:t>
      </w:r>
      <w:r w:rsidRPr="00CF5BEC">
        <w:rPr>
          <w:rFonts w:ascii="Times New Roman" w:eastAsia="Times New Roman" w:hAnsi="Times New Roman"/>
          <w:i/>
          <w:iCs/>
          <w:color w:val="000000" w:themeColor="text1"/>
          <w:sz w:val="26"/>
          <w:szCs w:val="26"/>
          <w:lang w:eastAsia="en-GB"/>
        </w:rPr>
        <w:t>The State of Police Education for the 21</w:t>
      </w:r>
      <w:r w:rsidRPr="00CF5BEC">
        <w:rPr>
          <w:rFonts w:ascii="Times New Roman" w:eastAsia="Times New Roman" w:hAnsi="Times New Roman"/>
          <w:i/>
          <w:iCs/>
          <w:color w:val="000000" w:themeColor="text1"/>
          <w:sz w:val="19"/>
          <w:szCs w:val="19"/>
          <w:vertAlign w:val="superscript"/>
          <w:lang w:eastAsia="en-GB"/>
        </w:rPr>
        <w:t>st</w:t>
      </w:r>
      <w:r w:rsidRPr="00CF5BEC">
        <w:rPr>
          <w:rFonts w:ascii="Times New Roman" w:eastAsia="Times New Roman" w:hAnsi="Times New Roman"/>
          <w:i/>
          <w:iCs/>
          <w:color w:val="000000" w:themeColor="text1"/>
          <w:sz w:val="26"/>
          <w:szCs w:val="26"/>
          <w:lang w:eastAsia="en-GB"/>
        </w:rPr>
        <w:t> Century</w:t>
      </w:r>
      <w:r w:rsidRPr="00CF5BEC">
        <w:rPr>
          <w:rFonts w:ascii="Times New Roman" w:eastAsia="Times New Roman" w:hAnsi="Times New Roman"/>
          <w:color w:val="000000" w:themeColor="text1"/>
          <w:sz w:val="26"/>
          <w:szCs w:val="26"/>
          <w:lang w:eastAsia="en-GB"/>
        </w:rPr>
        <w:t>. Washington D.C.: Police Executive Research.</w:t>
      </w:r>
    </w:p>
    <w:p w14:paraId="09449F6C" w14:textId="5A83AA84" w:rsidR="0026367F" w:rsidRDefault="0026367F" w:rsidP="0026367F">
      <w:pPr>
        <w:spacing w:after="100" w:line="420" w:lineRule="atLeast"/>
        <w:rPr>
          <w:rFonts w:ascii="Times New Roman" w:eastAsia="Times New Roman" w:hAnsi="Times New Roman"/>
          <w:color w:val="000000" w:themeColor="text1"/>
          <w:sz w:val="26"/>
          <w:szCs w:val="26"/>
          <w:lang w:eastAsia="en-GB"/>
        </w:rPr>
      </w:pPr>
      <w:proofErr w:type="spellStart"/>
      <w:r w:rsidRPr="00CF5BEC">
        <w:rPr>
          <w:rFonts w:ascii="Times New Roman" w:eastAsia="Times New Roman" w:hAnsi="Times New Roman"/>
          <w:color w:val="000000" w:themeColor="text1"/>
          <w:sz w:val="26"/>
          <w:szCs w:val="26"/>
          <w:lang w:eastAsia="en-GB"/>
        </w:rPr>
        <w:t>Chakerian</w:t>
      </w:r>
      <w:proofErr w:type="spellEnd"/>
      <w:r w:rsidRPr="00CF5BEC">
        <w:rPr>
          <w:rFonts w:ascii="Times New Roman" w:eastAsia="Times New Roman" w:hAnsi="Times New Roman"/>
          <w:color w:val="000000" w:themeColor="text1"/>
          <w:sz w:val="26"/>
          <w:szCs w:val="26"/>
          <w:lang w:eastAsia="en-GB"/>
        </w:rPr>
        <w:t>, R. (1974). Police Professionalism and Citizen Evaluations: A preliminary Look. </w:t>
      </w:r>
      <w:r w:rsidRPr="00CF5BEC">
        <w:rPr>
          <w:rFonts w:ascii="Times New Roman" w:eastAsia="Times New Roman" w:hAnsi="Times New Roman"/>
          <w:i/>
          <w:iCs/>
          <w:color w:val="000000" w:themeColor="text1"/>
          <w:sz w:val="26"/>
          <w:szCs w:val="26"/>
          <w:lang w:eastAsia="en-GB"/>
        </w:rPr>
        <w:t>Public Administration Review</w:t>
      </w:r>
      <w:r w:rsidRPr="00CF5BEC">
        <w:rPr>
          <w:rFonts w:ascii="Times New Roman" w:eastAsia="Times New Roman" w:hAnsi="Times New Roman"/>
          <w:color w:val="000000" w:themeColor="text1"/>
          <w:sz w:val="26"/>
          <w:szCs w:val="26"/>
          <w:lang w:eastAsia="en-GB"/>
        </w:rPr>
        <w:t>, 34(2), 141-148.</w:t>
      </w:r>
    </w:p>
    <w:p w14:paraId="00983428" w14:textId="77777777" w:rsidR="0026367F" w:rsidRDefault="0026367F" w:rsidP="0026367F">
      <w:pPr>
        <w:spacing w:before="100" w:after="100" w:line="240" w:lineRule="auto"/>
        <w:outlineLvl w:val="1"/>
        <w:rPr>
          <w:rFonts w:ascii="Times New Roman" w:eastAsia="Times New Roman" w:hAnsi="Times New Roman"/>
          <w:color w:val="000000" w:themeColor="text1"/>
          <w:sz w:val="26"/>
          <w:szCs w:val="26"/>
          <w:lang w:eastAsia="en-GB"/>
        </w:rPr>
      </w:pPr>
    </w:p>
    <w:p w14:paraId="0882D1CF" w14:textId="11B24F48" w:rsidR="0026367F" w:rsidRPr="00CF5BEC" w:rsidRDefault="0026367F" w:rsidP="0026367F">
      <w:pPr>
        <w:spacing w:before="100" w:after="100" w:line="240" w:lineRule="auto"/>
        <w:outlineLvl w:val="1"/>
        <w:rPr>
          <w:rFonts w:ascii="Times New Roman" w:eastAsia="Times New Roman" w:hAnsi="Times New Roman"/>
          <w:color w:val="000000" w:themeColor="text1"/>
          <w:sz w:val="26"/>
          <w:szCs w:val="26"/>
          <w:lang w:eastAsia="en-GB"/>
        </w:rPr>
      </w:pPr>
      <w:proofErr w:type="spellStart"/>
      <w:r>
        <w:rPr>
          <w:rFonts w:ascii="Arial" w:hAnsi="Arial" w:cs="Arial"/>
          <w:color w:val="1F2024"/>
          <w:shd w:val="clear" w:color="auto" w:fill="FFFFFF"/>
        </w:rPr>
        <w:t>Glomseth</w:t>
      </w:r>
      <w:proofErr w:type="spellEnd"/>
      <w:r>
        <w:rPr>
          <w:rFonts w:ascii="Arial" w:hAnsi="Arial" w:cs="Arial"/>
          <w:color w:val="1F2024"/>
          <w:shd w:val="clear" w:color="auto" w:fill="FFFFFF"/>
        </w:rPr>
        <w:t xml:space="preserve">, R., Gott, S. &amp; </w:t>
      </w:r>
      <w:proofErr w:type="spellStart"/>
      <w:r>
        <w:rPr>
          <w:rFonts w:ascii="Arial" w:hAnsi="Arial" w:cs="Arial"/>
          <w:color w:val="1F2024"/>
          <w:shd w:val="clear" w:color="auto" w:fill="FFFFFF"/>
        </w:rPr>
        <w:t>Petter</w:t>
      </w:r>
      <w:proofErr w:type="spellEnd"/>
      <w:r>
        <w:rPr>
          <w:rFonts w:ascii="Arial" w:hAnsi="Arial" w:cs="Arial"/>
          <w:color w:val="1F2024"/>
          <w:shd w:val="clear" w:color="auto" w:fill="FFFFFF"/>
        </w:rPr>
        <w:t xml:space="preserve">, H. (2011). Professional Values in Knowledge </w:t>
      </w:r>
      <w:proofErr w:type="spellStart"/>
      <w:r>
        <w:rPr>
          <w:rFonts w:ascii="Arial" w:hAnsi="Arial" w:cs="Arial"/>
          <w:color w:val="1F2024"/>
          <w:shd w:val="clear" w:color="auto" w:fill="FFFFFF"/>
        </w:rPr>
        <w:t>Orgainizations</w:t>
      </w:r>
      <w:proofErr w:type="spellEnd"/>
      <w:r>
        <w:rPr>
          <w:rFonts w:ascii="Arial" w:hAnsi="Arial" w:cs="Arial"/>
          <w:color w:val="1F2024"/>
          <w:shd w:val="clear" w:color="auto" w:fill="FFFFFF"/>
        </w:rPr>
        <w:t>: The Case of Police Districts. </w:t>
      </w:r>
      <w:r>
        <w:rPr>
          <w:rStyle w:val="Emphasis"/>
          <w:rFonts w:ascii="Arial" w:hAnsi="Arial" w:cs="Arial"/>
          <w:color w:val="1F2024"/>
          <w:shd w:val="clear" w:color="auto" w:fill="FFFFFF"/>
        </w:rPr>
        <w:t>International Journal of Police Science and Management,</w:t>
      </w:r>
      <w:r>
        <w:rPr>
          <w:rFonts w:ascii="Arial" w:hAnsi="Arial" w:cs="Arial"/>
          <w:color w:val="1F2024"/>
          <w:shd w:val="clear" w:color="auto" w:fill="FFFFFF"/>
        </w:rPr>
        <w:t> 13(1), 100-125.</w:t>
      </w:r>
    </w:p>
    <w:p w14:paraId="7637ECC8" w14:textId="77777777" w:rsidR="0026367F" w:rsidRPr="00CF5BEC" w:rsidRDefault="0026367F" w:rsidP="0026367F">
      <w:pPr>
        <w:spacing w:before="100" w:after="100" w:line="240" w:lineRule="auto"/>
        <w:outlineLvl w:val="1"/>
        <w:rPr>
          <w:rFonts w:ascii="Times New Roman" w:eastAsia="Times New Roman" w:hAnsi="Times New Roman"/>
          <w:color w:val="000000" w:themeColor="text1"/>
          <w:sz w:val="26"/>
          <w:szCs w:val="26"/>
          <w:lang w:eastAsia="en-GB"/>
        </w:rPr>
      </w:pPr>
      <w:r w:rsidRPr="00CF5BEC">
        <w:rPr>
          <w:rFonts w:ascii="Times New Roman" w:eastAsia="Times New Roman" w:hAnsi="Times New Roman"/>
          <w:color w:val="000000" w:themeColor="text1"/>
          <w:sz w:val="26"/>
          <w:szCs w:val="26"/>
          <w:lang w:eastAsia="en-GB"/>
        </w:rPr>
        <w:t>James, G. (2011). Policing Public Protests and Corporate Social Responsibility. </w:t>
      </w:r>
      <w:r w:rsidRPr="00CF5BEC">
        <w:rPr>
          <w:rFonts w:ascii="Times New Roman" w:eastAsia="Times New Roman" w:hAnsi="Times New Roman"/>
          <w:i/>
          <w:iCs/>
          <w:color w:val="000000" w:themeColor="text1"/>
          <w:sz w:val="26"/>
          <w:szCs w:val="26"/>
          <w:lang w:eastAsia="en-GB"/>
        </w:rPr>
        <w:t>International Journal of Law, Crime and Justice</w:t>
      </w:r>
      <w:r w:rsidRPr="00CF5BEC">
        <w:rPr>
          <w:rFonts w:ascii="Times New Roman" w:eastAsia="Times New Roman" w:hAnsi="Times New Roman"/>
          <w:color w:val="000000" w:themeColor="text1"/>
          <w:sz w:val="26"/>
          <w:szCs w:val="26"/>
          <w:lang w:eastAsia="en-GB"/>
        </w:rPr>
        <w:t>, 39(2), 132-140.</w:t>
      </w:r>
    </w:p>
    <w:p w14:paraId="4A012434" w14:textId="77777777" w:rsidR="007A6F72" w:rsidRPr="00CF5BEC" w:rsidRDefault="007A6F72" w:rsidP="007A6F72">
      <w:pPr>
        <w:spacing w:after="100" w:line="420" w:lineRule="atLeast"/>
        <w:rPr>
          <w:rFonts w:ascii="Times New Roman" w:eastAsia="Times New Roman" w:hAnsi="Times New Roman"/>
          <w:color w:val="000000" w:themeColor="text1"/>
          <w:sz w:val="26"/>
          <w:szCs w:val="26"/>
          <w:lang w:eastAsia="en-GB"/>
        </w:rPr>
      </w:pPr>
      <w:r w:rsidRPr="00CF5BEC">
        <w:rPr>
          <w:rFonts w:ascii="Times New Roman" w:eastAsia="Times New Roman" w:hAnsi="Times New Roman"/>
          <w:color w:val="000000" w:themeColor="text1"/>
          <w:sz w:val="26"/>
          <w:szCs w:val="26"/>
          <w:lang w:eastAsia="en-GB"/>
        </w:rPr>
        <w:t>Newburn, T. (2008). Handbook of Policing. NY: Williams.</w:t>
      </w:r>
    </w:p>
    <w:p w14:paraId="5A9842EA" w14:textId="77777777" w:rsidR="007A6F72" w:rsidRPr="00CF5BEC" w:rsidRDefault="007A6F72" w:rsidP="007A6F72">
      <w:pPr>
        <w:spacing w:before="100" w:after="100" w:line="240" w:lineRule="auto"/>
        <w:outlineLvl w:val="1"/>
        <w:rPr>
          <w:rFonts w:ascii="Times New Roman" w:eastAsia="Times New Roman" w:hAnsi="Times New Roman"/>
          <w:color w:val="000000" w:themeColor="text1"/>
          <w:sz w:val="26"/>
          <w:szCs w:val="26"/>
          <w:lang w:eastAsia="en-GB"/>
        </w:rPr>
      </w:pPr>
    </w:p>
    <w:p w14:paraId="3E99B087" w14:textId="77777777" w:rsidR="00057D88" w:rsidRPr="00CF5BEC" w:rsidRDefault="00057D88" w:rsidP="003F61CE">
      <w:pPr>
        <w:rPr>
          <w:rFonts w:ascii="Times New Roman" w:hAnsi="Times New Roman"/>
          <w:color w:val="000000" w:themeColor="text1"/>
          <w:sz w:val="24"/>
          <w:szCs w:val="24"/>
          <w:shd w:val="clear" w:color="auto" w:fill="FFFFFF"/>
        </w:rPr>
      </w:pPr>
    </w:p>
    <w:sectPr w:rsidR="00057D88" w:rsidRPr="00CF5B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CF3681"/>
    <w:multiLevelType w:val="hybridMultilevel"/>
    <w:tmpl w:val="50309B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031805705">
    <w:abstractNumId w:val="1"/>
  </w:num>
  <w:num w:numId="2" w16cid:durableId="1695226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558"/>
    <w:rsid w:val="00003BCD"/>
    <w:rsid w:val="00012EAC"/>
    <w:rsid w:val="00057D88"/>
    <w:rsid w:val="00103088"/>
    <w:rsid w:val="001465C1"/>
    <w:rsid w:val="001F60C2"/>
    <w:rsid w:val="0026367F"/>
    <w:rsid w:val="00282DDA"/>
    <w:rsid w:val="002A4F8C"/>
    <w:rsid w:val="002C351E"/>
    <w:rsid w:val="003919C8"/>
    <w:rsid w:val="003F61CE"/>
    <w:rsid w:val="00416225"/>
    <w:rsid w:val="004A19A5"/>
    <w:rsid w:val="004E30FF"/>
    <w:rsid w:val="00517594"/>
    <w:rsid w:val="005F41CB"/>
    <w:rsid w:val="00667B93"/>
    <w:rsid w:val="006F4072"/>
    <w:rsid w:val="00704018"/>
    <w:rsid w:val="00737435"/>
    <w:rsid w:val="007408B0"/>
    <w:rsid w:val="007569A4"/>
    <w:rsid w:val="00770451"/>
    <w:rsid w:val="00794050"/>
    <w:rsid w:val="007A4826"/>
    <w:rsid w:val="007A6F72"/>
    <w:rsid w:val="00877FF2"/>
    <w:rsid w:val="00927B46"/>
    <w:rsid w:val="00A2291E"/>
    <w:rsid w:val="00A512F2"/>
    <w:rsid w:val="00A7458B"/>
    <w:rsid w:val="00AC7124"/>
    <w:rsid w:val="00AE1D49"/>
    <w:rsid w:val="00B907E3"/>
    <w:rsid w:val="00BD6BA8"/>
    <w:rsid w:val="00C077EA"/>
    <w:rsid w:val="00C14625"/>
    <w:rsid w:val="00C329B7"/>
    <w:rsid w:val="00C32B1F"/>
    <w:rsid w:val="00CD724E"/>
    <w:rsid w:val="00CE1558"/>
    <w:rsid w:val="00CF5BEC"/>
    <w:rsid w:val="00D5240F"/>
    <w:rsid w:val="00DE3D88"/>
    <w:rsid w:val="00DF05E1"/>
    <w:rsid w:val="00E10E37"/>
    <w:rsid w:val="00E510E0"/>
    <w:rsid w:val="00E668A6"/>
    <w:rsid w:val="00F923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A12ED"/>
  <w15:chartTrackingRefBased/>
  <w15:docId w15:val="{DA1ACC24-3AE1-43D6-895D-DCC01D0A8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58B"/>
    <w:pPr>
      <w:suppressAutoHyphens/>
      <w:autoSpaceDN w:val="0"/>
      <w:spacing w:line="25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7FF2"/>
    <w:pPr>
      <w:suppressAutoHyphens w:val="0"/>
      <w:autoSpaceDN/>
      <w:spacing w:after="0" w:line="240" w:lineRule="auto"/>
      <w:ind w:left="720"/>
      <w:contextualSpacing/>
    </w:pPr>
    <w:rPr>
      <w:rFonts w:ascii="Times New Roman" w:eastAsia="Times New Roman" w:hAnsi="Times New Roman"/>
      <w:sz w:val="20"/>
      <w:szCs w:val="20"/>
      <w:lang w:eastAsia="en-GB"/>
    </w:rPr>
  </w:style>
  <w:style w:type="character" w:customStyle="1" w:styleId="citationanalysis">
    <w:name w:val="citation_analysis"/>
    <w:basedOn w:val="DefaultParagraphFont"/>
    <w:rsid w:val="00F9230F"/>
  </w:style>
  <w:style w:type="paragraph" w:styleId="NormalWeb">
    <w:name w:val="Normal (Web)"/>
    <w:basedOn w:val="Normal"/>
    <w:uiPriority w:val="99"/>
    <w:unhideWhenUsed/>
    <w:rsid w:val="00CD724E"/>
    <w:pPr>
      <w:suppressAutoHyphens w:val="0"/>
      <w:autoSpaceDN/>
      <w:spacing w:before="100" w:beforeAutospacing="1" w:after="100" w:afterAutospacing="1" w:line="240" w:lineRule="auto"/>
    </w:pPr>
    <w:rPr>
      <w:rFonts w:ascii="Times New Roman" w:eastAsia="Times New Roman" w:hAnsi="Times New Roman"/>
      <w:sz w:val="24"/>
      <w:szCs w:val="24"/>
      <w:lang w:val="en-US"/>
    </w:rPr>
  </w:style>
  <w:style w:type="character" w:styleId="CommentReference">
    <w:name w:val="annotation reference"/>
    <w:basedOn w:val="DefaultParagraphFont"/>
    <w:uiPriority w:val="99"/>
    <w:semiHidden/>
    <w:unhideWhenUsed/>
    <w:rsid w:val="00C077EA"/>
    <w:rPr>
      <w:sz w:val="16"/>
      <w:szCs w:val="16"/>
    </w:rPr>
  </w:style>
  <w:style w:type="paragraph" w:styleId="CommentText">
    <w:name w:val="annotation text"/>
    <w:basedOn w:val="Normal"/>
    <w:link w:val="CommentTextChar"/>
    <w:uiPriority w:val="99"/>
    <w:semiHidden/>
    <w:unhideWhenUsed/>
    <w:rsid w:val="00C077EA"/>
    <w:pPr>
      <w:spacing w:line="240" w:lineRule="auto"/>
    </w:pPr>
    <w:rPr>
      <w:sz w:val="20"/>
      <w:szCs w:val="20"/>
    </w:rPr>
  </w:style>
  <w:style w:type="character" w:customStyle="1" w:styleId="CommentTextChar">
    <w:name w:val="Comment Text Char"/>
    <w:basedOn w:val="DefaultParagraphFont"/>
    <w:link w:val="CommentText"/>
    <w:uiPriority w:val="99"/>
    <w:semiHidden/>
    <w:rsid w:val="00C077EA"/>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077EA"/>
    <w:rPr>
      <w:b/>
      <w:bCs/>
    </w:rPr>
  </w:style>
  <w:style w:type="character" w:customStyle="1" w:styleId="CommentSubjectChar">
    <w:name w:val="Comment Subject Char"/>
    <w:basedOn w:val="CommentTextChar"/>
    <w:link w:val="CommentSubject"/>
    <w:uiPriority w:val="99"/>
    <w:semiHidden/>
    <w:rsid w:val="00C077EA"/>
    <w:rPr>
      <w:rFonts w:ascii="Calibri" w:eastAsia="Calibri" w:hAnsi="Calibri" w:cs="Times New Roman"/>
      <w:b/>
      <w:bCs/>
      <w:sz w:val="20"/>
      <w:szCs w:val="20"/>
      <w:lang w:val="en-GB"/>
    </w:rPr>
  </w:style>
  <w:style w:type="character" w:styleId="Hyperlink">
    <w:name w:val="Hyperlink"/>
    <w:basedOn w:val="DefaultParagraphFont"/>
    <w:uiPriority w:val="99"/>
    <w:unhideWhenUsed/>
    <w:rsid w:val="00C077EA"/>
    <w:rPr>
      <w:color w:val="0563C1" w:themeColor="hyperlink"/>
      <w:u w:val="single"/>
    </w:rPr>
  </w:style>
  <w:style w:type="character" w:styleId="UnresolvedMention">
    <w:name w:val="Unresolved Mention"/>
    <w:basedOn w:val="DefaultParagraphFont"/>
    <w:uiPriority w:val="99"/>
    <w:semiHidden/>
    <w:unhideWhenUsed/>
    <w:rsid w:val="00C077EA"/>
    <w:rPr>
      <w:color w:val="605E5C"/>
      <w:shd w:val="clear" w:color="auto" w:fill="E1DFDD"/>
    </w:rPr>
  </w:style>
  <w:style w:type="character" w:styleId="Strong">
    <w:name w:val="Strong"/>
    <w:basedOn w:val="DefaultParagraphFont"/>
    <w:uiPriority w:val="22"/>
    <w:qFormat/>
    <w:rsid w:val="001F60C2"/>
    <w:rPr>
      <w:b/>
      <w:bCs/>
    </w:rPr>
  </w:style>
  <w:style w:type="character" w:customStyle="1" w:styleId="plagiarism">
    <w:name w:val="plagiarism"/>
    <w:basedOn w:val="DefaultParagraphFont"/>
    <w:rsid w:val="001F60C2"/>
  </w:style>
  <w:style w:type="character" w:customStyle="1" w:styleId="language">
    <w:name w:val="language"/>
    <w:basedOn w:val="DefaultParagraphFont"/>
    <w:rsid w:val="007408B0"/>
  </w:style>
  <w:style w:type="character" w:styleId="Emphasis">
    <w:name w:val="Emphasis"/>
    <w:basedOn w:val="DefaultParagraphFont"/>
    <w:uiPriority w:val="20"/>
    <w:qFormat/>
    <w:rsid w:val="002636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897045">
      <w:bodyDiv w:val="1"/>
      <w:marLeft w:val="0"/>
      <w:marRight w:val="0"/>
      <w:marTop w:val="0"/>
      <w:marBottom w:val="0"/>
      <w:divBdr>
        <w:top w:val="none" w:sz="0" w:space="0" w:color="auto"/>
        <w:left w:val="none" w:sz="0" w:space="0" w:color="auto"/>
        <w:bottom w:val="none" w:sz="0" w:space="0" w:color="auto"/>
        <w:right w:val="none" w:sz="0" w:space="0" w:color="auto"/>
      </w:divBdr>
    </w:div>
    <w:div w:id="588854829">
      <w:bodyDiv w:val="1"/>
      <w:marLeft w:val="0"/>
      <w:marRight w:val="0"/>
      <w:marTop w:val="0"/>
      <w:marBottom w:val="0"/>
      <w:divBdr>
        <w:top w:val="none" w:sz="0" w:space="0" w:color="auto"/>
        <w:left w:val="none" w:sz="0" w:space="0" w:color="auto"/>
        <w:bottom w:val="none" w:sz="0" w:space="0" w:color="auto"/>
        <w:right w:val="none" w:sz="0" w:space="0" w:color="auto"/>
      </w:divBdr>
    </w:div>
    <w:div w:id="104117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1257</Words>
  <Characters>7169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Mohammad Hafizul Hasan (2219262)</cp:lastModifiedBy>
  <cp:revision>3</cp:revision>
  <dcterms:created xsi:type="dcterms:W3CDTF">2022-11-11T18:14:00Z</dcterms:created>
  <dcterms:modified xsi:type="dcterms:W3CDTF">2022-11-11T18:18:00Z</dcterms:modified>
</cp:coreProperties>
</file>