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471107535"/>
        <w:docPartObj>
          <w:docPartGallery w:val="Cover Pages"/>
          <w:docPartUnique/>
        </w:docPartObj>
      </w:sdtPr>
      <w:sdtContent>
        <w:p w14:paraId="525F2962" w14:textId="1645C7B1" w:rsidR="00C10F08" w:rsidRDefault="00C10F0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0" wp14:anchorId="27C37423" wp14:editId="104B2CE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4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C10F08" w14:paraId="44CCC3D1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1F0CB01B" w14:textId="77777777" w:rsidR="00C10F08" w:rsidRDefault="00C10F08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AD47723" wp14:editId="63EB3BBA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10F08" w14:paraId="03F687AA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156082" w:themeFill="accent1"/>
                                      <w:vAlign w:val="center"/>
                                    </w:tcPr>
                                    <w:p w14:paraId="7E80F1C1" w14:textId="2278167C" w:rsidR="00C10F08" w:rsidRDefault="00000000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C10F08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 xml:space="preserve">History of </w:t>
                                          </w:r>
                                          <w:r w:rsidR="008A56C6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C</w:t>
                                          </w:r>
                                          <w:r w:rsidR="00C10F08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ounselling</w:t>
                                          </w:r>
                                        </w:sdtContent>
                                      </w:sdt>
                                    </w:p>
                                    <w:p w14:paraId="33C7683C" w14:textId="68A48744" w:rsidR="00C10F08" w:rsidRDefault="00000000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C10F08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 w:rsidR="00C10F08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r w:rsidR="00EF5C73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ECPS4014</w:t>
                                      </w:r>
                                    </w:p>
                                  </w:tc>
                                </w:tr>
                                <w:tr w:rsidR="00C10F08" w14:paraId="6A5BDDBC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C10F08" w14:paraId="5BBA01B1" w14:textId="77777777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14:paraId="23BF2B46" w14:textId="21898865" w:rsidR="00C10F08" w:rsidRDefault="007F60BC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And</w:t>
                                                </w:r>
                                                <w:r w:rsidR="00FD735C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rea Williams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4-03-12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77EBDDD7" w14:textId="0DAFA419" w:rsidR="00C10F08" w:rsidRDefault="00F15E4F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3/12/24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2EAA70E6" w14:textId="2F3B9142" w:rsidR="00C10F08" w:rsidRDefault="00475025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Ass</w:t>
                                                </w:r>
                                                <w:r w:rsidR="005E6D70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ignment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09DFD0D9" w14:textId="77777777" w:rsidR="00C10F08" w:rsidRDefault="00C10F08"/>
                                  </w:tc>
                                </w:tr>
                              </w:tbl>
                              <w:p w14:paraId="61566B62" w14:textId="77777777" w:rsidR="00C10F08" w:rsidRDefault="00C10F08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C374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alt="Cover page layout" style="position:absolute;margin-left:0;margin-top:0;width:540pt;height:10in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C10F08" w14:paraId="44CCC3D1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1F0CB01B" w14:textId="77777777" w:rsidR="00C10F08" w:rsidRDefault="00C10F08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AD47723" wp14:editId="63EB3BBA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10F08" w14:paraId="03F687AA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156082" w:themeFill="accent1"/>
                                <w:vAlign w:val="center"/>
                              </w:tcPr>
                              <w:p w14:paraId="7E80F1C1" w14:textId="2278167C" w:rsidR="00C10F08" w:rsidRDefault="00000000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C10F08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 xml:space="preserve">History of </w:t>
                                    </w:r>
                                    <w:r w:rsidR="008A56C6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C</w:t>
                                    </w:r>
                                    <w:r w:rsidR="00C10F08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ounselling</w:t>
                                    </w:r>
                                  </w:sdtContent>
                                </w:sdt>
                              </w:p>
                              <w:p w14:paraId="33C7683C" w14:textId="68A48744" w:rsidR="00C10F08" w:rsidRDefault="00000000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10F08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C10F08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EF5C73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ECPS4014</w:t>
                                </w:r>
                              </w:p>
                            </w:tc>
                          </w:tr>
                          <w:tr w:rsidR="00C10F08" w14:paraId="6A5BDDBC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C10F08" w14:paraId="5BBA01B1" w14:textId="77777777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14:paraId="23BF2B46" w14:textId="21898865" w:rsidR="00C10F08" w:rsidRDefault="007F60BC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And</w:t>
                                          </w:r>
                                          <w:r w:rsidR="00FD735C">
                                            <w:rPr>
                                              <w:color w:val="FFFFFF" w:themeColor="background1"/>
                                            </w:rPr>
                                            <w:t>rea Williams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4-03-12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77EBDDD7" w14:textId="0DAFA419" w:rsidR="00C10F08" w:rsidRDefault="00F15E4F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3/12/24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2EAA70E6" w14:textId="2F3B9142" w:rsidR="00C10F08" w:rsidRDefault="00475025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Ass</w:t>
                                          </w:r>
                                          <w:r w:rsidR="005E6D70">
                                            <w:rPr>
                                              <w:color w:val="FFFFFF" w:themeColor="background1"/>
                                            </w:rPr>
                                            <w:t>ignment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09DFD0D9" w14:textId="77777777" w:rsidR="00C10F08" w:rsidRDefault="00C10F08"/>
                            </w:tc>
                          </w:tr>
                        </w:tbl>
                        <w:p w14:paraId="61566B62" w14:textId="77777777" w:rsidR="00C10F08" w:rsidRDefault="00C10F08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1437B43" w14:textId="2F06204A" w:rsidR="00C10F08" w:rsidRDefault="00C10F08">
          <w:r>
            <w:br w:type="page"/>
          </w:r>
        </w:p>
      </w:sdtContent>
    </w:sdt>
    <w:p w14:paraId="64BA2D8D" w14:textId="656BC032" w:rsidR="000C4B3B" w:rsidRDefault="00475025">
      <w:pPr>
        <w:rPr>
          <w:sz w:val="52"/>
          <w:szCs w:val="52"/>
        </w:rPr>
      </w:pPr>
      <w:r w:rsidRPr="002652C2">
        <w:rPr>
          <w:sz w:val="52"/>
          <w:szCs w:val="52"/>
        </w:rPr>
        <w:lastRenderedPageBreak/>
        <w:t>Context</w:t>
      </w:r>
    </w:p>
    <w:p w14:paraId="5E553CE2" w14:textId="77777777" w:rsidR="004B1403" w:rsidRDefault="001C64FC">
      <w:pPr>
        <w:rPr>
          <w:sz w:val="24"/>
          <w:szCs w:val="24"/>
        </w:rPr>
      </w:pPr>
      <w:r w:rsidRPr="00461F97">
        <w:rPr>
          <w:sz w:val="24"/>
          <w:szCs w:val="24"/>
        </w:rPr>
        <w:t xml:space="preserve">Discuss how our understanding of </w:t>
      </w:r>
    </w:p>
    <w:p w14:paraId="2F4EA669" w14:textId="77777777" w:rsidR="004B1403" w:rsidRDefault="001C64FC">
      <w:pPr>
        <w:rPr>
          <w:sz w:val="24"/>
          <w:szCs w:val="24"/>
        </w:rPr>
      </w:pPr>
      <w:r w:rsidRPr="00461F97">
        <w:rPr>
          <w:sz w:val="24"/>
          <w:szCs w:val="24"/>
        </w:rPr>
        <w:t xml:space="preserve">melancholia and approaches to </w:t>
      </w:r>
    </w:p>
    <w:p w14:paraId="19BEB7C4" w14:textId="0BD62309" w:rsidR="001C64FC" w:rsidRPr="00461F97" w:rsidRDefault="001C64FC">
      <w:pPr>
        <w:rPr>
          <w:sz w:val="24"/>
          <w:szCs w:val="24"/>
        </w:rPr>
      </w:pPr>
      <w:r w:rsidRPr="00461F97">
        <w:rPr>
          <w:sz w:val="24"/>
          <w:szCs w:val="24"/>
        </w:rPr>
        <w:t>treatment have changed over the centuries</w:t>
      </w:r>
      <w:r w:rsidR="004B1403">
        <w:rPr>
          <w:sz w:val="24"/>
          <w:szCs w:val="24"/>
        </w:rPr>
        <w:t xml:space="preserve">……………………………………………… </w:t>
      </w:r>
      <w:r w:rsidR="00D30354">
        <w:rPr>
          <w:sz w:val="24"/>
          <w:szCs w:val="24"/>
        </w:rPr>
        <w:t>p</w:t>
      </w:r>
      <w:r w:rsidR="004B1403">
        <w:rPr>
          <w:sz w:val="24"/>
          <w:szCs w:val="24"/>
        </w:rPr>
        <w:t>. 2,3,4</w:t>
      </w:r>
      <w:r w:rsidR="00D61AB0">
        <w:rPr>
          <w:sz w:val="24"/>
          <w:szCs w:val="24"/>
        </w:rPr>
        <w:t>.</w:t>
      </w:r>
    </w:p>
    <w:p w14:paraId="5D256C98" w14:textId="310AD222" w:rsidR="002652C2" w:rsidRDefault="002652C2">
      <w:r>
        <w:t>References</w:t>
      </w:r>
      <w:r w:rsidR="004B1403">
        <w:t>………………………………………………………………………………………………………</w:t>
      </w:r>
      <w:r w:rsidR="00D30354">
        <w:t xml:space="preserve"> </w:t>
      </w:r>
      <w:r w:rsidR="004B1403">
        <w:t>p</w:t>
      </w:r>
      <w:r w:rsidR="00D30354">
        <w:t xml:space="preserve">. </w:t>
      </w:r>
      <w:r w:rsidR="00D61AB0">
        <w:t>5.</w:t>
      </w:r>
    </w:p>
    <w:p w14:paraId="60B68407" w14:textId="072C2F3B" w:rsidR="002652C2" w:rsidRDefault="002652C2">
      <w:r>
        <w:t xml:space="preserve">AI </w:t>
      </w:r>
      <w:r w:rsidR="00763A4C">
        <w:t>declaration</w:t>
      </w:r>
      <w:r w:rsidR="00D30354">
        <w:t xml:space="preserve">………………………………………………………………………………………………….. p. </w:t>
      </w:r>
      <w:r w:rsidR="00D61AB0">
        <w:t>5,6.</w:t>
      </w:r>
    </w:p>
    <w:p w14:paraId="4899FED6" w14:textId="77777777" w:rsidR="00763A4C" w:rsidRDefault="00763A4C"/>
    <w:p w14:paraId="5674CD71" w14:textId="77777777" w:rsidR="00763A4C" w:rsidRDefault="00763A4C"/>
    <w:p w14:paraId="716B11BD" w14:textId="77777777" w:rsidR="00763A4C" w:rsidRDefault="00763A4C"/>
    <w:p w14:paraId="6059714B" w14:textId="77777777" w:rsidR="00763A4C" w:rsidRDefault="00763A4C"/>
    <w:p w14:paraId="05A47D5D" w14:textId="77777777" w:rsidR="00763A4C" w:rsidRDefault="00763A4C"/>
    <w:p w14:paraId="0A1A4FDE" w14:textId="77777777" w:rsidR="00763A4C" w:rsidRDefault="00763A4C"/>
    <w:p w14:paraId="1AD48DB0" w14:textId="77777777" w:rsidR="00763A4C" w:rsidRDefault="00763A4C"/>
    <w:p w14:paraId="743EFA23" w14:textId="77777777" w:rsidR="00763A4C" w:rsidRDefault="00763A4C"/>
    <w:p w14:paraId="6BC76A0E" w14:textId="77777777" w:rsidR="00763A4C" w:rsidRDefault="00763A4C"/>
    <w:p w14:paraId="1A666B7E" w14:textId="77777777" w:rsidR="00763A4C" w:rsidRDefault="00763A4C"/>
    <w:p w14:paraId="569CF8CD" w14:textId="77777777" w:rsidR="00763A4C" w:rsidRDefault="00763A4C"/>
    <w:p w14:paraId="61F1C290" w14:textId="77777777" w:rsidR="00763A4C" w:rsidRDefault="00763A4C"/>
    <w:p w14:paraId="379FE78D" w14:textId="77777777" w:rsidR="00763A4C" w:rsidRDefault="00763A4C"/>
    <w:p w14:paraId="13F4AEAB" w14:textId="77777777" w:rsidR="00763A4C" w:rsidRDefault="00763A4C"/>
    <w:p w14:paraId="4D7DFB84" w14:textId="77777777" w:rsidR="00763A4C" w:rsidRDefault="00763A4C"/>
    <w:p w14:paraId="6E022375" w14:textId="77777777" w:rsidR="00763A4C" w:rsidRDefault="00763A4C"/>
    <w:p w14:paraId="0C55E721" w14:textId="77777777" w:rsidR="00763A4C" w:rsidRDefault="00763A4C"/>
    <w:p w14:paraId="00EF2ED5" w14:textId="77777777" w:rsidR="00763A4C" w:rsidRDefault="00763A4C"/>
    <w:p w14:paraId="3BCC106A" w14:textId="77777777" w:rsidR="00763A4C" w:rsidRDefault="00763A4C"/>
    <w:p w14:paraId="43024970" w14:textId="77777777" w:rsidR="00763A4C" w:rsidRDefault="00763A4C"/>
    <w:p w14:paraId="1BC158D3" w14:textId="77777777" w:rsidR="00763A4C" w:rsidRDefault="00763A4C"/>
    <w:p w14:paraId="41EC4554" w14:textId="77777777" w:rsidR="00763A4C" w:rsidRDefault="00763A4C"/>
    <w:p w14:paraId="672EC8EF" w14:textId="77777777" w:rsidR="00763A4C" w:rsidRDefault="00763A4C"/>
    <w:p w14:paraId="7E61282A" w14:textId="77777777" w:rsidR="00763A4C" w:rsidRDefault="00763A4C"/>
    <w:p w14:paraId="17924FF7" w14:textId="77777777" w:rsidR="00763A4C" w:rsidRDefault="00763A4C"/>
    <w:p w14:paraId="58751767" w14:textId="77777777" w:rsidR="00763A4C" w:rsidRDefault="00763A4C"/>
    <w:p w14:paraId="34F698BB" w14:textId="77777777" w:rsidR="007E006E" w:rsidRDefault="007E006E">
      <w:pPr>
        <w:rPr>
          <w:sz w:val="40"/>
          <w:szCs w:val="40"/>
          <w:highlight w:val="red"/>
        </w:rPr>
      </w:pPr>
    </w:p>
    <w:p w14:paraId="29971AF8" w14:textId="3B4494C2" w:rsidR="00C107E3" w:rsidRDefault="00170137" w:rsidP="00BB4F98">
      <w:pPr>
        <w:spacing w:line="360" w:lineRule="auto"/>
        <w:rPr>
          <w:rFonts w:ascii="Arial" w:hAnsi="Arial" w:cs="Arial"/>
        </w:rPr>
      </w:pPr>
      <w:r w:rsidRPr="00654A99">
        <w:rPr>
          <w:rFonts w:ascii="Arial" w:hAnsi="Arial" w:cs="Arial"/>
        </w:rPr>
        <w:t xml:space="preserve">Approaches from </w:t>
      </w:r>
      <w:r w:rsidR="00D73041" w:rsidRPr="00654A99">
        <w:rPr>
          <w:rFonts w:ascii="Arial" w:hAnsi="Arial" w:cs="Arial"/>
        </w:rPr>
        <w:t xml:space="preserve">medieval period </w:t>
      </w:r>
      <w:r w:rsidR="00C061F2" w:rsidRPr="00654A99">
        <w:rPr>
          <w:rFonts w:ascii="Arial" w:hAnsi="Arial" w:cs="Arial"/>
        </w:rPr>
        <w:t xml:space="preserve">to the present </w:t>
      </w:r>
      <w:r w:rsidR="00264772" w:rsidRPr="00654A99">
        <w:rPr>
          <w:rFonts w:ascii="Arial" w:hAnsi="Arial" w:cs="Arial"/>
        </w:rPr>
        <w:t>time</w:t>
      </w:r>
      <w:r w:rsidR="0069038A" w:rsidRPr="00654A99">
        <w:rPr>
          <w:rFonts w:ascii="Arial" w:hAnsi="Arial" w:cs="Arial"/>
        </w:rPr>
        <w:t xml:space="preserve"> have shown a drastic advancement</w:t>
      </w:r>
      <w:r w:rsidR="00770762" w:rsidRPr="00654A99">
        <w:rPr>
          <w:rFonts w:ascii="Arial" w:hAnsi="Arial" w:cs="Arial"/>
        </w:rPr>
        <w:t xml:space="preserve"> </w:t>
      </w:r>
      <w:r w:rsidR="00811EA4" w:rsidRPr="00654A99">
        <w:rPr>
          <w:rFonts w:ascii="Arial" w:hAnsi="Arial" w:cs="Arial"/>
        </w:rPr>
        <w:t>in understanding the cause</w:t>
      </w:r>
      <w:r w:rsidR="000524E5">
        <w:rPr>
          <w:rFonts w:ascii="Arial" w:hAnsi="Arial" w:cs="Arial"/>
        </w:rPr>
        <w:t>s</w:t>
      </w:r>
      <w:r w:rsidR="0088165A">
        <w:rPr>
          <w:rFonts w:ascii="Arial" w:hAnsi="Arial" w:cs="Arial"/>
        </w:rPr>
        <w:t xml:space="preserve"> and treatment</w:t>
      </w:r>
      <w:r w:rsidR="000524E5">
        <w:rPr>
          <w:rFonts w:ascii="Arial" w:hAnsi="Arial" w:cs="Arial"/>
        </w:rPr>
        <w:t>s</w:t>
      </w:r>
      <w:r w:rsidR="00811EA4" w:rsidRPr="00654A99">
        <w:rPr>
          <w:rFonts w:ascii="Arial" w:hAnsi="Arial" w:cs="Arial"/>
        </w:rPr>
        <w:t xml:space="preserve"> of melancholia.</w:t>
      </w:r>
      <w:r w:rsidR="000F65A2">
        <w:rPr>
          <w:rFonts w:ascii="Arial" w:hAnsi="Arial" w:cs="Arial"/>
        </w:rPr>
        <w:t xml:space="preserve"> </w:t>
      </w:r>
      <w:r w:rsidR="00D62B6F">
        <w:rPr>
          <w:rFonts w:ascii="Arial" w:hAnsi="Arial" w:cs="Arial"/>
        </w:rPr>
        <w:t>M</w:t>
      </w:r>
      <w:r w:rsidR="000B242A" w:rsidRPr="00654A99">
        <w:rPr>
          <w:rFonts w:ascii="Arial" w:hAnsi="Arial" w:cs="Arial"/>
        </w:rPr>
        <w:t>elancholia can be describe</w:t>
      </w:r>
      <w:r w:rsidR="00447454" w:rsidRPr="00654A99">
        <w:rPr>
          <w:rFonts w:ascii="Arial" w:hAnsi="Arial" w:cs="Arial"/>
        </w:rPr>
        <w:t>d as intense sadness and de</w:t>
      </w:r>
      <w:r w:rsidR="00094E60" w:rsidRPr="00654A99">
        <w:rPr>
          <w:rFonts w:ascii="Arial" w:hAnsi="Arial" w:cs="Arial"/>
        </w:rPr>
        <w:t xml:space="preserve">pression, </w:t>
      </w:r>
      <w:r w:rsidR="00E15C0E">
        <w:rPr>
          <w:rFonts w:ascii="Arial" w:hAnsi="Arial" w:cs="Arial"/>
        </w:rPr>
        <w:t>in</w:t>
      </w:r>
      <w:r w:rsidR="00094E60" w:rsidRPr="00654A99">
        <w:rPr>
          <w:rFonts w:ascii="Arial" w:hAnsi="Arial" w:cs="Arial"/>
        </w:rPr>
        <w:t xml:space="preserve"> extreme cases, melancholics may suffer from hallucinations and delusions. However</w:t>
      </w:r>
      <w:r w:rsidR="005031B9" w:rsidRPr="00654A99">
        <w:rPr>
          <w:rFonts w:ascii="Arial" w:hAnsi="Arial" w:cs="Arial"/>
        </w:rPr>
        <w:t>, mental illnesses have a long and very elaborate history from believing it to be super</w:t>
      </w:r>
      <w:r w:rsidR="000B7BEE" w:rsidRPr="00654A99">
        <w:rPr>
          <w:rFonts w:ascii="Arial" w:hAnsi="Arial" w:cs="Arial"/>
        </w:rPr>
        <w:t xml:space="preserve">stitious, and satanic to </w:t>
      </w:r>
      <w:r w:rsidR="00B94D0F" w:rsidRPr="00654A99">
        <w:rPr>
          <w:rFonts w:ascii="Arial" w:hAnsi="Arial" w:cs="Arial"/>
        </w:rPr>
        <w:t>madness</w:t>
      </w:r>
      <w:r w:rsidR="002E7905" w:rsidRPr="00654A99">
        <w:rPr>
          <w:rFonts w:ascii="Arial" w:hAnsi="Arial" w:cs="Arial"/>
        </w:rPr>
        <w:t xml:space="preserve">. Europeans and English physicians </w:t>
      </w:r>
      <w:r w:rsidR="008A136C" w:rsidRPr="00654A99">
        <w:rPr>
          <w:rFonts w:ascii="Arial" w:hAnsi="Arial" w:cs="Arial"/>
        </w:rPr>
        <w:t xml:space="preserve">have contributed to the understanding and brought, advancements to treatments </w:t>
      </w:r>
      <w:r w:rsidR="00031DE8">
        <w:rPr>
          <w:rFonts w:ascii="Arial" w:hAnsi="Arial" w:cs="Arial"/>
        </w:rPr>
        <w:t xml:space="preserve">of </w:t>
      </w:r>
      <w:r w:rsidR="008A136C" w:rsidRPr="00654A99">
        <w:rPr>
          <w:rFonts w:ascii="Arial" w:hAnsi="Arial" w:cs="Arial"/>
        </w:rPr>
        <w:t>melancholia.</w:t>
      </w:r>
      <w:r w:rsidR="008D6341">
        <w:rPr>
          <w:rFonts w:ascii="Arial" w:hAnsi="Arial" w:cs="Arial"/>
        </w:rPr>
        <w:t xml:space="preserve"> </w:t>
      </w:r>
      <w:r w:rsidR="00FE7AE6">
        <w:rPr>
          <w:rFonts w:ascii="Arial" w:hAnsi="Arial" w:cs="Arial"/>
        </w:rPr>
        <w:t>(S</w:t>
      </w:r>
      <w:r w:rsidR="00626DA6">
        <w:rPr>
          <w:rFonts w:ascii="Arial" w:hAnsi="Arial" w:cs="Arial"/>
        </w:rPr>
        <w:t>c</w:t>
      </w:r>
      <w:r w:rsidR="00FE7AE6">
        <w:rPr>
          <w:rFonts w:ascii="Arial" w:hAnsi="Arial" w:cs="Arial"/>
        </w:rPr>
        <w:t>ull,</w:t>
      </w:r>
      <w:r w:rsidR="000436AF">
        <w:rPr>
          <w:rFonts w:ascii="Arial" w:hAnsi="Arial" w:cs="Arial"/>
        </w:rPr>
        <w:t xml:space="preserve"> 2015</w:t>
      </w:r>
      <w:r w:rsidR="00FE7AE6">
        <w:rPr>
          <w:rFonts w:ascii="Arial" w:hAnsi="Arial" w:cs="Arial"/>
        </w:rPr>
        <w:t>).</w:t>
      </w:r>
    </w:p>
    <w:p w14:paraId="2B33FB39" w14:textId="3CAF3BD4" w:rsidR="00EB7E9E" w:rsidRDefault="00AA795B" w:rsidP="00BB4F98">
      <w:pPr>
        <w:spacing w:line="360" w:lineRule="auto"/>
        <w:rPr>
          <w:rFonts w:ascii="Arial" w:hAnsi="Arial" w:cs="Arial"/>
        </w:rPr>
      </w:pPr>
      <w:r w:rsidRPr="00654A99">
        <w:rPr>
          <w:rFonts w:ascii="Arial" w:hAnsi="Arial" w:cs="Arial"/>
        </w:rPr>
        <w:t>Throught history, mental illnesses have been very challenging in clinical psychology.</w:t>
      </w:r>
      <w:r w:rsidR="00134F80">
        <w:rPr>
          <w:rFonts w:ascii="Arial" w:hAnsi="Arial" w:cs="Arial"/>
        </w:rPr>
        <w:t xml:space="preserve"> </w:t>
      </w:r>
      <w:r w:rsidR="00DF63FA">
        <w:rPr>
          <w:rFonts w:ascii="Arial" w:hAnsi="Arial" w:cs="Arial"/>
        </w:rPr>
        <w:t>Meaning of melancholia comes from the Greek word Melan means black, and Chloe means bile (S</w:t>
      </w:r>
      <w:r w:rsidR="006C02EC">
        <w:rPr>
          <w:rFonts w:ascii="Arial" w:hAnsi="Arial" w:cs="Arial"/>
        </w:rPr>
        <w:t>c</w:t>
      </w:r>
      <w:r w:rsidR="00DF63FA">
        <w:rPr>
          <w:rFonts w:ascii="Arial" w:hAnsi="Arial" w:cs="Arial"/>
        </w:rPr>
        <w:t>ull,</w:t>
      </w:r>
      <w:r w:rsidR="00262968">
        <w:rPr>
          <w:rFonts w:ascii="Arial" w:hAnsi="Arial" w:cs="Arial"/>
        </w:rPr>
        <w:t xml:space="preserve"> </w:t>
      </w:r>
      <w:r w:rsidR="00DF63FA">
        <w:rPr>
          <w:rFonts w:ascii="Arial" w:hAnsi="Arial" w:cs="Arial"/>
        </w:rPr>
        <w:t>2015)</w:t>
      </w:r>
      <w:r w:rsidR="00134F80">
        <w:rPr>
          <w:rFonts w:ascii="Arial" w:hAnsi="Arial" w:cs="Arial"/>
        </w:rPr>
        <w:t>.</w:t>
      </w:r>
      <w:r w:rsidR="00DF63FA">
        <w:rPr>
          <w:rFonts w:ascii="Arial" w:hAnsi="Arial" w:cs="Arial"/>
        </w:rPr>
        <w:t xml:space="preserve"> </w:t>
      </w:r>
      <w:r w:rsidR="006B528B">
        <w:rPr>
          <w:rFonts w:ascii="Arial" w:hAnsi="Arial" w:cs="Arial"/>
        </w:rPr>
        <w:t xml:space="preserve">To </w:t>
      </w:r>
      <w:r w:rsidR="00CB725E">
        <w:rPr>
          <w:rFonts w:ascii="Arial" w:hAnsi="Arial" w:cs="Arial"/>
        </w:rPr>
        <w:t>Begin</w:t>
      </w:r>
      <w:r w:rsidR="00243BFE" w:rsidRPr="00654A99">
        <w:rPr>
          <w:rFonts w:ascii="Arial" w:hAnsi="Arial" w:cs="Arial"/>
        </w:rPr>
        <w:t xml:space="preserve"> with </w:t>
      </w:r>
      <w:r w:rsidR="008B2263" w:rsidRPr="00654A99">
        <w:rPr>
          <w:rFonts w:ascii="Arial" w:hAnsi="Arial" w:cs="Arial"/>
        </w:rPr>
        <w:t xml:space="preserve">in the ancient </w:t>
      </w:r>
      <w:r w:rsidR="00262968" w:rsidRPr="00654A99">
        <w:rPr>
          <w:rFonts w:ascii="Arial" w:hAnsi="Arial" w:cs="Arial"/>
        </w:rPr>
        <w:t>period,</w:t>
      </w:r>
      <w:r w:rsidR="008B2263" w:rsidRPr="00654A99">
        <w:rPr>
          <w:rFonts w:ascii="Arial" w:hAnsi="Arial" w:cs="Arial"/>
        </w:rPr>
        <w:t xml:space="preserve"> </w:t>
      </w:r>
      <w:r w:rsidR="006B749A" w:rsidRPr="00654A99">
        <w:rPr>
          <w:rFonts w:ascii="Arial" w:hAnsi="Arial" w:cs="Arial"/>
        </w:rPr>
        <w:t xml:space="preserve">it was believed that the roots to manic and mental illness came from the intervention of </w:t>
      </w:r>
      <w:r w:rsidR="000775D5" w:rsidRPr="00654A99">
        <w:rPr>
          <w:rFonts w:ascii="Arial" w:hAnsi="Arial" w:cs="Arial"/>
        </w:rPr>
        <w:t>God</w:t>
      </w:r>
      <w:r w:rsidR="006B749A" w:rsidRPr="00654A99">
        <w:rPr>
          <w:rFonts w:ascii="Arial" w:hAnsi="Arial" w:cs="Arial"/>
        </w:rPr>
        <w:t xml:space="preserve"> or demon in hum</w:t>
      </w:r>
      <w:r w:rsidR="009D39A0" w:rsidRPr="00654A99">
        <w:rPr>
          <w:rFonts w:ascii="Arial" w:hAnsi="Arial" w:cs="Arial"/>
        </w:rPr>
        <w:t xml:space="preserve">an body that resulted in people becoming mad </w:t>
      </w:r>
      <w:r w:rsidR="00973706" w:rsidRPr="00654A99">
        <w:rPr>
          <w:rFonts w:ascii="Arial" w:hAnsi="Arial" w:cs="Arial"/>
        </w:rPr>
        <w:t>and</w:t>
      </w:r>
      <w:r w:rsidR="009D39A0" w:rsidRPr="00654A99">
        <w:rPr>
          <w:rFonts w:ascii="Arial" w:hAnsi="Arial" w:cs="Arial"/>
        </w:rPr>
        <w:t xml:space="preserve"> we can relate this with many historic </w:t>
      </w:r>
      <w:r w:rsidR="00EB7E9E" w:rsidRPr="00654A99">
        <w:rPr>
          <w:rFonts w:ascii="Arial" w:hAnsi="Arial" w:cs="Arial"/>
        </w:rPr>
        <w:t xml:space="preserve">books. </w:t>
      </w:r>
    </w:p>
    <w:p w14:paraId="06E7C183" w14:textId="59D52654" w:rsidR="00763A4C" w:rsidRDefault="00EB7E9E" w:rsidP="00BB4F98">
      <w:pPr>
        <w:spacing w:line="360" w:lineRule="auto"/>
        <w:rPr>
          <w:rFonts w:ascii="Arial" w:hAnsi="Arial" w:cs="Arial"/>
        </w:rPr>
      </w:pPr>
      <w:r w:rsidRPr="00654A99">
        <w:rPr>
          <w:rFonts w:ascii="Arial" w:hAnsi="Arial" w:cs="Arial"/>
        </w:rPr>
        <w:t>Firstly</w:t>
      </w:r>
      <w:r w:rsidR="00E64C74">
        <w:rPr>
          <w:rFonts w:ascii="Arial" w:hAnsi="Arial" w:cs="Arial"/>
        </w:rPr>
        <w:t xml:space="preserve">, </w:t>
      </w:r>
      <w:r w:rsidRPr="00654A99">
        <w:rPr>
          <w:rFonts w:ascii="Arial" w:hAnsi="Arial" w:cs="Arial"/>
        </w:rPr>
        <w:t xml:space="preserve">when it comes to </w:t>
      </w:r>
      <w:r w:rsidR="00D64696" w:rsidRPr="00654A99">
        <w:rPr>
          <w:rFonts w:ascii="Arial" w:hAnsi="Arial" w:cs="Arial"/>
        </w:rPr>
        <w:t>460-3</w:t>
      </w:r>
      <w:r w:rsidR="00DC03E1">
        <w:rPr>
          <w:rFonts w:ascii="Arial" w:hAnsi="Arial" w:cs="Arial"/>
        </w:rPr>
        <w:t>57</w:t>
      </w:r>
      <w:r w:rsidR="00D64696" w:rsidRPr="00654A99">
        <w:rPr>
          <w:rFonts w:ascii="Arial" w:hAnsi="Arial" w:cs="Arial"/>
        </w:rPr>
        <w:t xml:space="preserve"> BC, </w:t>
      </w:r>
      <w:r w:rsidR="005B3CD7">
        <w:rPr>
          <w:rFonts w:ascii="Arial" w:hAnsi="Arial" w:cs="Arial"/>
        </w:rPr>
        <w:t>(</w:t>
      </w:r>
      <w:r w:rsidR="00116C57">
        <w:rPr>
          <w:rFonts w:ascii="Arial" w:hAnsi="Arial" w:cs="Arial"/>
        </w:rPr>
        <w:t>S</w:t>
      </w:r>
      <w:r w:rsidR="00626DA6">
        <w:rPr>
          <w:rFonts w:ascii="Arial" w:hAnsi="Arial" w:cs="Arial"/>
        </w:rPr>
        <w:t>c</w:t>
      </w:r>
      <w:r w:rsidR="005B3CD7">
        <w:rPr>
          <w:rFonts w:ascii="Arial" w:hAnsi="Arial" w:cs="Arial"/>
        </w:rPr>
        <w:t>ull</w:t>
      </w:r>
      <w:r w:rsidR="00116C57">
        <w:rPr>
          <w:rFonts w:ascii="Arial" w:hAnsi="Arial" w:cs="Arial"/>
        </w:rPr>
        <w:t>, 2015)</w:t>
      </w:r>
      <w:r w:rsidR="005B3CD7">
        <w:rPr>
          <w:rFonts w:ascii="Arial" w:hAnsi="Arial" w:cs="Arial"/>
        </w:rPr>
        <w:t xml:space="preserve"> </w:t>
      </w:r>
      <w:r w:rsidR="00116C57">
        <w:rPr>
          <w:rFonts w:ascii="Arial" w:hAnsi="Arial" w:cs="Arial"/>
        </w:rPr>
        <w:t>I</w:t>
      </w:r>
      <w:r w:rsidR="00D64696" w:rsidRPr="00654A99">
        <w:rPr>
          <w:rFonts w:ascii="Arial" w:hAnsi="Arial" w:cs="Arial"/>
        </w:rPr>
        <w:t>n this er</w:t>
      </w:r>
      <w:r w:rsidR="004F0EAE">
        <w:rPr>
          <w:rFonts w:ascii="Arial" w:hAnsi="Arial" w:cs="Arial"/>
        </w:rPr>
        <w:t>a</w:t>
      </w:r>
      <w:r w:rsidR="00D64696" w:rsidRPr="00654A99">
        <w:rPr>
          <w:rFonts w:ascii="Arial" w:hAnsi="Arial" w:cs="Arial"/>
        </w:rPr>
        <w:t xml:space="preserve"> from the hand of multiple </w:t>
      </w:r>
      <w:r w:rsidR="008061E6" w:rsidRPr="00654A99">
        <w:rPr>
          <w:rFonts w:ascii="Arial" w:hAnsi="Arial" w:cs="Arial"/>
        </w:rPr>
        <w:t xml:space="preserve">Hippocrates, the </w:t>
      </w:r>
      <w:r w:rsidR="00804EB9" w:rsidRPr="00654A99">
        <w:rPr>
          <w:rFonts w:ascii="Arial" w:hAnsi="Arial" w:cs="Arial"/>
        </w:rPr>
        <w:t>humoral</w:t>
      </w:r>
      <w:r w:rsidR="008061E6" w:rsidRPr="00654A99">
        <w:rPr>
          <w:rFonts w:ascii="Arial" w:hAnsi="Arial" w:cs="Arial"/>
        </w:rPr>
        <w:t xml:space="preserve"> theory was recogn</w:t>
      </w:r>
      <w:r w:rsidR="0020400C" w:rsidRPr="00654A99">
        <w:rPr>
          <w:rFonts w:ascii="Arial" w:hAnsi="Arial" w:cs="Arial"/>
        </w:rPr>
        <w:t>ized,</w:t>
      </w:r>
      <w:r w:rsidR="0034330C">
        <w:rPr>
          <w:rFonts w:ascii="Arial" w:hAnsi="Arial" w:cs="Arial"/>
        </w:rPr>
        <w:t>(</w:t>
      </w:r>
      <w:r w:rsidR="00116C57" w:rsidRPr="00A50F9B">
        <w:rPr>
          <w:rFonts w:ascii="Arial" w:hAnsi="Arial" w:cs="Arial"/>
        </w:rPr>
        <w:t xml:space="preserve">Scull, </w:t>
      </w:r>
      <w:r w:rsidR="001B6C30" w:rsidRPr="00A50F9B">
        <w:rPr>
          <w:rFonts w:ascii="Arial" w:hAnsi="Arial" w:cs="Arial"/>
        </w:rPr>
        <w:t>2015)</w:t>
      </w:r>
      <w:r w:rsidR="00A50F9B">
        <w:rPr>
          <w:rFonts w:ascii="Arial" w:hAnsi="Arial" w:cs="Arial"/>
        </w:rPr>
        <w:t>.</w:t>
      </w:r>
      <w:r w:rsidR="001B6C30" w:rsidRPr="00A50F9B">
        <w:rPr>
          <w:rFonts w:ascii="Arial" w:hAnsi="Arial" w:cs="Arial"/>
        </w:rPr>
        <w:t xml:space="preserve"> </w:t>
      </w:r>
      <w:r w:rsidR="001B6C30">
        <w:rPr>
          <w:rFonts w:ascii="Arial" w:hAnsi="Arial" w:cs="Arial"/>
        </w:rPr>
        <w:t>T</w:t>
      </w:r>
      <w:r w:rsidR="0020400C" w:rsidRPr="00654A99">
        <w:rPr>
          <w:rFonts w:ascii="Arial" w:hAnsi="Arial" w:cs="Arial"/>
        </w:rPr>
        <w:t>his theory m</w:t>
      </w:r>
      <w:r w:rsidR="00103C7A" w:rsidRPr="00654A99">
        <w:rPr>
          <w:rFonts w:ascii="Arial" w:hAnsi="Arial" w:cs="Arial"/>
        </w:rPr>
        <w:t xml:space="preserve">eant that human body </w:t>
      </w:r>
      <w:r w:rsidR="00AC79FF" w:rsidRPr="00654A99">
        <w:rPr>
          <w:rFonts w:ascii="Arial" w:hAnsi="Arial" w:cs="Arial"/>
        </w:rPr>
        <w:t>and</w:t>
      </w:r>
      <w:r w:rsidR="00585628" w:rsidRPr="00654A99">
        <w:rPr>
          <w:rFonts w:ascii="Arial" w:hAnsi="Arial" w:cs="Arial"/>
        </w:rPr>
        <w:t xml:space="preserve"> soul were controlled by the black bile which runs through the body and causes the feelings of sadness</w:t>
      </w:r>
      <w:r w:rsidR="00AC79FF" w:rsidRPr="00654A99">
        <w:rPr>
          <w:rFonts w:ascii="Arial" w:hAnsi="Arial" w:cs="Arial"/>
        </w:rPr>
        <w:t>. The humour consisted of four elements which plays the role in the</w:t>
      </w:r>
      <w:r w:rsidR="00916200" w:rsidRPr="00654A99">
        <w:rPr>
          <w:rFonts w:ascii="Arial" w:hAnsi="Arial" w:cs="Arial"/>
        </w:rPr>
        <w:t xml:space="preserve"> behavioural changes. Each of the </w:t>
      </w:r>
      <w:r w:rsidR="008A76DE" w:rsidRPr="00654A99">
        <w:rPr>
          <w:rFonts w:ascii="Arial" w:hAnsi="Arial" w:cs="Arial"/>
        </w:rPr>
        <w:t>elements have a specific role that contributes to the changes</w:t>
      </w:r>
      <w:r w:rsidR="006348BF">
        <w:rPr>
          <w:rFonts w:ascii="Arial" w:hAnsi="Arial" w:cs="Arial"/>
        </w:rPr>
        <w:t xml:space="preserve">. </w:t>
      </w:r>
      <w:r w:rsidR="00757ADA">
        <w:rPr>
          <w:rFonts w:ascii="Arial" w:hAnsi="Arial" w:cs="Arial"/>
        </w:rPr>
        <w:t>The author mentioned in this book that</w:t>
      </w:r>
      <w:r w:rsidR="00E94B0E">
        <w:rPr>
          <w:rFonts w:ascii="Arial" w:hAnsi="Arial" w:cs="Arial"/>
        </w:rPr>
        <w:t xml:space="preserve">, </w:t>
      </w:r>
      <w:r w:rsidR="00EF096F" w:rsidRPr="00654A99">
        <w:rPr>
          <w:rFonts w:ascii="Arial" w:hAnsi="Arial" w:cs="Arial"/>
        </w:rPr>
        <w:t>Blood</w:t>
      </w:r>
      <w:r w:rsidR="00E84448">
        <w:rPr>
          <w:rFonts w:ascii="Arial" w:hAnsi="Arial" w:cs="Arial"/>
        </w:rPr>
        <w:t xml:space="preserve"> has capabilit</w:t>
      </w:r>
      <w:r w:rsidR="00D457CD">
        <w:rPr>
          <w:rFonts w:ascii="Arial" w:hAnsi="Arial" w:cs="Arial"/>
        </w:rPr>
        <w:t>y make body and</w:t>
      </w:r>
      <w:r w:rsidR="00EF096F" w:rsidRPr="00654A99">
        <w:rPr>
          <w:rFonts w:ascii="Arial" w:hAnsi="Arial" w:cs="Arial"/>
        </w:rPr>
        <w:t xml:space="preserve"> wet</w:t>
      </w:r>
      <w:r w:rsidR="00D457CD">
        <w:rPr>
          <w:rFonts w:ascii="Arial" w:hAnsi="Arial" w:cs="Arial"/>
        </w:rPr>
        <w:t>,</w:t>
      </w:r>
      <w:r w:rsidR="00FE5F27" w:rsidRPr="00654A99">
        <w:rPr>
          <w:rFonts w:ascii="Arial" w:hAnsi="Arial" w:cs="Arial"/>
        </w:rPr>
        <w:t xml:space="preserve"> </w:t>
      </w:r>
      <w:r w:rsidR="00EB51A6" w:rsidRPr="00654A99">
        <w:rPr>
          <w:rFonts w:ascii="Arial" w:hAnsi="Arial" w:cs="Arial"/>
        </w:rPr>
        <w:t>phlegm</w:t>
      </w:r>
      <w:r w:rsidR="002724EE" w:rsidRPr="00654A99">
        <w:rPr>
          <w:rFonts w:ascii="Arial" w:hAnsi="Arial" w:cs="Arial"/>
        </w:rPr>
        <w:t xml:space="preserve"> </w:t>
      </w:r>
      <w:r w:rsidR="00522141">
        <w:rPr>
          <w:rFonts w:ascii="Arial" w:hAnsi="Arial" w:cs="Arial"/>
        </w:rPr>
        <w:t xml:space="preserve">is colourless </w:t>
      </w:r>
      <w:r w:rsidR="00AA23F2">
        <w:rPr>
          <w:rFonts w:ascii="Arial" w:hAnsi="Arial" w:cs="Arial"/>
        </w:rPr>
        <w:t>excretion-like</w:t>
      </w:r>
      <w:r w:rsidR="00522141">
        <w:rPr>
          <w:rFonts w:ascii="Arial" w:hAnsi="Arial" w:cs="Arial"/>
        </w:rPr>
        <w:t xml:space="preserve"> tear and sweat which is cold and wet</w:t>
      </w:r>
      <w:r w:rsidR="00355A3B">
        <w:rPr>
          <w:rFonts w:ascii="Arial" w:hAnsi="Arial" w:cs="Arial"/>
        </w:rPr>
        <w:t>,</w:t>
      </w:r>
      <w:r w:rsidR="00CB411F" w:rsidRPr="00654A99">
        <w:rPr>
          <w:rFonts w:ascii="Arial" w:hAnsi="Arial" w:cs="Arial"/>
        </w:rPr>
        <w:t xml:space="preserve"> yellow bile or gastric juice </w:t>
      </w:r>
      <w:r w:rsidR="00202D46">
        <w:rPr>
          <w:rFonts w:ascii="Arial" w:hAnsi="Arial" w:cs="Arial"/>
        </w:rPr>
        <w:t xml:space="preserve">body tents to be </w:t>
      </w:r>
      <w:r w:rsidR="00CB411F" w:rsidRPr="00654A99">
        <w:rPr>
          <w:rFonts w:ascii="Arial" w:hAnsi="Arial" w:cs="Arial"/>
        </w:rPr>
        <w:t>hot and dry</w:t>
      </w:r>
      <w:r w:rsidR="00202D46">
        <w:rPr>
          <w:rFonts w:ascii="Arial" w:hAnsi="Arial" w:cs="Arial"/>
        </w:rPr>
        <w:t xml:space="preserve">, </w:t>
      </w:r>
      <w:r w:rsidR="00250292" w:rsidRPr="00654A99">
        <w:rPr>
          <w:rFonts w:ascii="Arial" w:hAnsi="Arial" w:cs="Arial"/>
        </w:rPr>
        <w:t xml:space="preserve">and black bile </w:t>
      </w:r>
      <w:r w:rsidR="00202D46">
        <w:rPr>
          <w:rFonts w:ascii="Arial" w:hAnsi="Arial" w:cs="Arial"/>
        </w:rPr>
        <w:t>is produce in sp</w:t>
      </w:r>
      <w:r w:rsidR="00001729">
        <w:rPr>
          <w:rFonts w:ascii="Arial" w:hAnsi="Arial" w:cs="Arial"/>
        </w:rPr>
        <w:t xml:space="preserve">leen, makes body cold and dry </w:t>
      </w:r>
      <w:r w:rsidR="005A085C">
        <w:rPr>
          <w:rFonts w:ascii="Arial" w:hAnsi="Arial" w:cs="Arial"/>
        </w:rPr>
        <w:t>darkening of stool and blood is</w:t>
      </w:r>
      <w:r w:rsidR="00225AA1">
        <w:rPr>
          <w:rFonts w:ascii="Arial" w:hAnsi="Arial" w:cs="Arial"/>
        </w:rPr>
        <w:t xml:space="preserve"> caused</w:t>
      </w:r>
      <w:r w:rsidR="00757ADA">
        <w:rPr>
          <w:rFonts w:ascii="Arial" w:hAnsi="Arial" w:cs="Arial"/>
        </w:rPr>
        <w:t xml:space="preserve"> </w:t>
      </w:r>
      <w:r w:rsidR="00757ADA" w:rsidRPr="00E05D26">
        <w:rPr>
          <w:rFonts w:ascii="Arial" w:hAnsi="Arial" w:cs="Arial"/>
        </w:rPr>
        <w:t>(Scull, 2015)</w:t>
      </w:r>
      <w:r w:rsidR="00E94B0E">
        <w:rPr>
          <w:rFonts w:ascii="Arial" w:hAnsi="Arial" w:cs="Arial"/>
        </w:rPr>
        <w:t>.</w:t>
      </w:r>
      <w:r w:rsidR="00A852DF">
        <w:rPr>
          <w:rFonts w:ascii="Arial" w:hAnsi="Arial" w:cs="Arial"/>
        </w:rPr>
        <w:t xml:space="preserve"> </w:t>
      </w:r>
      <w:r w:rsidR="00225AA1">
        <w:rPr>
          <w:rFonts w:ascii="Arial" w:hAnsi="Arial" w:cs="Arial"/>
        </w:rPr>
        <w:t xml:space="preserve">It was thought that </w:t>
      </w:r>
      <w:r w:rsidR="00AA23F2">
        <w:rPr>
          <w:rFonts w:ascii="Arial" w:hAnsi="Arial" w:cs="Arial"/>
        </w:rPr>
        <w:t>this</w:t>
      </w:r>
      <w:r w:rsidR="00AA36DB" w:rsidRPr="00654A99">
        <w:rPr>
          <w:rFonts w:ascii="Arial" w:hAnsi="Arial" w:cs="Arial"/>
        </w:rPr>
        <w:t xml:space="preserve"> could be </w:t>
      </w:r>
      <w:r w:rsidR="008772E5" w:rsidRPr="00654A99">
        <w:rPr>
          <w:rFonts w:ascii="Arial" w:hAnsi="Arial" w:cs="Arial"/>
        </w:rPr>
        <w:t>treated by proper diet, sleeping sch</w:t>
      </w:r>
      <w:r w:rsidR="001E3A75" w:rsidRPr="00654A99">
        <w:rPr>
          <w:rFonts w:ascii="Arial" w:hAnsi="Arial" w:cs="Arial"/>
        </w:rPr>
        <w:t xml:space="preserve">edules, physical exercises and emotional supports. </w:t>
      </w:r>
      <w:r w:rsidR="001D4FCA" w:rsidRPr="00654A99">
        <w:rPr>
          <w:rFonts w:ascii="Arial" w:hAnsi="Arial" w:cs="Arial"/>
        </w:rPr>
        <w:t>Furthermore</w:t>
      </w:r>
      <w:r w:rsidR="001E3A75" w:rsidRPr="00654A99">
        <w:rPr>
          <w:rFonts w:ascii="Arial" w:hAnsi="Arial" w:cs="Arial"/>
        </w:rPr>
        <w:t>,</w:t>
      </w:r>
      <w:r w:rsidR="001D4FCA" w:rsidRPr="00654A99">
        <w:rPr>
          <w:rFonts w:ascii="Arial" w:hAnsi="Arial" w:cs="Arial"/>
        </w:rPr>
        <w:t xml:space="preserve"> if that was not helpful then the</w:t>
      </w:r>
      <w:r w:rsidR="009D25D0" w:rsidRPr="00654A99">
        <w:rPr>
          <w:rFonts w:ascii="Arial" w:hAnsi="Arial" w:cs="Arial"/>
        </w:rPr>
        <w:t xml:space="preserve"> physicians would treat it by excre</w:t>
      </w:r>
      <w:r w:rsidR="00793D80" w:rsidRPr="00654A99">
        <w:rPr>
          <w:rFonts w:ascii="Arial" w:hAnsi="Arial" w:cs="Arial"/>
        </w:rPr>
        <w:t>tions, vomits</w:t>
      </w:r>
      <w:r w:rsidR="00A8429A">
        <w:rPr>
          <w:rFonts w:ascii="Arial" w:hAnsi="Arial" w:cs="Arial"/>
        </w:rPr>
        <w:t>,</w:t>
      </w:r>
      <w:r w:rsidR="00793D80" w:rsidRPr="00654A99">
        <w:rPr>
          <w:rFonts w:ascii="Arial" w:hAnsi="Arial" w:cs="Arial"/>
        </w:rPr>
        <w:t xml:space="preserve"> bleeding,</w:t>
      </w:r>
      <w:r w:rsidR="00DF7AD6">
        <w:rPr>
          <w:rFonts w:ascii="Arial" w:hAnsi="Arial" w:cs="Arial"/>
        </w:rPr>
        <w:t xml:space="preserve"> bloodletting,</w:t>
      </w:r>
      <w:r w:rsidR="00F80E5B">
        <w:rPr>
          <w:rFonts w:ascii="Arial" w:hAnsi="Arial" w:cs="Arial"/>
        </w:rPr>
        <w:t xml:space="preserve"> </w:t>
      </w:r>
      <w:r w:rsidR="00793D80" w:rsidRPr="00654A99">
        <w:rPr>
          <w:rFonts w:ascii="Arial" w:hAnsi="Arial" w:cs="Arial"/>
        </w:rPr>
        <w:t>purges and making changes in lifestyle</w:t>
      </w:r>
      <w:r w:rsidR="001503E5">
        <w:rPr>
          <w:rFonts w:ascii="Arial" w:hAnsi="Arial" w:cs="Arial"/>
        </w:rPr>
        <w:t xml:space="preserve"> </w:t>
      </w:r>
      <w:r w:rsidR="001F2CBB" w:rsidRPr="001503E5">
        <w:rPr>
          <w:rFonts w:ascii="Arial" w:hAnsi="Arial" w:cs="Arial"/>
        </w:rPr>
        <w:t>(</w:t>
      </w:r>
      <w:r w:rsidR="00A70C5C" w:rsidRPr="001503E5">
        <w:rPr>
          <w:rFonts w:ascii="Arial" w:hAnsi="Arial" w:cs="Arial"/>
        </w:rPr>
        <w:t>Scull, 2015)</w:t>
      </w:r>
      <w:r w:rsidR="001503E5">
        <w:rPr>
          <w:rFonts w:ascii="Arial" w:hAnsi="Arial" w:cs="Arial"/>
        </w:rPr>
        <w:t>.</w:t>
      </w:r>
    </w:p>
    <w:p w14:paraId="61E0A10D" w14:textId="77777777" w:rsidR="00097EBE" w:rsidRPr="001503E5" w:rsidRDefault="00097EBE" w:rsidP="00BB4F98">
      <w:pPr>
        <w:spacing w:line="360" w:lineRule="auto"/>
        <w:rPr>
          <w:rFonts w:ascii="Arial" w:hAnsi="Arial" w:cs="Arial"/>
        </w:rPr>
      </w:pPr>
    </w:p>
    <w:p w14:paraId="3B26F41E" w14:textId="0519E3C4" w:rsidR="00417447" w:rsidRDefault="00E67E2F" w:rsidP="00033DE1">
      <w:pPr>
        <w:spacing w:line="360" w:lineRule="auto"/>
        <w:rPr>
          <w:rFonts w:ascii="Arial" w:hAnsi="Arial" w:cs="Arial"/>
        </w:rPr>
      </w:pPr>
      <w:r w:rsidRPr="00654A99">
        <w:rPr>
          <w:rFonts w:ascii="Arial" w:hAnsi="Arial" w:cs="Arial"/>
        </w:rPr>
        <w:t xml:space="preserve">Secondly, </w:t>
      </w:r>
      <w:r w:rsidR="00051A91" w:rsidRPr="00654A99">
        <w:rPr>
          <w:rFonts w:ascii="Arial" w:hAnsi="Arial" w:cs="Arial"/>
        </w:rPr>
        <w:t>in the medieval period melancholia was more aligned towards supernatural forces, demons</w:t>
      </w:r>
      <w:r w:rsidR="00721EE8" w:rsidRPr="00654A99">
        <w:rPr>
          <w:rFonts w:ascii="Arial" w:hAnsi="Arial" w:cs="Arial"/>
        </w:rPr>
        <w:t xml:space="preserve">, and possessions of the </w:t>
      </w:r>
      <w:r w:rsidR="009E2C97" w:rsidRPr="00654A99">
        <w:rPr>
          <w:rFonts w:ascii="Arial" w:hAnsi="Arial" w:cs="Arial"/>
        </w:rPr>
        <w:t xml:space="preserve">human body and this period was more </w:t>
      </w:r>
      <w:r w:rsidR="00306E19" w:rsidRPr="00654A99">
        <w:rPr>
          <w:rFonts w:ascii="Arial" w:hAnsi="Arial" w:cs="Arial"/>
        </w:rPr>
        <w:t xml:space="preserve">inclined towards religious practice. Muslims believe that the </w:t>
      </w:r>
      <w:r w:rsidR="00B62F5A" w:rsidRPr="00654A99">
        <w:rPr>
          <w:rFonts w:ascii="Arial" w:hAnsi="Arial" w:cs="Arial"/>
        </w:rPr>
        <w:t>possession</w:t>
      </w:r>
      <w:r w:rsidR="003A1C56" w:rsidRPr="00654A99">
        <w:rPr>
          <w:rFonts w:ascii="Arial" w:hAnsi="Arial" w:cs="Arial"/>
        </w:rPr>
        <w:t xml:space="preserve"> </w:t>
      </w:r>
      <w:r w:rsidR="00C410D7" w:rsidRPr="00654A99">
        <w:rPr>
          <w:rFonts w:ascii="Arial" w:hAnsi="Arial" w:cs="Arial"/>
        </w:rPr>
        <w:t xml:space="preserve">on the human body is because of </w:t>
      </w:r>
      <w:r w:rsidR="005A5CE3" w:rsidRPr="00654A99">
        <w:rPr>
          <w:rFonts w:ascii="Arial" w:hAnsi="Arial" w:cs="Arial"/>
        </w:rPr>
        <w:t xml:space="preserve"> demons </w:t>
      </w:r>
      <w:r w:rsidR="005261C8" w:rsidRPr="00654A99">
        <w:rPr>
          <w:rFonts w:ascii="Arial" w:hAnsi="Arial" w:cs="Arial"/>
        </w:rPr>
        <w:t xml:space="preserve">(Jinn) </w:t>
      </w:r>
      <w:r w:rsidR="005A5CE3" w:rsidRPr="00654A99">
        <w:rPr>
          <w:rFonts w:ascii="Arial" w:hAnsi="Arial" w:cs="Arial"/>
        </w:rPr>
        <w:t xml:space="preserve">who are </w:t>
      </w:r>
      <w:r w:rsidR="00D43305" w:rsidRPr="00654A99">
        <w:rPr>
          <w:rFonts w:ascii="Arial" w:hAnsi="Arial" w:cs="Arial"/>
        </w:rPr>
        <w:t xml:space="preserve">responsible for disorders and Andrew Skulls </w:t>
      </w:r>
      <w:r w:rsidR="00462E59">
        <w:rPr>
          <w:rFonts w:ascii="Arial" w:hAnsi="Arial" w:cs="Arial"/>
        </w:rPr>
        <w:t>states that</w:t>
      </w:r>
      <w:r w:rsidR="00202F05">
        <w:rPr>
          <w:rFonts w:ascii="Arial" w:hAnsi="Arial" w:cs="Arial"/>
        </w:rPr>
        <w:t xml:space="preserve"> </w:t>
      </w:r>
      <w:r w:rsidR="00A652B9" w:rsidRPr="00654A99">
        <w:rPr>
          <w:rFonts w:ascii="Arial" w:hAnsi="Arial" w:cs="Arial"/>
        </w:rPr>
        <w:t xml:space="preserve">“ the Arabs also carried with them as they </w:t>
      </w:r>
      <w:r w:rsidR="00F53551" w:rsidRPr="00654A99">
        <w:rPr>
          <w:rFonts w:ascii="Arial" w:hAnsi="Arial" w:cs="Arial"/>
        </w:rPr>
        <w:t>consolidated with their political rule a belief in the sp</w:t>
      </w:r>
      <w:r w:rsidR="002F6BBF" w:rsidRPr="00654A99">
        <w:rPr>
          <w:rFonts w:ascii="Arial" w:hAnsi="Arial" w:cs="Arial"/>
        </w:rPr>
        <w:t xml:space="preserve">irit and </w:t>
      </w:r>
      <w:r w:rsidR="002F6BBF" w:rsidRPr="00654A99">
        <w:rPr>
          <w:rFonts w:ascii="Arial" w:hAnsi="Arial" w:cs="Arial"/>
        </w:rPr>
        <w:lastRenderedPageBreak/>
        <w:t>spell, incantations and charms resigned to placate</w:t>
      </w:r>
      <w:r w:rsidR="00AC0C50" w:rsidRPr="00654A99">
        <w:rPr>
          <w:rFonts w:ascii="Arial" w:hAnsi="Arial" w:cs="Arial"/>
        </w:rPr>
        <w:t xml:space="preserve"> and manipulate jinn’s who they held responsible for diseases and dis</w:t>
      </w:r>
      <w:r w:rsidR="00E676A1" w:rsidRPr="00654A99">
        <w:rPr>
          <w:rFonts w:ascii="Arial" w:hAnsi="Arial" w:cs="Arial"/>
        </w:rPr>
        <w:t>orders”</w:t>
      </w:r>
      <w:r w:rsidR="00B4095B">
        <w:rPr>
          <w:rFonts w:ascii="Arial" w:hAnsi="Arial" w:cs="Arial"/>
        </w:rPr>
        <w:t>(</w:t>
      </w:r>
      <w:r w:rsidR="00202F05">
        <w:rPr>
          <w:rFonts w:ascii="Arial" w:hAnsi="Arial" w:cs="Arial"/>
        </w:rPr>
        <w:t>Sc</w:t>
      </w:r>
      <w:r w:rsidR="00393C27">
        <w:rPr>
          <w:rFonts w:ascii="Arial" w:hAnsi="Arial" w:cs="Arial"/>
        </w:rPr>
        <w:t>ull</w:t>
      </w:r>
      <w:r w:rsidR="00202F05">
        <w:rPr>
          <w:rFonts w:ascii="Arial" w:hAnsi="Arial" w:cs="Arial"/>
        </w:rPr>
        <w:t xml:space="preserve">, 2015, </w:t>
      </w:r>
      <w:r w:rsidR="00C73B8E">
        <w:rPr>
          <w:rFonts w:ascii="Arial" w:hAnsi="Arial" w:cs="Arial"/>
        </w:rPr>
        <w:t>p. 52)</w:t>
      </w:r>
      <w:r w:rsidR="00570420">
        <w:rPr>
          <w:rFonts w:ascii="Arial" w:hAnsi="Arial" w:cs="Arial"/>
        </w:rPr>
        <w:t>.</w:t>
      </w:r>
      <w:r w:rsidR="00E676A1" w:rsidRPr="00654A99">
        <w:rPr>
          <w:rFonts w:ascii="Arial" w:hAnsi="Arial" w:cs="Arial"/>
        </w:rPr>
        <w:t xml:space="preserve"> </w:t>
      </w:r>
      <w:r w:rsidR="007916DF">
        <w:rPr>
          <w:rFonts w:ascii="Arial" w:hAnsi="Arial" w:cs="Arial"/>
        </w:rPr>
        <w:t>T</w:t>
      </w:r>
      <w:r w:rsidR="007916DF" w:rsidRPr="00654A99">
        <w:rPr>
          <w:rFonts w:ascii="Arial" w:hAnsi="Arial" w:cs="Arial"/>
        </w:rPr>
        <w:t>herefore,</w:t>
      </w:r>
      <w:r w:rsidR="00E676A1" w:rsidRPr="00654A99">
        <w:rPr>
          <w:rFonts w:ascii="Arial" w:hAnsi="Arial" w:cs="Arial"/>
        </w:rPr>
        <w:t xml:space="preserve"> the treatment was more reliant on religious spells and medicines based on the culture </w:t>
      </w:r>
      <w:r w:rsidR="00E276B3" w:rsidRPr="00654A99">
        <w:rPr>
          <w:rFonts w:ascii="Arial" w:hAnsi="Arial" w:cs="Arial"/>
        </w:rPr>
        <w:t>or tradition people followed.</w:t>
      </w:r>
    </w:p>
    <w:p w14:paraId="742DA6A4" w14:textId="77777777" w:rsidR="00097EBE" w:rsidRPr="00654A99" w:rsidRDefault="00097EBE" w:rsidP="00033DE1">
      <w:pPr>
        <w:spacing w:line="360" w:lineRule="auto"/>
        <w:rPr>
          <w:rFonts w:ascii="Arial" w:hAnsi="Arial" w:cs="Arial"/>
        </w:rPr>
      </w:pPr>
    </w:p>
    <w:p w14:paraId="6FE4F855" w14:textId="3076475F" w:rsidR="00E276B3" w:rsidRDefault="002F402E" w:rsidP="00033DE1">
      <w:pPr>
        <w:spacing w:line="360" w:lineRule="auto"/>
        <w:rPr>
          <w:rFonts w:ascii="Arial" w:hAnsi="Arial" w:cs="Arial"/>
        </w:rPr>
      </w:pPr>
      <w:r w:rsidRPr="00654A99">
        <w:rPr>
          <w:rFonts w:ascii="Arial" w:hAnsi="Arial" w:cs="Arial"/>
        </w:rPr>
        <w:t>Thirdly</w:t>
      </w:r>
      <w:r w:rsidR="00EE2BC3" w:rsidRPr="00654A99">
        <w:rPr>
          <w:rFonts w:ascii="Arial" w:hAnsi="Arial" w:cs="Arial"/>
        </w:rPr>
        <w:t>, when we observe the fif</w:t>
      </w:r>
      <w:r w:rsidR="00C040CE" w:rsidRPr="00654A99">
        <w:rPr>
          <w:rFonts w:ascii="Arial" w:hAnsi="Arial" w:cs="Arial"/>
        </w:rPr>
        <w:t>teenth</w:t>
      </w:r>
      <w:r w:rsidR="00C910E6" w:rsidRPr="00654A99">
        <w:rPr>
          <w:rFonts w:ascii="Arial" w:hAnsi="Arial" w:cs="Arial"/>
        </w:rPr>
        <w:t xml:space="preserve">, </w:t>
      </w:r>
      <w:r w:rsidR="002D75FF" w:rsidRPr="00654A99">
        <w:rPr>
          <w:rFonts w:ascii="Arial" w:hAnsi="Arial" w:cs="Arial"/>
        </w:rPr>
        <w:t>sixteenth and</w:t>
      </w:r>
      <w:r w:rsidR="00253475" w:rsidRPr="00654A99">
        <w:rPr>
          <w:rFonts w:ascii="Arial" w:hAnsi="Arial" w:cs="Arial"/>
        </w:rPr>
        <w:t xml:space="preserve"> </w:t>
      </w:r>
      <w:r w:rsidR="00122C09" w:rsidRPr="00654A99">
        <w:rPr>
          <w:rFonts w:ascii="Arial" w:hAnsi="Arial" w:cs="Arial"/>
        </w:rPr>
        <w:t>seventeenth centuries there was a strong emphasis on melancholia in dis</w:t>
      </w:r>
      <w:r w:rsidR="00A327A9" w:rsidRPr="00654A99">
        <w:rPr>
          <w:rFonts w:ascii="Arial" w:hAnsi="Arial" w:cs="Arial"/>
        </w:rPr>
        <w:t>cussion</w:t>
      </w:r>
      <w:r w:rsidR="002D75FF" w:rsidRPr="00654A99">
        <w:rPr>
          <w:rFonts w:ascii="Arial" w:hAnsi="Arial" w:cs="Arial"/>
        </w:rPr>
        <w:t xml:space="preserve"> on insanity</w:t>
      </w:r>
      <w:r w:rsidR="004237DB" w:rsidRPr="00654A99">
        <w:rPr>
          <w:rFonts w:ascii="Arial" w:hAnsi="Arial" w:cs="Arial"/>
        </w:rPr>
        <w:t xml:space="preserve">. Many people have </w:t>
      </w:r>
      <w:r w:rsidR="00D6197A" w:rsidRPr="00654A99">
        <w:rPr>
          <w:rFonts w:ascii="Arial" w:hAnsi="Arial" w:cs="Arial"/>
        </w:rPr>
        <w:t>written about</w:t>
      </w:r>
      <w:r w:rsidR="004237DB" w:rsidRPr="00654A99">
        <w:rPr>
          <w:rFonts w:ascii="Arial" w:hAnsi="Arial" w:cs="Arial"/>
        </w:rPr>
        <w:t xml:space="preserve"> melancholia and tried to discuss</w:t>
      </w:r>
      <w:r w:rsidR="00586252" w:rsidRPr="00654A99">
        <w:rPr>
          <w:rFonts w:ascii="Arial" w:hAnsi="Arial" w:cs="Arial"/>
        </w:rPr>
        <w:t xml:space="preserve"> its causes and reasons. </w:t>
      </w:r>
      <w:r w:rsidR="00654A99" w:rsidRPr="00654A99">
        <w:rPr>
          <w:rFonts w:ascii="Arial" w:hAnsi="Arial" w:cs="Arial"/>
        </w:rPr>
        <w:t>Therefore,</w:t>
      </w:r>
      <w:r w:rsidR="00586252" w:rsidRPr="00654A99">
        <w:rPr>
          <w:rFonts w:ascii="Arial" w:hAnsi="Arial" w:cs="Arial"/>
        </w:rPr>
        <w:t xml:space="preserve"> insanity was diverse in many fields and melancholia </w:t>
      </w:r>
      <w:r w:rsidR="00EE0515" w:rsidRPr="00654A99">
        <w:rPr>
          <w:rFonts w:ascii="Arial" w:hAnsi="Arial" w:cs="Arial"/>
        </w:rPr>
        <w:t>was recognized to be trouble imagination. It was ref</w:t>
      </w:r>
      <w:r w:rsidR="00143B67" w:rsidRPr="00654A99">
        <w:rPr>
          <w:rFonts w:ascii="Arial" w:hAnsi="Arial" w:cs="Arial"/>
        </w:rPr>
        <w:t xml:space="preserve">erred to as sadness, fear, anxiety, sobbing, and in very extreme cases </w:t>
      </w:r>
      <w:r w:rsidR="00C54807" w:rsidRPr="00654A99">
        <w:rPr>
          <w:rFonts w:ascii="Arial" w:hAnsi="Arial" w:cs="Arial"/>
        </w:rPr>
        <w:t xml:space="preserve">melancholics </w:t>
      </w:r>
      <w:r w:rsidR="00653B08" w:rsidRPr="00654A99">
        <w:rPr>
          <w:rFonts w:ascii="Arial" w:hAnsi="Arial" w:cs="Arial"/>
        </w:rPr>
        <w:t>can deal with mood changes.</w:t>
      </w:r>
      <w:r w:rsidR="003D23C5">
        <w:rPr>
          <w:rFonts w:ascii="Arial" w:hAnsi="Arial" w:cs="Arial"/>
        </w:rPr>
        <w:t xml:space="preserve"> </w:t>
      </w:r>
      <w:r w:rsidR="00405140">
        <w:rPr>
          <w:rFonts w:ascii="Arial" w:hAnsi="Arial" w:cs="Arial"/>
        </w:rPr>
        <w:t xml:space="preserve">Hallucinations and delusions </w:t>
      </w:r>
      <w:r w:rsidR="00747706">
        <w:rPr>
          <w:rFonts w:ascii="Arial" w:hAnsi="Arial" w:cs="Arial"/>
        </w:rPr>
        <w:t xml:space="preserve">are also major </w:t>
      </w:r>
      <w:r w:rsidR="002F7E69">
        <w:rPr>
          <w:rFonts w:ascii="Arial" w:hAnsi="Arial" w:cs="Arial"/>
        </w:rPr>
        <w:t xml:space="preserve">symptoms of melancholia </w:t>
      </w:r>
      <w:r w:rsidR="000210A5">
        <w:rPr>
          <w:rFonts w:ascii="Arial" w:hAnsi="Arial" w:cs="Arial"/>
        </w:rPr>
        <w:t>mood disturbance is very common</w:t>
      </w:r>
      <w:r w:rsidR="00184178">
        <w:rPr>
          <w:rFonts w:ascii="Arial" w:hAnsi="Arial" w:cs="Arial"/>
        </w:rPr>
        <w:t xml:space="preserve">. </w:t>
      </w:r>
      <w:r w:rsidR="00717F37">
        <w:rPr>
          <w:rFonts w:ascii="Arial" w:hAnsi="Arial" w:cs="Arial"/>
        </w:rPr>
        <w:t>(</w:t>
      </w:r>
      <w:r w:rsidR="00ED7A08">
        <w:rPr>
          <w:rFonts w:ascii="Arial" w:hAnsi="Arial" w:cs="Arial"/>
        </w:rPr>
        <w:t xml:space="preserve">Scull, 2015) </w:t>
      </w:r>
      <w:r w:rsidR="00B7016E">
        <w:rPr>
          <w:rFonts w:ascii="Arial" w:hAnsi="Arial" w:cs="Arial"/>
        </w:rPr>
        <w:t>There was a significant impact on treating people by different phys</w:t>
      </w:r>
      <w:r w:rsidR="001C102B">
        <w:rPr>
          <w:rFonts w:ascii="Arial" w:hAnsi="Arial" w:cs="Arial"/>
        </w:rPr>
        <w:t>icians adapting different techniques like bl</w:t>
      </w:r>
      <w:r w:rsidR="00D6197A">
        <w:rPr>
          <w:rFonts w:ascii="Arial" w:hAnsi="Arial" w:cs="Arial"/>
        </w:rPr>
        <w:t xml:space="preserve">eeding, cupping, vomits and </w:t>
      </w:r>
      <w:r w:rsidR="007916DF">
        <w:rPr>
          <w:rFonts w:ascii="Arial" w:hAnsi="Arial" w:cs="Arial"/>
        </w:rPr>
        <w:t>scarifications</w:t>
      </w:r>
      <w:r w:rsidR="00D6197A">
        <w:rPr>
          <w:rFonts w:ascii="Arial" w:hAnsi="Arial" w:cs="Arial"/>
        </w:rPr>
        <w:t xml:space="preserve">. </w:t>
      </w:r>
      <w:r w:rsidR="004C6B81">
        <w:rPr>
          <w:rFonts w:ascii="Arial" w:hAnsi="Arial" w:cs="Arial"/>
        </w:rPr>
        <w:t>(</w:t>
      </w:r>
      <w:r w:rsidR="00717F37" w:rsidRPr="003D23C5">
        <w:rPr>
          <w:rFonts w:ascii="Arial" w:hAnsi="Arial" w:cs="Arial"/>
        </w:rPr>
        <w:t>Scull,</w:t>
      </w:r>
      <w:r w:rsidR="004C6B81" w:rsidRPr="003D23C5">
        <w:rPr>
          <w:rFonts w:ascii="Arial" w:hAnsi="Arial" w:cs="Arial"/>
        </w:rPr>
        <w:t>2015)</w:t>
      </w:r>
      <w:r w:rsidR="004C6B81">
        <w:rPr>
          <w:rFonts w:ascii="Arial" w:hAnsi="Arial" w:cs="Arial"/>
          <w:color w:val="FF0000"/>
        </w:rPr>
        <w:t xml:space="preserve"> </w:t>
      </w:r>
      <w:r w:rsidR="00A06ED7" w:rsidRPr="004C6B81">
        <w:rPr>
          <w:rFonts w:ascii="Arial" w:hAnsi="Arial" w:cs="Arial"/>
          <w:color w:val="000000" w:themeColor="text1"/>
        </w:rPr>
        <w:t>Furthermore</w:t>
      </w:r>
      <w:r w:rsidR="00A06ED7">
        <w:rPr>
          <w:rFonts w:ascii="Arial" w:hAnsi="Arial" w:cs="Arial"/>
        </w:rPr>
        <w:t xml:space="preserve">, emphasis was given on diet </w:t>
      </w:r>
      <w:r w:rsidR="00FF700C">
        <w:rPr>
          <w:rFonts w:ascii="Arial" w:hAnsi="Arial" w:cs="Arial"/>
        </w:rPr>
        <w:t xml:space="preserve">and having atmospheric </w:t>
      </w:r>
      <w:r w:rsidR="001C0A2A">
        <w:rPr>
          <w:rFonts w:ascii="Arial" w:hAnsi="Arial" w:cs="Arial"/>
        </w:rPr>
        <w:t xml:space="preserve"> changes like </w:t>
      </w:r>
      <w:r w:rsidR="00E165D6">
        <w:rPr>
          <w:rFonts w:ascii="Arial" w:hAnsi="Arial" w:cs="Arial"/>
        </w:rPr>
        <w:t>good sleep and music were used</w:t>
      </w:r>
      <w:r w:rsidR="00FF700C">
        <w:rPr>
          <w:rFonts w:ascii="Arial" w:hAnsi="Arial" w:cs="Arial"/>
        </w:rPr>
        <w:t xml:space="preserve"> to </w:t>
      </w:r>
      <w:r w:rsidR="00372CBE">
        <w:rPr>
          <w:rFonts w:ascii="Arial" w:hAnsi="Arial" w:cs="Arial"/>
        </w:rPr>
        <w:t xml:space="preserve">reduce </w:t>
      </w:r>
      <w:r w:rsidR="00FF700C">
        <w:rPr>
          <w:rFonts w:ascii="Arial" w:hAnsi="Arial" w:cs="Arial"/>
        </w:rPr>
        <w:t>the disruption caused in th</w:t>
      </w:r>
      <w:r w:rsidR="00391CDA">
        <w:rPr>
          <w:rFonts w:ascii="Arial" w:hAnsi="Arial" w:cs="Arial"/>
        </w:rPr>
        <w:t>eir behaviours and imaginations.</w:t>
      </w:r>
    </w:p>
    <w:p w14:paraId="4FE63FEE" w14:textId="77777777" w:rsidR="00097EBE" w:rsidRDefault="00097EBE" w:rsidP="00033DE1">
      <w:pPr>
        <w:spacing w:line="360" w:lineRule="auto"/>
        <w:rPr>
          <w:rFonts w:ascii="Arial" w:hAnsi="Arial" w:cs="Arial"/>
        </w:rPr>
      </w:pPr>
    </w:p>
    <w:p w14:paraId="305F6C04" w14:textId="69355E36" w:rsidR="00AA5D47" w:rsidRDefault="00B22F7C" w:rsidP="00033D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Fourthly</w:t>
      </w:r>
      <w:r w:rsidR="00A95173">
        <w:rPr>
          <w:rFonts w:ascii="Arial" w:hAnsi="Arial" w:cs="Arial"/>
        </w:rPr>
        <w:t xml:space="preserve">, </w:t>
      </w:r>
      <w:r w:rsidR="00166E11">
        <w:rPr>
          <w:rFonts w:ascii="Arial" w:hAnsi="Arial" w:cs="Arial"/>
        </w:rPr>
        <w:t xml:space="preserve">In the </w:t>
      </w:r>
      <w:r w:rsidR="00461E3A">
        <w:rPr>
          <w:rFonts w:ascii="Arial" w:hAnsi="Arial" w:cs="Arial"/>
        </w:rPr>
        <w:t xml:space="preserve">end </w:t>
      </w:r>
      <w:r w:rsidR="00166E11">
        <w:rPr>
          <w:rFonts w:ascii="Arial" w:hAnsi="Arial" w:cs="Arial"/>
        </w:rPr>
        <w:t xml:space="preserve">seventeenth </w:t>
      </w:r>
      <w:r w:rsidR="00461E3A">
        <w:rPr>
          <w:rFonts w:ascii="Arial" w:hAnsi="Arial" w:cs="Arial"/>
        </w:rPr>
        <w:t>century, the humoral theory lost its importance</w:t>
      </w:r>
      <w:r w:rsidR="0009467E">
        <w:rPr>
          <w:rFonts w:ascii="Arial" w:hAnsi="Arial" w:cs="Arial"/>
        </w:rPr>
        <w:t xml:space="preserve"> </w:t>
      </w:r>
      <w:r w:rsidR="003C564E" w:rsidRPr="0009467E">
        <w:rPr>
          <w:rFonts w:ascii="Arial" w:hAnsi="Arial" w:cs="Arial"/>
        </w:rPr>
        <w:t>(</w:t>
      </w:r>
      <w:r w:rsidR="003D23C5" w:rsidRPr="0009467E">
        <w:rPr>
          <w:rFonts w:ascii="Arial" w:hAnsi="Arial" w:cs="Arial"/>
        </w:rPr>
        <w:t>J</w:t>
      </w:r>
      <w:r w:rsidR="00AB6E11" w:rsidRPr="0009467E">
        <w:rPr>
          <w:rFonts w:ascii="Arial" w:hAnsi="Arial" w:cs="Arial"/>
        </w:rPr>
        <w:t>ackson</w:t>
      </w:r>
      <w:r w:rsidR="003D23C5" w:rsidRPr="0009467E">
        <w:rPr>
          <w:rFonts w:ascii="Arial" w:hAnsi="Arial" w:cs="Arial"/>
        </w:rPr>
        <w:t xml:space="preserve">, </w:t>
      </w:r>
      <w:r w:rsidR="00E63252" w:rsidRPr="0009467E">
        <w:rPr>
          <w:rFonts w:ascii="Arial" w:hAnsi="Arial" w:cs="Arial"/>
        </w:rPr>
        <w:t>1986)</w:t>
      </w:r>
      <w:r w:rsidR="0009467E">
        <w:rPr>
          <w:rFonts w:ascii="Arial" w:hAnsi="Arial" w:cs="Arial"/>
        </w:rPr>
        <w:t xml:space="preserve">. </w:t>
      </w:r>
      <w:r w:rsidR="00DF5F9F">
        <w:rPr>
          <w:rFonts w:ascii="Arial" w:hAnsi="Arial" w:cs="Arial"/>
        </w:rPr>
        <w:t xml:space="preserve">Melancholia </w:t>
      </w:r>
      <w:r w:rsidR="004537FC">
        <w:rPr>
          <w:rFonts w:ascii="Arial" w:hAnsi="Arial" w:cs="Arial"/>
        </w:rPr>
        <w:t>was truly describe as</w:t>
      </w:r>
      <w:r w:rsidR="000E323D">
        <w:rPr>
          <w:rFonts w:ascii="Arial" w:hAnsi="Arial" w:cs="Arial"/>
        </w:rPr>
        <w:t xml:space="preserve"> </w:t>
      </w:r>
      <w:r w:rsidR="004537FC">
        <w:rPr>
          <w:rFonts w:ascii="Arial" w:hAnsi="Arial" w:cs="Arial"/>
        </w:rPr>
        <w:t>depression</w:t>
      </w:r>
      <w:r w:rsidR="000E323D">
        <w:rPr>
          <w:rFonts w:ascii="Arial" w:hAnsi="Arial" w:cs="Arial"/>
        </w:rPr>
        <w:t xml:space="preserve"> in e</w:t>
      </w:r>
      <w:r w:rsidR="0089398C">
        <w:rPr>
          <w:rFonts w:ascii="Arial" w:hAnsi="Arial" w:cs="Arial"/>
        </w:rPr>
        <w:t>ighteenth century</w:t>
      </w:r>
      <w:r w:rsidR="000E323D">
        <w:rPr>
          <w:rFonts w:ascii="Arial" w:hAnsi="Arial" w:cs="Arial"/>
        </w:rPr>
        <w:t xml:space="preserve"> </w:t>
      </w:r>
      <w:r w:rsidR="0089398C">
        <w:rPr>
          <w:rFonts w:ascii="Arial" w:hAnsi="Arial" w:cs="Arial"/>
        </w:rPr>
        <w:t xml:space="preserve">by Johnsons </w:t>
      </w:r>
      <w:r w:rsidR="0089398C" w:rsidRPr="00570420">
        <w:rPr>
          <w:rFonts w:ascii="Arial" w:hAnsi="Arial" w:cs="Arial"/>
        </w:rPr>
        <w:t>(</w:t>
      </w:r>
      <w:r w:rsidR="00E63252" w:rsidRPr="00570420">
        <w:rPr>
          <w:rFonts w:ascii="Arial" w:hAnsi="Arial" w:cs="Arial"/>
        </w:rPr>
        <w:t>J</w:t>
      </w:r>
      <w:r w:rsidR="0089398C" w:rsidRPr="00570420">
        <w:rPr>
          <w:rFonts w:ascii="Arial" w:hAnsi="Arial" w:cs="Arial"/>
        </w:rPr>
        <w:t>ackson</w:t>
      </w:r>
      <w:r w:rsidR="00E63252" w:rsidRPr="00570420">
        <w:rPr>
          <w:rFonts w:ascii="Arial" w:hAnsi="Arial" w:cs="Arial"/>
        </w:rPr>
        <w:t>,</w:t>
      </w:r>
      <w:r w:rsidR="00533F76" w:rsidRPr="00570420">
        <w:rPr>
          <w:rFonts w:ascii="Arial" w:hAnsi="Arial" w:cs="Arial"/>
        </w:rPr>
        <w:t xml:space="preserve"> 1986</w:t>
      </w:r>
      <w:r w:rsidR="00D52B62">
        <w:rPr>
          <w:rFonts w:ascii="Arial" w:hAnsi="Arial" w:cs="Arial"/>
        </w:rPr>
        <w:t>).</w:t>
      </w:r>
      <w:r w:rsidR="007E7EE8">
        <w:rPr>
          <w:rFonts w:ascii="Arial" w:hAnsi="Arial" w:cs="Arial"/>
          <w:color w:val="FF0000"/>
        </w:rPr>
        <w:t xml:space="preserve"> </w:t>
      </w:r>
      <w:r w:rsidR="00B7773A">
        <w:rPr>
          <w:rFonts w:ascii="Arial" w:hAnsi="Arial" w:cs="Arial"/>
        </w:rPr>
        <w:t xml:space="preserve">It was believed to some extend </w:t>
      </w:r>
      <w:r w:rsidR="001C6C48">
        <w:rPr>
          <w:rFonts w:ascii="Arial" w:hAnsi="Arial" w:cs="Arial"/>
        </w:rPr>
        <w:t xml:space="preserve">that if mentally ill were locked up they wouldn’t reproduce , later they were also sterilized </w:t>
      </w:r>
      <w:r w:rsidR="00455A90">
        <w:rPr>
          <w:rFonts w:ascii="Arial" w:hAnsi="Arial" w:cs="Arial"/>
        </w:rPr>
        <w:t xml:space="preserve">so that not to exceed population of mentally ill. And </w:t>
      </w:r>
      <w:r w:rsidR="006215EA">
        <w:rPr>
          <w:rFonts w:ascii="Arial" w:hAnsi="Arial" w:cs="Arial"/>
        </w:rPr>
        <w:t xml:space="preserve">has capability to become burden on countries. So, the method of isolation and restraining was not found to be very effective </w:t>
      </w:r>
      <w:r w:rsidR="00197E06">
        <w:rPr>
          <w:rFonts w:ascii="Arial" w:hAnsi="Arial" w:cs="Arial"/>
        </w:rPr>
        <w:t>or helpful in terms of treatment</w:t>
      </w:r>
      <w:r w:rsidR="00570420">
        <w:rPr>
          <w:rFonts w:ascii="Arial" w:hAnsi="Arial" w:cs="Arial"/>
        </w:rPr>
        <w:t xml:space="preserve"> </w:t>
      </w:r>
      <w:r w:rsidR="00E447E4">
        <w:rPr>
          <w:rFonts w:ascii="Arial" w:hAnsi="Arial" w:cs="Arial"/>
        </w:rPr>
        <w:t>(</w:t>
      </w:r>
      <w:r w:rsidR="007367E7">
        <w:rPr>
          <w:rFonts w:ascii="Arial" w:hAnsi="Arial" w:cs="Arial"/>
        </w:rPr>
        <w:t>Scull</w:t>
      </w:r>
      <w:r w:rsidR="00381AF7">
        <w:rPr>
          <w:rFonts w:ascii="Arial" w:hAnsi="Arial" w:cs="Arial"/>
        </w:rPr>
        <w:t>,</w:t>
      </w:r>
      <w:r w:rsidR="007D5533">
        <w:rPr>
          <w:rFonts w:ascii="Arial" w:hAnsi="Arial" w:cs="Arial"/>
        </w:rPr>
        <w:t xml:space="preserve"> </w:t>
      </w:r>
      <w:r w:rsidR="00E447E4">
        <w:rPr>
          <w:rFonts w:ascii="Arial" w:hAnsi="Arial" w:cs="Arial"/>
        </w:rPr>
        <w:t>2022)</w:t>
      </w:r>
      <w:r w:rsidR="00570420">
        <w:rPr>
          <w:rFonts w:ascii="Arial" w:hAnsi="Arial" w:cs="Arial"/>
        </w:rPr>
        <w:t>.</w:t>
      </w:r>
    </w:p>
    <w:p w14:paraId="6783F330" w14:textId="77777777" w:rsidR="00097EBE" w:rsidRPr="00B13D55" w:rsidRDefault="00097EBE" w:rsidP="00033DE1">
      <w:pPr>
        <w:spacing w:line="360" w:lineRule="auto"/>
        <w:rPr>
          <w:rFonts w:ascii="Arial" w:hAnsi="Arial" w:cs="Arial"/>
        </w:rPr>
      </w:pPr>
    </w:p>
    <w:p w14:paraId="2F06FDC0" w14:textId="6E070378" w:rsidR="005465CF" w:rsidRDefault="00541B6D" w:rsidP="00033D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Fifthly</w:t>
      </w:r>
      <w:r w:rsidR="00372E0C">
        <w:rPr>
          <w:rFonts w:ascii="Arial" w:hAnsi="Arial" w:cs="Arial"/>
        </w:rPr>
        <w:t>, In nineteenth</w:t>
      </w:r>
      <w:r w:rsidR="000C4E85">
        <w:rPr>
          <w:rFonts w:ascii="Arial" w:hAnsi="Arial" w:cs="Arial"/>
        </w:rPr>
        <w:t xml:space="preserve"> century</w:t>
      </w:r>
      <w:r w:rsidR="00372E0C">
        <w:rPr>
          <w:rFonts w:ascii="Arial" w:hAnsi="Arial" w:cs="Arial"/>
        </w:rPr>
        <w:t xml:space="preserve">, Henry cotton a </w:t>
      </w:r>
      <w:r w:rsidR="00EC19C8">
        <w:rPr>
          <w:rFonts w:ascii="Arial" w:hAnsi="Arial" w:cs="Arial"/>
        </w:rPr>
        <w:t>well-known</w:t>
      </w:r>
      <w:r w:rsidR="00372E0C">
        <w:rPr>
          <w:rFonts w:ascii="Arial" w:hAnsi="Arial" w:cs="Arial"/>
        </w:rPr>
        <w:t xml:space="preserve"> </w:t>
      </w:r>
      <w:r w:rsidR="00EC19C8">
        <w:rPr>
          <w:rFonts w:ascii="Arial" w:hAnsi="Arial" w:cs="Arial"/>
        </w:rPr>
        <w:t>psychiatrist</w:t>
      </w:r>
      <w:r w:rsidR="006B78DD">
        <w:rPr>
          <w:rFonts w:ascii="Arial" w:hAnsi="Arial" w:cs="Arial"/>
        </w:rPr>
        <w:t xml:space="preserve"> used to think that mental illness was due to physical abnormalities, and therefore </w:t>
      </w:r>
      <w:r w:rsidR="00D1299B">
        <w:rPr>
          <w:rFonts w:ascii="Arial" w:hAnsi="Arial" w:cs="Arial"/>
        </w:rPr>
        <w:t xml:space="preserve">people who had mental illness was due </w:t>
      </w:r>
      <w:r w:rsidR="000C4E85">
        <w:rPr>
          <w:rFonts w:ascii="Arial" w:hAnsi="Arial" w:cs="Arial"/>
        </w:rPr>
        <w:t xml:space="preserve">to </w:t>
      </w:r>
      <w:r w:rsidR="00E15C0E">
        <w:rPr>
          <w:rFonts w:ascii="Arial" w:hAnsi="Arial" w:cs="Arial"/>
        </w:rPr>
        <w:t>their</w:t>
      </w:r>
      <w:r w:rsidR="000C4E85">
        <w:rPr>
          <w:rFonts w:ascii="Arial" w:hAnsi="Arial" w:cs="Arial"/>
        </w:rPr>
        <w:t xml:space="preserve"> </w:t>
      </w:r>
      <w:r w:rsidR="00D1299B">
        <w:rPr>
          <w:rFonts w:ascii="Arial" w:hAnsi="Arial" w:cs="Arial"/>
        </w:rPr>
        <w:t>physical abnormalities and therefore,</w:t>
      </w:r>
      <w:r w:rsidR="00EB3C6D">
        <w:rPr>
          <w:rFonts w:ascii="Arial" w:hAnsi="Arial" w:cs="Arial"/>
        </w:rPr>
        <w:t xml:space="preserve"> the use </w:t>
      </w:r>
      <w:r w:rsidR="00C02778">
        <w:rPr>
          <w:rFonts w:ascii="Arial" w:hAnsi="Arial" w:cs="Arial"/>
        </w:rPr>
        <w:t>of vaccinations, abdominal surger</w:t>
      </w:r>
      <w:r w:rsidR="006C67E9">
        <w:rPr>
          <w:rFonts w:ascii="Arial" w:hAnsi="Arial" w:cs="Arial"/>
        </w:rPr>
        <w:t xml:space="preserve">y, and colon </w:t>
      </w:r>
      <w:r w:rsidR="00DC701B">
        <w:rPr>
          <w:rFonts w:ascii="Arial" w:hAnsi="Arial" w:cs="Arial"/>
        </w:rPr>
        <w:t>irrigation was practiced on patients with mental</w:t>
      </w:r>
      <w:r w:rsidR="009F0F45">
        <w:rPr>
          <w:rFonts w:ascii="Arial" w:hAnsi="Arial" w:cs="Arial"/>
        </w:rPr>
        <w:t xml:space="preserve"> illness which resulted in a lot of physical pain for people and death to support it</w:t>
      </w:r>
      <w:r w:rsidR="00DE7AEF">
        <w:rPr>
          <w:rFonts w:ascii="Arial" w:hAnsi="Arial" w:cs="Arial"/>
        </w:rPr>
        <w:t xml:space="preserve">. Andrew scull states that “From the very first reports </w:t>
      </w:r>
      <w:r w:rsidR="00F616A2">
        <w:rPr>
          <w:rFonts w:ascii="Arial" w:hAnsi="Arial" w:cs="Arial"/>
        </w:rPr>
        <w:t xml:space="preserve">Cotton made in the professional literature about abdominal operations to cure </w:t>
      </w:r>
      <w:r w:rsidR="00604264">
        <w:rPr>
          <w:rFonts w:ascii="Arial" w:hAnsi="Arial" w:cs="Arial"/>
        </w:rPr>
        <w:t>psychosis, he has acknowledged large number of deaths</w:t>
      </w:r>
      <w:r w:rsidR="00AC2879">
        <w:rPr>
          <w:rFonts w:ascii="Arial" w:hAnsi="Arial" w:cs="Arial"/>
        </w:rPr>
        <w:t xml:space="preserve">.” </w:t>
      </w:r>
      <w:r w:rsidR="006E7468" w:rsidRPr="000D70AD">
        <w:rPr>
          <w:rFonts w:ascii="Arial" w:hAnsi="Arial" w:cs="Arial"/>
        </w:rPr>
        <w:t>(</w:t>
      </w:r>
      <w:r w:rsidR="00296B9E" w:rsidRPr="000D70AD">
        <w:rPr>
          <w:rFonts w:ascii="Arial" w:hAnsi="Arial" w:cs="Arial"/>
        </w:rPr>
        <w:t>S</w:t>
      </w:r>
      <w:r w:rsidR="00AC2879" w:rsidRPr="000D70AD">
        <w:rPr>
          <w:rFonts w:ascii="Arial" w:hAnsi="Arial" w:cs="Arial"/>
        </w:rPr>
        <w:t>cull</w:t>
      </w:r>
      <w:r w:rsidR="007D3E75" w:rsidRPr="000D70AD">
        <w:rPr>
          <w:rFonts w:ascii="Arial" w:hAnsi="Arial" w:cs="Arial"/>
        </w:rPr>
        <w:t>, 2022, p. 85</w:t>
      </w:r>
      <w:r w:rsidR="006E7468" w:rsidRPr="000D70AD">
        <w:rPr>
          <w:rFonts w:ascii="Arial" w:hAnsi="Arial" w:cs="Arial"/>
        </w:rPr>
        <w:t>)</w:t>
      </w:r>
      <w:r w:rsidR="00374699" w:rsidRPr="000D70AD">
        <w:rPr>
          <w:rFonts w:ascii="Arial" w:hAnsi="Arial" w:cs="Arial"/>
        </w:rPr>
        <w:t>.</w:t>
      </w:r>
      <w:r w:rsidR="006E7468">
        <w:rPr>
          <w:rFonts w:ascii="Arial" w:hAnsi="Arial" w:cs="Arial"/>
          <w:color w:val="FF0000"/>
        </w:rPr>
        <w:t xml:space="preserve"> </w:t>
      </w:r>
      <w:r w:rsidR="006E7468" w:rsidRPr="006E7468">
        <w:rPr>
          <w:rFonts w:ascii="Arial" w:hAnsi="Arial" w:cs="Arial"/>
        </w:rPr>
        <w:t xml:space="preserve">Later </w:t>
      </w:r>
      <w:r w:rsidR="005B7CDD">
        <w:rPr>
          <w:rFonts w:ascii="Arial" w:hAnsi="Arial" w:cs="Arial"/>
        </w:rPr>
        <w:t>in Freud’s the</w:t>
      </w:r>
      <w:r w:rsidR="006D61D7">
        <w:rPr>
          <w:rFonts w:ascii="Arial" w:hAnsi="Arial" w:cs="Arial"/>
        </w:rPr>
        <w:t xml:space="preserve">ories, it was explained in </w:t>
      </w:r>
      <w:r w:rsidR="00374699">
        <w:rPr>
          <w:rFonts w:ascii="Arial" w:hAnsi="Arial" w:cs="Arial"/>
        </w:rPr>
        <w:t>detail</w:t>
      </w:r>
      <w:r w:rsidR="006D61D7">
        <w:rPr>
          <w:rFonts w:ascii="Arial" w:hAnsi="Arial" w:cs="Arial"/>
        </w:rPr>
        <w:t xml:space="preserve"> </w:t>
      </w:r>
      <w:r w:rsidR="00D977B4">
        <w:rPr>
          <w:rFonts w:ascii="Arial" w:hAnsi="Arial" w:cs="Arial"/>
        </w:rPr>
        <w:t xml:space="preserve">about melancholia and the method of treatment could be </w:t>
      </w:r>
      <w:r w:rsidR="00DF4DC2">
        <w:rPr>
          <w:rFonts w:ascii="Arial" w:hAnsi="Arial" w:cs="Arial"/>
        </w:rPr>
        <w:t xml:space="preserve">physical connection </w:t>
      </w:r>
      <w:r w:rsidR="00FA6D11">
        <w:rPr>
          <w:rFonts w:ascii="Arial" w:hAnsi="Arial" w:cs="Arial"/>
        </w:rPr>
        <w:t>while</w:t>
      </w:r>
      <w:r w:rsidR="00DF4DC2">
        <w:rPr>
          <w:rFonts w:ascii="Arial" w:hAnsi="Arial" w:cs="Arial"/>
        </w:rPr>
        <w:t xml:space="preserve"> </w:t>
      </w:r>
      <w:r w:rsidR="00017564">
        <w:rPr>
          <w:rFonts w:ascii="Arial" w:hAnsi="Arial" w:cs="Arial"/>
        </w:rPr>
        <w:t xml:space="preserve">hypnosis, </w:t>
      </w:r>
      <w:r w:rsidR="002B2828">
        <w:rPr>
          <w:rFonts w:ascii="Arial" w:hAnsi="Arial" w:cs="Arial"/>
        </w:rPr>
        <w:t>talking</w:t>
      </w:r>
      <w:r w:rsidR="00D977B4">
        <w:rPr>
          <w:rFonts w:ascii="Arial" w:hAnsi="Arial" w:cs="Arial"/>
        </w:rPr>
        <w:t xml:space="preserve"> therapies,</w:t>
      </w:r>
      <w:r w:rsidR="002B2828">
        <w:rPr>
          <w:rFonts w:ascii="Arial" w:hAnsi="Arial" w:cs="Arial"/>
        </w:rPr>
        <w:t xml:space="preserve"> </w:t>
      </w:r>
      <w:r w:rsidR="00795F66">
        <w:rPr>
          <w:rFonts w:ascii="Arial" w:hAnsi="Arial" w:cs="Arial"/>
        </w:rPr>
        <w:t xml:space="preserve">where patients </w:t>
      </w:r>
      <w:r w:rsidR="00795F66">
        <w:rPr>
          <w:rFonts w:ascii="Arial" w:hAnsi="Arial" w:cs="Arial"/>
        </w:rPr>
        <w:lastRenderedPageBreak/>
        <w:t xml:space="preserve">where asked </w:t>
      </w:r>
      <w:r w:rsidR="003C69B6">
        <w:rPr>
          <w:rFonts w:ascii="Arial" w:hAnsi="Arial" w:cs="Arial"/>
        </w:rPr>
        <w:t xml:space="preserve">about how they are feelings </w:t>
      </w:r>
      <w:r w:rsidR="00D113AB">
        <w:rPr>
          <w:rFonts w:ascii="Arial" w:hAnsi="Arial" w:cs="Arial"/>
        </w:rPr>
        <w:t xml:space="preserve">and why they are feeling </w:t>
      </w:r>
      <w:r w:rsidR="006A50F9">
        <w:rPr>
          <w:rFonts w:ascii="Arial" w:hAnsi="Arial" w:cs="Arial"/>
        </w:rPr>
        <w:t xml:space="preserve">in certain way </w:t>
      </w:r>
      <w:r w:rsidR="003F2298">
        <w:rPr>
          <w:rFonts w:ascii="Arial" w:hAnsi="Arial" w:cs="Arial"/>
        </w:rPr>
        <w:t>this method has been proved to be very e</w:t>
      </w:r>
      <w:r w:rsidR="00A03E5D">
        <w:rPr>
          <w:rFonts w:ascii="Arial" w:hAnsi="Arial" w:cs="Arial"/>
        </w:rPr>
        <w:t>ffective</w:t>
      </w:r>
      <w:r w:rsidR="009E116E">
        <w:rPr>
          <w:rFonts w:ascii="Arial" w:hAnsi="Arial" w:cs="Arial"/>
        </w:rPr>
        <w:t>.</w:t>
      </w:r>
      <w:r w:rsidR="002C0530">
        <w:rPr>
          <w:rFonts w:ascii="Arial" w:hAnsi="Arial" w:cs="Arial"/>
        </w:rPr>
        <w:t xml:space="preserve"> </w:t>
      </w:r>
    </w:p>
    <w:p w14:paraId="6B5B046F" w14:textId="77777777" w:rsidR="00097EBE" w:rsidRDefault="00097EBE" w:rsidP="00033DE1">
      <w:pPr>
        <w:spacing w:line="360" w:lineRule="auto"/>
        <w:rPr>
          <w:rFonts w:ascii="Arial" w:hAnsi="Arial" w:cs="Arial"/>
        </w:rPr>
      </w:pPr>
    </w:p>
    <w:p w14:paraId="0D35B287" w14:textId="15DBD2C8" w:rsidR="00F7614F" w:rsidRDefault="00A80603" w:rsidP="00FA6D1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Lastly,</w:t>
      </w:r>
      <w:r w:rsidR="001E00C4">
        <w:rPr>
          <w:rFonts w:ascii="Arial" w:hAnsi="Arial" w:cs="Arial"/>
        </w:rPr>
        <w:t xml:space="preserve"> from the twentieth </w:t>
      </w:r>
      <w:r w:rsidR="007D6D88">
        <w:rPr>
          <w:rFonts w:ascii="Arial" w:hAnsi="Arial" w:cs="Arial"/>
        </w:rPr>
        <w:t xml:space="preserve">century to the present </w:t>
      </w:r>
      <w:r w:rsidR="00495FBD">
        <w:rPr>
          <w:rFonts w:ascii="Arial" w:hAnsi="Arial" w:cs="Arial"/>
        </w:rPr>
        <w:t>there</w:t>
      </w:r>
      <w:r w:rsidR="00274794">
        <w:rPr>
          <w:rFonts w:ascii="Arial" w:hAnsi="Arial" w:cs="Arial"/>
        </w:rPr>
        <w:t xml:space="preserve"> has been extensive progress in determining mental illness and pro</w:t>
      </w:r>
      <w:r w:rsidR="00F169BF">
        <w:rPr>
          <w:rFonts w:ascii="Arial" w:hAnsi="Arial" w:cs="Arial"/>
        </w:rPr>
        <w:t xml:space="preserve">cedures followed for melancholia. During this period </w:t>
      </w:r>
      <w:r w:rsidR="00132262">
        <w:rPr>
          <w:rFonts w:ascii="Arial" w:hAnsi="Arial" w:cs="Arial"/>
        </w:rPr>
        <w:t xml:space="preserve">melancholia was widely called </w:t>
      </w:r>
      <w:r w:rsidR="00132262" w:rsidRPr="00503808">
        <w:rPr>
          <w:rFonts w:ascii="Arial" w:hAnsi="Arial" w:cs="Arial"/>
        </w:rPr>
        <w:t xml:space="preserve">depression </w:t>
      </w:r>
      <w:r w:rsidR="00B01E00" w:rsidRPr="00503808">
        <w:rPr>
          <w:rFonts w:ascii="Arial" w:hAnsi="Arial" w:cs="Arial"/>
        </w:rPr>
        <w:t>(</w:t>
      </w:r>
      <w:r w:rsidR="00CB7084" w:rsidRPr="00503808">
        <w:rPr>
          <w:rFonts w:ascii="Arial" w:hAnsi="Arial" w:cs="Arial"/>
        </w:rPr>
        <w:t>Jansson,</w:t>
      </w:r>
      <w:r w:rsidR="0017155B">
        <w:rPr>
          <w:rFonts w:ascii="Arial" w:hAnsi="Arial" w:cs="Arial"/>
        </w:rPr>
        <w:t xml:space="preserve"> 2021</w:t>
      </w:r>
      <w:r w:rsidR="00CB7084" w:rsidRPr="00503808">
        <w:rPr>
          <w:rFonts w:ascii="Arial" w:hAnsi="Arial" w:cs="Arial"/>
        </w:rPr>
        <w:t>)</w:t>
      </w:r>
      <w:r w:rsidR="00DD2117">
        <w:rPr>
          <w:rFonts w:ascii="Arial" w:hAnsi="Arial" w:cs="Arial"/>
        </w:rPr>
        <w:t>.</w:t>
      </w:r>
      <w:r w:rsidR="00CB7084" w:rsidRPr="00503808">
        <w:rPr>
          <w:rFonts w:ascii="Arial" w:hAnsi="Arial" w:cs="Arial"/>
        </w:rPr>
        <w:t xml:space="preserve"> </w:t>
      </w:r>
      <w:r w:rsidR="00DD2117">
        <w:rPr>
          <w:rFonts w:ascii="Arial" w:hAnsi="Arial" w:cs="Arial"/>
        </w:rPr>
        <w:t>I</w:t>
      </w:r>
      <w:r w:rsidR="0094287C" w:rsidRPr="00503808">
        <w:rPr>
          <w:rFonts w:ascii="Arial" w:hAnsi="Arial" w:cs="Arial"/>
        </w:rPr>
        <w:t>n this century there w</w:t>
      </w:r>
      <w:r w:rsidR="006B543C" w:rsidRPr="00503808">
        <w:rPr>
          <w:rFonts w:ascii="Arial" w:hAnsi="Arial" w:cs="Arial"/>
        </w:rPr>
        <w:t>ere t</w:t>
      </w:r>
      <w:r w:rsidR="005B30D5" w:rsidRPr="00503808">
        <w:rPr>
          <w:rFonts w:ascii="Arial" w:hAnsi="Arial" w:cs="Arial"/>
        </w:rPr>
        <w:t>w</w:t>
      </w:r>
      <w:r w:rsidR="006B543C" w:rsidRPr="00503808">
        <w:rPr>
          <w:rFonts w:ascii="Arial" w:hAnsi="Arial" w:cs="Arial"/>
        </w:rPr>
        <w:t xml:space="preserve">o </w:t>
      </w:r>
      <w:r w:rsidR="007748EA" w:rsidRPr="00503808">
        <w:rPr>
          <w:rFonts w:ascii="Arial" w:hAnsi="Arial" w:cs="Arial"/>
        </w:rPr>
        <w:t xml:space="preserve">considerable </w:t>
      </w:r>
      <w:r w:rsidR="00C01909" w:rsidRPr="00503808">
        <w:rPr>
          <w:rFonts w:ascii="Arial" w:hAnsi="Arial" w:cs="Arial"/>
        </w:rPr>
        <w:t>outcomes</w:t>
      </w:r>
      <w:r w:rsidR="0064430B" w:rsidRPr="00503808">
        <w:rPr>
          <w:rFonts w:ascii="Arial" w:hAnsi="Arial" w:cs="Arial"/>
        </w:rPr>
        <w:t xml:space="preserve"> </w:t>
      </w:r>
      <w:r w:rsidR="00054A77" w:rsidRPr="00503808">
        <w:rPr>
          <w:rFonts w:ascii="Arial" w:hAnsi="Arial" w:cs="Arial"/>
        </w:rPr>
        <w:t xml:space="preserve">for the classification </w:t>
      </w:r>
      <w:r w:rsidR="00FA202F" w:rsidRPr="00503808">
        <w:rPr>
          <w:rFonts w:ascii="Arial" w:hAnsi="Arial" w:cs="Arial"/>
        </w:rPr>
        <w:t xml:space="preserve">of </w:t>
      </w:r>
      <w:r w:rsidR="00054A77" w:rsidRPr="00503808">
        <w:rPr>
          <w:rFonts w:ascii="Arial" w:hAnsi="Arial" w:cs="Arial"/>
        </w:rPr>
        <w:t>low mood disorder</w:t>
      </w:r>
      <w:r w:rsidR="00BD33AC" w:rsidRPr="00503808">
        <w:rPr>
          <w:rFonts w:ascii="Arial" w:hAnsi="Arial" w:cs="Arial"/>
        </w:rPr>
        <w:t xml:space="preserve"> where diagnosed</w:t>
      </w:r>
      <w:r w:rsidR="00C01909">
        <w:rPr>
          <w:rFonts w:ascii="Arial" w:hAnsi="Arial" w:cs="Arial"/>
          <w:color w:val="FF0000"/>
        </w:rPr>
        <w:t xml:space="preserve">. </w:t>
      </w:r>
      <w:r w:rsidR="00C01909">
        <w:rPr>
          <w:rFonts w:ascii="Arial" w:hAnsi="Arial" w:cs="Arial"/>
        </w:rPr>
        <w:t>T</w:t>
      </w:r>
      <w:r w:rsidR="00CB7084">
        <w:rPr>
          <w:rFonts w:ascii="Arial" w:hAnsi="Arial" w:cs="Arial"/>
        </w:rPr>
        <w:t>he</w:t>
      </w:r>
      <w:r w:rsidR="00C01909">
        <w:rPr>
          <w:rFonts w:ascii="Arial" w:hAnsi="Arial" w:cs="Arial"/>
        </w:rPr>
        <w:t xml:space="preserve"> first</w:t>
      </w:r>
      <w:r w:rsidR="00CB7084">
        <w:rPr>
          <w:rFonts w:ascii="Arial" w:hAnsi="Arial" w:cs="Arial"/>
        </w:rPr>
        <w:t xml:space="preserve"> theory of </w:t>
      </w:r>
      <w:r w:rsidR="002F151C">
        <w:rPr>
          <w:rFonts w:ascii="Arial" w:hAnsi="Arial" w:cs="Arial"/>
        </w:rPr>
        <w:t xml:space="preserve">nosology sets up a guide on mental disorders </w:t>
      </w:r>
      <w:r w:rsidR="000428D8" w:rsidRPr="007003EC">
        <w:rPr>
          <w:rFonts w:ascii="Arial" w:hAnsi="Arial" w:cs="Arial"/>
        </w:rPr>
        <w:t xml:space="preserve">it was very influential and was </w:t>
      </w:r>
      <w:r w:rsidR="0081529F" w:rsidRPr="007003EC">
        <w:rPr>
          <w:rFonts w:ascii="Arial" w:hAnsi="Arial" w:cs="Arial"/>
        </w:rPr>
        <w:t>treated by</w:t>
      </w:r>
      <w:r w:rsidR="000428D8" w:rsidRPr="007003EC">
        <w:rPr>
          <w:rFonts w:ascii="Arial" w:hAnsi="Arial" w:cs="Arial"/>
        </w:rPr>
        <w:t xml:space="preserve"> cognitive </w:t>
      </w:r>
      <w:r w:rsidR="001530D3" w:rsidRPr="007003EC">
        <w:rPr>
          <w:rFonts w:ascii="Arial" w:hAnsi="Arial" w:cs="Arial"/>
        </w:rPr>
        <w:t>behavioural therapy,</w:t>
      </w:r>
      <w:r w:rsidR="001530D3">
        <w:rPr>
          <w:rFonts w:ascii="Arial" w:hAnsi="Arial" w:cs="Arial"/>
        </w:rPr>
        <w:t xml:space="preserve"> determined by German physiatrist</w:t>
      </w:r>
      <w:r w:rsidR="004A77EB">
        <w:rPr>
          <w:rFonts w:ascii="Arial" w:hAnsi="Arial" w:cs="Arial"/>
        </w:rPr>
        <w:t xml:space="preserve"> Kraepelin. It was first discussed as a mood </w:t>
      </w:r>
      <w:r w:rsidR="00AD7775">
        <w:rPr>
          <w:rFonts w:ascii="Arial" w:hAnsi="Arial" w:cs="Arial"/>
        </w:rPr>
        <w:t>dis</w:t>
      </w:r>
      <w:r w:rsidR="007D615D">
        <w:rPr>
          <w:rFonts w:ascii="Arial" w:hAnsi="Arial" w:cs="Arial"/>
        </w:rPr>
        <w:t>order with was non-cyclical and then later shifted to the term depression.</w:t>
      </w:r>
      <w:r w:rsidR="00C71DAF">
        <w:rPr>
          <w:rFonts w:ascii="Arial" w:hAnsi="Arial" w:cs="Arial"/>
        </w:rPr>
        <w:t>(Jansson, 2021).</w:t>
      </w:r>
    </w:p>
    <w:p w14:paraId="50B1C984" w14:textId="77777777" w:rsidR="00097EBE" w:rsidRDefault="00097EBE" w:rsidP="00033DE1">
      <w:pPr>
        <w:spacing w:line="360" w:lineRule="auto"/>
        <w:rPr>
          <w:rFonts w:ascii="Arial" w:hAnsi="Arial" w:cs="Arial"/>
        </w:rPr>
      </w:pPr>
    </w:p>
    <w:p w14:paraId="0AF18533" w14:textId="7B2F8378" w:rsidR="00927F05" w:rsidRDefault="000A0DD7" w:rsidP="00BB4F9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B62F5A">
        <w:rPr>
          <w:rFonts w:ascii="Arial" w:hAnsi="Arial" w:cs="Arial"/>
        </w:rPr>
        <w:t>modern</w:t>
      </w:r>
      <w:r>
        <w:rPr>
          <w:rFonts w:ascii="Arial" w:hAnsi="Arial" w:cs="Arial"/>
        </w:rPr>
        <w:t xml:space="preserve"> days</w:t>
      </w:r>
      <w:r w:rsidR="008174C6">
        <w:rPr>
          <w:rFonts w:ascii="Arial" w:hAnsi="Arial" w:cs="Arial"/>
        </w:rPr>
        <w:t xml:space="preserve"> melancholia</w:t>
      </w:r>
      <w:r w:rsidR="007D615D">
        <w:rPr>
          <w:rFonts w:ascii="Arial" w:hAnsi="Arial" w:cs="Arial"/>
        </w:rPr>
        <w:t xml:space="preserve"> can be classified as </w:t>
      </w:r>
      <w:r w:rsidR="002F4DC8">
        <w:rPr>
          <w:rFonts w:ascii="Arial" w:hAnsi="Arial" w:cs="Arial"/>
        </w:rPr>
        <w:t>sever</w:t>
      </w:r>
      <w:r w:rsidR="00E12A5F">
        <w:rPr>
          <w:rFonts w:ascii="Arial" w:hAnsi="Arial" w:cs="Arial"/>
        </w:rPr>
        <w:t xml:space="preserve">e </w:t>
      </w:r>
      <w:r w:rsidR="00254955">
        <w:rPr>
          <w:rFonts w:ascii="Arial" w:hAnsi="Arial" w:cs="Arial"/>
        </w:rPr>
        <w:t xml:space="preserve">depression which have </w:t>
      </w:r>
      <w:r w:rsidR="006F3EDB">
        <w:rPr>
          <w:rFonts w:ascii="Arial" w:hAnsi="Arial" w:cs="Arial"/>
        </w:rPr>
        <w:t xml:space="preserve">specific </w:t>
      </w:r>
      <w:r w:rsidR="00B62F5A">
        <w:rPr>
          <w:rFonts w:ascii="Arial" w:hAnsi="Arial" w:cs="Arial"/>
        </w:rPr>
        <w:t>symptoms</w:t>
      </w:r>
      <w:r w:rsidR="00F5365C">
        <w:rPr>
          <w:rFonts w:ascii="Arial" w:hAnsi="Arial" w:cs="Arial"/>
        </w:rPr>
        <w:t xml:space="preserve">. And the other one is </w:t>
      </w:r>
      <w:r w:rsidR="007916DF">
        <w:rPr>
          <w:rFonts w:ascii="Arial" w:hAnsi="Arial" w:cs="Arial"/>
        </w:rPr>
        <w:t>non melancholic</w:t>
      </w:r>
      <w:r w:rsidR="00F5365C">
        <w:rPr>
          <w:rFonts w:ascii="Arial" w:hAnsi="Arial" w:cs="Arial"/>
        </w:rPr>
        <w:t xml:space="preserve"> depression </w:t>
      </w:r>
      <w:r w:rsidR="00BB5A2A">
        <w:rPr>
          <w:rFonts w:ascii="Arial" w:hAnsi="Arial" w:cs="Arial"/>
        </w:rPr>
        <w:t>or placebo melancholia</w:t>
      </w:r>
      <w:r w:rsidR="005F0CF7">
        <w:rPr>
          <w:rFonts w:ascii="Arial" w:hAnsi="Arial" w:cs="Arial"/>
        </w:rPr>
        <w:t xml:space="preserve"> based on the diagnosis</w:t>
      </w:r>
      <w:r w:rsidR="00287AEA">
        <w:rPr>
          <w:rFonts w:ascii="Arial" w:hAnsi="Arial" w:cs="Arial"/>
        </w:rPr>
        <w:t xml:space="preserve"> classified by DSM </w:t>
      </w:r>
      <w:r w:rsidR="00EB7296">
        <w:rPr>
          <w:rFonts w:ascii="Arial" w:hAnsi="Arial" w:cs="Arial"/>
        </w:rPr>
        <w:t xml:space="preserve">diagnostic and </w:t>
      </w:r>
      <w:r w:rsidR="007916DF">
        <w:rPr>
          <w:rFonts w:ascii="Arial" w:hAnsi="Arial" w:cs="Arial"/>
        </w:rPr>
        <w:t>statistical</w:t>
      </w:r>
      <w:r w:rsidR="00C31BC3">
        <w:rPr>
          <w:rFonts w:ascii="Arial" w:hAnsi="Arial" w:cs="Arial"/>
        </w:rPr>
        <w:t xml:space="preserve"> manual</w:t>
      </w:r>
      <w:r w:rsidR="007A6F35">
        <w:rPr>
          <w:rFonts w:ascii="Arial" w:hAnsi="Arial" w:cs="Arial"/>
        </w:rPr>
        <w:t xml:space="preserve"> (Tondo, Le</w:t>
      </w:r>
      <w:r w:rsidR="008A7411">
        <w:rPr>
          <w:rFonts w:ascii="Arial" w:hAnsi="Arial" w:cs="Arial"/>
        </w:rPr>
        <w:t>onardo et al. 2020)</w:t>
      </w:r>
      <w:r w:rsidR="005F0CF7">
        <w:rPr>
          <w:rFonts w:ascii="Arial" w:hAnsi="Arial" w:cs="Arial"/>
        </w:rPr>
        <w:t xml:space="preserve"> There has been vast know</w:t>
      </w:r>
      <w:r w:rsidR="008C5F27">
        <w:rPr>
          <w:rFonts w:ascii="Arial" w:hAnsi="Arial" w:cs="Arial"/>
        </w:rPr>
        <w:t>ledge spread to people by various agencies and the government itself</w:t>
      </w:r>
      <w:r w:rsidR="004A45CC">
        <w:rPr>
          <w:rFonts w:ascii="Arial" w:hAnsi="Arial" w:cs="Arial"/>
        </w:rPr>
        <w:t>. Based on these there are various treatments available like</w:t>
      </w:r>
      <w:r w:rsidR="001A375A">
        <w:rPr>
          <w:rFonts w:ascii="Arial" w:hAnsi="Arial" w:cs="Arial"/>
        </w:rPr>
        <w:t xml:space="preserve"> </w:t>
      </w:r>
      <w:r w:rsidR="0013771E">
        <w:rPr>
          <w:rFonts w:ascii="Arial" w:hAnsi="Arial" w:cs="Arial"/>
        </w:rPr>
        <w:t>D</w:t>
      </w:r>
      <w:r w:rsidR="00E80868">
        <w:rPr>
          <w:rFonts w:ascii="Arial" w:hAnsi="Arial" w:cs="Arial"/>
        </w:rPr>
        <w:t xml:space="preserve">ialectical behavioural </w:t>
      </w:r>
      <w:r w:rsidR="007C37B3">
        <w:rPr>
          <w:rFonts w:ascii="Arial" w:hAnsi="Arial" w:cs="Arial"/>
        </w:rPr>
        <w:t>therapy</w:t>
      </w:r>
      <w:r w:rsidR="004A45CC">
        <w:rPr>
          <w:rFonts w:ascii="Arial" w:hAnsi="Arial" w:cs="Arial"/>
        </w:rPr>
        <w:t xml:space="preserve"> </w:t>
      </w:r>
      <w:r w:rsidR="00C41A9A">
        <w:rPr>
          <w:rFonts w:ascii="Arial" w:hAnsi="Arial" w:cs="Arial"/>
        </w:rPr>
        <w:t>(</w:t>
      </w:r>
      <w:r w:rsidR="005A558F">
        <w:rPr>
          <w:rFonts w:ascii="Arial" w:hAnsi="Arial" w:cs="Arial"/>
        </w:rPr>
        <w:t>DBT</w:t>
      </w:r>
      <w:r w:rsidR="00C41A9A">
        <w:rPr>
          <w:rFonts w:ascii="Arial" w:hAnsi="Arial" w:cs="Arial"/>
        </w:rPr>
        <w:t>)</w:t>
      </w:r>
      <w:r w:rsidR="005A558F">
        <w:rPr>
          <w:rFonts w:ascii="Arial" w:hAnsi="Arial" w:cs="Arial"/>
        </w:rPr>
        <w:t xml:space="preserve">, </w:t>
      </w:r>
      <w:r w:rsidR="0013771E">
        <w:rPr>
          <w:rFonts w:ascii="Arial" w:hAnsi="Arial" w:cs="Arial"/>
        </w:rPr>
        <w:t xml:space="preserve">Cognitive behavioural therapy </w:t>
      </w:r>
      <w:r w:rsidR="00C41A9A">
        <w:rPr>
          <w:rFonts w:ascii="Arial" w:hAnsi="Arial" w:cs="Arial"/>
        </w:rPr>
        <w:t>(</w:t>
      </w:r>
      <w:r w:rsidR="005A558F">
        <w:rPr>
          <w:rFonts w:ascii="Arial" w:hAnsi="Arial" w:cs="Arial"/>
        </w:rPr>
        <w:t>CBT</w:t>
      </w:r>
      <w:r w:rsidR="00C41A9A">
        <w:rPr>
          <w:rFonts w:ascii="Arial" w:hAnsi="Arial" w:cs="Arial"/>
        </w:rPr>
        <w:t>)</w:t>
      </w:r>
      <w:r w:rsidR="005A558F">
        <w:rPr>
          <w:rFonts w:ascii="Arial" w:hAnsi="Arial" w:cs="Arial"/>
        </w:rPr>
        <w:t xml:space="preserve">, and antidepressants </w:t>
      </w:r>
      <w:r w:rsidR="006D11AE">
        <w:rPr>
          <w:rFonts w:ascii="Arial" w:hAnsi="Arial" w:cs="Arial"/>
        </w:rPr>
        <w:t xml:space="preserve">medications, </w:t>
      </w:r>
      <w:r w:rsidR="00414515">
        <w:rPr>
          <w:rFonts w:ascii="Arial" w:hAnsi="Arial" w:cs="Arial"/>
        </w:rPr>
        <w:t>In</w:t>
      </w:r>
      <w:r w:rsidR="006D11AE">
        <w:rPr>
          <w:rFonts w:ascii="Arial" w:hAnsi="Arial" w:cs="Arial"/>
        </w:rPr>
        <w:t xml:space="preserve"> the recent times</w:t>
      </w:r>
      <w:r w:rsidR="00CD385A">
        <w:rPr>
          <w:rFonts w:ascii="Arial" w:hAnsi="Arial" w:cs="Arial"/>
        </w:rPr>
        <w:t xml:space="preserve"> major depressive disorder </w:t>
      </w:r>
      <w:r w:rsidR="005A07AE">
        <w:rPr>
          <w:rFonts w:ascii="Arial" w:hAnsi="Arial" w:cs="Arial"/>
        </w:rPr>
        <w:t xml:space="preserve">and </w:t>
      </w:r>
      <w:r w:rsidR="007916DF">
        <w:rPr>
          <w:rFonts w:ascii="Arial" w:hAnsi="Arial" w:cs="Arial"/>
        </w:rPr>
        <w:t>their</w:t>
      </w:r>
      <w:r w:rsidR="005A07AE">
        <w:rPr>
          <w:rFonts w:ascii="Arial" w:hAnsi="Arial" w:cs="Arial"/>
        </w:rPr>
        <w:t xml:space="preserve"> </w:t>
      </w:r>
      <w:r w:rsidR="007916DF">
        <w:rPr>
          <w:rFonts w:ascii="Arial" w:hAnsi="Arial" w:cs="Arial"/>
        </w:rPr>
        <w:t>symptoms</w:t>
      </w:r>
      <w:r w:rsidR="00CD385A">
        <w:rPr>
          <w:rFonts w:ascii="Arial" w:hAnsi="Arial" w:cs="Arial"/>
        </w:rPr>
        <w:t xml:space="preserve"> </w:t>
      </w:r>
      <w:r w:rsidR="005A07AE">
        <w:rPr>
          <w:rFonts w:ascii="Arial" w:hAnsi="Arial" w:cs="Arial"/>
        </w:rPr>
        <w:t>can</w:t>
      </w:r>
      <w:r w:rsidR="00FE4DD0">
        <w:rPr>
          <w:rFonts w:ascii="Arial" w:hAnsi="Arial" w:cs="Arial"/>
        </w:rPr>
        <w:t xml:space="preserve"> be treated with cognitive behavioural therapy and antidepressant drugs</w:t>
      </w:r>
      <w:r w:rsidR="0009467E">
        <w:rPr>
          <w:rFonts w:ascii="Arial" w:hAnsi="Arial" w:cs="Arial"/>
        </w:rPr>
        <w:t xml:space="preserve"> </w:t>
      </w:r>
      <w:r w:rsidR="005A558F" w:rsidRPr="0009467E">
        <w:rPr>
          <w:rFonts w:ascii="Arial" w:hAnsi="Arial" w:cs="Arial"/>
        </w:rPr>
        <w:t>(</w:t>
      </w:r>
      <w:r w:rsidR="00E65250" w:rsidRPr="0009467E">
        <w:rPr>
          <w:rFonts w:ascii="Arial" w:hAnsi="Arial" w:cs="Arial"/>
        </w:rPr>
        <w:t>Jansson</w:t>
      </w:r>
      <w:r w:rsidR="008A22FB" w:rsidRPr="0009467E">
        <w:rPr>
          <w:rFonts w:ascii="Arial" w:hAnsi="Arial" w:cs="Arial"/>
        </w:rPr>
        <w:t>,</w:t>
      </w:r>
      <w:r w:rsidR="00A75433" w:rsidRPr="0009467E">
        <w:rPr>
          <w:rFonts w:ascii="Arial" w:hAnsi="Arial" w:cs="Arial"/>
        </w:rPr>
        <w:t>2021</w:t>
      </w:r>
      <w:r w:rsidR="00AC25E9" w:rsidRPr="0009467E">
        <w:rPr>
          <w:rFonts w:ascii="Arial" w:hAnsi="Arial" w:cs="Arial"/>
        </w:rPr>
        <w:t>)</w:t>
      </w:r>
      <w:r w:rsidR="0009467E">
        <w:rPr>
          <w:rFonts w:ascii="Arial" w:hAnsi="Arial" w:cs="Arial"/>
        </w:rPr>
        <w:t>.</w:t>
      </w:r>
      <w:r w:rsidR="00091090">
        <w:rPr>
          <w:rFonts w:ascii="Arial" w:hAnsi="Arial" w:cs="Arial"/>
        </w:rPr>
        <w:t xml:space="preserve"> </w:t>
      </w:r>
      <w:r w:rsidR="00D82A46">
        <w:rPr>
          <w:rFonts w:ascii="Arial" w:hAnsi="Arial" w:cs="Arial"/>
        </w:rPr>
        <w:t>ECT</w:t>
      </w:r>
      <w:r w:rsidR="00E30668">
        <w:rPr>
          <w:rFonts w:ascii="Arial" w:hAnsi="Arial" w:cs="Arial"/>
        </w:rPr>
        <w:t xml:space="preserve"> electroconvulsive therapy</w:t>
      </w:r>
      <w:r w:rsidR="00152DA8">
        <w:rPr>
          <w:rFonts w:ascii="Arial" w:hAnsi="Arial" w:cs="Arial"/>
        </w:rPr>
        <w:t xml:space="preserve"> </w:t>
      </w:r>
      <w:r w:rsidR="00710067">
        <w:rPr>
          <w:rFonts w:ascii="Arial" w:hAnsi="Arial" w:cs="Arial"/>
        </w:rPr>
        <w:t xml:space="preserve">has evolved over the years </w:t>
      </w:r>
      <w:r w:rsidR="00F80CD4">
        <w:rPr>
          <w:rFonts w:ascii="Arial" w:hAnsi="Arial" w:cs="Arial"/>
        </w:rPr>
        <w:t xml:space="preserve">with </w:t>
      </w:r>
      <w:r w:rsidR="001174E9">
        <w:rPr>
          <w:rFonts w:ascii="Arial" w:hAnsi="Arial" w:cs="Arial"/>
        </w:rPr>
        <w:t>much safer</w:t>
      </w:r>
      <w:r w:rsidR="00373827">
        <w:rPr>
          <w:rFonts w:ascii="Arial" w:hAnsi="Arial" w:cs="Arial"/>
        </w:rPr>
        <w:t xml:space="preserve"> </w:t>
      </w:r>
      <w:r w:rsidR="007916DF">
        <w:rPr>
          <w:rFonts w:ascii="Arial" w:hAnsi="Arial" w:cs="Arial"/>
        </w:rPr>
        <w:t>equipment’s</w:t>
      </w:r>
      <w:r w:rsidR="001174E9">
        <w:rPr>
          <w:rFonts w:ascii="Arial" w:hAnsi="Arial" w:cs="Arial"/>
        </w:rPr>
        <w:t xml:space="preserve"> and effective </w:t>
      </w:r>
      <w:r w:rsidR="00FA3B0A">
        <w:rPr>
          <w:rFonts w:ascii="Arial" w:hAnsi="Arial" w:cs="Arial"/>
        </w:rPr>
        <w:t>technology is used</w:t>
      </w:r>
      <w:r w:rsidR="00373827">
        <w:rPr>
          <w:rFonts w:ascii="Arial" w:hAnsi="Arial" w:cs="Arial"/>
        </w:rPr>
        <w:t xml:space="preserve"> </w:t>
      </w:r>
      <w:r w:rsidR="0015312F">
        <w:rPr>
          <w:rFonts w:ascii="Arial" w:hAnsi="Arial" w:cs="Arial"/>
        </w:rPr>
        <w:t xml:space="preserve">electrical currents </w:t>
      </w:r>
      <w:r w:rsidR="00D862B3">
        <w:rPr>
          <w:rFonts w:ascii="Arial" w:hAnsi="Arial" w:cs="Arial"/>
        </w:rPr>
        <w:t xml:space="preserve">are given as a treatment </w:t>
      </w:r>
      <w:r w:rsidR="0015312F">
        <w:rPr>
          <w:rFonts w:ascii="Arial" w:hAnsi="Arial" w:cs="Arial"/>
        </w:rPr>
        <w:t xml:space="preserve">to the brain </w:t>
      </w:r>
      <w:r w:rsidR="00064264">
        <w:rPr>
          <w:rFonts w:ascii="Arial" w:hAnsi="Arial" w:cs="Arial"/>
        </w:rPr>
        <w:t xml:space="preserve">in </w:t>
      </w:r>
      <w:r w:rsidR="00D862B3">
        <w:rPr>
          <w:rFonts w:ascii="Arial" w:hAnsi="Arial" w:cs="Arial"/>
        </w:rPr>
        <w:t xml:space="preserve">major depressive disorder </w:t>
      </w:r>
      <w:r w:rsidR="00F16B82">
        <w:rPr>
          <w:rFonts w:ascii="Arial" w:hAnsi="Arial" w:cs="Arial"/>
        </w:rPr>
        <w:t xml:space="preserve">for quick </w:t>
      </w:r>
      <w:r w:rsidR="00B62F5A">
        <w:rPr>
          <w:rFonts w:ascii="Arial" w:hAnsi="Arial" w:cs="Arial"/>
        </w:rPr>
        <w:t>therapeutic</w:t>
      </w:r>
      <w:r w:rsidR="00F16B82">
        <w:rPr>
          <w:rFonts w:ascii="Arial" w:hAnsi="Arial" w:cs="Arial"/>
        </w:rPr>
        <w:t xml:space="preserve"> </w:t>
      </w:r>
      <w:r w:rsidR="00A334D7">
        <w:rPr>
          <w:rFonts w:ascii="Arial" w:hAnsi="Arial" w:cs="Arial"/>
        </w:rPr>
        <w:t>effects (</w:t>
      </w:r>
      <w:r w:rsidR="00150C5E">
        <w:rPr>
          <w:rFonts w:ascii="Arial" w:hAnsi="Arial" w:cs="Arial"/>
        </w:rPr>
        <w:t>Harmida</w:t>
      </w:r>
      <w:r w:rsidR="00A334D7">
        <w:rPr>
          <w:rFonts w:ascii="Arial" w:hAnsi="Arial" w:cs="Arial"/>
        </w:rPr>
        <w:t xml:space="preserve">, </w:t>
      </w:r>
      <w:r w:rsidR="002D72EB">
        <w:rPr>
          <w:rFonts w:ascii="Arial" w:hAnsi="Arial" w:cs="Arial"/>
        </w:rPr>
        <w:t>McDonald</w:t>
      </w:r>
      <w:r w:rsidR="00A334D7">
        <w:rPr>
          <w:rFonts w:ascii="Arial" w:hAnsi="Arial" w:cs="Arial"/>
        </w:rPr>
        <w:t xml:space="preserve"> et al</w:t>
      </w:r>
      <w:r w:rsidR="00474EA2">
        <w:rPr>
          <w:rFonts w:ascii="Arial" w:hAnsi="Arial" w:cs="Arial"/>
        </w:rPr>
        <w:t>. 2018).</w:t>
      </w:r>
      <w:r w:rsidR="00FF79EF">
        <w:rPr>
          <w:rFonts w:ascii="Arial" w:hAnsi="Arial" w:cs="Arial"/>
        </w:rPr>
        <w:t xml:space="preserve"> </w:t>
      </w:r>
    </w:p>
    <w:p w14:paraId="35F2C80D" w14:textId="77777777" w:rsidR="00E0003F" w:rsidRDefault="00E0003F" w:rsidP="00BB4F98">
      <w:pPr>
        <w:spacing w:line="360" w:lineRule="auto"/>
        <w:rPr>
          <w:rFonts w:ascii="Arial" w:hAnsi="Arial" w:cs="Arial"/>
        </w:rPr>
      </w:pPr>
    </w:p>
    <w:p w14:paraId="49D79184" w14:textId="0B2530D9" w:rsidR="00401099" w:rsidRPr="00CB7084" w:rsidRDefault="00401099" w:rsidP="00033D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650F8D">
        <w:rPr>
          <w:rFonts w:ascii="Arial" w:hAnsi="Arial" w:cs="Arial"/>
        </w:rPr>
        <w:t xml:space="preserve">there has been significant knowledge about melancholia </w:t>
      </w:r>
      <w:r w:rsidR="00C252E6">
        <w:rPr>
          <w:rFonts w:ascii="Arial" w:hAnsi="Arial" w:cs="Arial"/>
        </w:rPr>
        <w:t xml:space="preserve">from ancient times to the present. Hippocrates </w:t>
      </w:r>
      <w:r w:rsidR="00683A9A">
        <w:rPr>
          <w:rFonts w:ascii="Arial" w:hAnsi="Arial" w:cs="Arial"/>
        </w:rPr>
        <w:t xml:space="preserve">humoral </w:t>
      </w:r>
      <w:r w:rsidR="007916DF">
        <w:rPr>
          <w:rFonts w:ascii="Arial" w:hAnsi="Arial" w:cs="Arial"/>
        </w:rPr>
        <w:t>theory</w:t>
      </w:r>
      <w:r w:rsidR="00683A9A">
        <w:rPr>
          <w:rFonts w:ascii="Arial" w:hAnsi="Arial" w:cs="Arial"/>
        </w:rPr>
        <w:t>, where balancing bod</w:t>
      </w:r>
      <w:r w:rsidR="005C6103">
        <w:rPr>
          <w:rFonts w:ascii="Arial" w:hAnsi="Arial" w:cs="Arial"/>
        </w:rPr>
        <w:t xml:space="preserve">ily fluid through different </w:t>
      </w:r>
      <w:r w:rsidR="00AD1E3A">
        <w:rPr>
          <w:rFonts w:ascii="Arial" w:hAnsi="Arial" w:cs="Arial"/>
        </w:rPr>
        <w:t>treatments like bloodletting, purges, and some natural remedies where practice</w:t>
      </w:r>
      <w:r w:rsidR="00FD18D2">
        <w:rPr>
          <w:rFonts w:ascii="Arial" w:hAnsi="Arial" w:cs="Arial"/>
        </w:rPr>
        <w:t xml:space="preserve">. As centuries passed more understanding was seen where mental </w:t>
      </w:r>
      <w:r w:rsidR="00051A03">
        <w:rPr>
          <w:rFonts w:ascii="Arial" w:hAnsi="Arial" w:cs="Arial"/>
        </w:rPr>
        <w:t xml:space="preserve">illness was known as depression and for treatment asylum were built </w:t>
      </w:r>
      <w:r w:rsidR="00DA3C56">
        <w:rPr>
          <w:rFonts w:ascii="Arial" w:hAnsi="Arial" w:cs="Arial"/>
        </w:rPr>
        <w:t xml:space="preserve">and psychotherapy was introduced. Also </w:t>
      </w:r>
      <w:r w:rsidR="00707259">
        <w:rPr>
          <w:rFonts w:ascii="Arial" w:hAnsi="Arial" w:cs="Arial"/>
        </w:rPr>
        <w:t xml:space="preserve">exercise environmental </w:t>
      </w:r>
      <w:r w:rsidR="00D90FA7">
        <w:rPr>
          <w:rFonts w:ascii="Arial" w:hAnsi="Arial" w:cs="Arial"/>
        </w:rPr>
        <w:t xml:space="preserve">factors, a balance diet </w:t>
      </w:r>
      <w:r w:rsidR="00A76D82">
        <w:rPr>
          <w:rFonts w:ascii="Arial" w:hAnsi="Arial" w:cs="Arial"/>
        </w:rPr>
        <w:t xml:space="preserve">and holistic approaches </w:t>
      </w:r>
      <w:r w:rsidR="00967226">
        <w:rPr>
          <w:rFonts w:ascii="Arial" w:hAnsi="Arial" w:cs="Arial"/>
        </w:rPr>
        <w:t xml:space="preserve">brought some positive impact </w:t>
      </w:r>
      <w:r w:rsidR="00C46BC9">
        <w:rPr>
          <w:rFonts w:ascii="Arial" w:hAnsi="Arial" w:cs="Arial"/>
        </w:rPr>
        <w:t>in</w:t>
      </w:r>
      <w:r w:rsidR="00967226">
        <w:rPr>
          <w:rFonts w:ascii="Arial" w:hAnsi="Arial" w:cs="Arial"/>
        </w:rPr>
        <w:t xml:space="preserve"> treatment</w:t>
      </w:r>
      <w:r w:rsidR="004114D4">
        <w:rPr>
          <w:rFonts w:ascii="Arial" w:hAnsi="Arial" w:cs="Arial"/>
        </w:rPr>
        <w:t xml:space="preserve">s. In </w:t>
      </w:r>
      <w:r w:rsidR="0002603F">
        <w:rPr>
          <w:rFonts w:ascii="Arial" w:hAnsi="Arial" w:cs="Arial"/>
        </w:rPr>
        <w:t xml:space="preserve">the </w:t>
      </w:r>
      <w:r w:rsidR="007916DF">
        <w:rPr>
          <w:rFonts w:ascii="Arial" w:hAnsi="Arial" w:cs="Arial"/>
        </w:rPr>
        <w:t>present-day</w:t>
      </w:r>
      <w:r w:rsidR="0002603F">
        <w:rPr>
          <w:rFonts w:ascii="Arial" w:hAnsi="Arial" w:cs="Arial"/>
        </w:rPr>
        <w:t xml:space="preserve"> melancholia is diagnosed as major </w:t>
      </w:r>
      <w:r w:rsidR="001B4FAC">
        <w:rPr>
          <w:rFonts w:ascii="Arial" w:hAnsi="Arial" w:cs="Arial"/>
        </w:rPr>
        <w:t>depression which can be treated by psych</w:t>
      </w:r>
      <w:r w:rsidR="00B13344">
        <w:rPr>
          <w:rFonts w:ascii="Arial" w:hAnsi="Arial" w:cs="Arial"/>
        </w:rPr>
        <w:t xml:space="preserve">iatrists through proper </w:t>
      </w:r>
      <w:r w:rsidR="007916DF">
        <w:rPr>
          <w:rFonts w:ascii="Arial" w:hAnsi="Arial" w:cs="Arial"/>
        </w:rPr>
        <w:t>therapy</w:t>
      </w:r>
      <w:r w:rsidR="000F00A6">
        <w:rPr>
          <w:rFonts w:ascii="Arial" w:hAnsi="Arial" w:cs="Arial"/>
        </w:rPr>
        <w:t xml:space="preserve"> and </w:t>
      </w:r>
      <w:r w:rsidR="00904B8E">
        <w:rPr>
          <w:rFonts w:ascii="Arial" w:hAnsi="Arial" w:cs="Arial"/>
        </w:rPr>
        <w:t xml:space="preserve">medications. It has been observed that </w:t>
      </w:r>
      <w:r w:rsidR="007916DF">
        <w:rPr>
          <w:rFonts w:ascii="Arial" w:hAnsi="Arial" w:cs="Arial"/>
        </w:rPr>
        <w:t>environmental</w:t>
      </w:r>
      <w:r w:rsidR="00904B8E">
        <w:rPr>
          <w:rFonts w:ascii="Arial" w:hAnsi="Arial" w:cs="Arial"/>
        </w:rPr>
        <w:t xml:space="preserve"> </w:t>
      </w:r>
      <w:r w:rsidR="00E012D7">
        <w:rPr>
          <w:rFonts w:ascii="Arial" w:hAnsi="Arial" w:cs="Arial"/>
        </w:rPr>
        <w:t xml:space="preserve">factors also impact mood and cause depressive </w:t>
      </w:r>
      <w:r w:rsidR="007916DF">
        <w:rPr>
          <w:rFonts w:ascii="Arial" w:hAnsi="Arial" w:cs="Arial"/>
        </w:rPr>
        <w:t>behaviour</w:t>
      </w:r>
      <w:r w:rsidR="009B0B12">
        <w:rPr>
          <w:rFonts w:ascii="Arial" w:hAnsi="Arial" w:cs="Arial"/>
        </w:rPr>
        <w:t xml:space="preserve">. Some of the treatment that are practiced now for major and minor </w:t>
      </w:r>
      <w:r w:rsidR="00216F7F">
        <w:rPr>
          <w:rFonts w:ascii="Arial" w:hAnsi="Arial" w:cs="Arial"/>
        </w:rPr>
        <w:t xml:space="preserve">depression are cognitive </w:t>
      </w:r>
      <w:r w:rsidR="007916DF">
        <w:rPr>
          <w:rFonts w:ascii="Arial" w:hAnsi="Arial" w:cs="Arial"/>
        </w:rPr>
        <w:t>behavioural</w:t>
      </w:r>
      <w:r w:rsidR="00216F7F">
        <w:rPr>
          <w:rFonts w:ascii="Arial" w:hAnsi="Arial" w:cs="Arial"/>
        </w:rPr>
        <w:t xml:space="preserve"> </w:t>
      </w:r>
      <w:r w:rsidR="00216F7F">
        <w:rPr>
          <w:rFonts w:ascii="Arial" w:hAnsi="Arial" w:cs="Arial"/>
        </w:rPr>
        <w:lastRenderedPageBreak/>
        <w:t>therapy</w:t>
      </w:r>
      <w:r w:rsidR="007D1EB8">
        <w:rPr>
          <w:rFonts w:ascii="Arial" w:hAnsi="Arial" w:cs="Arial"/>
        </w:rPr>
        <w:t>, antidepressants</w:t>
      </w:r>
      <w:r w:rsidR="004C1850">
        <w:rPr>
          <w:rFonts w:ascii="Arial" w:hAnsi="Arial" w:cs="Arial"/>
        </w:rPr>
        <w:t>, ECT</w:t>
      </w:r>
      <w:r w:rsidR="00694E1B">
        <w:rPr>
          <w:rFonts w:ascii="Arial" w:hAnsi="Arial" w:cs="Arial"/>
        </w:rPr>
        <w:t>, talking therapy</w:t>
      </w:r>
      <w:r w:rsidR="009952E3">
        <w:rPr>
          <w:rFonts w:ascii="Arial" w:hAnsi="Arial" w:cs="Arial"/>
        </w:rPr>
        <w:t xml:space="preserve">, mood enhancers </w:t>
      </w:r>
      <w:r w:rsidR="007D1EB8">
        <w:rPr>
          <w:rFonts w:ascii="Arial" w:hAnsi="Arial" w:cs="Arial"/>
        </w:rPr>
        <w:t xml:space="preserve">and </w:t>
      </w:r>
      <w:r w:rsidR="007916DF">
        <w:rPr>
          <w:rFonts w:ascii="Arial" w:hAnsi="Arial" w:cs="Arial"/>
        </w:rPr>
        <w:t>pharmacological</w:t>
      </w:r>
      <w:r w:rsidR="007D1EB8">
        <w:rPr>
          <w:rFonts w:ascii="Arial" w:hAnsi="Arial" w:cs="Arial"/>
        </w:rPr>
        <w:t xml:space="preserve"> </w:t>
      </w:r>
      <w:r w:rsidR="007916DF">
        <w:rPr>
          <w:rFonts w:ascii="Arial" w:hAnsi="Arial" w:cs="Arial"/>
        </w:rPr>
        <w:t>approaches</w:t>
      </w:r>
      <w:r w:rsidR="008C09B2">
        <w:rPr>
          <w:rFonts w:ascii="Arial" w:hAnsi="Arial" w:cs="Arial"/>
        </w:rPr>
        <w:t xml:space="preserve"> are made. Furthermore, </w:t>
      </w:r>
      <w:r w:rsidR="007916DF">
        <w:rPr>
          <w:rFonts w:ascii="Arial" w:hAnsi="Arial" w:cs="Arial"/>
        </w:rPr>
        <w:t>continuous</w:t>
      </w:r>
      <w:r w:rsidR="008C09B2">
        <w:rPr>
          <w:rFonts w:ascii="Arial" w:hAnsi="Arial" w:cs="Arial"/>
        </w:rPr>
        <w:t xml:space="preserve"> </w:t>
      </w:r>
      <w:r w:rsidR="009C6D58">
        <w:rPr>
          <w:rFonts w:ascii="Arial" w:hAnsi="Arial" w:cs="Arial"/>
        </w:rPr>
        <w:t xml:space="preserve">research is in progress to </w:t>
      </w:r>
      <w:r w:rsidR="007916DF">
        <w:rPr>
          <w:rFonts w:ascii="Arial" w:hAnsi="Arial" w:cs="Arial"/>
        </w:rPr>
        <w:t>understand</w:t>
      </w:r>
      <w:r w:rsidR="00860575">
        <w:rPr>
          <w:rFonts w:ascii="Arial" w:hAnsi="Arial" w:cs="Arial"/>
        </w:rPr>
        <w:t xml:space="preserve"> more</w:t>
      </w:r>
      <w:r w:rsidR="007916DF">
        <w:rPr>
          <w:rFonts w:ascii="Arial" w:hAnsi="Arial" w:cs="Arial"/>
        </w:rPr>
        <w:t xml:space="preserve"> and</w:t>
      </w:r>
      <w:r w:rsidR="009C6D58">
        <w:rPr>
          <w:rFonts w:ascii="Arial" w:hAnsi="Arial" w:cs="Arial"/>
        </w:rPr>
        <w:t xml:space="preserve"> provide </w:t>
      </w:r>
      <w:r w:rsidR="006B01A6">
        <w:rPr>
          <w:rFonts w:ascii="Arial" w:hAnsi="Arial" w:cs="Arial"/>
        </w:rPr>
        <w:t>effective empathetic care for those who suffer</w:t>
      </w:r>
      <w:r w:rsidR="0040478F">
        <w:rPr>
          <w:rFonts w:ascii="Arial" w:hAnsi="Arial" w:cs="Arial"/>
        </w:rPr>
        <w:t xml:space="preserve"> from mental health conditions.</w:t>
      </w:r>
    </w:p>
    <w:p w14:paraId="74697808" w14:textId="77777777" w:rsidR="00BB2F3D" w:rsidRDefault="00BB2F3D"/>
    <w:p w14:paraId="4D093323" w14:textId="77777777" w:rsidR="00763A4C" w:rsidRDefault="00763A4C"/>
    <w:p w14:paraId="764703AF" w14:textId="77777777" w:rsidR="00763A4C" w:rsidRDefault="00763A4C"/>
    <w:p w14:paraId="506BCFF9" w14:textId="77777777" w:rsidR="00763A4C" w:rsidRDefault="00763A4C"/>
    <w:p w14:paraId="1E2B0595" w14:textId="77777777" w:rsidR="00763A4C" w:rsidRDefault="00763A4C"/>
    <w:p w14:paraId="5A1444D0" w14:textId="77777777" w:rsidR="00763A4C" w:rsidRDefault="00763A4C"/>
    <w:p w14:paraId="6F8AEF5D" w14:textId="77777777" w:rsidR="00763A4C" w:rsidRDefault="00763A4C"/>
    <w:p w14:paraId="678E9D3B" w14:textId="77777777" w:rsidR="00763A4C" w:rsidRDefault="00763A4C"/>
    <w:p w14:paraId="5E97E5E0" w14:textId="77777777" w:rsidR="00057EA1" w:rsidRDefault="00057EA1" w:rsidP="00033DE1">
      <w:pPr>
        <w:spacing w:line="360" w:lineRule="auto"/>
        <w:rPr>
          <w:rFonts w:ascii="Arial" w:hAnsi="Arial" w:cs="Arial"/>
        </w:rPr>
      </w:pPr>
      <w:r w:rsidRPr="00F96F2C">
        <w:rPr>
          <w:rFonts w:ascii="Arial" w:hAnsi="Arial" w:cs="Arial"/>
        </w:rPr>
        <w:t xml:space="preserve">References: </w:t>
      </w:r>
    </w:p>
    <w:p w14:paraId="06298BEC" w14:textId="7C0980BB" w:rsidR="00FF678E" w:rsidRPr="00F96F2C" w:rsidRDefault="00086F0F" w:rsidP="00033DE1">
      <w:pPr>
        <w:spacing w:line="360" w:lineRule="auto"/>
        <w:rPr>
          <w:rFonts w:ascii="Arial" w:hAnsi="Arial" w:cs="Arial"/>
        </w:rPr>
      </w:pPr>
      <w:r w:rsidRPr="00086F0F">
        <w:rPr>
          <w:rFonts w:ascii="Arial" w:hAnsi="Arial" w:cs="Arial"/>
        </w:rPr>
        <w:t xml:space="preserve">Hermida, A. P., Glass, O. M., Shafi, H., &amp; McDonald, W. M. (2018). Electroconvulsive Therapy in Depression: Current Practice and Future Direction. </w:t>
      </w:r>
      <w:r w:rsidRPr="00086F0F">
        <w:rPr>
          <w:rFonts w:ascii="Arial" w:hAnsi="Arial" w:cs="Arial"/>
          <w:i/>
          <w:iCs/>
        </w:rPr>
        <w:t>The Psychiatric Clinics of North America</w:t>
      </w:r>
      <w:r w:rsidRPr="00086F0F">
        <w:rPr>
          <w:rFonts w:ascii="Arial" w:hAnsi="Arial" w:cs="Arial"/>
        </w:rPr>
        <w:t xml:space="preserve">, </w:t>
      </w:r>
      <w:r w:rsidRPr="00086F0F">
        <w:rPr>
          <w:rFonts w:ascii="Arial" w:hAnsi="Arial" w:cs="Arial"/>
          <w:i/>
          <w:iCs/>
        </w:rPr>
        <w:t>41</w:t>
      </w:r>
      <w:r w:rsidRPr="00086F0F">
        <w:rPr>
          <w:rFonts w:ascii="Arial" w:hAnsi="Arial" w:cs="Arial"/>
        </w:rPr>
        <w:t xml:space="preserve">(3), 341–353. </w:t>
      </w:r>
      <w:hyperlink r:id="rId12" w:history="1">
        <w:r w:rsidR="00FF678E" w:rsidRPr="00086F0F">
          <w:rPr>
            <w:rStyle w:val="Hyperlink"/>
            <w:rFonts w:ascii="Arial" w:hAnsi="Arial" w:cs="Arial"/>
          </w:rPr>
          <w:t>https://doi.org/10.1016/j.psc.2018.04.001</w:t>
        </w:r>
      </w:hyperlink>
      <w:r w:rsidR="00FF678E">
        <w:rPr>
          <w:rFonts w:ascii="Arial" w:hAnsi="Arial" w:cs="Arial"/>
        </w:rPr>
        <w:t xml:space="preserve"> </w:t>
      </w:r>
    </w:p>
    <w:p w14:paraId="5B868C43" w14:textId="77777777" w:rsidR="00E443B6" w:rsidRPr="00F96F2C" w:rsidRDefault="00E443B6" w:rsidP="00033DE1">
      <w:pPr>
        <w:spacing w:line="360" w:lineRule="auto"/>
        <w:rPr>
          <w:rFonts w:ascii="Arial" w:hAnsi="Arial" w:cs="Arial"/>
        </w:rPr>
      </w:pPr>
      <w:r w:rsidRPr="00001102">
        <w:rPr>
          <w:rFonts w:ascii="Arial" w:hAnsi="Arial" w:cs="Arial"/>
        </w:rPr>
        <w:t xml:space="preserve">JACKSON, S. W. (1986). </w:t>
      </w:r>
      <w:r w:rsidRPr="00001102">
        <w:rPr>
          <w:rFonts w:ascii="Arial" w:hAnsi="Arial" w:cs="Arial"/>
          <w:i/>
          <w:iCs/>
        </w:rPr>
        <w:t>Melancholia and Depression: From Hippocratic Times to Modern Times</w:t>
      </w:r>
      <w:r w:rsidRPr="00001102">
        <w:rPr>
          <w:rFonts w:ascii="Arial" w:hAnsi="Arial" w:cs="Arial"/>
        </w:rPr>
        <w:t xml:space="preserve">. Yale University Press. </w:t>
      </w:r>
      <w:hyperlink r:id="rId13" w:history="1">
        <w:r w:rsidRPr="00001102">
          <w:rPr>
            <w:rStyle w:val="Hyperlink"/>
            <w:rFonts w:ascii="Arial" w:hAnsi="Arial" w:cs="Arial"/>
          </w:rPr>
          <w:t>https://doi.org/10.2307/j.ctt1xp3stn</w:t>
        </w:r>
      </w:hyperlink>
    </w:p>
    <w:p w14:paraId="53BFCF04" w14:textId="77777777" w:rsidR="00E443B6" w:rsidRPr="00F96F2C" w:rsidRDefault="00E443B6" w:rsidP="00033DE1">
      <w:pPr>
        <w:spacing w:line="360" w:lineRule="auto"/>
        <w:rPr>
          <w:rFonts w:ascii="Arial" w:hAnsi="Arial" w:cs="Arial"/>
        </w:rPr>
      </w:pPr>
      <w:r w:rsidRPr="00F96F2C">
        <w:rPr>
          <w:rFonts w:ascii="Arial" w:hAnsi="Arial" w:cs="Arial"/>
        </w:rPr>
        <w:t xml:space="preserve">JACKSON, S. W. (1986). Melancholia in the Eighteenth Century: Mechanical Explanation and Beyond. In </w:t>
      </w:r>
      <w:r w:rsidRPr="00F96F2C">
        <w:rPr>
          <w:rFonts w:ascii="Arial" w:hAnsi="Arial" w:cs="Arial"/>
          <w:i/>
          <w:iCs/>
        </w:rPr>
        <w:t>Melancholia and Depression: From Hippocratic Times to Modern Times</w:t>
      </w:r>
      <w:r w:rsidRPr="00F96F2C">
        <w:rPr>
          <w:rFonts w:ascii="Arial" w:hAnsi="Arial" w:cs="Arial"/>
        </w:rPr>
        <w:t xml:space="preserve"> (pp. 116–146). Yale University Press. </w:t>
      </w:r>
      <w:hyperlink r:id="rId14" w:history="1">
        <w:r w:rsidRPr="00F96F2C">
          <w:rPr>
            <w:rStyle w:val="Hyperlink"/>
            <w:rFonts w:ascii="Arial" w:hAnsi="Arial" w:cs="Arial"/>
          </w:rPr>
          <w:t>https://doi.org/10.2307/j.ctt1xp3stn.10</w:t>
        </w:r>
      </w:hyperlink>
    </w:p>
    <w:p w14:paraId="00759CC8" w14:textId="77777777" w:rsidR="00E443B6" w:rsidRPr="00F96F2C" w:rsidRDefault="00E443B6" w:rsidP="00033DE1">
      <w:pPr>
        <w:spacing w:line="360" w:lineRule="auto"/>
        <w:rPr>
          <w:rFonts w:ascii="Arial" w:hAnsi="Arial" w:cs="Arial"/>
        </w:rPr>
      </w:pPr>
      <w:r w:rsidRPr="00140C7A">
        <w:rPr>
          <w:rFonts w:ascii="Arial" w:hAnsi="Arial" w:cs="Arial"/>
        </w:rPr>
        <w:t xml:space="preserve">Jansson, Å. (2021). </w:t>
      </w:r>
      <w:r w:rsidRPr="00140C7A">
        <w:rPr>
          <w:rFonts w:ascii="Arial" w:hAnsi="Arial" w:cs="Arial"/>
          <w:i/>
          <w:iCs/>
        </w:rPr>
        <w:t>From melancholia to depression : disordered mood in nineteenth-century psychiatry</w:t>
      </w:r>
      <w:r w:rsidRPr="00140C7A">
        <w:rPr>
          <w:rFonts w:ascii="Arial" w:hAnsi="Arial" w:cs="Arial"/>
        </w:rPr>
        <w:t xml:space="preserve"> (First edition, 2021.). Springer Nature. </w:t>
      </w:r>
      <w:hyperlink r:id="rId15" w:history="1">
        <w:r w:rsidRPr="00140C7A">
          <w:rPr>
            <w:rStyle w:val="Hyperlink"/>
            <w:rFonts w:ascii="Arial" w:hAnsi="Arial" w:cs="Arial"/>
          </w:rPr>
          <w:t>https://doi.org/10.1007/978-3-030-54802-5</w:t>
        </w:r>
      </w:hyperlink>
    </w:p>
    <w:p w14:paraId="3B0C4D58" w14:textId="77777777" w:rsidR="00E443B6" w:rsidRPr="00F96F2C" w:rsidRDefault="00E443B6" w:rsidP="00033DE1">
      <w:pPr>
        <w:spacing w:line="360" w:lineRule="auto"/>
        <w:rPr>
          <w:rFonts w:ascii="Arial" w:hAnsi="Arial" w:cs="Arial"/>
        </w:rPr>
      </w:pPr>
      <w:r w:rsidRPr="007E46FD">
        <w:rPr>
          <w:rFonts w:ascii="Arial" w:hAnsi="Arial" w:cs="Arial"/>
        </w:rPr>
        <w:t xml:space="preserve">Scull, A. (2015). </w:t>
      </w:r>
      <w:r w:rsidRPr="007E46FD">
        <w:rPr>
          <w:rFonts w:ascii="Arial" w:hAnsi="Arial" w:cs="Arial"/>
          <w:i/>
          <w:iCs/>
        </w:rPr>
        <w:t>Madness in Civilization: A Cultural History of Insanity, from the Bible to Freud, from the Madhouse to Modern Medicine</w:t>
      </w:r>
      <w:r w:rsidRPr="007E46FD">
        <w:rPr>
          <w:rFonts w:ascii="Arial" w:hAnsi="Arial" w:cs="Arial"/>
        </w:rPr>
        <w:t xml:space="preserve">. Princeton University Press. </w:t>
      </w:r>
      <w:hyperlink r:id="rId16" w:history="1">
        <w:r w:rsidRPr="007E46FD">
          <w:rPr>
            <w:rStyle w:val="Hyperlink"/>
            <w:rFonts w:ascii="Arial" w:hAnsi="Arial" w:cs="Arial"/>
          </w:rPr>
          <w:t>https://doi.org/10.2307/j.ctvc77hvc</w:t>
        </w:r>
      </w:hyperlink>
    </w:p>
    <w:p w14:paraId="335954C7" w14:textId="77777777" w:rsidR="00E443B6" w:rsidRPr="00F96F2C" w:rsidRDefault="00E443B6" w:rsidP="00033DE1">
      <w:pPr>
        <w:spacing w:line="360" w:lineRule="auto"/>
        <w:rPr>
          <w:rFonts w:ascii="Arial" w:hAnsi="Arial" w:cs="Arial"/>
        </w:rPr>
      </w:pPr>
      <w:r w:rsidRPr="0040072A">
        <w:rPr>
          <w:rFonts w:ascii="Arial" w:hAnsi="Arial" w:cs="Arial"/>
        </w:rPr>
        <w:t xml:space="preserve">SCULL, A. (2022). </w:t>
      </w:r>
      <w:r w:rsidRPr="0040072A">
        <w:rPr>
          <w:rFonts w:ascii="Arial" w:hAnsi="Arial" w:cs="Arial"/>
          <w:i/>
          <w:iCs/>
        </w:rPr>
        <w:t>Desperate Remedies: Psychiatry’s Turbulent Quest to Cure Mental Illness</w:t>
      </w:r>
      <w:r w:rsidRPr="0040072A">
        <w:rPr>
          <w:rFonts w:ascii="Arial" w:hAnsi="Arial" w:cs="Arial"/>
        </w:rPr>
        <w:t xml:space="preserve">. Harvard University Press. </w:t>
      </w:r>
      <w:hyperlink r:id="rId17" w:history="1">
        <w:r w:rsidRPr="0040072A">
          <w:rPr>
            <w:rStyle w:val="Hyperlink"/>
            <w:rFonts w:ascii="Arial" w:hAnsi="Arial" w:cs="Arial"/>
          </w:rPr>
          <w:t>https://doi.org/10.2307/j.ctv2sp3dmc</w:t>
        </w:r>
      </w:hyperlink>
    </w:p>
    <w:p w14:paraId="48397765" w14:textId="4AF06EDD" w:rsidR="00160394" w:rsidRDefault="00160394" w:rsidP="00033DE1">
      <w:pPr>
        <w:spacing w:line="360" w:lineRule="auto"/>
        <w:rPr>
          <w:rFonts w:ascii="Arial" w:hAnsi="Arial" w:cs="Arial"/>
        </w:rPr>
      </w:pPr>
      <w:r w:rsidRPr="00160394">
        <w:rPr>
          <w:rFonts w:ascii="Arial" w:hAnsi="Arial" w:cs="Arial"/>
        </w:rPr>
        <w:t xml:space="preserve">Sani, G., Tondo, L., Undurraga, J., Vázquez, G. H., Salvatore, P., &amp; Baldessarini, R. J. (2020). Melancholia: does this ancient concept have contemporary utility? </w:t>
      </w:r>
      <w:r w:rsidRPr="00160394">
        <w:rPr>
          <w:rFonts w:ascii="Arial" w:hAnsi="Arial" w:cs="Arial"/>
          <w:i/>
          <w:iCs/>
        </w:rPr>
        <w:t>International Review of Psychiatry (Abingdon, England)</w:t>
      </w:r>
      <w:r w:rsidRPr="00160394">
        <w:rPr>
          <w:rFonts w:ascii="Arial" w:hAnsi="Arial" w:cs="Arial"/>
        </w:rPr>
        <w:t xml:space="preserve">, </w:t>
      </w:r>
      <w:r w:rsidRPr="00160394">
        <w:rPr>
          <w:rFonts w:ascii="Arial" w:hAnsi="Arial" w:cs="Arial"/>
          <w:i/>
          <w:iCs/>
        </w:rPr>
        <w:t>32</w:t>
      </w:r>
      <w:r w:rsidRPr="00160394">
        <w:rPr>
          <w:rFonts w:ascii="Arial" w:hAnsi="Arial" w:cs="Arial"/>
        </w:rPr>
        <w:t xml:space="preserve">(5–6), 466–470. </w:t>
      </w:r>
      <w:hyperlink r:id="rId18" w:history="1">
        <w:r w:rsidR="00207863" w:rsidRPr="00160394">
          <w:rPr>
            <w:rStyle w:val="Hyperlink"/>
            <w:rFonts w:ascii="Arial" w:hAnsi="Arial" w:cs="Arial"/>
          </w:rPr>
          <w:t>https://doi.org/10.1080/09540261.2019.1708708</w:t>
        </w:r>
      </w:hyperlink>
    </w:p>
    <w:p w14:paraId="6D72C8B8" w14:textId="77777777" w:rsidR="00207863" w:rsidRPr="00160394" w:rsidRDefault="00207863" w:rsidP="00033DE1">
      <w:pPr>
        <w:spacing w:line="360" w:lineRule="auto"/>
        <w:rPr>
          <w:rFonts w:ascii="Arial" w:hAnsi="Arial" w:cs="Arial"/>
        </w:rPr>
      </w:pPr>
    </w:p>
    <w:p w14:paraId="201260D7" w14:textId="77777777" w:rsidR="0049119A" w:rsidRPr="00140C7A" w:rsidRDefault="0049119A" w:rsidP="00033DE1">
      <w:pPr>
        <w:spacing w:line="360" w:lineRule="auto"/>
        <w:rPr>
          <w:rFonts w:ascii="Arial" w:hAnsi="Arial" w:cs="Arial"/>
        </w:rPr>
      </w:pPr>
    </w:p>
    <w:p w14:paraId="1EBD8399" w14:textId="77777777" w:rsidR="00140C7A" w:rsidRPr="00F96F2C" w:rsidRDefault="00140C7A" w:rsidP="00057EA1">
      <w:pPr>
        <w:rPr>
          <w:rFonts w:ascii="Arial" w:hAnsi="Arial" w:cs="Arial"/>
        </w:rPr>
      </w:pPr>
    </w:p>
    <w:p w14:paraId="62969607" w14:textId="2FF983EF" w:rsidR="00057EA1" w:rsidRDefault="00533F76" w:rsidP="00033DE1">
      <w:pPr>
        <w:spacing w:line="360" w:lineRule="auto"/>
      </w:pPr>
      <w:r>
        <w:t xml:space="preserve">AI declaration: </w:t>
      </w:r>
    </w:p>
    <w:p w14:paraId="06A6233B" w14:textId="382290B0" w:rsidR="00763A4C" w:rsidRDefault="007426D2" w:rsidP="00033DE1">
      <w:pPr>
        <w:spacing w:line="360" w:lineRule="auto"/>
      </w:pPr>
      <w:r>
        <w:t xml:space="preserve">I confirm that I have not used AI </w:t>
      </w:r>
      <w:r w:rsidR="00204B8F">
        <w:t>for this assignment. I have not provided AI generated work</w:t>
      </w:r>
      <w:r w:rsidR="002A6496">
        <w:t xml:space="preserve"> as my work. I confirm that I have </w:t>
      </w:r>
      <w:r w:rsidR="007916DF">
        <w:t>appropriate</w:t>
      </w:r>
      <w:r w:rsidR="002A6496">
        <w:t xml:space="preserve"> drafts and notes </w:t>
      </w:r>
      <w:r w:rsidR="004F5D4F">
        <w:t>and resources.</w:t>
      </w:r>
    </w:p>
    <w:p w14:paraId="22A474D1" w14:textId="77777777" w:rsidR="00195F91" w:rsidRDefault="00195F91" w:rsidP="00033DE1">
      <w:pPr>
        <w:spacing w:line="360" w:lineRule="auto"/>
      </w:pPr>
    </w:p>
    <w:p w14:paraId="1F395690" w14:textId="28C5BF5A" w:rsidR="004F5D4F" w:rsidRDefault="004F5D4F" w:rsidP="00033DE1">
      <w:pPr>
        <w:spacing w:line="360" w:lineRule="auto"/>
      </w:pPr>
      <w:r>
        <w:t xml:space="preserve">I confirmed that I have used </w:t>
      </w:r>
      <w:r w:rsidR="007916DF">
        <w:t>Grammarly</w:t>
      </w:r>
      <w:r w:rsidR="00195F91">
        <w:t xml:space="preserve"> AI</w:t>
      </w:r>
      <w:r>
        <w:t xml:space="preserve"> for </w:t>
      </w:r>
      <w:r w:rsidR="00195F91">
        <w:t xml:space="preserve">my </w:t>
      </w:r>
      <w:r>
        <w:t xml:space="preserve">grammatical </w:t>
      </w:r>
      <w:r w:rsidR="00195F91">
        <w:t>mistakes</w:t>
      </w:r>
      <w:r w:rsidR="007916DF">
        <w:t xml:space="preserve"> and spelling errors.</w:t>
      </w:r>
    </w:p>
    <w:p w14:paraId="20154CD9" w14:textId="77777777" w:rsidR="00763A4C" w:rsidRDefault="00763A4C"/>
    <w:p w14:paraId="4FDE3E88" w14:textId="77777777" w:rsidR="00763A4C" w:rsidRDefault="00763A4C"/>
    <w:p w14:paraId="73097EB5" w14:textId="77777777" w:rsidR="00763A4C" w:rsidRDefault="00763A4C"/>
    <w:sectPr w:rsidR="00763A4C" w:rsidSect="00C10F08"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65CB5" w14:textId="77777777" w:rsidR="009C46F1" w:rsidRDefault="009C46F1" w:rsidP="004B1403">
      <w:pPr>
        <w:spacing w:after="0" w:line="240" w:lineRule="auto"/>
      </w:pPr>
      <w:r>
        <w:separator/>
      </w:r>
    </w:p>
  </w:endnote>
  <w:endnote w:type="continuationSeparator" w:id="0">
    <w:p w14:paraId="3256EAA7" w14:textId="77777777" w:rsidR="009C46F1" w:rsidRDefault="009C46F1" w:rsidP="004B1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1C0D7" w14:textId="77777777" w:rsidR="004B1403" w:rsidRDefault="004B1403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24"/>
        <w:szCs w:val="24"/>
      </w:rPr>
    </w:pPr>
    <w:r>
      <w:rPr>
        <w:color w:val="2C7FCE" w:themeColor="text2" w:themeTint="99"/>
        <w:spacing w:val="60"/>
        <w:sz w:val="24"/>
        <w:szCs w:val="24"/>
      </w:rPr>
      <w:t>Page</w:t>
    </w:r>
    <w:r>
      <w:rPr>
        <w:color w:val="2C7FCE" w:themeColor="text2" w:themeTint="99"/>
        <w:sz w:val="24"/>
        <w:szCs w:val="24"/>
      </w:rPr>
      <w:t xml:space="preserve">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PAGE 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  <w:r>
      <w:rPr>
        <w:color w:val="0A1D30" w:themeColor="text2" w:themeShade="BF"/>
        <w:sz w:val="24"/>
        <w:szCs w:val="24"/>
      </w:rPr>
      <w:t xml:space="preserve"> |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NUMPAGES  \* Arabic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</w:p>
  <w:p w14:paraId="34B338BF" w14:textId="77777777" w:rsidR="004B1403" w:rsidRDefault="004B14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08D61" w14:textId="77777777" w:rsidR="009C46F1" w:rsidRDefault="009C46F1" w:rsidP="004B1403">
      <w:pPr>
        <w:spacing w:after="0" w:line="240" w:lineRule="auto"/>
      </w:pPr>
      <w:r>
        <w:separator/>
      </w:r>
    </w:p>
  </w:footnote>
  <w:footnote w:type="continuationSeparator" w:id="0">
    <w:p w14:paraId="6C5B842D" w14:textId="77777777" w:rsidR="009C46F1" w:rsidRDefault="009C46F1" w:rsidP="004B14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F08"/>
    <w:rsid w:val="00001102"/>
    <w:rsid w:val="00001729"/>
    <w:rsid w:val="00004D24"/>
    <w:rsid w:val="00017564"/>
    <w:rsid w:val="000210A5"/>
    <w:rsid w:val="0002603F"/>
    <w:rsid w:val="000315B7"/>
    <w:rsid w:val="00031DE8"/>
    <w:rsid w:val="00033DE1"/>
    <w:rsid w:val="000428D8"/>
    <w:rsid w:val="000436AF"/>
    <w:rsid w:val="00051A03"/>
    <w:rsid w:val="00051A91"/>
    <w:rsid w:val="00051C0F"/>
    <w:rsid w:val="000524E5"/>
    <w:rsid w:val="00054A77"/>
    <w:rsid w:val="000555FC"/>
    <w:rsid w:val="00057EA1"/>
    <w:rsid w:val="00064264"/>
    <w:rsid w:val="00066991"/>
    <w:rsid w:val="00067CF3"/>
    <w:rsid w:val="000775D5"/>
    <w:rsid w:val="00083733"/>
    <w:rsid w:val="00086F0F"/>
    <w:rsid w:val="00087D8F"/>
    <w:rsid w:val="00091090"/>
    <w:rsid w:val="0009242F"/>
    <w:rsid w:val="0009467E"/>
    <w:rsid w:val="00094E60"/>
    <w:rsid w:val="00097EBE"/>
    <w:rsid w:val="000A0DD7"/>
    <w:rsid w:val="000A4337"/>
    <w:rsid w:val="000A5412"/>
    <w:rsid w:val="000B242A"/>
    <w:rsid w:val="000B7BEE"/>
    <w:rsid w:val="000C10E0"/>
    <w:rsid w:val="000C2B30"/>
    <w:rsid w:val="000C4278"/>
    <w:rsid w:val="000C4B3B"/>
    <w:rsid w:val="000C4E85"/>
    <w:rsid w:val="000D325E"/>
    <w:rsid w:val="000D70AD"/>
    <w:rsid w:val="000E323D"/>
    <w:rsid w:val="000F00A6"/>
    <w:rsid w:val="000F12E6"/>
    <w:rsid w:val="000F65A2"/>
    <w:rsid w:val="00100672"/>
    <w:rsid w:val="00101FAB"/>
    <w:rsid w:val="00103C7A"/>
    <w:rsid w:val="00115355"/>
    <w:rsid w:val="00116C57"/>
    <w:rsid w:val="001174E9"/>
    <w:rsid w:val="00122C09"/>
    <w:rsid w:val="001261B9"/>
    <w:rsid w:val="00127622"/>
    <w:rsid w:val="00132262"/>
    <w:rsid w:val="00134F80"/>
    <w:rsid w:val="0013771E"/>
    <w:rsid w:val="00140C7A"/>
    <w:rsid w:val="00143B67"/>
    <w:rsid w:val="001503E5"/>
    <w:rsid w:val="00150C5E"/>
    <w:rsid w:val="00152DA8"/>
    <w:rsid w:val="001530D3"/>
    <w:rsid w:val="0015312F"/>
    <w:rsid w:val="00160394"/>
    <w:rsid w:val="00166E11"/>
    <w:rsid w:val="00170137"/>
    <w:rsid w:val="0017155B"/>
    <w:rsid w:val="001722BE"/>
    <w:rsid w:val="00177938"/>
    <w:rsid w:val="001802CB"/>
    <w:rsid w:val="0018254F"/>
    <w:rsid w:val="00184178"/>
    <w:rsid w:val="00195F91"/>
    <w:rsid w:val="001975BC"/>
    <w:rsid w:val="00197E06"/>
    <w:rsid w:val="001A375A"/>
    <w:rsid w:val="001B4FAC"/>
    <w:rsid w:val="001B6C30"/>
    <w:rsid w:val="001C0A2A"/>
    <w:rsid w:val="001C102B"/>
    <w:rsid w:val="001C64FC"/>
    <w:rsid w:val="001C655B"/>
    <w:rsid w:val="001C6657"/>
    <w:rsid w:val="001C6C48"/>
    <w:rsid w:val="001D4FCA"/>
    <w:rsid w:val="001E00C4"/>
    <w:rsid w:val="001E3A75"/>
    <w:rsid w:val="001F2CBB"/>
    <w:rsid w:val="001F37D7"/>
    <w:rsid w:val="00202D46"/>
    <w:rsid w:val="00202F05"/>
    <w:rsid w:val="0020400C"/>
    <w:rsid w:val="00204B8F"/>
    <w:rsid w:val="00207863"/>
    <w:rsid w:val="00216F7F"/>
    <w:rsid w:val="00225A4D"/>
    <w:rsid w:val="00225AA1"/>
    <w:rsid w:val="00243BFE"/>
    <w:rsid w:val="0024719E"/>
    <w:rsid w:val="00250292"/>
    <w:rsid w:val="00253475"/>
    <w:rsid w:val="00254955"/>
    <w:rsid w:val="00255E91"/>
    <w:rsid w:val="00256864"/>
    <w:rsid w:val="00262968"/>
    <w:rsid w:val="00262BE8"/>
    <w:rsid w:val="00264772"/>
    <w:rsid w:val="002652C2"/>
    <w:rsid w:val="002724EE"/>
    <w:rsid w:val="00274794"/>
    <w:rsid w:val="0027491A"/>
    <w:rsid w:val="00287AEA"/>
    <w:rsid w:val="00296B9E"/>
    <w:rsid w:val="002A2EF6"/>
    <w:rsid w:val="002A6496"/>
    <w:rsid w:val="002B2828"/>
    <w:rsid w:val="002B4B8E"/>
    <w:rsid w:val="002C0530"/>
    <w:rsid w:val="002D1AA6"/>
    <w:rsid w:val="002D72EB"/>
    <w:rsid w:val="002D75FF"/>
    <w:rsid w:val="002E7905"/>
    <w:rsid w:val="002F151C"/>
    <w:rsid w:val="002F402E"/>
    <w:rsid w:val="002F4DC8"/>
    <w:rsid w:val="002F6BBF"/>
    <w:rsid w:val="002F7E69"/>
    <w:rsid w:val="00306E19"/>
    <w:rsid w:val="00310DB0"/>
    <w:rsid w:val="00313FCE"/>
    <w:rsid w:val="00335699"/>
    <w:rsid w:val="0034330C"/>
    <w:rsid w:val="00355A3B"/>
    <w:rsid w:val="00365C10"/>
    <w:rsid w:val="00372CBE"/>
    <w:rsid w:val="00372E0C"/>
    <w:rsid w:val="00373827"/>
    <w:rsid w:val="00374699"/>
    <w:rsid w:val="003772F9"/>
    <w:rsid w:val="00381AF7"/>
    <w:rsid w:val="0039031D"/>
    <w:rsid w:val="00391CDA"/>
    <w:rsid w:val="00393C27"/>
    <w:rsid w:val="003A1C56"/>
    <w:rsid w:val="003A75A7"/>
    <w:rsid w:val="003C564E"/>
    <w:rsid w:val="003C69B6"/>
    <w:rsid w:val="003D1B4B"/>
    <w:rsid w:val="003D23C5"/>
    <w:rsid w:val="003D2662"/>
    <w:rsid w:val="003F2298"/>
    <w:rsid w:val="0040072A"/>
    <w:rsid w:val="00401099"/>
    <w:rsid w:val="0040478F"/>
    <w:rsid w:val="00405140"/>
    <w:rsid w:val="00406192"/>
    <w:rsid w:val="004114D4"/>
    <w:rsid w:val="00414515"/>
    <w:rsid w:val="00417447"/>
    <w:rsid w:val="004227B2"/>
    <w:rsid w:val="004237DB"/>
    <w:rsid w:val="00447454"/>
    <w:rsid w:val="004537FC"/>
    <w:rsid w:val="00455A90"/>
    <w:rsid w:val="00461E3A"/>
    <w:rsid w:val="00461F97"/>
    <w:rsid w:val="00462E59"/>
    <w:rsid w:val="00474EA2"/>
    <w:rsid w:val="00475025"/>
    <w:rsid w:val="0049119A"/>
    <w:rsid w:val="00495FBD"/>
    <w:rsid w:val="004A24C7"/>
    <w:rsid w:val="004A2AD7"/>
    <w:rsid w:val="004A45CC"/>
    <w:rsid w:val="004A77EB"/>
    <w:rsid w:val="004B1403"/>
    <w:rsid w:val="004C1850"/>
    <w:rsid w:val="004C5CED"/>
    <w:rsid w:val="004C6B81"/>
    <w:rsid w:val="004D143E"/>
    <w:rsid w:val="004F0EAE"/>
    <w:rsid w:val="004F2ECB"/>
    <w:rsid w:val="004F5D4F"/>
    <w:rsid w:val="00500010"/>
    <w:rsid w:val="005031B9"/>
    <w:rsid w:val="0050326B"/>
    <w:rsid w:val="00503808"/>
    <w:rsid w:val="005150E3"/>
    <w:rsid w:val="00522141"/>
    <w:rsid w:val="005261C8"/>
    <w:rsid w:val="00527128"/>
    <w:rsid w:val="005305D7"/>
    <w:rsid w:val="00533F76"/>
    <w:rsid w:val="005403E2"/>
    <w:rsid w:val="00541B6D"/>
    <w:rsid w:val="00543CA7"/>
    <w:rsid w:val="005465CF"/>
    <w:rsid w:val="00547313"/>
    <w:rsid w:val="005663BE"/>
    <w:rsid w:val="00570420"/>
    <w:rsid w:val="00585628"/>
    <w:rsid w:val="005857E0"/>
    <w:rsid w:val="00586252"/>
    <w:rsid w:val="005A07AE"/>
    <w:rsid w:val="005A085C"/>
    <w:rsid w:val="005A558F"/>
    <w:rsid w:val="005A5CE3"/>
    <w:rsid w:val="005B085E"/>
    <w:rsid w:val="005B2565"/>
    <w:rsid w:val="005B30D5"/>
    <w:rsid w:val="005B3CD7"/>
    <w:rsid w:val="005B4ABE"/>
    <w:rsid w:val="005B7CDD"/>
    <w:rsid w:val="005C0A17"/>
    <w:rsid w:val="005C1427"/>
    <w:rsid w:val="005C6103"/>
    <w:rsid w:val="005E1AD4"/>
    <w:rsid w:val="005E6D70"/>
    <w:rsid w:val="005F0CF7"/>
    <w:rsid w:val="00604264"/>
    <w:rsid w:val="006215EA"/>
    <w:rsid w:val="00626DA6"/>
    <w:rsid w:val="00633FC7"/>
    <w:rsid w:val="006348BF"/>
    <w:rsid w:val="0064124C"/>
    <w:rsid w:val="0064430B"/>
    <w:rsid w:val="00650F8D"/>
    <w:rsid w:val="00652F74"/>
    <w:rsid w:val="00653B08"/>
    <w:rsid w:val="00654A99"/>
    <w:rsid w:val="00656537"/>
    <w:rsid w:val="00664449"/>
    <w:rsid w:val="00683A9A"/>
    <w:rsid w:val="0069038A"/>
    <w:rsid w:val="00694E1B"/>
    <w:rsid w:val="006A2F5A"/>
    <w:rsid w:val="006A50F9"/>
    <w:rsid w:val="006B01A6"/>
    <w:rsid w:val="006B528B"/>
    <w:rsid w:val="006B543C"/>
    <w:rsid w:val="006B749A"/>
    <w:rsid w:val="006B78DD"/>
    <w:rsid w:val="006C02EC"/>
    <w:rsid w:val="006C53C1"/>
    <w:rsid w:val="006C67E9"/>
    <w:rsid w:val="006D11AE"/>
    <w:rsid w:val="006D61D7"/>
    <w:rsid w:val="006E7468"/>
    <w:rsid w:val="006F047E"/>
    <w:rsid w:val="006F07F1"/>
    <w:rsid w:val="006F2297"/>
    <w:rsid w:val="006F3EDB"/>
    <w:rsid w:val="007003EC"/>
    <w:rsid w:val="007037CB"/>
    <w:rsid w:val="00707259"/>
    <w:rsid w:val="00710067"/>
    <w:rsid w:val="00717F37"/>
    <w:rsid w:val="00721EE8"/>
    <w:rsid w:val="00721FA7"/>
    <w:rsid w:val="00725EBB"/>
    <w:rsid w:val="007367E7"/>
    <w:rsid w:val="007426D2"/>
    <w:rsid w:val="00747706"/>
    <w:rsid w:val="007479C5"/>
    <w:rsid w:val="00752E48"/>
    <w:rsid w:val="00757ADA"/>
    <w:rsid w:val="00763A4C"/>
    <w:rsid w:val="0076659A"/>
    <w:rsid w:val="00770762"/>
    <w:rsid w:val="007748EA"/>
    <w:rsid w:val="007916DF"/>
    <w:rsid w:val="00793D80"/>
    <w:rsid w:val="00795F66"/>
    <w:rsid w:val="007A6F35"/>
    <w:rsid w:val="007C37B3"/>
    <w:rsid w:val="007D1EB8"/>
    <w:rsid w:val="007D3E75"/>
    <w:rsid w:val="007D5533"/>
    <w:rsid w:val="007D615D"/>
    <w:rsid w:val="007D6D88"/>
    <w:rsid w:val="007E006E"/>
    <w:rsid w:val="007E38EF"/>
    <w:rsid w:val="007E46FD"/>
    <w:rsid w:val="007E7EE8"/>
    <w:rsid w:val="007F60BC"/>
    <w:rsid w:val="0080113D"/>
    <w:rsid w:val="00803A5D"/>
    <w:rsid w:val="00804EB9"/>
    <w:rsid w:val="008061E6"/>
    <w:rsid w:val="0081095F"/>
    <w:rsid w:val="00811EA4"/>
    <w:rsid w:val="00814FFC"/>
    <w:rsid w:val="0081529F"/>
    <w:rsid w:val="008174C6"/>
    <w:rsid w:val="00833279"/>
    <w:rsid w:val="00855E1E"/>
    <w:rsid w:val="00860575"/>
    <w:rsid w:val="008679D0"/>
    <w:rsid w:val="008772E5"/>
    <w:rsid w:val="0088165A"/>
    <w:rsid w:val="0088539F"/>
    <w:rsid w:val="0089398C"/>
    <w:rsid w:val="00893B6A"/>
    <w:rsid w:val="008A0DB7"/>
    <w:rsid w:val="008A136C"/>
    <w:rsid w:val="008A22FB"/>
    <w:rsid w:val="008A56C6"/>
    <w:rsid w:val="008A71B1"/>
    <w:rsid w:val="008A7411"/>
    <w:rsid w:val="008A76DE"/>
    <w:rsid w:val="008B2263"/>
    <w:rsid w:val="008C00BC"/>
    <w:rsid w:val="008C09B2"/>
    <w:rsid w:val="008C5F27"/>
    <w:rsid w:val="008C76EC"/>
    <w:rsid w:val="008D23B1"/>
    <w:rsid w:val="008D6341"/>
    <w:rsid w:val="008E0FA9"/>
    <w:rsid w:val="009031E0"/>
    <w:rsid w:val="00903276"/>
    <w:rsid w:val="00904B8E"/>
    <w:rsid w:val="009123F0"/>
    <w:rsid w:val="00916200"/>
    <w:rsid w:val="00927F05"/>
    <w:rsid w:val="0094287C"/>
    <w:rsid w:val="009434D9"/>
    <w:rsid w:val="00953870"/>
    <w:rsid w:val="00961A1B"/>
    <w:rsid w:val="00967226"/>
    <w:rsid w:val="00967878"/>
    <w:rsid w:val="00973706"/>
    <w:rsid w:val="00973945"/>
    <w:rsid w:val="00980091"/>
    <w:rsid w:val="00995289"/>
    <w:rsid w:val="009952E3"/>
    <w:rsid w:val="009B0B12"/>
    <w:rsid w:val="009B4459"/>
    <w:rsid w:val="009B562B"/>
    <w:rsid w:val="009B7699"/>
    <w:rsid w:val="009C0CAB"/>
    <w:rsid w:val="009C46F1"/>
    <w:rsid w:val="009C6D58"/>
    <w:rsid w:val="009D102A"/>
    <w:rsid w:val="009D25D0"/>
    <w:rsid w:val="009D39A0"/>
    <w:rsid w:val="009D42F1"/>
    <w:rsid w:val="009D7800"/>
    <w:rsid w:val="009E116E"/>
    <w:rsid w:val="009E1348"/>
    <w:rsid w:val="009E2C97"/>
    <w:rsid w:val="009F0F45"/>
    <w:rsid w:val="00A03E5D"/>
    <w:rsid w:val="00A06ED7"/>
    <w:rsid w:val="00A165DE"/>
    <w:rsid w:val="00A327A9"/>
    <w:rsid w:val="00A334D7"/>
    <w:rsid w:val="00A50F9B"/>
    <w:rsid w:val="00A652B9"/>
    <w:rsid w:val="00A70C5C"/>
    <w:rsid w:val="00A75433"/>
    <w:rsid w:val="00A75DCE"/>
    <w:rsid w:val="00A76D82"/>
    <w:rsid w:val="00A801DB"/>
    <w:rsid w:val="00A80603"/>
    <w:rsid w:val="00A83D98"/>
    <w:rsid w:val="00A8429A"/>
    <w:rsid w:val="00A852DF"/>
    <w:rsid w:val="00A95173"/>
    <w:rsid w:val="00A97D00"/>
    <w:rsid w:val="00AA23F2"/>
    <w:rsid w:val="00AA3074"/>
    <w:rsid w:val="00AA36DB"/>
    <w:rsid w:val="00AA5D47"/>
    <w:rsid w:val="00AA795B"/>
    <w:rsid w:val="00AB5B62"/>
    <w:rsid w:val="00AB6E11"/>
    <w:rsid w:val="00AC0C50"/>
    <w:rsid w:val="00AC25E9"/>
    <w:rsid w:val="00AC2879"/>
    <w:rsid w:val="00AC79FF"/>
    <w:rsid w:val="00AD1E3A"/>
    <w:rsid w:val="00AD7775"/>
    <w:rsid w:val="00AE5DD3"/>
    <w:rsid w:val="00B01D13"/>
    <w:rsid w:val="00B01E00"/>
    <w:rsid w:val="00B13344"/>
    <w:rsid w:val="00B13D55"/>
    <w:rsid w:val="00B21E96"/>
    <w:rsid w:val="00B22F7C"/>
    <w:rsid w:val="00B259E5"/>
    <w:rsid w:val="00B4095B"/>
    <w:rsid w:val="00B47EDD"/>
    <w:rsid w:val="00B51124"/>
    <w:rsid w:val="00B549E2"/>
    <w:rsid w:val="00B608BC"/>
    <w:rsid w:val="00B62F5A"/>
    <w:rsid w:val="00B6722B"/>
    <w:rsid w:val="00B7016E"/>
    <w:rsid w:val="00B7773A"/>
    <w:rsid w:val="00B83EF0"/>
    <w:rsid w:val="00B94D0F"/>
    <w:rsid w:val="00BA6642"/>
    <w:rsid w:val="00BB2F3D"/>
    <w:rsid w:val="00BB4F98"/>
    <w:rsid w:val="00BB5A2A"/>
    <w:rsid w:val="00BD33AC"/>
    <w:rsid w:val="00BD3F3D"/>
    <w:rsid w:val="00C00AFC"/>
    <w:rsid w:val="00C01909"/>
    <w:rsid w:val="00C01DFD"/>
    <w:rsid w:val="00C02778"/>
    <w:rsid w:val="00C02C57"/>
    <w:rsid w:val="00C040CE"/>
    <w:rsid w:val="00C061F2"/>
    <w:rsid w:val="00C107E3"/>
    <w:rsid w:val="00C10F08"/>
    <w:rsid w:val="00C15C42"/>
    <w:rsid w:val="00C226F0"/>
    <w:rsid w:val="00C252E6"/>
    <w:rsid w:val="00C31BC3"/>
    <w:rsid w:val="00C410D7"/>
    <w:rsid w:val="00C41A9A"/>
    <w:rsid w:val="00C46BC9"/>
    <w:rsid w:val="00C53F29"/>
    <w:rsid w:val="00C54807"/>
    <w:rsid w:val="00C62596"/>
    <w:rsid w:val="00C62C70"/>
    <w:rsid w:val="00C71DAF"/>
    <w:rsid w:val="00C73B8E"/>
    <w:rsid w:val="00C910E6"/>
    <w:rsid w:val="00C938B2"/>
    <w:rsid w:val="00C96F60"/>
    <w:rsid w:val="00CA4548"/>
    <w:rsid w:val="00CB411F"/>
    <w:rsid w:val="00CB7084"/>
    <w:rsid w:val="00CB725E"/>
    <w:rsid w:val="00CC1EDF"/>
    <w:rsid w:val="00CD385A"/>
    <w:rsid w:val="00CE2087"/>
    <w:rsid w:val="00CE42EA"/>
    <w:rsid w:val="00D01BC5"/>
    <w:rsid w:val="00D06C45"/>
    <w:rsid w:val="00D071F5"/>
    <w:rsid w:val="00D113AB"/>
    <w:rsid w:val="00D11859"/>
    <w:rsid w:val="00D1299B"/>
    <w:rsid w:val="00D2345D"/>
    <w:rsid w:val="00D302A3"/>
    <w:rsid w:val="00D30354"/>
    <w:rsid w:val="00D34C3A"/>
    <w:rsid w:val="00D43305"/>
    <w:rsid w:val="00D457CD"/>
    <w:rsid w:val="00D52B62"/>
    <w:rsid w:val="00D6197A"/>
    <w:rsid w:val="00D61AB0"/>
    <w:rsid w:val="00D6249A"/>
    <w:rsid w:val="00D62B6F"/>
    <w:rsid w:val="00D64696"/>
    <w:rsid w:val="00D6503E"/>
    <w:rsid w:val="00D67052"/>
    <w:rsid w:val="00D73041"/>
    <w:rsid w:val="00D82A46"/>
    <w:rsid w:val="00D862B3"/>
    <w:rsid w:val="00D901F3"/>
    <w:rsid w:val="00D90FA7"/>
    <w:rsid w:val="00D96303"/>
    <w:rsid w:val="00D977B4"/>
    <w:rsid w:val="00DA3C56"/>
    <w:rsid w:val="00DA6152"/>
    <w:rsid w:val="00DB6362"/>
    <w:rsid w:val="00DB66F7"/>
    <w:rsid w:val="00DC03E1"/>
    <w:rsid w:val="00DC54D7"/>
    <w:rsid w:val="00DC701B"/>
    <w:rsid w:val="00DD2117"/>
    <w:rsid w:val="00DE7AEF"/>
    <w:rsid w:val="00DF4DC2"/>
    <w:rsid w:val="00DF5F9F"/>
    <w:rsid w:val="00DF63FA"/>
    <w:rsid w:val="00DF7AD6"/>
    <w:rsid w:val="00E0003F"/>
    <w:rsid w:val="00E009AA"/>
    <w:rsid w:val="00E012D7"/>
    <w:rsid w:val="00E05D26"/>
    <w:rsid w:val="00E1241C"/>
    <w:rsid w:val="00E12A5F"/>
    <w:rsid w:val="00E15C0E"/>
    <w:rsid w:val="00E165D6"/>
    <w:rsid w:val="00E276B3"/>
    <w:rsid w:val="00E30668"/>
    <w:rsid w:val="00E443B6"/>
    <w:rsid w:val="00E447E4"/>
    <w:rsid w:val="00E47788"/>
    <w:rsid w:val="00E63252"/>
    <w:rsid w:val="00E647F0"/>
    <w:rsid w:val="00E64C74"/>
    <w:rsid w:val="00E65250"/>
    <w:rsid w:val="00E676A1"/>
    <w:rsid w:val="00E67BF0"/>
    <w:rsid w:val="00E67E2F"/>
    <w:rsid w:val="00E80868"/>
    <w:rsid w:val="00E84448"/>
    <w:rsid w:val="00E94B0E"/>
    <w:rsid w:val="00EA225A"/>
    <w:rsid w:val="00EA23ED"/>
    <w:rsid w:val="00EB3C6D"/>
    <w:rsid w:val="00EB51A6"/>
    <w:rsid w:val="00EB7296"/>
    <w:rsid w:val="00EB7E9E"/>
    <w:rsid w:val="00EC06BC"/>
    <w:rsid w:val="00EC19C8"/>
    <w:rsid w:val="00ED5E04"/>
    <w:rsid w:val="00ED7A08"/>
    <w:rsid w:val="00EE0515"/>
    <w:rsid w:val="00EE2BC3"/>
    <w:rsid w:val="00EF096F"/>
    <w:rsid w:val="00EF5C73"/>
    <w:rsid w:val="00F034F6"/>
    <w:rsid w:val="00F13A9B"/>
    <w:rsid w:val="00F15E4F"/>
    <w:rsid w:val="00F169BF"/>
    <w:rsid w:val="00F16B82"/>
    <w:rsid w:val="00F470A3"/>
    <w:rsid w:val="00F53551"/>
    <w:rsid w:val="00F5365C"/>
    <w:rsid w:val="00F616A2"/>
    <w:rsid w:val="00F66895"/>
    <w:rsid w:val="00F67415"/>
    <w:rsid w:val="00F7614F"/>
    <w:rsid w:val="00F80CD4"/>
    <w:rsid w:val="00F80E5B"/>
    <w:rsid w:val="00F94DAD"/>
    <w:rsid w:val="00F94E71"/>
    <w:rsid w:val="00F96F2C"/>
    <w:rsid w:val="00FA202F"/>
    <w:rsid w:val="00FA3B0A"/>
    <w:rsid w:val="00FA61FC"/>
    <w:rsid w:val="00FA6D11"/>
    <w:rsid w:val="00FB1769"/>
    <w:rsid w:val="00FB5728"/>
    <w:rsid w:val="00FC74F8"/>
    <w:rsid w:val="00FD015C"/>
    <w:rsid w:val="00FD18D2"/>
    <w:rsid w:val="00FD735C"/>
    <w:rsid w:val="00FE4DD0"/>
    <w:rsid w:val="00FE5F27"/>
    <w:rsid w:val="00FE7AE6"/>
    <w:rsid w:val="00FF678E"/>
    <w:rsid w:val="00FF700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FFCF9"/>
  <w15:chartTrackingRefBased/>
  <w15:docId w15:val="{6C6FC573-364A-4A90-A81F-D2E4EDEA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F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F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F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F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F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F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F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F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F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F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F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F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F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F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F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F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F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F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F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F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F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F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F0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10F08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40C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C7A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115355"/>
  </w:style>
  <w:style w:type="paragraph" w:styleId="Header">
    <w:name w:val="header"/>
    <w:basedOn w:val="Normal"/>
    <w:link w:val="HeaderChar"/>
    <w:uiPriority w:val="99"/>
    <w:unhideWhenUsed/>
    <w:rsid w:val="004B1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403"/>
  </w:style>
  <w:style w:type="paragraph" w:styleId="Footer">
    <w:name w:val="footer"/>
    <w:basedOn w:val="Normal"/>
    <w:link w:val="FooterChar"/>
    <w:uiPriority w:val="99"/>
    <w:unhideWhenUsed/>
    <w:rsid w:val="004B1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6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4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26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0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1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1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5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2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44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1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1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6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8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9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6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2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2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2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9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6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7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2307/j.ctt1xp3stn" TargetMode="External"/><Relationship Id="rId18" Type="http://schemas.openxmlformats.org/officeDocument/2006/relationships/hyperlink" Target="https://doi.org/10.1080/09540261.2019.1708708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doi.org/10.1016/j.psc.2018.04.001" TargetMode="External"/><Relationship Id="rId17" Type="http://schemas.openxmlformats.org/officeDocument/2006/relationships/hyperlink" Target="https://doi.org/10.2307/j.ctv2sp3dm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2307/j.ctvc77hv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customXml" Target="../customXml/item5.xml"/><Relationship Id="rId15" Type="http://schemas.openxmlformats.org/officeDocument/2006/relationships/hyperlink" Target="https://doi.org/10.1007/978-3-030-54802-5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2307/j.ctt1xp3stn.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2024-03-12T00:00:00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and15</b:Tag>
    <b:SourceType>Book</b:SourceType>
    <b:Guid>{4A3B2808-5C56-4E79-8616-A828598EE190}</b:Guid>
    <b:Author>
      <b:Author>
        <b:NameList>
          <b:Person>
            <b:Last>scull</b:Last>
            <b:First>andrew</b:First>
          </b:Person>
        </b:NameList>
      </b:Author>
    </b:Author>
    <b:Title>madness and civilization</b:Title>
    <b:Year>2015</b:Year>
    <b:Publisher>thames and hudson</b:Publishe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3EBDA71-2410-496F-A477-0B027F24A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ABCC64-C68D-41FF-A1E4-899EEB6A19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7428B9-2AA3-4474-AA37-782257741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19522AA1-0630-4B87-8F7E-190EBA62B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16581</TotalTime>
  <Pages>7</Pages>
  <Words>1555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History of Counselling</vt:lpstr>
    </vt:vector>
  </TitlesOfParts>
  <Company/>
  <LinksUpToDate>false</LinksUpToDate>
  <CharactersWithSpaces>10404</CharactersWithSpaces>
  <SharedDoc>false</SharedDoc>
  <HLinks>
    <vt:vector size="42" baseType="variant">
      <vt:variant>
        <vt:i4>458824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https://doi.org/10.1080/09540261.2019.1708708</vt:lpwstr>
      </vt:variant>
      <vt:variant>
        <vt:lpwstr/>
      </vt:variant>
      <vt:variant>
        <vt:i4>983052</vt:i4>
      </vt:variant>
      <vt:variant>
        <vt:i4>15</vt:i4>
      </vt:variant>
      <vt:variant>
        <vt:i4>0</vt:i4>
      </vt:variant>
      <vt:variant>
        <vt:i4>5</vt:i4>
      </vt:variant>
      <vt:variant>
        <vt:lpwstr>https://doi.org/10.2307/j.ctv2sp3dmc</vt:lpwstr>
      </vt:variant>
      <vt:variant>
        <vt:lpwstr/>
      </vt:variant>
      <vt:variant>
        <vt:i4>6815870</vt:i4>
      </vt:variant>
      <vt:variant>
        <vt:i4>12</vt:i4>
      </vt:variant>
      <vt:variant>
        <vt:i4>0</vt:i4>
      </vt:variant>
      <vt:variant>
        <vt:i4>5</vt:i4>
      </vt:variant>
      <vt:variant>
        <vt:lpwstr>https://doi.org/10.2307/j.ctvc77hvc</vt:lpwstr>
      </vt:variant>
      <vt:variant>
        <vt:lpwstr/>
      </vt:variant>
      <vt:variant>
        <vt:i4>6815870</vt:i4>
      </vt:variant>
      <vt:variant>
        <vt:i4>9</vt:i4>
      </vt:variant>
      <vt:variant>
        <vt:i4>0</vt:i4>
      </vt:variant>
      <vt:variant>
        <vt:i4>5</vt:i4>
      </vt:variant>
      <vt:variant>
        <vt:lpwstr>https://doi.org/10.2307/j.ctvc77hvc</vt:lpwstr>
      </vt:variant>
      <vt:variant>
        <vt:lpwstr/>
      </vt:variant>
      <vt:variant>
        <vt:i4>1245264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https://doi.org/10.1007/978-3-030-54802-5</vt:lpwstr>
      </vt:variant>
      <vt:variant>
        <vt:lpwstr/>
      </vt:variant>
      <vt:variant>
        <vt:i4>2555954</vt:i4>
      </vt:variant>
      <vt:variant>
        <vt:i4>3</vt:i4>
      </vt:variant>
      <vt:variant>
        <vt:i4>0</vt:i4>
      </vt:variant>
      <vt:variant>
        <vt:i4>5</vt:i4>
      </vt:variant>
      <vt:variant>
        <vt:lpwstr>https://doi.org/10.2307/j.ctt1xp3stn.10</vt:lpwstr>
      </vt:variant>
      <vt:variant>
        <vt:lpwstr/>
      </vt:variant>
      <vt:variant>
        <vt:i4>1441820</vt:i4>
      </vt:variant>
      <vt:variant>
        <vt:i4>0</vt:i4>
      </vt:variant>
      <vt:variant>
        <vt:i4>0</vt:i4>
      </vt:variant>
      <vt:variant>
        <vt:i4>5</vt:i4>
      </vt:variant>
      <vt:variant>
        <vt:lpwstr>https://doi.org/10.2307/j.ctt1xp3stn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of Counselling</dc:title>
  <dc:subject/>
  <dc:creator>Andrea Williams</dc:creator>
  <cp:keywords/>
  <dc:description/>
  <cp:lastModifiedBy>Ummul Azkia (2405300)</cp:lastModifiedBy>
  <cp:revision>538</cp:revision>
  <dcterms:created xsi:type="dcterms:W3CDTF">2024-11-13T10:56:00Z</dcterms:created>
  <dcterms:modified xsi:type="dcterms:W3CDTF">2024-12-02T23:09:00Z</dcterms:modified>
  <cp:category>Assignment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