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ED9B93" w14:textId="77777777" w:rsidR="00530AE3" w:rsidRDefault="00530AE3" w:rsidP="00530AE3">
      <w:pPr>
        <w:jc w:val="center"/>
        <w:rPr>
          <w:rFonts w:ascii="Arial" w:hAnsi="Arial" w:cs="Arial"/>
        </w:rPr>
      </w:pPr>
    </w:p>
    <w:p w14:paraId="44263394" w14:textId="4A717A31" w:rsidR="00530AE3" w:rsidRPr="00530AE3" w:rsidRDefault="00C15B62" w:rsidP="00530AE3">
      <w:pPr>
        <w:jc w:val="center"/>
        <w:rPr>
          <w:rFonts w:ascii="Arial" w:hAnsi="Arial" w:cs="Arial"/>
          <w:i/>
          <w:iCs/>
          <w:sz w:val="42"/>
          <w:szCs w:val="42"/>
        </w:rPr>
      </w:pPr>
      <w:r>
        <w:rPr>
          <w:rFonts w:ascii="Arial" w:hAnsi="Arial" w:cs="Arial"/>
        </w:rPr>
        <w:br/>
      </w:r>
      <w:r w:rsidR="00530AE3" w:rsidRPr="00530AE3">
        <w:rPr>
          <w:rFonts w:ascii="Arial" w:hAnsi="Arial" w:cs="Arial"/>
          <w:i/>
          <w:iCs/>
          <w:sz w:val="42"/>
          <w:szCs w:val="42"/>
        </w:rPr>
        <w:t>Certificate of Higher Education in Employability Skills Level 4</w:t>
      </w:r>
      <w:r w:rsidR="00530AE3" w:rsidRPr="00530AE3">
        <w:rPr>
          <w:rFonts w:ascii="Arial" w:hAnsi="Arial" w:cs="Arial"/>
          <w:i/>
          <w:iCs/>
          <w:sz w:val="42"/>
          <w:szCs w:val="42"/>
        </w:rPr>
        <w:br/>
      </w:r>
    </w:p>
    <w:p w14:paraId="6E332EF8" w14:textId="77777777" w:rsidR="00530AE3" w:rsidRPr="00530AE3" w:rsidRDefault="00530AE3" w:rsidP="00530AE3">
      <w:pPr>
        <w:jc w:val="center"/>
        <w:rPr>
          <w:rFonts w:ascii="Arial" w:hAnsi="Arial" w:cs="Arial"/>
          <w:i/>
          <w:iCs/>
          <w:sz w:val="42"/>
          <w:szCs w:val="42"/>
        </w:rPr>
      </w:pPr>
      <w:r w:rsidRPr="00530AE3">
        <w:rPr>
          <w:rFonts w:ascii="Arial" w:hAnsi="Arial" w:cs="Arial"/>
          <w:i/>
          <w:iCs/>
          <w:sz w:val="42"/>
          <w:szCs w:val="42"/>
        </w:rPr>
        <w:br/>
        <w:t>Problem Solving and Innovation (BMSW4014_SWAN)</w:t>
      </w:r>
      <w:r w:rsidRPr="00530AE3">
        <w:rPr>
          <w:rFonts w:ascii="Arial" w:hAnsi="Arial" w:cs="Arial"/>
          <w:i/>
          <w:iCs/>
          <w:sz w:val="42"/>
          <w:szCs w:val="42"/>
        </w:rPr>
        <w:br/>
      </w:r>
    </w:p>
    <w:p w14:paraId="0B152A70" w14:textId="77777777" w:rsidR="00530AE3" w:rsidRPr="00530AE3" w:rsidRDefault="00530AE3" w:rsidP="00530AE3">
      <w:pPr>
        <w:jc w:val="center"/>
        <w:rPr>
          <w:rFonts w:ascii="Arial" w:hAnsi="Arial" w:cs="Arial"/>
          <w:i/>
          <w:iCs/>
          <w:sz w:val="42"/>
          <w:szCs w:val="42"/>
        </w:rPr>
      </w:pPr>
      <w:r w:rsidRPr="00530AE3">
        <w:rPr>
          <w:rFonts w:ascii="Arial" w:hAnsi="Arial" w:cs="Arial"/>
          <w:i/>
          <w:iCs/>
          <w:sz w:val="42"/>
          <w:szCs w:val="42"/>
        </w:rPr>
        <w:br/>
        <w:t>Rhiannon Akers</w:t>
      </w:r>
      <w:r w:rsidRPr="00530AE3">
        <w:rPr>
          <w:rFonts w:ascii="Arial" w:hAnsi="Arial" w:cs="Arial"/>
          <w:sz w:val="42"/>
          <w:szCs w:val="42"/>
          <w:lang w:val="en-US"/>
        </w:rPr>
        <w:t xml:space="preserve"> (Module Lead) </w:t>
      </w:r>
      <w:r w:rsidRPr="00530AE3">
        <w:rPr>
          <w:rFonts w:ascii="Arial" w:hAnsi="Arial" w:cs="Arial"/>
          <w:sz w:val="42"/>
          <w:szCs w:val="42"/>
          <w:lang w:val="en-US"/>
        </w:rPr>
        <w:br/>
        <w:t>Email: r.akers@uwtsd.ac.uk</w:t>
      </w:r>
      <w:r w:rsidRPr="00530AE3">
        <w:rPr>
          <w:rFonts w:ascii="Arial" w:hAnsi="Arial" w:cs="Arial"/>
          <w:i/>
          <w:iCs/>
          <w:sz w:val="42"/>
          <w:szCs w:val="42"/>
        </w:rPr>
        <w:br/>
      </w:r>
    </w:p>
    <w:p w14:paraId="7F9D39BE" w14:textId="77777777" w:rsidR="00530AE3" w:rsidRPr="00530AE3" w:rsidRDefault="00530AE3" w:rsidP="00530AE3">
      <w:pPr>
        <w:jc w:val="center"/>
        <w:rPr>
          <w:rFonts w:ascii="Arial" w:hAnsi="Arial" w:cs="Arial"/>
          <w:i/>
          <w:iCs/>
          <w:sz w:val="42"/>
          <w:szCs w:val="42"/>
        </w:rPr>
      </w:pPr>
      <w:r w:rsidRPr="00530AE3">
        <w:rPr>
          <w:rFonts w:ascii="Arial" w:hAnsi="Arial" w:cs="Arial"/>
          <w:i/>
          <w:iCs/>
          <w:sz w:val="42"/>
          <w:szCs w:val="42"/>
        </w:rPr>
        <w:br/>
        <w:t>2024-2025</w:t>
      </w:r>
      <w:r w:rsidRPr="00530AE3">
        <w:rPr>
          <w:rFonts w:ascii="Arial" w:hAnsi="Arial" w:cs="Arial"/>
          <w:i/>
          <w:iCs/>
          <w:sz w:val="42"/>
          <w:szCs w:val="42"/>
        </w:rPr>
        <w:br/>
      </w:r>
    </w:p>
    <w:p w14:paraId="6FB700D0" w14:textId="77777777" w:rsidR="00530AE3" w:rsidRPr="00530AE3" w:rsidRDefault="00530AE3" w:rsidP="00530AE3">
      <w:pPr>
        <w:jc w:val="center"/>
        <w:rPr>
          <w:rFonts w:ascii="Arial" w:hAnsi="Arial" w:cs="Arial"/>
          <w:i/>
          <w:iCs/>
          <w:sz w:val="42"/>
          <w:szCs w:val="42"/>
        </w:rPr>
      </w:pPr>
      <w:r w:rsidRPr="00530AE3">
        <w:rPr>
          <w:rFonts w:ascii="Arial" w:hAnsi="Arial" w:cs="Arial"/>
          <w:i/>
          <w:iCs/>
          <w:sz w:val="42"/>
          <w:szCs w:val="42"/>
        </w:rPr>
        <w:br/>
      </w:r>
      <w:r w:rsidRPr="00530AE3">
        <w:rPr>
          <w:rFonts w:ascii="Arial" w:hAnsi="Arial" w:cs="Arial"/>
          <w:sz w:val="42"/>
          <w:szCs w:val="42"/>
        </w:rPr>
        <w:t>Assignment Title</w:t>
      </w:r>
      <w:r w:rsidRPr="00530AE3">
        <w:rPr>
          <w:rFonts w:ascii="Arial" w:hAnsi="Arial" w:cs="Arial"/>
          <w:i/>
          <w:iCs/>
          <w:sz w:val="42"/>
          <w:szCs w:val="42"/>
        </w:rPr>
        <w:t xml:space="preserve">: </w:t>
      </w:r>
      <w:r w:rsidRPr="00530AE3">
        <w:rPr>
          <w:rFonts w:ascii="Arial" w:hAnsi="Arial" w:cs="Arial"/>
          <w:sz w:val="42"/>
          <w:szCs w:val="42"/>
        </w:rPr>
        <w:t xml:space="preserve">A SWOT analysis of Starbucks in the UK. </w:t>
      </w:r>
      <w:r w:rsidRPr="00530AE3">
        <w:rPr>
          <w:rFonts w:ascii="Arial" w:hAnsi="Arial" w:cs="Arial"/>
          <w:sz w:val="42"/>
          <w:szCs w:val="42"/>
        </w:rPr>
        <w:br/>
      </w:r>
    </w:p>
    <w:p w14:paraId="5AF06865" w14:textId="77777777" w:rsidR="00530AE3" w:rsidRPr="00530AE3" w:rsidRDefault="00530AE3" w:rsidP="00530AE3">
      <w:pPr>
        <w:jc w:val="center"/>
        <w:rPr>
          <w:rFonts w:ascii="Arial" w:hAnsi="Arial" w:cs="Arial"/>
          <w:i/>
          <w:iCs/>
          <w:sz w:val="42"/>
          <w:szCs w:val="42"/>
        </w:rPr>
      </w:pPr>
    </w:p>
    <w:p w14:paraId="69BE3C5C" w14:textId="27037378" w:rsidR="00530AE3" w:rsidRDefault="00530AE3" w:rsidP="00530AE3">
      <w:pPr>
        <w:spacing w:line="360" w:lineRule="auto"/>
        <w:jc w:val="center"/>
        <w:rPr>
          <w:rFonts w:ascii="Arial" w:hAnsi="Arial" w:cs="Arial"/>
        </w:rPr>
      </w:pPr>
      <w:r w:rsidRPr="00530AE3">
        <w:rPr>
          <w:rFonts w:ascii="Arial" w:hAnsi="Arial" w:cs="Arial"/>
          <w:i/>
          <w:iCs/>
          <w:sz w:val="42"/>
          <w:szCs w:val="42"/>
        </w:rPr>
        <w:br/>
        <w:t>Claudiu Florea (2330390)</w:t>
      </w:r>
      <w:r w:rsidR="00C15B62" w:rsidRPr="00530AE3">
        <w:rPr>
          <w:rFonts w:ascii="Arial" w:hAnsi="Arial" w:cs="Arial"/>
          <w:sz w:val="42"/>
          <w:szCs w:val="42"/>
        </w:rPr>
        <w:br/>
      </w:r>
      <w:r w:rsidR="00C15B62" w:rsidRPr="00530AE3">
        <w:rPr>
          <w:rFonts w:ascii="Arial" w:hAnsi="Arial" w:cs="Arial"/>
          <w:sz w:val="32"/>
          <w:szCs w:val="32"/>
        </w:rPr>
        <w:br/>
      </w:r>
    </w:p>
    <w:p w14:paraId="231723CC" w14:textId="3A70745E" w:rsidR="005545F9" w:rsidRPr="005545F9" w:rsidRDefault="00C15B62" w:rsidP="00EA3418">
      <w:pPr>
        <w:spacing w:line="360" w:lineRule="auto"/>
        <w:rPr>
          <w:rFonts w:ascii="Arial" w:hAnsi="Arial" w:cs="Arial"/>
        </w:rPr>
      </w:pPr>
      <w:r>
        <w:rPr>
          <w:rFonts w:ascii="Arial" w:hAnsi="Arial" w:cs="Arial"/>
        </w:rPr>
        <w:lastRenderedPageBreak/>
        <w:br/>
      </w:r>
      <w:r w:rsidR="003D7F0A">
        <w:rPr>
          <w:rFonts w:ascii="Arial" w:hAnsi="Arial" w:cs="Arial"/>
        </w:rPr>
        <w:br/>
      </w:r>
      <w:r w:rsidR="008503E2" w:rsidRPr="00115980">
        <w:rPr>
          <w:rFonts w:ascii="Arial" w:hAnsi="Arial" w:cs="Arial"/>
        </w:rPr>
        <w:t>Starbucks</w:t>
      </w:r>
      <w:r w:rsidR="00582EB7">
        <w:rPr>
          <w:rFonts w:ascii="Arial" w:hAnsi="Arial" w:cs="Arial"/>
        </w:rPr>
        <w:t xml:space="preserve"> notes:</w:t>
      </w:r>
      <w:r w:rsidR="008503E2" w:rsidRPr="00115980">
        <w:rPr>
          <w:rFonts w:ascii="Arial" w:hAnsi="Arial" w:cs="Arial"/>
        </w:rPr>
        <w:br/>
      </w:r>
      <w:r w:rsidR="008503E2" w:rsidRPr="00115980">
        <w:rPr>
          <w:rFonts w:ascii="Arial" w:hAnsi="Arial" w:cs="Arial"/>
        </w:rPr>
        <w:br/>
        <w:t>Starbucks</w:t>
      </w:r>
      <w:r w:rsidR="00BC361E">
        <w:rPr>
          <w:rFonts w:ascii="Arial" w:hAnsi="Arial" w:cs="Arial"/>
        </w:rPr>
        <w:t>`s</w:t>
      </w:r>
      <w:r w:rsidR="008503E2" w:rsidRPr="00115980">
        <w:rPr>
          <w:rFonts w:ascii="Arial" w:hAnsi="Arial" w:cs="Arial"/>
        </w:rPr>
        <w:t xml:space="preserve"> mission</w:t>
      </w:r>
      <w:r w:rsidR="00115980">
        <w:rPr>
          <w:rFonts w:ascii="Arial" w:hAnsi="Arial" w:cs="Arial"/>
        </w:rPr>
        <w:t xml:space="preserve"> and values:</w:t>
      </w:r>
      <w:r w:rsidR="008503E2" w:rsidRPr="00115980">
        <w:rPr>
          <w:rFonts w:ascii="Arial" w:hAnsi="Arial" w:cs="Arial"/>
        </w:rPr>
        <w:br/>
        <w:t xml:space="preserve">With every cup, with every conversation, with every community </w:t>
      </w:r>
      <w:r w:rsidR="005350A7">
        <w:rPr>
          <w:rFonts w:ascii="Arial" w:hAnsi="Arial" w:cs="Arial"/>
        </w:rPr>
        <w:t>Starbucks aims to</w:t>
      </w:r>
      <w:r w:rsidR="008503E2" w:rsidRPr="00115980">
        <w:rPr>
          <w:rFonts w:ascii="Arial" w:hAnsi="Arial" w:cs="Arial"/>
        </w:rPr>
        <w:t xml:space="preserve"> </w:t>
      </w:r>
      <w:r w:rsidR="00D464D9">
        <w:rPr>
          <w:rFonts w:ascii="Arial" w:hAnsi="Arial" w:cs="Arial"/>
        </w:rPr>
        <w:t>maximize</w:t>
      </w:r>
      <w:r w:rsidR="008503E2" w:rsidRPr="00115980">
        <w:rPr>
          <w:rFonts w:ascii="Arial" w:hAnsi="Arial" w:cs="Arial"/>
        </w:rPr>
        <w:t xml:space="preserve"> human connection</w:t>
      </w:r>
      <w:r w:rsidR="005A4517">
        <w:rPr>
          <w:rFonts w:ascii="Arial" w:hAnsi="Arial" w:cs="Arial"/>
        </w:rPr>
        <w:t xml:space="preserve"> and</w:t>
      </w:r>
      <w:r w:rsidR="00D464D9">
        <w:rPr>
          <w:rFonts w:ascii="Arial" w:hAnsi="Arial" w:cs="Arial"/>
        </w:rPr>
        <w:t xml:space="preserve"> human interaction</w:t>
      </w:r>
      <w:r w:rsidR="00CF20C6">
        <w:rPr>
          <w:rFonts w:ascii="Arial" w:hAnsi="Arial" w:cs="Arial"/>
        </w:rPr>
        <w:t>.</w:t>
      </w:r>
      <w:r w:rsidR="008503E2" w:rsidRPr="00115980">
        <w:rPr>
          <w:rFonts w:ascii="Arial" w:hAnsi="Arial" w:cs="Arial"/>
        </w:rPr>
        <w:t xml:space="preserve"> (Starbucks, 2024).</w:t>
      </w:r>
      <w:r w:rsidR="008503E2" w:rsidRPr="00115980">
        <w:rPr>
          <w:rFonts w:ascii="Arial" w:hAnsi="Arial" w:cs="Arial"/>
        </w:rPr>
        <w:br/>
      </w:r>
      <w:r w:rsidR="00115980" w:rsidRPr="00115980">
        <w:rPr>
          <w:rFonts w:ascii="Arial" w:hAnsi="Arial" w:cs="Arial"/>
        </w:rPr>
        <w:br/>
        <w:t>Craft, Courage, Results, Belonging and Joy are the main Starbucks values</w:t>
      </w:r>
      <w:r w:rsidR="00817B86">
        <w:rPr>
          <w:rFonts w:ascii="Arial" w:hAnsi="Arial" w:cs="Arial"/>
        </w:rPr>
        <w:t xml:space="preserve"> and employees are always their best</w:t>
      </w:r>
      <w:r w:rsidR="00A24C36">
        <w:rPr>
          <w:rFonts w:ascii="Arial" w:hAnsi="Arial" w:cs="Arial"/>
        </w:rPr>
        <w:t>.</w:t>
      </w:r>
      <w:r w:rsidR="00817B86" w:rsidRPr="00115980">
        <w:rPr>
          <w:rFonts w:ascii="Arial" w:hAnsi="Arial" w:cs="Arial"/>
        </w:rPr>
        <w:t xml:space="preserve"> </w:t>
      </w:r>
      <w:r w:rsidR="00A24C36">
        <w:rPr>
          <w:rFonts w:ascii="Arial" w:hAnsi="Arial" w:cs="Arial"/>
        </w:rPr>
        <w:t>T</w:t>
      </w:r>
      <w:r w:rsidR="00817B86">
        <w:rPr>
          <w:rFonts w:ascii="Arial" w:hAnsi="Arial" w:cs="Arial"/>
        </w:rPr>
        <w:t>hey</w:t>
      </w:r>
      <w:r w:rsidR="00817B86" w:rsidRPr="00115980">
        <w:rPr>
          <w:rFonts w:ascii="Arial" w:hAnsi="Arial" w:cs="Arial"/>
        </w:rPr>
        <w:t xml:space="preserve"> deliver performance through the lens of humanity</w:t>
      </w:r>
      <w:r w:rsidR="00817B86">
        <w:rPr>
          <w:rFonts w:ascii="Arial" w:hAnsi="Arial" w:cs="Arial"/>
        </w:rPr>
        <w:t xml:space="preserve"> and make this a unique experience by always follow these values </w:t>
      </w:r>
      <w:r w:rsidR="00115980" w:rsidRPr="00115980">
        <w:rPr>
          <w:rFonts w:ascii="Arial" w:hAnsi="Arial" w:cs="Arial"/>
        </w:rPr>
        <w:t>.</w:t>
      </w:r>
      <w:r w:rsidR="00115980">
        <w:rPr>
          <w:rFonts w:ascii="Arial" w:hAnsi="Arial" w:cs="Arial"/>
        </w:rPr>
        <w:br/>
        <w:t>Starbucks</w:t>
      </w:r>
      <w:r w:rsidR="00447B4E">
        <w:rPr>
          <w:rFonts w:ascii="Arial" w:hAnsi="Arial" w:cs="Arial"/>
        </w:rPr>
        <w:t xml:space="preserve"> (</w:t>
      </w:r>
      <w:r w:rsidR="00115980">
        <w:rPr>
          <w:rFonts w:ascii="Arial" w:hAnsi="Arial" w:cs="Arial"/>
        </w:rPr>
        <w:t>2024).</w:t>
      </w:r>
      <w:r w:rsidR="00115980">
        <w:rPr>
          <w:rFonts w:ascii="Arial" w:hAnsi="Arial" w:cs="Arial"/>
        </w:rPr>
        <w:br/>
      </w:r>
      <w:r w:rsidR="008503E2" w:rsidRPr="00115980">
        <w:rPr>
          <w:rFonts w:ascii="Arial" w:hAnsi="Arial" w:cs="Arial"/>
        </w:rPr>
        <w:br/>
        <w:t>Company background and current situation.</w:t>
      </w:r>
      <w:r w:rsidR="008503E2" w:rsidRPr="00115980">
        <w:rPr>
          <w:rFonts w:ascii="Arial" w:hAnsi="Arial" w:cs="Arial"/>
        </w:rPr>
        <w:br/>
        <w:t>Starbucks</w:t>
      </w:r>
      <w:r w:rsidR="00AF1698">
        <w:rPr>
          <w:rFonts w:ascii="Arial" w:hAnsi="Arial" w:cs="Arial"/>
        </w:rPr>
        <w:t xml:space="preserve">`s story has started </w:t>
      </w:r>
      <w:r w:rsidR="008503E2" w:rsidRPr="00115980">
        <w:rPr>
          <w:rFonts w:ascii="Arial" w:hAnsi="Arial" w:cs="Arial"/>
        </w:rPr>
        <w:t>in 1971 at Pike Place Market in Seattle when open first store offering fresh-roasted coffee beans, tea and spices for customers to take home.</w:t>
      </w:r>
      <w:r w:rsidR="008503E2" w:rsidRPr="00115980">
        <w:rPr>
          <w:rFonts w:ascii="Arial" w:hAnsi="Arial" w:cs="Arial"/>
        </w:rPr>
        <w:br/>
      </w:r>
      <w:r w:rsidR="008503E2" w:rsidRPr="00115980">
        <w:rPr>
          <w:rFonts w:ascii="Arial" w:hAnsi="Arial" w:cs="Arial"/>
        </w:rPr>
        <w:br/>
      </w:r>
      <w:r w:rsidR="00F60683">
        <w:rPr>
          <w:rFonts w:ascii="Arial" w:hAnsi="Arial" w:cs="Arial"/>
        </w:rPr>
        <w:t>Y</w:t>
      </w:r>
      <w:r w:rsidR="008503E2" w:rsidRPr="00115980">
        <w:rPr>
          <w:rFonts w:ascii="Arial" w:hAnsi="Arial" w:cs="Arial"/>
        </w:rPr>
        <w:t xml:space="preserve">oung New Yorker called Howard Schultz </w:t>
      </w:r>
      <w:r w:rsidR="00F60683">
        <w:rPr>
          <w:rFonts w:ascii="Arial" w:hAnsi="Arial" w:cs="Arial"/>
        </w:rPr>
        <w:t>joined</w:t>
      </w:r>
      <w:r w:rsidR="008503E2" w:rsidRPr="00115980">
        <w:rPr>
          <w:rFonts w:ascii="Arial" w:hAnsi="Arial" w:cs="Arial"/>
        </w:rPr>
        <w:t xml:space="preserve"> </w:t>
      </w:r>
      <w:r w:rsidR="005E4FC8">
        <w:rPr>
          <w:rFonts w:ascii="Arial" w:hAnsi="Arial" w:cs="Arial"/>
        </w:rPr>
        <w:t>Starbucks</w:t>
      </w:r>
      <w:r w:rsidR="008503E2" w:rsidRPr="00115980">
        <w:rPr>
          <w:rFonts w:ascii="Arial" w:hAnsi="Arial" w:cs="Arial"/>
        </w:rPr>
        <w:t xml:space="preserve"> ten years later and</w:t>
      </w:r>
      <w:r w:rsidR="00B44B21">
        <w:rPr>
          <w:rFonts w:ascii="Arial" w:hAnsi="Arial" w:cs="Arial"/>
        </w:rPr>
        <w:t xml:space="preserve"> loved</w:t>
      </w:r>
      <w:r w:rsidR="008503E2" w:rsidRPr="00115980">
        <w:rPr>
          <w:rFonts w:ascii="Arial" w:hAnsi="Arial" w:cs="Arial"/>
        </w:rPr>
        <w:t xml:space="preserve"> Starbucks coffee from the very first sip. Howard was inspired to transfer the cosiness and artistic flair of Italy's coffee culture to Starbucks after visiting Milan in 1983 and experiencing its coffeehouses for the first time. In 1987, Starbucks started a new chapter in the coffeehouse history by replacing the brown aprons with green ones.</w:t>
      </w:r>
      <w:r w:rsidR="008503E2" w:rsidRPr="00115980">
        <w:rPr>
          <w:rFonts w:ascii="Arial" w:hAnsi="Arial" w:cs="Arial"/>
        </w:rPr>
        <w:br/>
        <w:t xml:space="preserve">Starbucks </w:t>
      </w:r>
      <w:r w:rsidR="00447B4E">
        <w:rPr>
          <w:rFonts w:ascii="Arial" w:hAnsi="Arial" w:cs="Arial"/>
        </w:rPr>
        <w:t>(</w:t>
      </w:r>
      <w:r w:rsidR="008503E2" w:rsidRPr="00115980">
        <w:rPr>
          <w:rFonts w:ascii="Arial" w:hAnsi="Arial" w:cs="Arial"/>
        </w:rPr>
        <w:t>2024).</w:t>
      </w:r>
      <w:r w:rsidR="008503E2" w:rsidRPr="00115980">
        <w:rPr>
          <w:rFonts w:ascii="Arial" w:hAnsi="Arial" w:cs="Arial"/>
        </w:rPr>
        <w:br/>
      </w:r>
      <w:r w:rsidR="008503E2" w:rsidRPr="00115980">
        <w:rPr>
          <w:rFonts w:ascii="Arial" w:hAnsi="Arial" w:cs="Arial"/>
        </w:rPr>
        <w:br/>
        <w:t>By 1996, after already expanded to California, Washington D.C and New York, Starbucks opened first store in Japan, followed by Europe in 1998 and China in 1999.</w:t>
      </w:r>
      <w:r w:rsidR="008503E2" w:rsidRPr="00115980">
        <w:rPr>
          <w:rFonts w:ascii="Arial" w:hAnsi="Arial" w:cs="Arial"/>
        </w:rPr>
        <w:br/>
      </w:r>
      <w:r w:rsidR="00115980" w:rsidRPr="00115980">
        <w:rPr>
          <w:rFonts w:ascii="Arial" w:hAnsi="Arial" w:cs="Arial"/>
          <w:lang w:val="en-US"/>
        </w:rPr>
        <w:br/>
      </w:r>
      <w:r w:rsidR="00115980" w:rsidRPr="00115980">
        <w:rPr>
          <w:rFonts w:ascii="Arial" w:hAnsi="Arial" w:cs="Arial"/>
        </w:rPr>
        <w:t>Starbucks Coffee, Bean-to-Cup</w:t>
      </w:r>
      <w:r w:rsidR="008503E2">
        <w:rPr>
          <w:rFonts w:ascii="Arial" w:hAnsi="Arial" w:cs="Arial"/>
          <w:lang w:val="en-US"/>
        </w:rPr>
        <w:br/>
      </w:r>
      <w:r w:rsidR="00115980" w:rsidRPr="00C52644">
        <w:rPr>
          <w:rFonts w:ascii="Arial" w:hAnsi="Arial" w:cs="Arial"/>
        </w:rPr>
        <w:t>In 1971, Starbucks started off as a single retail location in Seattle that sold tea, spices, and whole-bean coffee. With the help of five roasting, manufacturing, and distribution facilities in the United States as well as others in the Netherlands, India, and China, Starbucks currently operate 39,000 outlets throughout 87 markets worldwide.</w:t>
      </w:r>
      <w:r w:rsidR="00115980">
        <w:br/>
      </w:r>
      <w:r w:rsidR="00115980">
        <w:br/>
      </w:r>
      <w:r w:rsidR="00115980" w:rsidRPr="00115980">
        <w:rPr>
          <w:rFonts w:ascii="Arial" w:hAnsi="Arial" w:cs="Arial"/>
        </w:rPr>
        <w:t xml:space="preserve">Starbucks is </w:t>
      </w:r>
      <w:r w:rsidR="00F22E56">
        <w:rPr>
          <w:rFonts w:ascii="Arial" w:hAnsi="Arial" w:cs="Arial"/>
        </w:rPr>
        <w:t>proud</w:t>
      </w:r>
      <w:r w:rsidR="00115980" w:rsidRPr="00115980">
        <w:rPr>
          <w:rFonts w:ascii="Arial" w:hAnsi="Arial" w:cs="Arial"/>
        </w:rPr>
        <w:t xml:space="preserve"> to obtain all of its Arabica coffee from over 450,000 farmers in 30 markets around Latin America, Asia Pacific, and Africa</w:t>
      </w:r>
      <w:r w:rsidR="005E4FC8">
        <w:rPr>
          <w:rFonts w:ascii="Arial" w:hAnsi="Arial" w:cs="Arial"/>
        </w:rPr>
        <w:t xml:space="preserve"> </w:t>
      </w:r>
      <w:r w:rsidR="00115980" w:rsidRPr="00115980">
        <w:rPr>
          <w:rFonts w:ascii="Arial" w:hAnsi="Arial" w:cs="Arial"/>
        </w:rPr>
        <w:t>together referred to as "The Coffee Belt</w:t>
      </w:r>
      <w:r w:rsidR="00447B4E">
        <w:rPr>
          <w:rFonts w:ascii="Arial" w:hAnsi="Arial" w:cs="Arial"/>
        </w:rPr>
        <w:t>”</w:t>
      </w:r>
      <w:r w:rsidR="00F45FCE">
        <w:rPr>
          <w:rFonts w:ascii="Arial" w:hAnsi="Arial" w:cs="Arial"/>
        </w:rPr>
        <w:t>.</w:t>
      </w:r>
      <w:r w:rsidR="005E4FC8">
        <w:rPr>
          <w:rFonts w:ascii="Arial" w:hAnsi="Arial" w:cs="Arial"/>
        </w:rPr>
        <w:t xml:space="preserve"> </w:t>
      </w:r>
      <w:r w:rsidR="00115980">
        <w:rPr>
          <w:rFonts w:ascii="Arial" w:hAnsi="Arial" w:cs="Arial"/>
        </w:rPr>
        <w:t>Starbucks</w:t>
      </w:r>
      <w:r w:rsidR="000E4869">
        <w:rPr>
          <w:rFonts w:ascii="Arial" w:hAnsi="Arial" w:cs="Arial"/>
        </w:rPr>
        <w:t xml:space="preserve"> (</w:t>
      </w:r>
      <w:r w:rsidR="00115980">
        <w:rPr>
          <w:rFonts w:ascii="Arial" w:hAnsi="Arial" w:cs="Arial"/>
        </w:rPr>
        <w:t>2024).</w:t>
      </w:r>
      <w:r w:rsidR="00C52644">
        <w:rPr>
          <w:rFonts w:ascii="Arial" w:hAnsi="Arial" w:cs="Arial"/>
        </w:rPr>
        <w:br/>
      </w:r>
      <w:r w:rsidR="00C52644">
        <w:rPr>
          <w:rFonts w:ascii="Arial" w:hAnsi="Arial" w:cs="Arial"/>
        </w:rPr>
        <w:br/>
      </w:r>
      <w:r w:rsidR="00C52644">
        <w:rPr>
          <w:rFonts w:ascii="Arial" w:hAnsi="Arial" w:cs="Arial"/>
        </w:rPr>
        <w:lastRenderedPageBreak/>
        <w:br/>
        <w:t>Leadership Team</w:t>
      </w:r>
      <w:r w:rsidR="005E4FC8">
        <w:rPr>
          <w:rFonts w:ascii="Arial" w:hAnsi="Arial" w:cs="Arial"/>
        </w:rPr>
        <w:br/>
      </w:r>
      <w:r w:rsidR="005E4FC8" w:rsidRPr="005E4FC8">
        <w:rPr>
          <w:rFonts w:ascii="Arial" w:hAnsi="Arial" w:cs="Arial"/>
        </w:rPr>
        <w:t>Brian Niccol serves as both the CEO and chairman of Starbucks</w:t>
      </w:r>
      <w:r w:rsidR="00600979">
        <w:rPr>
          <w:rFonts w:ascii="Arial" w:hAnsi="Arial" w:cs="Arial"/>
        </w:rPr>
        <w:t xml:space="preserve"> </w:t>
      </w:r>
      <w:r w:rsidR="007F4870">
        <w:rPr>
          <w:rFonts w:ascii="Arial" w:hAnsi="Arial" w:cs="Arial"/>
        </w:rPr>
        <w:t>after</w:t>
      </w:r>
      <w:r w:rsidR="00600979" w:rsidRPr="00600979">
        <w:rPr>
          <w:rFonts w:ascii="Arial" w:hAnsi="Arial" w:cs="Arial"/>
        </w:rPr>
        <w:t xml:space="preserve"> Laxman Narasimhan </w:t>
      </w:r>
      <w:r w:rsidR="007F4870">
        <w:rPr>
          <w:rFonts w:ascii="Arial" w:hAnsi="Arial" w:cs="Arial"/>
        </w:rPr>
        <w:t>stepp</w:t>
      </w:r>
      <w:r w:rsidR="00C94B37">
        <w:rPr>
          <w:rFonts w:ascii="Arial" w:hAnsi="Arial" w:cs="Arial"/>
        </w:rPr>
        <w:t>ed</w:t>
      </w:r>
      <w:r w:rsidR="007F4870">
        <w:rPr>
          <w:rFonts w:ascii="Arial" w:hAnsi="Arial" w:cs="Arial"/>
        </w:rPr>
        <w:t xml:space="preserve"> down</w:t>
      </w:r>
      <w:r w:rsidR="00C94B37">
        <w:rPr>
          <w:rFonts w:ascii="Arial" w:hAnsi="Arial" w:cs="Arial"/>
        </w:rPr>
        <w:t xml:space="preserve"> in September</w:t>
      </w:r>
      <w:r w:rsidR="000E4869">
        <w:rPr>
          <w:rFonts w:ascii="Arial" w:hAnsi="Arial" w:cs="Arial"/>
        </w:rPr>
        <w:t xml:space="preserve">. </w:t>
      </w:r>
      <w:r w:rsidR="00C94B37" w:rsidRPr="00C94B37">
        <w:rPr>
          <w:rFonts w:ascii="Arial" w:hAnsi="Arial" w:cs="Arial"/>
        </w:rPr>
        <w:t>Sherman</w:t>
      </w:r>
      <w:r w:rsidR="000E4869">
        <w:rPr>
          <w:rFonts w:ascii="Arial" w:hAnsi="Arial" w:cs="Arial"/>
        </w:rPr>
        <w:t xml:space="preserve"> (</w:t>
      </w:r>
      <w:r w:rsidR="00C94B37" w:rsidRPr="00C94B37">
        <w:rPr>
          <w:rFonts w:ascii="Arial" w:hAnsi="Arial" w:cs="Arial"/>
        </w:rPr>
        <w:t>2024).</w:t>
      </w:r>
      <w:r w:rsidR="00600979" w:rsidRPr="00C94B37">
        <w:rPr>
          <w:rFonts w:ascii="Arial" w:hAnsi="Arial" w:cs="Arial"/>
        </w:rPr>
        <w:br/>
      </w:r>
      <w:r w:rsidR="005E4FC8" w:rsidRPr="005E4FC8">
        <w:rPr>
          <w:rFonts w:ascii="Arial" w:hAnsi="Arial" w:cs="Arial"/>
        </w:rPr>
        <w:t>After guiding Chipotle through a period of expansion and change as its CEO since March 2018 and Chairman since March 2020, Brian joined Starbucks in September 2024.</w:t>
      </w:r>
      <w:r w:rsidR="00C02FC7">
        <w:rPr>
          <w:rFonts w:ascii="Arial" w:hAnsi="Arial" w:cs="Arial"/>
        </w:rPr>
        <w:br/>
      </w:r>
      <w:r w:rsidR="007164BB" w:rsidRPr="005E16BF">
        <w:rPr>
          <w:rFonts w:ascii="Arial" w:hAnsi="Arial" w:cs="Arial"/>
        </w:rPr>
        <w:t>Starbucks</w:t>
      </w:r>
      <w:r w:rsidR="000E4869" w:rsidRPr="00F45FCE">
        <w:rPr>
          <w:rFonts w:ascii="Arial" w:hAnsi="Arial" w:cs="Arial"/>
        </w:rPr>
        <w:t xml:space="preserve"> </w:t>
      </w:r>
      <w:r w:rsidR="000E4869">
        <w:t>(</w:t>
      </w:r>
      <w:r w:rsidR="007164BB">
        <w:t>2024).</w:t>
      </w:r>
      <w:r w:rsidR="005E4FC8">
        <w:rPr>
          <w:rFonts w:ascii="Arial" w:hAnsi="Arial" w:cs="Arial"/>
        </w:rPr>
        <w:br/>
      </w:r>
      <w:r w:rsidR="005E4FC8">
        <w:rPr>
          <w:rFonts w:ascii="Arial" w:hAnsi="Arial" w:cs="Arial"/>
        </w:rPr>
        <w:br/>
      </w:r>
      <w:r w:rsidR="005E4FC8" w:rsidRPr="005E4FC8">
        <w:rPr>
          <w:rFonts w:ascii="Arial" w:hAnsi="Arial" w:cs="Arial"/>
        </w:rPr>
        <w:t>Brady Brewer serves as Starbucks International's CEO. The Starbucks brand, marketing, food and beverage portfolio, digital customer experience innovation, R&amp;D/engineering, creative and brand management, consumer insights, data analytics, and sustainability were all under his leadership as the company's chief marketing officer before that</w:t>
      </w:r>
      <w:r w:rsidR="00F45FCE">
        <w:rPr>
          <w:rFonts w:ascii="Arial" w:hAnsi="Arial" w:cs="Arial"/>
        </w:rPr>
        <w:t>.</w:t>
      </w:r>
      <w:r w:rsidR="00F45FCE">
        <w:rPr>
          <w:rFonts w:ascii="Arial" w:hAnsi="Arial" w:cs="Arial"/>
        </w:rPr>
        <w:br/>
      </w:r>
      <w:r w:rsidR="005E4FC8">
        <w:rPr>
          <w:rFonts w:ascii="Arial" w:hAnsi="Arial" w:cs="Arial"/>
        </w:rPr>
        <w:t xml:space="preserve">Starbucks </w:t>
      </w:r>
      <w:r w:rsidR="00F45FCE">
        <w:rPr>
          <w:rFonts w:ascii="Arial" w:hAnsi="Arial" w:cs="Arial"/>
        </w:rPr>
        <w:t>(</w:t>
      </w:r>
      <w:r w:rsidR="005E4FC8">
        <w:rPr>
          <w:rFonts w:ascii="Arial" w:hAnsi="Arial" w:cs="Arial"/>
        </w:rPr>
        <w:t>2024).</w:t>
      </w:r>
      <w:r w:rsidR="00C52644">
        <w:rPr>
          <w:rFonts w:ascii="Arial" w:hAnsi="Arial" w:cs="Arial"/>
        </w:rPr>
        <w:br/>
      </w:r>
      <w:r w:rsidR="00C52644">
        <w:rPr>
          <w:rFonts w:ascii="Arial" w:hAnsi="Arial" w:cs="Arial"/>
        </w:rPr>
        <w:br/>
      </w:r>
      <w:r w:rsidR="00115980">
        <w:rPr>
          <w:rFonts w:ascii="Arial" w:hAnsi="Arial" w:cs="Arial"/>
        </w:rPr>
        <w:br/>
      </w:r>
      <w:r w:rsidR="00C52644" w:rsidRPr="00C52644">
        <w:rPr>
          <w:rFonts w:ascii="Arial" w:hAnsi="Arial" w:cs="Arial"/>
        </w:rPr>
        <w:t>In September 2023, Starbucks opened its 20,000th location outside of North America in Oldham, Manchester, and is still making waves in the UK market 25 years later.</w:t>
      </w:r>
      <w:r w:rsidR="00C52644">
        <w:rPr>
          <w:rFonts w:ascii="Arial" w:hAnsi="Arial" w:cs="Arial"/>
        </w:rPr>
        <w:br/>
      </w:r>
      <w:r w:rsidR="007D431E">
        <w:rPr>
          <w:rFonts w:ascii="Arial" w:hAnsi="Arial" w:cs="Arial"/>
        </w:rPr>
        <w:t xml:space="preserve">Alex </w:t>
      </w:r>
      <w:r w:rsidR="00C52644" w:rsidRPr="00C52644">
        <w:rPr>
          <w:rFonts w:ascii="Arial" w:hAnsi="Arial" w:cs="Arial"/>
        </w:rPr>
        <w:t>Rayner joined Starbucks in 2017 and is currently the Vice President and General Manager for the UK, Switzerland, and Austria</w:t>
      </w:r>
      <w:r w:rsidR="007D431E">
        <w:rPr>
          <w:rFonts w:ascii="Arial" w:hAnsi="Arial" w:cs="Arial"/>
        </w:rPr>
        <w:t xml:space="preserve"> </w:t>
      </w:r>
      <w:r w:rsidR="00F36D47">
        <w:rPr>
          <w:rFonts w:ascii="Arial" w:hAnsi="Arial" w:cs="Arial"/>
        </w:rPr>
        <w:t>and</w:t>
      </w:r>
      <w:r w:rsidR="007D431E">
        <w:rPr>
          <w:rFonts w:ascii="Arial" w:hAnsi="Arial" w:cs="Arial"/>
        </w:rPr>
        <w:t xml:space="preserve"> in charge of Starbucks UK operations.</w:t>
      </w:r>
      <w:r w:rsidR="00C52644">
        <w:rPr>
          <w:rFonts w:ascii="Arial" w:hAnsi="Arial" w:cs="Arial"/>
        </w:rPr>
        <w:t xml:space="preserve"> </w:t>
      </w:r>
      <w:r w:rsidR="002108C2" w:rsidRPr="001533CA">
        <w:rPr>
          <w:rFonts w:ascii="Arial" w:hAnsi="Arial" w:cs="Arial"/>
        </w:rPr>
        <w:t>Rayner</w:t>
      </w:r>
      <w:r w:rsidR="003D7F0A">
        <w:rPr>
          <w:rFonts w:ascii="Arial" w:hAnsi="Arial" w:cs="Arial"/>
        </w:rPr>
        <w:t xml:space="preserve"> (</w:t>
      </w:r>
      <w:r w:rsidR="00C52644">
        <w:rPr>
          <w:rFonts w:ascii="Arial" w:hAnsi="Arial" w:cs="Arial"/>
        </w:rPr>
        <w:t>202</w:t>
      </w:r>
      <w:r w:rsidR="002108C2">
        <w:rPr>
          <w:rFonts w:ascii="Arial" w:hAnsi="Arial" w:cs="Arial"/>
        </w:rPr>
        <w:t>3</w:t>
      </w:r>
      <w:r w:rsidR="00C52644">
        <w:rPr>
          <w:rFonts w:ascii="Arial" w:hAnsi="Arial" w:cs="Arial"/>
        </w:rPr>
        <w:t>)</w:t>
      </w:r>
      <w:r w:rsidR="005E4FC8">
        <w:rPr>
          <w:rFonts w:ascii="Arial" w:hAnsi="Arial" w:cs="Arial"/>
        </w:rPr>
        <w:t>.</w:t>
      </w:r>
      <w:r w:rsidR="00115980">
        <w:rPr>
          <w:rFonts w:ascii="Arial" w:hAnsi="Arial" w:cs="Arial"/>
        </w:rPr>
        <w:br/>
      </w:r>
      <w:r w:rsidR="00C52644">
        <w:rPr>
          <w:rFonts w:ascii="Arial" w:hAnsi="Arial" w:cs="Arial"/>
        </w:rPr>
        <w:br/>
      </w:r>
      <w:r w:rsidR="005E4FC8">
        <w:rPr>
          <w:rFonts w:ascii="Arial" w:hAnsi="Arial" w:cs="Arial"/>
        </w:rPr>
        <w:t xml:space="preserve">Starbucks </w:t>
      </w:r>
      <w:r w:rsidR="005E4FC8" w:rsidRPr="005E4FC8">
        <w:rPr>
          <w:rFonts w:ascii="Arial" w:hAnsi="Arial" w:cs="Arial"/>
          <w:lang w:val="en-US"/>
        </w:rPr>
        <w:t>beans and coffees</w:t>
      </w:r>
      <w:r w:rsidR="005E4FC8">
        <w:rPr>
          <w:rFonts w:ascii="Arial" w:hAnsi="Arial" w:cs="Arial"/>
          <w:lang w:val="en-US"/>
        </w:rPr>
        <w:br/>
      </w:r>
      <w:r w:rsidR="005E4FC8" w:rsidRPr="005E4FC8">
        <w:rPr>
          <w:rFonts w:ascii="Arial" w:hAnsi="Arial" w:cs="Arial"/>
        </w:rPr>
        <w:t>Quality has always been and always will be the top priority at Starbucks</w:t>
      </w:r>
      <w:r w:rsidR="008B73AA">
        <w:rPr>
          <w:rFonts w:ascii="Arial" w:hAnsi="Arial" w:cs="Arial"/>
        </w:rPr>
        <w:t xml:space="preserve"> and finding the ideal cup is challenging with so many options available.</w:t>
      </w:r>
      <w:r w:rsidR="008B73AA">
        <w:rPr>
          <w:rFonts w:ascii="Arial" w:hAnsi="Arial" w:cs="Arial"/>
        </w:rPr>
        <w:br/>
      </w:r>
      <w:r w:rsidR="008B73AA">
        <w:rPr>
          <w:rFonts w:ascii="Arial" w:hAnsi="Arial" w:cs="Arial"/>
        </w:rPr>
        <w:br/>
        <w:t xml:space="preserve">Starbucks is proud to offer a variety of coffee roasts such as expresso, decaf expresso, dark and medium roasts. </w:t>
      </w:r>
      <w:r w:rsidR="005E4FC8">
        <w:rPr>
          <w:rFonts w:ascii="Arial" w:hAnsi="Arial" w:cs="Arial"/>
        </w:rPr>
        <w:br/>
      </w:r>
      <w:r w:rsidR="005E4FC8">
        <w:rPr>
          <w:rFonts w:ascii="Arial" w:hAnsi="Arial" w:cs="Arial"/>
        </w:rPr>
        <w:br/>
      </w:r>
      <w:r w:rsidR="005E4FC8" w:rsidRPr="005E4FC8">
        <w:rPr>
          <w:rFonts w:ascii="Arial" w:hAnsi="Arial" w:cs="Arial"/>
        </w:rPr>
        <w:t>Coffee at home</w:t>
      </w:r>
      <w:r w:rsidR="005A4517">
        <w:rPr>
          <w:rFonts w:ascii="Arial" w:hAnsi="Arial" w:cs="Arial"/>
        </w:rPr>
        <w:t xml:space="preserve"> or in a group</w:t>
      </w:r>
      <w:r w:rsidR="005E4FC8" w:rsidRPr="005E4FC8">
        <w:rPr>
          <w:rFonts w:ascii="Arial" w:hAnsi="Arial" w:cs="Arial"/>
        </w:rPr>
        <w:t xml:space="preserve"> should be a calming, soulful, and peaceful experience</w:t>
      </w:r>
      <w:r w:rsidR="00AF02D3">
        <w:rPr>
          <w:rFonts w:ascii="Arial" w:hAnsi="Arial" w:cs="Arial"/>
        </w:rPr>
        <w:t xml:space="preserve"> and </w:t>
      </w:r>
      <w:r w:rsidR="00287AD2">
        <w:rPr>
          <w:rFonts w:ascii="Arial" w:hAnsi="Arial" w:cs="Arial"/>
        </w:rPr>
        <w:t>a good coffee selection can please all</w:t>
      </w:r>
      <w:r w:rsidR="005E7C2E">
        <w:rPr>
          <w:rFonts w:ascii="Arial" w:hAnsi="Arial" w:cs="Arial"/>
        </w:rPr>
        <w:t xml:space="preserve">, especially </w:t>
      </w:r>
      <w:r w:rsidR="008F4876">
        <w:rPr>
          <w:rFonts w:ascii="Arial" w:hAnsi="Arial" w:cs="Arial"/>
        </w:rPr>
        <w:t>knowing that finding the ideal cup is so challenging</w:t>
      </w:r>
      <w:r w:rsidR="003D7F0A">
        <w:rPr>
          <w:rFonts w:ascii="Arial" w:hAnsi="Arial" w:cs="Arial"/>
        </w:rPr>
        <w:t xml:space="preserve">. </w:t>
      </w:r>
      <w:r w:rsidR="008B73AA">
        <w:rPr>
          <w:rFonts w:ascii="Arial" w:hAnsi="Arial" w:cs="Arial"/>
        </w:rPr>
        <w:t>Starbucks</w:t>
      </w:r>
      <w:r w:rsidR="003D7F0A">
        <w:rPr>
          <w:rFonts w:ascii="Arial" w:hAnsi="Arial" w:cs="Arial"/>
        </w:rPr>
        <w:t xml:space="preserve"> (</w:t>
      </w:r>
      <w:r w:rsidR="008B73AA">
        <w:rPr>
          <w:rFonts w:ascii="Arial" w:hAnsi="Arial" w:cs="Arial"/>
        </w:rPr>
        <w:t>2024).</w:t>
      </w:r>
      <w:r w:rsidR="008B73AA">
        <w:rPr>
          <w:rFonts w:ascii="Arial" w:hAnsi="Arial" w:cs="Arial"/>
        </w:rPr>
        <w:br/>
      </w:r>
      <w:r w:rsidR="008B73AA">
        <w:rPr>
          <w:rFonts w:ascii="Arial" w:hAnsi="Arial" w:cs="Arial"/>
        </w:rPr>
        <w:br/>
      </w:r>
      <w:r w:rsidR="008B73AA">
        <w:rPr>
          <w:rFonts w:ascii="Arial" w:hAnsi="Arial" w:cs="Arial"/>
        </w:rPr>
        <w:br/>
      </w:r>
      <w:r w:rsidR="005C665E">
        <w:rPr>
          <w:rFonts w:ascii="Arial" w:hAnsi="Arial" w:cs="Arial"/>
        </w:rPr>
        <w:br/>
      </w:r>
      <w:r w:rsidR="005C665E">
        <w:rPr>
          <w:rFonts w:ascii="Arial" w:hAnsi="Arial" w:cs="Arial"/>
        </w:rPr>
        <w:br/>
      </w:r>
      <w:r w:rsidR="00EA3418">
        <w:rPr>
          <w:rFonts w:ascii="Arial" w:hAnsi="Arial" w:cs="Arial"/>
        </w:rPr>
        <w:br/>
      </w:r>
      <w:r w:rsidR="00F36D47">
        <w:rPr>
          <w:rFonts w:ascii="Arial" w:hAnsi="Arial" w:cs="Arial"/>
        </w:rPr>
        <w:br/>
      </w:r>
      <w:r w:rsidR="00F36D47">
        <w:rPr>
          <w:rFonts w:ascii="Arial" w:hAnsi="Arial" w:cs="Arial"/>
        </w:rPr>
        <w:lastRenderedPageBreak/>
        <w:br/>
      </w:r>
      <w:r w:rsidR="00A318BE">
        <w:rPr>
          <w:rFonts w:ascii="Arial" w:hAnsi="Arial" w:cs="Arial"/>
        </w:rPr>
        <w:br/>
      </w:r>
      <w:r w:rsidR="005C665E">
        <w:rPr>
          <w:rFonts w:ascii="Arial" w:hAnsi="Arial" w:cs="Arial"/>
        </w:rPr>
        <w:t>Reference List:</w:t>
      </w:r>
      <w:r w:rsidR="005C665E">
        <w:rPr>
          <w:rFonts w:ascii="Arial" w:hAnsi="Arial" w:cs="Arial"/>
        </w:rPr>
        <w:br/>
      </w:r>
      <w:r w:rsidR="005C665E">
        <w:rPr>
          <w:rFonts w:ascii="Arial" w:hAnsi="Arial" w:cs="Arial"/>
        </w:rPr>
        <w:br/>
      </w:r>
    </w:p>
    <w:p w14:paraId="1CC8757C" w14:textId="171EBE4F" w:rsidR="001533CA" w:rsidRPr="001533CA" w:rsidRDefault="001533CA" w:rsidP="00530AE3">
      <w:pPr>
        <w:spacing w:line="360" w:lineRule="auto"/>
        <w:rPr>
          <w:rFonts w:ascii="Arial" w:hAnsi="Arial" w:cs="Arial"/>
        </w:rPr>
      </w:pPr>
      <w:r w:rsidRPr="001533CA">
        <w:rPr>
          <w:rFonts w:ascii="Arial" w:hAnsi="Arial" w:cs="Arial"/>
        </w:rPr>
        <w:t xml:space="preserve">Rayner, A. (2023) </w:t>
      </w:r>
      <w:r w:rsidRPr="001533CA">
        <w:rPr>
          <w:rFonts w:ascii="Arial" w:hAnsi="Arial" w:cs="Arial"/>
          <w:i/>
          <w:iCs/>
        </w:rPr>
        <w:t>A relentless appetite for innovation: Alex Rayner on 25 years of Starbucks in the UK</w:t>
      </w:r>
      <w:r w:rsidRPr="001533CA">
        <w:rPr>
          <w:rFonts w:ascii="Arial" w:hAnsi="Arial" w:cs="Arial"/>
        </w:rPr>
        <w:t xml:space="preserve">. Available at: https://www.worldcoffeeportal.com/Latest/InsightAnalysis/2023/September/Starbucks-at-25-in-the-UK-%E2%80%93-Q-A-with-Alex-Rayner </w:t>
      </w:r>
      <w:r w:rsidR="004D50D0">
        <w:rPr>
          <w:rFonts w:ascii="Arial" w:hAnsi="Arial" w:cs="Arial"/>
        </w:rPr>
        <w:br/>
      </w:r>
      <w:r w:rsidRPr="001533CA">
        <w:rPr>
          <w:rFonts w:ascii="Arial" w:hAnsi="Arial" w:cs="Arial"/>
        </w:rPr>
        <w:t>(Accessed 6 November 2024)</w:t>
      </w:r>
      <w:r w:rsidR="00736E73">
        <w:rPr>
          <w:rFonts w:ascii="Arial" w:hAnsi="Arial" w:cs="Arial"/>
        </w:rPr>
        <w:br/>
      </w:r>
      <w:r w:rsidR="00736E73">
        <w:rPr>
          <w:rFonts w:ascii="Arial" w:hAnsi="Arial" w:cs="Arial"/>
        </w:rPr>
        <w:br/>
      </w:r>
      <w:r w:rsidR="00736E73" w:rsidRPr="006909AD">
        <w:rPr>
          <w:rFonts w:ascii="Arial" w:hAnsi="Arial" w:cs="Arial"/>
        </w:rPr>
        <w:t xml:space="preserve">Sherman, N. (2024) “Coffee giant Starbucks replaces boss after global sales slump”, </w:t>
      </w:r>
      <w:r w:rsidR="00736E73" w:rsidRPr="006909AD">
        <w:rPr>
          <w:rFonts w:ascii="Arial" w:hAnsi="Arial" w:cs="Arial"/>
          <w:i/>
          <w:iCs/>
        </w:rPr>
        <w:t>BBC News</w:t>
      </w:r>
      <w:r w:rsidR="00736E73" w:rsidRPr="006909AD">
        <w:rPr>
          <w:rFonts w:ascii="Arial" w:hAnsi="Arial" w:cs="Arial"/>
        </w:rPr>
        <w:t xml:space="preserve">. Available at: https://www.bbc.co.uk/news/articles/cy0npj1n6rko </w:t>
      </w:r>
      <w:r w:rsidR="004D50D0">
        <w:rPr>
          <w:rFonts w:ascii="Arial" w:hAnsi="Arial" w:cs="Arial"/>
        </w:rPr>
        <w:br/>
      </w:r>
      <w:r w:rsidR="00736E73" w:rsidRPr="006909AD">
        <w:rPr>
          <w:rFonts w:ascii="Arial" w:hAnsi="Arial" w:cs="Arial"/>
        </w:rPr>
        <w:t>(Accessed 28 Oct. 2024).</w:t>
      </w:r>
    </w:p>
    <w:p w14:paraId="514FDD3A" w14:textId="25EFBD0C" w:rsidR="001533CA" w:rsidRPr="001533CA" w:rsidRDefault="001533CA" w:rsidP="00530AE3">
      <w:pPr>
        <w:spacing w:line="360" w:lineRule="auto"/>
        <w:rPr>
          <w:rFonts w:ascii="Arial" w:hAnsi="Arial" w:cs="Arial"/>
        </w:rPr>
      </w:pPr>
      <w:r w:rsidRPr="001533CA">
        <w:rPr>
          <w:rFonts w:ascii="Arial" w:hAnsi="Arial" w:cs="Arial"/>
        </w:rPr>
        <w:t xml:space="preserve">Starbucks (2024) </w:t>
      </w:r>
      <w:r w:rsidRPr="001533CA">
        <w:rPr>
          <w:rFonts w:ascii="Arial" w:hAnsi="Arial" w:cs="Arial"/>
          <w:i/>
          <w:iCs/>
        </w:rPr>
        <w:t>Brady Brewer</w:t>
      </w:r>
      <w:r w:rsidRPr="001533CA">
        <w:rPr>
          <w:rFonts w:ascii="Arial" w:hAnsi="Arial" w:cs="Arial"/>
        </w:rPr>
        <w:t xml:space="preserve">. Starbucks. Available at: </w:t>
      </w:r>
      <w:hyperlink r:id="rId4" w:tgtFrame="_blank" w:history="1">
        <w:r w:rsidRPr="001533CA">
          <w:rPr>
            <w:rStyle w:val="Hyperlink"/>
            <w:rFonts w:ascii="Arial" w:hAnsi="Arial" w:cs="Arial"/>
          </w:rPr>
          <w:t>https://stories.starbucks.com/leadership/brady-brewer/</w:t>
        </w:r>
      </w:hyperlink>
      <w:r w:rsidRPr="001533CA">
        <w:rPr>
          <w:rFonts w:ascii="Arial" w:hAnsi="Arial" w:cs="Arial"/>
        </w:rPr>
        <w:t xml:space="preserve"> </w:t>
      </w:r>
      <w:r w:rsidR="004D50D0">
        <w:rPr>
          <w:rFonts w:ascii="Arial" w:hAnsi="Arial" w:cs="Arial"/>
        </w:rPr>
        <w:br/>
      </w:r>
      <w:r w:rsidRPr="001533CA">
        <w:rPr>
          <w:rFonts w:ascii="Arial" w:hAnsi="Arial" w:cs="Arial"/>
        </w:rPr>
        <w:t>(Accessed: 6 November 2024).</w:t>
      </w:r>
    </w:p>
    <w:p w14:paraId="7FE6E956" w14:textId="79343711" w:rsidR="001533CA" w:rsidRPr="001533CA" w:rsidRDefault="001533CA" w:rsidP="00530AE3">
      <w:pPr>
        <w:spacing w:line="360" w:lineRule="auto"/>
        <w:rPr>
          <w:rFonts w:ascii="Arial" w:hAnsi="Arial" w:cs="Arial"/>
        </w:rPr>
      </w:pPr>
      <w:r w:rsidRPr="001533CA">
        <w:rPr>
          <w:rFonts w:ascii="Arial" w:hAnsi="Arial" w:cs="Arial"/>
        </w:rPr>
        <w:t xml:space="preserve">Starbucks (2024) </w:t>
      </w:r>
      <w:r w:rsidRPr="001533CA">
        <w:rPr>
          <w:rFonts w:ascii="Arial" w:hAnsi="Arial" w:cs="Arial"/>
          <w:i/>
          <w:iCs/>
        </w:rPr>
        <w:t>Brian Niccol</w:t>
      </w:r>
      <w:r w:rsidRPr="001533CA">
        <w:rPr>
          <w:rFonts w:ascii="Arial" w:hAnsi="Arial" w:cs="Arial"/>
        </w:rPr>
        <w:t xml:space="preserve">. Starbucks. Available at: </w:t>
      </w:r>
      <w:hyperlink r:id="rId5" w:tgtFrame="_blank" w:history="1">
        <w:r w:rsidRPr="001533CA">
          <w:rPr>
            <w:rStyle w:val="Hyperlink"/>
            <w:rFonts w:ascii="Arial" w:hAnsi="Arial" w:cs="Arial"/>
          </w:rPr>
          <w:t>https://stories.starbucks.com/leadership/brian-niccol/</w:t>
        </w:r>
      </w:hyperlink>
      <w:r w:rsidRPr="001533CA">
        <w:rPr>
          <w:rFonts w:ascii="Arial" w:hAnsi="Arial" w:cs="Arial"/>
        </w:rPr>
        <w:t xml:space="preserve"> </w:t>
      </w:r>
      <w:r w:rsidR="004D50D0">
        <w:rPr>
          <w:rFonts w:ascii="Arial" w:hAnsi="Arial" w:cs="Arial"/>
        </w:rPr>
        <w:br/>
      </w:r>
      <w:r w:rsidRPr="001533CA">
        <w:rPr>
          <w:rFonts w:ascii="Arial" w:hAnsi="Arial" w:cs="Arial"/>
        </w:rPr>
        <w:t>(Accessed: 6 November 2024).</w:t>
      </w:r>
    </w:p>
    <w:p w14:paraId="0FC6EC7E" w14:textId="77777777" w:rsidR="00B67029" w:rsidRPr="00E60A75" w:rsidRDefault="001533CA" w:rsidP="00530AE3">
      <w:pPr>
        <w:spacing w:line="360" w:lineRule="auto"/>
        <w:rPr>
          <w:rFonts w:ascii="Arial" w:hAnsi="Arial" w:cs="Arial"/>
        </w:rPr>
      </w:pPr>
      <w:r w:rsidRPr="001533CA">
        <w:rPr>
          <w:rFonts w:ascii="Arial" w:hAnsi="Arial" w:cs="Arial"/>
        </w:rPr>
        <w:t xml:space="preserve">Starbucks (2024) </w:t>
      </w:r>
      <w:r w:rsidRPr="001533CA">
        <w:rPr>
          <w:rFonts w:ascii="Arial" w:hAnsi="Arial" w:cs="Arial"/>
          <w:i/>
          <w:iCs/>
        </w:rPr>
        <w:t>Our coffees</w:t>
      </w:r>
      <w:r w:rsidRPr="001533CA">
        <w:rPr>
          <w:rFonts w:ascii="Arial" w:hAnsi="Arial" w:cs="Arial"/>
        </w:rPr>
        <w:t xml:space="preserve">. Starbucks UK. Available at: </w:t>
      </w:r>
      <w:hyperlink r:id="rId6" w:tgtFrame="_blank" w:history="1">
        <w:r w:rsidRPr="001533CA">
          <w:rPr>
            <w:rStyle w:val="Hyperlink"/>
            <w:rFonts w:ascii="Arial" w:hAnsi="Arial" w:cs="Arial"/>
          </w:rPr>
          <w:t>https://www.starbucks.co.uk/our-coffees</w:t>
        </w:r>
      </w:hyperlink>
      <w:r w:rsidRPr="001533CA">
        <w:rPr>
          <w:rFonts w:ascii="Arial" w:hAnsi="Arial" w:cs="Arial"/>
        </w:rPr>
        <w:t xml:space="preserve"> </w:t>
      </w:r>
      <w:r w:rsidR="004D50D0">
        <w:rPr>
          <w:rFonts w:ascii="Arial" w:hAnsi="Arial" w:cs="Arial"/>
        </w:rPr>
        <w:br/>
      </w:r>
      <w:r w:rsidRPr="001533CA">
        <w:rPr>
          <w:rFonts w:ascii="Arial" w:hAnsi="Arial" w:cs="Arial"/>
        </w:rPr>
        <w:t>(Accessed: 6 November 2024).</w:t>
      </w:r>
      <w:r w:rsidR="00B67029">
        <w:rPr>
          <w:rFonts w:ascii="Arial" w:hAnsi="Arial" w:cs="Arial"/>
        </w:rPr>
        <w:br/>
      </w:r>
      <w:r w:rsidR="00B67029">
        <w:rPr>
          <w:rFonts w:ascii="Arial" w:hAnsi="Arial" w:cs="Arial"/>
        </w:rPr>
        <w:br/>
      </w:r>
      <w:r w:rsidR="00B67029" w:rsidRPr="00E60A75">
        <w:rPr>
          <w:rFonts w:ascii="Arial" w:hAnsi="Arial" w:cs="Arial"/>
        </w:rPr>
        <w:t xml:space="preserve">Starbucks (2024). </w:t>
      </w:r>
      <w:r w:rsidR="00B67029" w:rsidRPr="00E60A75">
        <w:rPr>
          <w:rFonts w:ascii="Arial" w:hAnsi="Arial" w:cs="Arial"/>
          <w:i/>
          <w:iCs/>
        </w:rPr>
        <w:t>Our Company.</w:t>
      </w:r>
      <w:r w:rsidR="00B67029" w:rsidRPr="00E60A75">
        <w:rPr>
          <w:rFonts w:ascii="Arial" w:hAnsi="Arial" w:cs="Arial"/>
        </w:rPr>
        <w:t xml:space="preserve"> Starbucks Coffee Company. Available at: </w:t>
      </w:r>
      <w:hyperlink r:id="rId7" w:tgtFrame="_blank" w:history="1">
        <w:r w:rsidR="00B67029" w:rsidRPr="00E60A75">
          <w:rPr>
            <w:rStyle w:val="Hyperlink"/>
            <w:rFonts w:ascii="Arial" w:hAnsi="Arial" w:cs="Arial"/>
          </w:rPr>
          <w:t>https://www.starbucks.com/about-us/</w:t>
        </w:r>
      </w:hyperlink>
      <w:r w:rsidR="00B67029" w:rsidRPr="00E60A75">
        <w:rPr>
          <w:rFonts w:ascii="Arial" w:hAnsi="Arial" w:cs="Arial"/>
        </w:rPr>
        <w:t xml:space="preserve">. </w:t>
      </w:r>
      <w:r w:rsidR="00B67029">
        <w:rPr>
          <w:rFonts w:ascii="Arial" w:hAnsi="Arial" w:cs="Arial"/>
        </w:rPr>
        <w:br/>
      </w:r>
      <w:r w:rsidR="00B67029" w:rsidRPr="00E60A75">
        <w:rPr>
          <w:rFonts w:ascii="Arial" w:hAnsi="Arial" w:cs="Arial"/>
        </w:rPr>
        <w:t>(Accessed 28 Oct. 2024).</w:t>
      </w:r>
    </w:p>
    <w:p w14:paraId="58927E54" w14:textId="0A180D7B" w:rsidR="001533CA" w:rsidRPr="001533CA" w:rsidRDefault="00B67029" w:rsidP="00530AE3">
      <w:pPr>
        <w:spacing w:line="360" w:lineRule="auto"/>
        <w:rPr>
          <w:rFonts w:ascii="Arial" w:hAnsi="Arial" w:cs="Arial"/>
        </w:rPr>
      </w:pPr>
      <w:r w:rsidRPr="00E60A75">
        <w:rPr>
          <w:rFonts w:ascii="Arial" w:hAnsi="Arial" w:cs="Arial"/>
        </w:rPr>
        <w:t xml:space="preserve">Starbucks (2024). </w:t>
      </w:r>
      <w:r w:rsidRPr="00E60A75">
        <w:rPr>
          <w:rFonts w:ascii="Arial" w:hAnsi="Arial" w:cs="Arial"/>
          <w:i/>
          <w:iCs/>
        </w:rPr>
        <w:t>Our Mission</w:t>
      </w:r>
      <w:r w:rsidRPr="00E60A75">
        <w:rPr>
          <w:rFonts w:ascii="Arial" w:hAnsi="Arial" w:cs="Arial"/>
        </w:rPr>
        <w:t xml:space="preserve">. About Starbucks. Available at: </w:t>
      </w:r>
      <w:hyperlink r:id="rId8" w:tgtFrame="_blank" w:history="1">
        <w:r w:rsidRPr="00E60A75">
          <w:rPr>
            <w:rStyle w:val="Hyperlink"/>
            <w:rFonts w:ascii="Arial" w:hAnsi="Arial" w:cs="Arial"/>
          </w:rPr>
          <w:t>Our Mission</w:t>
        </w:r>
      </w:hyperlink>
      <w:r w:rsidRPr="00E60A75">
        <w:rPr>
          <w:rFonts w:ascii="Arial" w:hAnsi="Arial" w:cs="Arial"/>
        </w:rPr>
        <w:t xml:space="preserve">. </w:t>
      </w:r>
      <w:r>
        <w:rPr>
          <w:rFonts w:ascii="Arial" w:hAnsi="Arial" w:cs="Arial"/>
        </w:rPr>
        <w:br/>
      </w:r>
      <w:r w:rsidRPr="00E60A75">
        <w:rPr>
          <w:rFonts w:ascii="Arial" w:hAnsi="Arial" w:cs="Arial"/>
        </w:rPr>
        <w:t>(Accessed 28 Oct. 2024).</w:t>
      </w:r>
    </w:p>
    <w:p w14:paraId="0705408C" w14:textId="7FDB321F" w:rsidR="001533CA" w:rsidRPr="001533CA" w:rsidRDefault="001533CA" w:rsidP="00530AE3">
      <w:pPr>
        <w:spacing w:line="360" w:lineRule="auto"/>
        <w:rPr>
          <w:rFonts w:ascii="Arial" w:hAnsi="Arial" w:cs="Arial"/>
        </w:rPr>
      </w:pPr>
      <w:r w:rsidRPr="001533CA">
        <w:rPr>
          <w:rFonts w:ascii="Arial" w:hAnsi="Arial" w:cs="Arial"/>
        </w:rPr>
        <w:t xml:space="preserve">Starbucks (2024) </w:t>
      </w:r>
      <w:r w:rsidRPr="001533CA">
        <w:rPr>
          <w:rFonts w:ascii="Arial" w:hAnsi="Arial" w:cs="Arial"/>
          <w:i/>
          <w:iCs/>
        </w:rPr>
        <w:t>Starbucks coffee: From bean to cup</w:t>
      </w:r>
      <w:r w:rsidRPr="001533CA">
        <w:rPr>
          <w:rFonts w:ascii="Arial" w:hAnsi="Arial" w:cs="Arial"/>
        </w:rPr>
        <w:t xml:space="preserve">. Starbucks. Available at: </w:t>
      </w:r>
      <w:hyperlink r:id="rId9" w:tgtFrame="_blank" w:history="1">
        <w:r w:rsidRPr="001533CA">
          <w:rPr>
            <w:rStyle w:val="Hyperlink"/>
            <w:rFonts w:ascii="Arial" w:hAnsi="Arial" w:cs="Arial"/>
          </w:rPr>
          <w:t>https://about.starbucks.com/stories/2024/starbucks-coffee-bean-to-cup/</w:t>
        </w:r>
      </w:hyperlink>
      <w:r w:rsidRPr="001533CA">
        <w:rPr>
          <w:rFonts w:ascii="Arial" w:hAnsi="Arial" w:cs="Arial"/>
        </w:rPr>
        <w:t xml:space="preserve"> </w:t>
      </w:r>
      <w:r w:rsidR="004D50D0">
        <w:rPr>
          <w:rFonts w:ascii="Arial" w:hAnsi="Arial" w:cs="Arial"/>
        </w:rPr>
        <w:br/>
      </w:r>
      <w:r w:rsidRPr="001533CA">
        <w:rPr>
          <w:rFonts w:ascii="Arial" w:hAnsi="Arial" w:cs="Arial"/>
        </w:rPr>
        <w:t>(Accessed: 6 November 2024).</w:t>
      </w:r>
    </w:p>
    <w:p w14:paraId="45FA3B82" w14:textId="4441EE52" w:rsidR="00E60A75" w:rsidRPr="00E60A75" w:rsidRDefault="00E60A75" w:rsidP="00B67029">
      <w:pPr>
        <w:rPr>
          <w:rFonts w:ascii="Arial" w:hAnsi="Arial" w:cs="Arial"/>
        </w:rPr>
      </w:pPr>
      <w:r>
        <w:rPr>
          <w:rFonts w:ascii="Arial" w:hAnsi="Arial" w:cs="Arial"/>
        </w:rPr>
        <w:br/>
      </w:r>
    </w:p>
    <w:p w14:paraId="6F8A0124" w14:textId="2BC9BC46" w:rsidR="001533CA" w:rsidRPr="001533CA" w:rsidRDefault="00E60A75" w:rsidP="001533CA">
      <w:pPr>
        <w:rPr>
          <w:rFonts w:ascii="Arial" w:hAnsi="Arial" w:cs="Arial"/>
        </w:rPr>
      </w:pPr>
      <w:r>
        <w:rPr>
          <w:rFonts w:ascii="Arial" w:hAnsi="Arial" w:cs="Arial"/>
        </w:rPr>
        <w:lastRenderedPageBreak/>
        <w:br/>
      </w:r>
      <w:r>
        <w:rPr>
          <w:rFonts w:ascii="Arial" w:hAnsi="Arial" w:cs="Arial"/>
        </w:rPr>
        <w:br/>
      </w:r>
      <w:r w:rsidR="006909AD">
        <w:rPr>
          <w:rFonts w:ascii="Arial" w:hAnsi="Arial" w:cs="Arial"/>
        </w:rPr>
        <w:br/>
      </w:r>
      <w:r w:rsidR="006909AD">
        <w:rPr>
          <w:rFonts w:ascii="Arial" w:hAnsi="Arial" w:cs="Arial"/>
        </w:rPr>
        <w:br/>
      </w:r>
    </w:p>
    <w:p w14:paraId="2D9F18DB" w14:textId="49C5190F" w:rsidR="002534C7" w:rsidRPr="002534C7" w:rsidRDefault="002534C7" w:rsidP="002534C7">
      <w:pPr>
        <w:rPr>
          <w:rFonts w:ascii="Arial" w:hAnsi="Arial" w:cs="Arial"/>
        </w:rPr>
      </w:pPr>
    </w:p>
    <w:p w14:paraId="112485FE" w14:textId="77777777" w:rsidR="002534C7" w:rsidRDefault="002534C7" w:rsidP="00456AAD">
      <w:pPr>
        <w:rPr>
          <w:rFonts w:ascii="Arial" w:hAnsi="Arial" w:cs="Arial"/>
        </w:rPr>
      </w:pPr>
    </w:p>
    <w:p w14:paraId="3FC5CB1D" w14:textId="77777777" w:rsidR="0083302D" w:rsidRDefault="0083302D" w:rsidP="00456AAD">
      <w:pPr>
        <w:rPr>
          <w:rFonts w:ascii="Arial" w:hAnsi="Arial" w:cs="Arial"/>
        </w:rPr>
      </w:pPr>
    </w:p>
    <w:p w14:paraId="0CE6168F" w14:textId="77777777" w:rsidR="0083302D" w:rsidRPr="00115980" w:rsidRDefault="0083302D" w:rsidP="00456AAD">
      <w:pPr>
        <w:rPr>
          <w:rFonts w:ascii="Arial" w:hAnsi="Arial" w:cs="Arial"/>
        </w:rPr>
      </w:pPr>
    </w:p>
    <w:sectPr w:rsidR="0083302D" w:rsidRPr="001159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3E2"/>
    <w:rsid w:val="000E4869"/>
    <w:rsid w:val="000E75A4"/>
    <w:rsid w:val="00104B87"/>
    <w:rsid w:val="00115980"/>
    <w:rsid w:val="001533CA"/>
    <w:rsid w:val="002108C2"/>
    <w:rsid w:val="002534C7"/>
    <w:rsid w:val="00287AD2"/>
    <w:rsid w:val="0030342E"/>
    <w:rsid w:val="003D7F0A"/>
    <w:rsid w:val="00447B4E"/>
    <w:rsid w:val="00456AAD"/>
    <w:rsid w:val="004C281D"/>
    <w:rsid w:val="004D50D0"/>
    <w:rsid w:val="004E69A4"/>
    <w:rsid w:val="00530AE3"/>
    <w:rsid w:val="005350A7"/>
    <w:rsid w:val="005545F9"/>
    <w:rsid w:val="00582EB7"/>
    <w:rsid w:val="005A4517"/>
    <w:rsid w:val="005C665E"/>
    <w:rsid w:val="005E4FC8"/>
    <w:rsid w:val="005E7C2E"/>
    <w:rsid w:val="00600979"/>
    <w:rsid w:val="006909AD"/>
    <w:rsid w:val="006F7040"/>
    <w:rsid w:val="007164BB"/>
    <w:rsid w:val="007170E7"/>
    <w:rsid w:val="00736E73"/>
    <w:rsid w:val="007D431E"/>
    <w:rsid w:val="007F4870"/>
    <w:rsid w:val="00817B86"/>
    <w:rsid w:val="00820982"/>
    <w:rsid w:val="0083302D"/>
    <w:rsid w:val="00840F22"/>
    <w:rsid w:val="008503E2"/>
    <w:rsid w:val="008B73AA"/>
    <w:rsid w:val="008F4876"/>
    <w:rsid w:val="00A24C36"/>
    <w:rsid w:val="00A318BE"/>
    <w:rsid w:val="00AF02D3"/>
    <w:rsid w:val="00AF1698"/>
    <w:rsid w:val="00B16902"/>
    <w:rsid w:val="00B44B21"/>
    <w:rsid w:val="00B67029"/>
    <w:rsid w:val="00BC361E"/>
    <w:rsid w:val="00BC38EB"/>
    <w:rsid w:val="00C02FC7"/>
    <w:rsid w:val="00C15B62"/>
    <w:rsid w:val="00C52644"/>
    <w:rsid w:val="00C87652"/>
    <w:rsid w:val="00C94B37"/>
    <w:rsid w:val="00CA6078"/>
    <w:rsid w:val="00CC7C79"/>
    <w:rsid w:val="00CF20C6"/>
    <w:rsid w:val="00D464D9"/>
    <w:rsid w:val="00D7255F"/>
    <w:rsid w:val="00E108E3"/>
    <w:rsid w:val="00E60A75"/>
    <w:rsid w:val="00EA3418"/>
    <w:rsid w:val="00F22E56"/>
    <w:rsid w:val="00F36D47"/>
    <w:rsid w:val="00F45FCE"/>
    <w:rsid w:val="00F60683"/>
    <w:rsid w:val="00FB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B0A1"/>
  <w15:chartTrackingRefBased/>
  <w15:docId w15:val="{53AF636B-EBD9-4356-859A-C27721271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AAD"/>
  </w:style>
  <w:style w:type="paragraph" w:styleId="Heading1">
    <w:name w:val="heading 1"/>
    <w:basedOn w:val="Normal"/>
    <w:next w:val="Normal"/>
    <w:link w:val="Heading1Char"/>
    <w:uiPriority w:val="9"/>
    <w:qFormat/>
    <w:rsid w:val="00850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3E2"/>
    <w:rPr>
      <w:rFonts w:eastAsiaTheme="majorEastAsia" w:cstheme="majorBidi"/>
      <w:color w:val="272727" w:themeColor="text1" w:themeTint="D8"/>
    </w:rPr>
  </w:style>
  <w:style w:type="paragraph" w:styleId="Title">
    <w:name w:val="Title"/>
    <w:basedOn w:val="Normal"/>
    <w:next w:val="Normal"/>
    <w:link w:val="TitleChar"/>
    <w:uiPriority w:val="10"/>
    <w:qFormat/>
    <w:rsid w:val="00850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3E2"/>
    <w:pPr>
      <w:spacing w:before="160"/>
      <w:jc w:val="center"/>
    </w:pPr>
    <w:rPr>
      <w:i/>
      <w:iCs/>
      <w:color w:val="404040" w:themeColor="text1" w:themeTint="BF"/>
    </w:rPr>
  </w:style>
  <w:style w:type="character" w:customStyle="1" w:styleId="QuoteChar">
    <w:name w:val="Quote Char"/>
    <w:basedOn w:val="DefaultParagraphFont"/>
    <w:link w:val="Quote"/>
    <w:uiPriority w:val="29"/>
    <w:rsid w:val="008503E2"/>
    <w:rPr>
      <w:i/>
      <w:iCs/>
      <w:color w:val="404040" w:themeColor="text1" w:themeTint="BF"/>
    </w:rPr>
  </w:style>
  <w:style w:type="paragraph" w:styleId="ListParagraph">
    <w:name w:val="List Paragraph"/>
    <w:basedOn w:val="Normal"/>
    <w:uiPriority w:val="34"/>
    <w:qFormat/>
    <w:rsid w:val="008503E2"/>
    <w:pPr>
      <w:ind w:left="720"/>
      <w:contextualSpacing/>
    </w:pPr>
  </w:style>
  <w:style w:type="character" w:styleId="IntenseEmphasis">
    <w:name w:val="Intense Emphasis"/>
    <w:basedOn w:val="DefaultParagraphFont"/>
    <w:uiPriority w:val="21"/>
    <w:qFormat/>
    <w:rsid w:val="008503E2"/>
    <w:rPr>
      <w:i/>
      <w:iCs/>
      <w:color w:val="0F4761" w:themeColor="accent1" w:themeShade="BF"/>
    </w:rPr>
  </w:style>
  <w:style w:type="paragraph" w:styleId="IntenseQuote">
    <w:name w:val="Intense Quote"/>
    <w:basedOn w:val="Normal"/>
    <w:next w:val="Normal"/>
    <w:link w:val="IntenseQuoteChar"/>
    <w:uiPriority w:val="30"/>
    <w:qFormat/>
    <w:rsid w:val="00850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3E2"/>
    <w:rPr>
      <w:i/>
      <w:iCs/>
      <w:color w:val="0F4761" w:themeColor="accent1" w:themeShade="BF"/>
    </w:rPr>
  </w:style>
  <w:style w:type="character" w:styleId="IntenseReference">
    <w:name w:val="Intense Reference"/>
    <w:basedOn w:val="DefaultParagraphFont"/>
    <w:uiPriority w:val="32"/>
    <w:qFormat/>
    <w:rsid w:val="008503E2"/>
    <w:rPr>
      <w:b/>
      <w:bCs/>
      <w:smallCaps/>
      <w:color w:val="0F4761" w:themeColor="accent1" w:themeShade="BF"/>
      <w:spacing w:val="5"/>
    </w:rPr>
  </w:style>
  <w:style w:type="paragraph" w:styleId="NormalWeb">
    <w:name w:val="Normal (Web)"/>
    <w:basedOn w:val="Normal"/>
    <w:uiPriority w:val="99"/>
    <w:semiHidden/>
    <w:unhideWhenUsed/>
    <w:rsid w:val="00115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6AAD"/>
    <w:rPr>
      <w:color w:val="467886" w:themeColor="hyperlink"/>
      <w:u w:val="single"/>
    </w:rPr>
  </w:style>
  <w:style w:type="character" w:styleId="FollowedHyperlink">
    <w:name w:val="FollowedHyperlink"/>
    <w:basedOn w:val="DefaultParagraphFont"/>
    <w:uiPriority w:val="99"/>
    <w:semiHidden/>
    <w:unhideWhenUsed/>
    <w:rsid w:val="00456AAD"/>
    <w:rPr>
      <w:color w:val="96607D" w:themeColor="followedHyperlink"/>
      <w:u w:val="single"/>
    </w:rPr>
  </w:style>
  <w:style w:type="character" w:styleId="UnresolvedMention">
    <w:name w:val="Unresolved Mention"/>
    <w:basedOn w:val="DefaultParagraphFont"/>
    <w:uiPriority w:val="99"/>
    <w:semiHidden/>
    <w:unhideWhenUsed/>
    <w:rsid w:val="002534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352043">
      <w:bodyDiv w:val="1"/>
      <w:marLeft w:val="0"/>
      <w:marRight w:val="0"/>
      <w:marTop w:val="0"/>
      <w:marBottom w:val="0"/>
      <w:divBdr>
        <w:top w:val="none" w:sz="0" w:space="0" w:color="auto"/>
        <w:left w:val="none" w:sz="0" w:space="0" w:color="auto"/>
        <w:bottom w:val="none" w:sz="0" w:space="0" w:color="auto"/>
        <w:right w:val="none" w:sz="0" w:space="0" w:color="auto"/>
      </w:divBdr>
    </w:div>
    <w:div w:id="423303870">
      <w:bodyDiv w:val="1"/>
      <w:marLeft w:val="0"/>
      <w:marRight w:val="0"/>
      <w:marTop w:val="0"/>
      <w:marBottom w:val="0"/>
      <w:divBdr>
        <w:top w:val="none" w:sz="0" w:space="0" w:color="auto"/>
        <w:left w:val="none" w:sz="0" w:space="0" w:color="auto"/>
        <w:bottom w:val="none" w:sz="0" w:space="0" w:color="auto"/>
        <w:right w:val="none" w:sz="0" w:space="0" w:color="auto"/>
      </w:divBdr>
    </w:div>
    <w:div w:id="480539296">
      <w:bodyDiv w:val="1"/>
      <w:marLeft w:val="0"/>
      <w:marRight w:val="0"/>
      <w:marTop w:val="0"/>
      <w:marBottom w:val="0"/>
      <w:divBdr>
        <w:top w:val="none" w:sz="0" w:space="0" w:color="auto"/>
        <w:left w:val="none" w:sz="0" w:space="0" w:color="auto"/>
        <w:bottom w:val="none" w:sz="0" w:space="0" w:color="auto"/>
        <w:right w:val="none" w:sz="0" w:space="0" w:color="auto"/>
      </w:divBdr>
    </w:div>
    <w:div w:id="635330692">
      <w:bodyDiv w:val="1"/>
      <w:marLeft w:val="0"/>
      <w:marRight w:val="0"/>
      <w:marTop w:val="0"/>
      <w:marBottom w:val="0"/>
      <w:divBdr>
        <w:top w:val="none" w:sz="0" w:space="0" w:color="auto"/>
        <w:left w:val="none" w:sz="0" w:space="0" w:color="auto"/>
        <w:bottom w:val="none" w:sz="0" w:space="0" w:color="auto"/>
        <w:right w:val="none" w:sz="0" w:space="0" w:color="auto"/>
      </w:divBdr>
    </w:div>
    <w:div w:id="773405509">
      <w:bodyDiv w:val="1"/>
      <w:marLeft w:val="0"/>
      <w:marRight w:val="0"/>
      <w:marTop w:val="0"/>
      <w:marBottom w:val="0"/>
      <w:divBdr>
        <w:top w:val="none" w:sz="0" w:space="0" w:color="auto"/>
        <w:left w:val="none" w:sz="0" w:space="0" w:color="auto"/>
        <w:bottom w:val="none" w:sz="0" w:space="0" w:color="auto"/>
        <w:right w:val="none" w:sz="0" w:space="0" w:color="auto"/>
      </w:divBdr>
      <w:divsChild>
        <w:div w:id="779759700">
          <w:marLeft w:val="0"/>
          <w:marRight w:val="0"/>
          <w:marTop w:val="0"/>
          <w:marBottom w:val="0"/>
          <w:divBdr>
            <w:top w:val="none" w:sz="0" w:space="0" w:color="auto"/>
            <w:left w:val="none" w:sz="0" w:space="0" w:color="auto"/>
            <w:bottom w:val="none" w:sz="0" w:space="0" w:color="auto"/>
            <w:right w:val="none" w:sz="0" w:space="0" w:color="auto"/>
          </w:divBdr>
        </w:div>
      </w:divsChild>
    </w:div>
    <w:div w:id="782269727">
      <w:bodyDiv w:val="1"/>
      <w:marLeft w:val="0"/>
      <w:marRight w:val="0"/>
      <w:marTop w:val="0"/>
      <w:marBottom w:val="0"/>
      <w:divBdr>
        <w:top w:val="none" w:sz="0" w:space="0" w:color="auto"/>
        <w:left w:val="none" w:sz="0" w:space="0" w:color="auto"/>
        <w:bottom w:val="none" w:sz="0" w:space="0" w:color="auto"/>
        <w:right w:val="none" w:sz="0" w:space="0" w:color="auto"/>
      </w:divBdr>
    </w:div>
    <w:div w:id="1038705465">
      <w:bodyDiv w:val="1"/>
      <w:marLeft w:val="0"/>
      <w:marRight w:val="0"/>
      <w:marTop w:val="0"/>
      <w:marBottom w:val="0"/>
      <w:divBdr>
        <w:top w:val="none" w:sz="0" w:space="0" w:color="auto"/>
        <w:left w:val="none" w:sz="0" w:space="0" w:color="auto"/>
        <w:bottom w:val="none" w:sz="0" w:space="0" w:color="auto"/>
        <w:right w:val="none" w:sz="0" w:space="0" w:color="auto"/>
      </w:divBdr>
    </w:div>
    <w:div w:id="1231771559">
      <w:bodyDiv w:val="1"/>
      <w:marLeft w:val="0"/>
      <w:marRight w:val="0"/>
      <w:marTop w:val="0"/>
      <w:marBottom w:val="0"/>
      <w:divBdr>
        <w:top w:val="none" w:sz="0" w:space="0" w:color="auto"/>
        <w:left w:val="none" w:sz="0" w:space="0" w:color="auto"/>
        <w:bottom w:val="none" w:sz="0" w:space="0" w:color="auto"/>
        <w:right w:val="none" w:sz="0" w:space="0" w:color="auto"/>
      </w:divBdr>
      <w:divsChild>
        <w:div w:id="564802529">
          <w:marLeft w:val="0"/>
          <w:marRight w:val="0"/>
          <w:marTop w:val="0"/>
          <w:marBottom w:val="0"/>
          <w:divBdr>
            <w:top w:val="none" w:sz="0" w:space="0" w:color="auto"/>
            <w:left w:val="none" w:sz="0" w:space="0" w:color="auto"/>
            <w:bottom w:val="none" w:sz="0" w:space="0" w:color="auto"/>
            <w:right w:val="none" w:sz="0" w:space="0" w:color="auto"/>
          </w:divBdr>
        </w:div>
      </w:divsChild>
    </w:div>
    <w:div w:id="1875652852">
      <w:bodyDiv w:val="1"/>
      <w:marLeft w:val="0"/>
      <w:marRight w:val="0"/>
      <w:marTop w:val="0"/>
      <w:marBottom w:val="0"/>
      <w:divBdr>
        <w:top w:val="none" w:sz="0" w:space="0" w:color="auto"/>
        <w:left w:val="none" w:sz="0" w:space="0" w:color="auto"/>
        <w:bottom w:val="none" w:sz="0" w:space="0" w:color="auto"/>
        <w:right w:val="none" w:sz="0" w:space="0" w:color="auto"/>
      </w:divBdr>
    </w:div>
    <w:div w:id="1945527303">
      <w:bodyDiv w:val="1"/>
      <w:marLeft w:val="0"/>
      <w:marRight w:val="0"/>
      <w:marTop w:val="0"/>
      <w:marBottom w:val="0"/>
      <w:divBdr>
        <w:top w:val="none" w:sz="0" w:space="0" w:color="auto"/>
        <w:left w:val="none" w:sz="0" w:space="0" w:color="auto"/>
        <w:bottom w:val="none" w:sz="0" w:space="0" w:color="auto"/>
        <w:right w:val="none" w:sz="0" w:space="0" w:color="auto"/>
      </w:divBdr>
    </w:div>
    <w:div w:id="195258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starbucks.com/mission/" TargetMode="External"/><Relationship Id="rId3" Type="http://schemas.openxmlformats.org/officeDocument/2006/relationships/webSettings" Target="webSettings.xml"/><Relationship Id="rId7" Type="http://schemas.openxmlformats.org/officeDocument/2006/relationships/hyperlink" Target="https://www.starbucks.com/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rbucks.co.uk/our-coffees" TargetMode="External"/><Relationship Id="rId11" Type="http://schemas.openxmlformats.org/officeDocument/2006/relationships/theme" Target="theme/theme1.xml"/><Relationship Id="rId5" Type="http://schemas.openxmlformats.org/officeDocument/2006/relationships/hyperlink" Target="https://stories.starbucks.com/leadership/brian-niccol/" TargetMode="External"/><Relationship Id="rId10" Type="http://schemas.openxmlformats.org/officeDocument/2006/relationships/fontTable" Target="fontTable.xml"/><Relationship Id="rId4" Type="http://schemas.openxmlformats.org/officeDocument/2006/relationships/hyperlink" Target="https://stories.starbucks.com/leadership/brady-brewer/" TargetMode="External"/><Relationship Id="rId9" Type="http://schemas.openxmlformats.org/officeDocument/2006/relationships/hyperlink" Target="https://about.starbucks.com/stories/2024/starbucks-coffee-bean-to-c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1676</TotalTime>
  <Pages>5</Pages>
  <Words>813</Words>
  <Characters>4635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57</cp:revision>
  <dcterms:created xsi:type="dcterms:W3CDTF">2024-11-05T14:24:00Z</dcterms:created>
  <dcterms:modified xsi:type="dcterms:W3CDTF">2024-11-07T13:44:00Z</dcterms:modified>
</cp:coreProperties>
</file>