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41F8003" w14:textId="77777777" w:rsidR="009676BD" w:rsidRDefault="00000000">
      <w:pPr>
        <w:pStyle w:val="Title"/>
        <w:jc w:val="center"/>
      </w:pPr>
      <w:bookmarkStart w:id="0" w:name="_4btnr2e9k0c6" w:colFirst="0" w:colLast="0"/>
      <w:bookmarkEnd w:id="0"/>
      <w:r>
        <w:t>Embedded C</w:t>
      </w:r>
    </w:p>
    <w:p w14:paraId="277EE535" w14:textId="77777777" w:rsidR="009676BD" w:rsidRDefault="009676BD"/>
    <w:p w14:paraId="4A2BEE3B" w14:textId="77777777" w:rsidR="009676BD" w:rsidRDefault="009676BD"/>
    <w:p w14:paraId="125F2E52" w14:textId="77777777" w:rsidR="009676BD" w:rsidRDefault="00000000">
      <w:pPr>
        <w:rPr>
          <w:b/>
        </w:rPr>
      </w:pPr>
      <w:r>
        <w:br w:type="page"/>
      </w:r>
    </w:p>
    <w:p w14:paraId="6880ADF1" w14:textId="77777777" w:rsidR="009676BD" w:rsidRDefault="00000000">
      <w:pPr>
        <w:rPr>
          <w:b/>
        </w:rPr>
      </w:pPr>
      <w:r>
        <w:rPr>
          <w:b/>
        </w:rPr>
        <w:lastRenderedPageBreak/>
        <w:t>Contents</w:t>
      </w:r>
    </w:p>
    <w:p w14:paraId="2B9DF28F" w14:textId="77777777" w:rsidR="009676BD" w:rsidRDefault="009676BD">
      <w:pPr>
        <w:rPr>
          <w:b/>
        </w:rPr>
      </w:pPr>
    </w:p>
    <w:p w14:paraId="656F2307" w14:textId="77777777" w:rsidR="009676BD" w:rsidRDefault="009676BD">
      <w:pPr>
        <w:rPr>
          <w:b/>
        </w:rPr>
      </w:pPr>
    </w:p>
    <w:p w14:paraId="739F9D87" w14:textId="77777777" w:rsidR="009676BD" w:rsidRDefault="00000000">
      <w:pPr>
        <w:numPr>
          <w:ilvl w:val="0"/>
          <w:numId w:val="1"/>
        </w:numPr>
        <w:rPr>
          <w:b/>
        </w:rPr>
      </w:pPr>
      <w:r>
        <w:rPr>
          <w:b/>
        </w:rPr>
        <w:t xml:space="preserve">Task </w:t>
      </w:r>
    </w:p>
    <w:p w14:paraId="4D6B4A04" w14:textId="77777777" w:rsidR="009676BD" w:rsidRDefault="00000000">
      <w:pPr>
        <w:numPr>
          <w:ilvl w:val="0"/>
          <w:numId w:val="1"/>
        </w:numPr>
        <w:rPr>
          <w:b/>
        </w:rPr>
      </w:pPr>
      <w:r>
        <w:rPr>
          <w:b/>
        </w:rPr>
        <w:t xml:space="preserve">Introduction </w:t>
      </w:r>
    </w:p>
    <w:p w14:paraId="28034C9A" w14:textId="77777777" w:rsidR="009676BD" w:rsidRDefault="00000000">
      <w:pPr>
        <w:numPr>
          <w:ilvl w:val="0"/>
          <w:numId w:val="1"/>
        </w:numPr>
        <w:rPr>
          <w:b/>
        </w:rPr>
      </w:pPr>
      <w:r>
        <w:rPr>
          <w:b/>
        </w:rPr>
        <w:t>Task1</w:t>
      </w:r>
    </w:p>
    <w:p w14:paraId="219E7EEC" w14:textId="77777777" w:rsidR="009676BD" w:rsidRDefault="00000000">
      <w:pPr>
        <w:numPr>
          <w:ilvl w:val="0"/>
          <w:numId w:val="1"/>
        </w:numPr>
        <w:rPr>
          <w:b/>
        </w:rPr>
      </w:pPr>
      <w:r>
        <w:rPr>
          <w:b/>
        </w:rPr>
        <w:t xml:space="preserve">Task </w:t>
      </w:r>
      <w:proofErr w:type="gramStart"/>
      <w:r>
        <w:rPr>
          <w:b/>
        </w:rPr>
        <w:t>2</w:t>
      </w:r>
      <w:proofErr w:type="gramEnd"/>
    </w:p>
    <w:p w14:paraId="5877E871" w14:textId="77777777" w:rsidR="009676BD" w:rsidRDefault="00000000">
      <w:pPr>
        <w:numPr>
          <w:ilvl w:val="0"/>
          <w:numId w:val="1"/>
        </w:numPr>
        <w:rPr>
          <w:b/>
        </w:rPr>
      </w:pPr>
      <w:r>
        <w:rPr>
          <w:b/>
        </w:rPr>
        <w:t xml:space="preserve">Task </w:t>
      </w:r>
      <w:proofErr w:type="gramStart"/>
      <w:r>
        <w:rPr>
          <w:b/>
        </w:rPr>
        <w:t>3</w:t>
      </w:r>
      <w:proofErr w:type="gramEnd"/>
    </w:p>
    <w:p w14:paraId="0B1D268C" w14:textId="77777777" w:rsidR="009676BD" w:rsidRDefault="00000000">
      <w:pPr>
        <w:numPr>
          <w:ilvl w:val="0"/>
          <w:numId w:val="1"/>
        </w:numPr>
        <w:rPr>
          <w:b/>
        </w:rPr>
      </w:pPr>
      <w:r>
        <w:rPr>
          <w:b/>
        </w:rPr>
        <w:t xml:space="preserve">Task </w:t>
      </w:r>
      <w:proofErr w:type="gramStart"/>
      <w:r>
        <w:rPr>
          <w:b/>
        </w:rPr>
        <w:t>4</w:t>
      </w:r>
      <w:proofErr w:type="gramEnd"/>
    </w:p>
    <w:p w14:paraId="785C871F" w14:textId="77777777" w:rsidR="009676BD" w:rsidRDefault="00000000">
      <w:pPr>
        <w:numPr>
          <w:ilvl w:val="0"/>
          <w:numId w:val="1"/>
        </w:numPr>
        <w:rPr>
          <w:b/>
        </w:rPr>
      </w:pPr>
      <w:r>
        <w:rPr>
          <w:b/>
        </w:rPr>
        <w:t>Summary</w:t>
      </w:r>
    </w:p>
    <w:p w14:paraId="10B8AE4B" w14:textId="77777777" w:rsidR="009676BD" w:rsidRDefault="009676BD">
      <w:pPr>
        <w:rPr>
          <w:b/>
        </w:rPr>
      </w:pPr>
    </w:p>
    <w:p w14:paraId="18033ACE" w14:textId="77777777" w:rsidR="009676BD" w:rsidRDefault="00000000">
      <w:pPr>
        <w:rPr>
          <w:b/>
        </w:rPr>
      </w:pPr>
      <w:r>
        <w:br w:type="page"/>
      </w:r>
    </w:p>
    <w:p w14:paraId="4EF3B638" w14:textId="4D06ABAB" w:rsidR="009676BD" w:rsidRDefault="00000000">
      <w:pPr>
        <w:pStyle w:val="Heading1"/>
      </w:pPr>
      <w:bookmarkStart w:id="1" w:name="_prvvmd22n0mm" w:colFirst="0" w:colLast="0"/>
      <w:bookmarkEnd w:id="1"/>
      <w:r>
        <w:lastRenderedPageBreak/>
        <w:t xml:space="preserve">What is the </w:t>
      </w:r>
      <w:r w:rsidR="006561C7">
        <w:t>Task?</w:t>
      </w:r>
      <w:r>
        <w:t xml:space="preserve"> </w:t>
      </w:r>
    </w:p>
    <w:p w14:paraId="76A263D3" w14:textId="77777777" w:rsidR="009676BD" w:rsidRDefault="009676BD"/>
    <w:p w14:paraId="4EDC7B8E" w14:textId="77777777" w:rsidR="009676BD" w:rsidRDefault="00000000">
      <w:r>
        <w:rPr>
          <w:noProof/>
        </w:rPr>
        <w:drawing>
          <wp:inline distT="114300" distB="114300" distL="114300" distR="114300" wp14:anchorId="3991B246" wp14:editId="2571065E">
            <wp:extent cx="5943600" cy="3771900"/>
            <wp:effectExtent l="0" t="0" r="0" b="0"/>
            <wp:docPr id="3" name="image2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.png"/>
                    <pic:cNvPicPr preferRelativeResize="0"/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7719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7B7CD19F" w14:textId="0DC5F8DD" w:rsidR="009676BD" w:rsidRDefault="00000000">
      <w:r>
        <w:t xml:space="preserve">This task required me to alter an existing project to perform </w:t>
      </w:r>
      <w:proofErr w:type="gramStart"/>
      <w:r>
        <w:t>4</w:t>
      </w:r>
      <w:proofErr w:type="gramEnd"/>
      <w:r>
        <w:t xml:space="preserve"> </w:t>
      </w:r>
      <w:r w:rsidR="006561C7">
        <w:t>tasks. Task</w:t>
      </w:r>
      <w:r>
        <w:t xml:space="preserve"> </w:t>
      </w:r>
      <w:proofErr w:type="gramStart"/>
      <w:r>
        <w:t>1</w:t>
      </w:r>
      <w:proofErr w:type="gramEnd"/>
      <w:r>
        <w:t xml:space="preserve"> involved driving a motor in relation to a pot value. task </w:t>
      </w:r>
      <w:proofErr w:type="gramStart"/>
      <w:r>
        <w:t>2</w:t>
      </w:r>
      <w:proofErr w:type="gramEnd"/>
      <w:r>
        <w:t xml:space="preserve"> involved creating a loop that flashed </w:t>
      </w:r>
      <w:r w:rsidR="006561C7">
        <w:t>LEDs</w:t>
      </w:r>
      <w:r>
        <w:t xml:space="preserve"> left to right and back while displaying a lcd message. task </w:t>
      </w:r>
      <w:proofErr w:type="gramStart"/>
      <w:r>
        <w:t>3</w:t>
      </w:r>
      <w:proofErr w:type="gramEnd"/>
      <w:r>
        <w:t xml:space="preserve"> required me to read the pot value and output that value on </w:t>
      </w:r>
      <w:r w:rsidR="006561C7">
        <w:t>a</w:t>
      </w:r>
      <w:r>
        <w:t xml:space="preserve"> lcd and via the </w:t>
      </w:r>
      <w:r w:rsidR="006561C7">
        <w:t>LEDs</w:t>
      </w:r>
      <w:r>
        <w:t xml:space="preserve"> used for task</w:t>
      </w:r>
      <w:r w:rsidR="006561C7">
        <w:t>2.</w:t>
      </w:r>
      <w:r>
        <w:t xml:space="preserve"> task4 required me to have a button push </w:t>
      </w:r>
      <w:proofErr w:type="gramStart"/>
      <w:r>
        <w:t>be registered</w:t>
      </w:r>
      <w:proofErr w:type="gramEnd"/>
      <w:r>
        <w:t xml:space="preserve"> and display its state on screen.</w:t>
      </w:r>
    </w:p>
    <w:p w14:paraId="7E82B532" w14:textId="77777777" w:rsidR="009676BD" w:rsidRDefault="009676BD"/>
    <w:p w14:paraId="776E49DA" w14:textId="14B37F09" w:rsidR="009676BD" w:rsidRDefault="00000000">
      <w:r>
        <w:t xml:space="preserve">The pic used was a pic 18 45k50 this pic is used in automotive technology as such it has a large number of pins and a large amount of memory.[1] This makes it perfectly capable of the tasks I </w:t>
      </w:r>
      <w:proofErr w:type="gramStart"/>
      <w:r>
        <w:t>have to</w:t>
      </w:r>
      <w:proofErr w:type="gramEnd"/>
      <w:r>
        <w:t xml:space="preserve"> perform. This is likely similar to the chip used for the filming of knight rider that drove items like the led displays on the car but as </w:t>
      </w:r>
      <w:r w:rsidR="006561C7">
        <w:t>it’s</w:t>
      </w:r>
      <w:r>
        <w:t xml:space="preserve"> a pic it would be difficult for it to produce a voice tone or perform a lot of the tasks that the actual car was supposed to be able to do.</w:t>
      </w:r>
    </w:p>
    <w:p w14:paraId="5D1438CA" w14:textId="77777777" w:rsidR="009676BD" w:rsidRDefault="009676BD"/>
    <w:p w14:paraId="6BD37C51" w14:textId="77777777" w:rsidR="009676BD" w:rsidRDefault="00000000">
      <w:r>
        <w:t xml:space="preserve">All these tasks </w:t>
      </w:r>
      <w:proofErr w:type="gramStart"/>
      <w:r>
        <w:t>are picked</w:t>
      </w:r>
      <w:proofErr w:type="gramEnd"/>
      <w:r>
        <w:t xml:space="preserve"> based on a switch position.</w:t>
      </w:r>
    </w:p>
    <w:p w14:paraId="2B550E96" w14:textId="77777777" w:rsidR="009676BD" w:rsidRDefault="00000000">
      <w:r>
        <w:rPr>
          <w:noProof/>
        </w:rPr>
        <w:lastRenderedPageBreak/>
        <w:drawing>
          <wp:inline distT="114300" distB="114300" distL="114300" distR="114300" wp14:anchorId="7C0DFCF1" wp14:editId="3FAD9D9D">
            <wp:extent cx="5014913" cy="3632597"/>
            <wp:effectExtent l="0" t="0" r="0" b="0"/>
            <wp:docPr id="4" name="image5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5.png"/>
                    <pic:cNvPicPr preferRelativeResize="0"/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014913" cy="3632597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791D5E57" w14:textId="77777777" w:rsidR="009676BD" w:rsidRDefault="00000000">
      <w:pPr>
        <w:pStyle w:val="Heading1"/>
      </w:pPr>
      <w:bookmarkStart w:id="2" w:name="_xr3t7s769d5h" w:colFirst="0" w:colLast="0"/>
      <w:bookmarkEnd w:id="2"/>
      <w:r>
        <w:t>Task1</w:t>
      </w:r>
    </w:p>
    <w:p w14:paraId="76B9253D" w14:textId="77777777" w:rsidR="009676BD" w:rsidRDefault="00000000">
      <w:r>
        <w:t>What it does</w:t>
      </w:r>
    </w:p>
    <w:p w14:paraId="37D69C42" w14:textId="49AFE040" w:rsidR="009676BD" w:rsidRDefault="00000000">
      <w:r>
        <w:t xml:space="preserve">On selecting position </w:t>
      </w:r>
      <w:proofErr w:type="gramStart"/>
      <w:r>
        <w:t>2</w:t>
      </w:r>
      <w:proofErr w:type="gramEnd"/>
      <w:r>
        <w:t xml:space="preserve"> on the switch. This enters a switch case </w:t>
      </w:r>
      <w:r w:rsidR="006561C7">
        <w:t>labelled</w:t>
      </w:r>
      <w:r>
        <w:t xml:space="preserve"> relevant to the port the switch enters this then activates a routine called SW1_B which detects if the pot if the pot value matches any of the values in the if </w:t>
      </w:r>
      <w:r w:rsidR="006561C7">
        <w:t>statement,</w:t>
      </w:r>
      <w:r>
        <w:t xml:space="preserve"> </w:t>
      </w:r>
      <w:r w:rsidR="006561C7">
        <w:t>I</w:t>
      </w:r>
      <w:r>
        <w:t xml:space="preserve"> then </w:t>
      </w:r>
      <w:r w:rsidR="006561C7">
        <w:t>enter</w:t>
      </w:r>
      <w:r>
        <w:t xml:space="preserve"> a second switch case that sets the outputs of the lcd. From there it returns to the top and </w:t>
      </w:r>
      <w:r w:rsidR="006561C7">
        <w:t>re-enters</w:t>
      </w:r>
      <w:r>
        <w:t xml:space="preserve"> the first switch case which makes it able to quickly change to another task upon completing the last case. When I tried to use rs232 </w:t>
      </w:r>
      <w:proofErr w:type="gramStart"/>
      <w:r>
        <w:t>I found that it</w:t>
      </w:r>
      <w:proofErr w:type="gramEnd"/>
      <w:r>
        <w:t xml:space="preserve"> was incapable of outputting. I originally thought this was a mis-formatting of my print command but after checking the main.h </w:t>
      </w:r>
      <w:r w:rsidR="006561C7">
        <w:t>I</w:t>
      </w:r>
      <w:r>
        <w:t xml:space="preserve"> found that rs232 had incorrect pin values.</w:t>
      </w:r>
    </w:p>
    <w:p w14:paraId="3F3556A2" w14:textId="77777777" w:rsidR="009676BD" w:rsidRDefault="00000000">
      <w:r>
        <w:rPr>
          <w:noProof/>
        </w:rPr>
        <w:lastRenderedPageBreak/>
        <w:drawing>
          <wp:inline distT="114300" distB="114300" distL="114300" distR="114300" wp14:anchorId="028477D1" wp14:editId="2EF52FFE">
            <wp:extent cx="5943600" cy="3136900"/>
            <wp:effectExtent l="0" t="0" r="0" b="0"/>
            <wp:docPr id="5" name="image6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6.png"/>
                    <pic:cNvPicPr preferRelativeResize="0"/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369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7C4969B4" w14:textId="77777777" w:rsidR="009676BD" w:rsidRDefault="00000000">
      <w:r>
        <w:t>problems</w:t>
      </w:r>
    </w:p>
    <w:p w14:paraId="27690AF7" w14:textId="77777777" w:rsidR="009676BD" w:rsidRDefault="00000000">
      <w:pPr>
        <w:pStyle w:val="Heading1"/>
      </w:pPr>
      <w:bookmarkStart w:id="3" w:name="_odcd5y6sxvos" w:colFirst="0" w:colLast="0"/>
      <w:bookmarkEnd w:id="3"/>
      <w:r>
        <w:t>Task2</w:t>
      </w:r>
    </w:p>
    <w:p w14:paraId="03D660DA" w14:textId="4E2367D8" w:rsidR="009676BD" w:rsidRDefault="00000000">
      <w:r>
        <w:t xml:space="preserve">What is </w:t>
      </w:r>
      <w:r w:rsidR="006561C7">
        <w:t>does?</w:t>
      </w:r>
    </w:p>
    <w:p w14:paraId="524E4ABC" w14:textId="073C98E9" w:rsidR="009676BD" w:rsidRDefault="00000000">
      <w:r>
        <w:t xml:space="preserve">On selecting position </w:t>
      </w:r>
      <w:proofErr w:type="gramStart"/>
      <w:r>
        <w:t>1</w:t>
      </w:r>
      <w:proofErr w:type="gramEnd"/>
      <w:r>
        <w:t xml:space="preserve"> on the switch this is translated into case 4 which lets the code execute routine SW1_A. This code puts a lcd output of the pot value. It then outputs to port by the pot value. The pot value </w:t>
      </w:r>
      <w:proofErr w:type="gramStart"/>
      <w:r>
        <w:t>is read</w:t>
      </w:r>
      <w:proofErr w:type="gramEnd"/>
      <w:r>
        <w:t xml:space="preserve"> by function analog this function sets the channel every time it reads and has an inbuilt 30us delay </w:t>
      </w:r>
      <w:r w:rsidR="006561C7">
        <w:t>allowing</w:t>
      </w:r>
      <w:r>
        <w:t xml:space="preserve"> it to read data without the pic skipping along. </w:t>
      </w:r>
    </w:p>
    <w:p w14:paraId="2095E956" w14:textId="77777777" w:rsidR="009676BD" w:rsidRDefault="00000000">
      <w:r>
        <w:t xml:space="preserve"> </w:t>
      </w:r>
      <w:r>
        <w:rPr>
          <w:noProof/>
        </w:rPr>
        <w:drawing>
          <wp:inline distT="114300" distB="114300" distL="114300" distR="114300" wp14:anchorId="0F3EFD6B" wp14:editId="7E8CA9B0">
            <wp:extent cx="5076825" cy="1924050"/>
            <wp:effectExtent l="0" t="0" r="0" b="0"/>
            <wp:docPr id="2" name="image3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3.png"/>
                    <pic:cNvPicPr preferRelativeResize="0"/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076825" cy="192405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32255652" w14:textId="77777777" w:rsidR="009676BD" w:rsidRDefault="00000000">
      <w:r>
        <w:t>Problems</w:t>
      </w:r>
    </w:p>
    <w:p w14:paraId="5D6D459A" w14:textId="3F1B7BA5" w:rsidR="009676BD" w:rsidRDefault="00000000">
      <w:r>
        <w:t xml:space="preserve">I missed a set of curly brackets in the </w:t>
      </w:r>
      <w:proofErr w:type="gramStart"/>
      <w:r>
        <w:t>temp</w:t>
      </w:r>
      <w:proofErr w:type="gramEnd"/>
      <w:r>
        <w:t xml:space="preserve"> ops if statement that made port b almost immediately equal zero. When I was developing the </w:t>
      </w:r>
      <w:r w:rsidR="006561C7">
        <w:t>program,</w:t>
      </w:r>
      <w:r>
        <w:t xml:space="preserve"> I found that you could use lcd_gotxy to change not just the line but also the position; this was something I had missed when first implementing as such. I later edited all values to move the position using this method rather than pressing space bar for and guessing the centre position.</w:t>
      </w:r>
    </w:p>
    <w:p w14:paraId="44141F87" w14:textId="77777777" w:rsidR="009676BD" w:rsidRDefault="009676BD"/>
    <w:p w14:paraId="530A5E2D" w14:textId="77777777" w:rsidR="009676BD" w:rsidRDefault="00000000">
      <w:pPr>
        <w:pStyle w:val="Heading1"/>
      </w:pPr>
      <w:bookmarkStart w:id="4" w:name="_cnfapt9ycyr" w:colFirst="0" w:colLast="0"/>
      <w:bookmarkEnd w:id="4"/>
      <w:r>
        <w:lastRenderedPageBreak/>
        <w:t>Task3</w:t>
      </w:r>
    </w:p>
    <w:p w14:paraId="4FCBBFE9" w14:textId="77777777" w:rsidR="009676BD" w:rsidRDefault="00000000">
      <w:r>
        <w:t xml:space="preserve">On selecting position </w:t>
      </w:r>
      <w:proofErr w:type="gramStart"/>
      <w:r>
        <w:t>3</w:t>
      </w:r>
      <w:proofErr w:type="gramEnd"/>
      <w:r>
        <w:t xml:space="preserve"> the program enters a loop that first sets the lcd to say kitt mode on line 4 then it flashes the lights from left to right and back. My loop then exits after one loop to allow the switch to </w:t>
      </w:r>
      <w:proofErr w:type="gramStart"/>
      <w:r>
        <w:t>be moved</w:t>
      </w:r>
      <w:proofErr w:type="gramEnd"/>
      <w:r>
        <w:t xml:space="preserve"> more often.</w:t>
      </w:r>
    </w:p>
    <w:p w14:paraId="568E2622" w14:textId="77777777" w:rsidR="009676BD" w:rsidRDefault="00000000">
      <w:r>
        <w:rPr>
          <w:noProof/>
        </w:rPr>
        <w:drawing>
          <wp:inline distT="114300" distB="114300" distL="114300" distR="114300" wp14:anchorId="7556D180" wp14:editId="1EB0126A">
            <wp:extent cx="5943600" cy="2260600"/>
            <wp:effectExtent l="0" t="0" r="0" b="0"/>
            <wp:docPr id="1" name="image4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4.png"/>
                    <pic:cNvPicPr preferRelativeResize="0"/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2606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2659D40C" w14:textId="628BE196" w:rsidR="009676BD" w:rsidRDefault="006561C7">
      <w:r>
        <w:t>Originally,</w:t>
      </w:r>
      <w:r w:rsidR="00000000">
        <w:t xml:space="preserve"> </w:t>
      </w:r>
      <w:r>
        <w:t>I</w:t>
      </w:r>
      <w:r w:rsidR="00000000">
        <w:t xml:space="preserve"> had coded this to use hex values directly to the port. As an </w:t>
      </w:r>
      <w:r>
        <w:t>example,</w:t>
      </w:r>
      <w:r w:rsidR="00000000">
        <w:t xml:space="preserve"> the code would </w:t>
      </w:r>
      <w:r>
        <w:t>go.</w:t>
      </w:r>
      <w:r w:rsidR="00000000">
        <w:t xml:space="preserve"> </w:t>
      </w:r>
    </w:p>
    <w:p w14:paraId="5F28A733" w14:textId="3CECB24C" w:rsidR="009676BD" w:rsidRDefault="00000000">
      <w:r>
        <w:t>delay_</w:t>
      </w:r>
      <w:r w:rsidR="006561C7">
        <w:t>ms (</w:t>
      </w:r>
      <w:proofErr w:type="gramStart"/>
      <w:r>
        <w:t>100</w:t>
      </w:r>
      <w:proofErr w:type="gramEnd"/>
      <w:r w:rsidR="006561C7">
        <w:t>).</w:t>
      </w:r>
    </w:p>
    <w:p w14:paraId="35A33D60" w14:textId="5939EF2F" w:rsidR="009676BD" w:rsidRDefault="00000000">
      <w:r>
        <w:t>output_b(0x01</w:t>
      </w:r>
      <w:r w:rsidR="006561C7">
        <w:t>).</w:t>
      </w:r>
    </w:p>
    <w:p w14:paraId="52764A4A" w14:textId="6DA0EAF1" w:rsidR="009676BD" w:rsidRDefault="00000000">
      <w:r>
        <w:t>delay_</w:t>
      </w:r>
      <w:r w:rsidR="006561C7">
        <w:t>ms (</w:t>
      </w:r>
      <w:proofErr w:type="gramStart"/>
      <w:r>
        <w:t>100</w:t>
      </w:r>
      <w:proofErr w:type="gramEnd"/>
      <w:r w:rsidR="006561C7">
        <w:t>).</w:t>
      </w:r>
    </w:p>
    <w:p w14:paraId="1F0CDE7D" w14:textId="0D2EA882" w:rsidR="009676BD" w:rsidRDefault="00000000">
      <w:r>
        <w:t xml:space="preserve">This is inefficient and can be difficult to read as such I simplified it into a for loop. This loop references a list defined above. The list has the same selection of numbers as my original code but instead I can now index the list rather than </w:t>
      </w:r>
      <w:proofErr w:type="gramStart"/>
      <w:r>
        <w:t>have to</w:t>
      </w:r>
      <w:proofErr w:type="gramEnd"/>
      <w:r>
        <w:t xml:space="preserve"> make 30 different commands. In this loop </w:t>
      </w:r>
      <w:r w:rsidR="006561C7">
        <w:t>I</w:t>
      </w:r>
      <w:r>
        <w:t xml:space="preserve"> is the index.</w:t>
      </w:r>
    </w:p>
    <w:p w14:paraId="4BC02093" w14:textId="77777777" w:rsidR="009676BD" w:rsidRDefault="009676BD"/>
    <w:p w14:paraId="24AE85F7" w14:textId="77777777" w:rsidR="009676BD" w:rsidRDefault="009676BD"/>
    <w:p w14:paraId="5656110C" w14:textId="77777777" w:rsidR="009676BD" w:rsidRDefault="009676BD"/>
    <w:p w14:paraId="3ED8DBAA" w14:textId="77777777" w:rsidR="009676BD" w:rsidRDefault="009676BD"/>
    <w:p w14:paraId="206FEE96" w14:textId="77777777" w:rsidR="009676BD" w:rsidRDefault="00000000">
      <w:pPr>
        <w:pStyle w:val="Heading1"/>
      </w:pPr>
      <w:bookmarkStart w:id="5" w:name="_jkbisq6h82wc" w:colFirst="0" w:colLast="0"/>
      <w:bookmarkEnd w:id="5"/>
      <w:r>
        <w:t>Task4</w:t>
      </w:r>
    </w:p>
    <w:p w14:paraId="0120C491" w14:textId="10673884" w:rsidR="009676BD" w:rsidRDefault="00000000">
      <w:r>
        <w:t xml:space="preserve">On selecting the last </w:t>
      </w:r>
      <w:r w:rsidR="006561C7">
        <w:t>position,</w:t>
      </w:r>
      <w:r>
        <w:t xml:space="preserve"> the program enters a second switch case that </w:t>
      </w:r>
      <w:proofErr w:type="gramStart"/>
      <w:r>
        <w:t>is normally fulfilled</w:t>
      </w:r>
      <w:proofErr w:type="gramEnd"/>
      <w:r>
        <w:t xml:space="preserve"> by the same conditions as the first switch position but when the button is pushed the case swaps and rotates the motor clockwise.</w:t>
      </w:r>
    </w:p>
    <w:p w14:paraId="61219A82" w14:textId="77777777" w:rsidR="009676BD" w:rsidRDefault="00000000">
      <w:r>
        <w:rPr>
          <w:noProof/>
        </w:rPr>
        <w:lastRenderedPageBreak/>
        <w:drawing>
          <wp:inline distT="114300" distB="114300" distL="114300" distR="114300" wp14:anchorId="63BF2A2C" wp14:editId="37C1C6A2">
            <wp:extent cx="5943600" cy="2908300"/>
            <wp:effectExtent l="0" t="0" r="0" b="0"/>
            <wp:docPr id="6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9083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61315108" w14:textId="1D4CE672" w:rsidR="009676BD" w:rsidRDefault="00000000">
      <w:r>
        <w:t xml:space="preserve">I had to </w:t>
      </w:r>
      <w:proofErr w:type="gramStart"/>
      <w:r>
        <w:t>make adjustments to</w:t>
      </w:r>
      <w:proofErr w:type="gramEnd"/>
      <w:r>
        <w:t xml:space="preserve"> the case statements as I originally thought the button was all I needed but I realised after it wouldn't select that case that the switch must still be identified. Instead of setting up a different read tool I decided that the best idea was to just take the button in with the switch. I found when producing the led code that if you add two pins together you get both outputs as such. I tried that with the switch and button as shown above the button is on position </w:t>
      </w:r>
      <w:proofErr w:type="gramStart"/>
      <w:r>
        <w:t>2</w:t>
      </w:r>
      <w:proofErr w:type="gramEnd"/>
      <w:r>
        <w:t xml:space="preserve"> of the port as such it is 2 but the switch is on </w:t>
      </w:r>
      <w:r w:rsidR="006561C7">
        <w:t>position 7</w:t>
      </w:r>
      <w:r>
        <w:t xml:space="preserve"> and pics increase in base 2. This can </w:t>
      </w:r>
      <w:proofErr w:type="gramStart"/>
      <w:r>
        <w:t>be referenced</w:t>
      </w:r>
      <w:proofErr w:type="gramEnd"/>
      <w:r>
        <w:t xml:space="preserve"> in hex. The hex code for </w:t>
      </w:r>
      <w:proofErr w:type="gramStart"/>
      <w:r>
        <w:t>7</w:t>
      </w:r>
      <w:proofErr w:type="gramEnd"/>
      <w:r>
        <w:t xml:space="preserve"> is 32 as that is 00100000 or 0x32 if you count the pins there are two </w:t>
      </w:r>
      <w:r w:rsidR="006561C7">
        <w:t>lefts</w:t>
      </w:r>
      <w:r>
        <w:t xml:space="preserve"> at the end unpopulated. These are the two zeros at the front, the zeros behind are the </w:t>
      </w:r>
      <w:r w:rsidR="006561C7">
        <w:t>unpowered</w:t>
      </w:r>
      <w:r>
        <w:t xml:space="preserve"> pins from the switch, the </w:t>
      </w:r>
      <w:proofErr w:type="gramStart"/>
      <w:r>
        <w:t>button</w:t>
      </w:r>
      <w:proofErr w:type="gramEnd"/>
      <w:r>
        <w:t xml:space="preserve"> and the pot. The pot </w:t>
      </w:r>
      <w:proofErr w:type="gramStart"/>
      <w:r w:rsidR="006561C7">
        <w:t>isn’t</w:t>
      </w:r>
      <w:proofErr w:type="gramEnd"/>
      <w:r>
        <w:t xml:space="preserve"> used in </w:t>
      </w:r>
      <w:r w:rsidR="006561C7">
        <w:t>Boolean</w:t>
      </w:r>
      <w:r>
        <w:t xml:space="preserve"> calcs as it is defined as an analogue value.</w:t>
      </w:r>
    </w:p>
    <w:p w14:paraId="3BFE831D" w14:textId="77777777" w:rsidR="009676BD" w:rsidRDefault="00000000">
      <w:pPr>
        <w:pStyle w:val="Heading1"/>
      </w:pPr>
      <w:bookmarkStart w:id="6" w:name="_1nkpuu7zjgg0" w:colFirst="0" w:colLast="0"/>
      <w:bookmarkEnd w:id="6"/>
      <w:r>
        <w:t xml:space="preserve">Review </w:t>
      </w:r>
    </w:p>
    <w:p w14:paraId="2DF8B5E5" w14:textId="566661EF" w:rsidR="009676BD" w:rsidRDefault="00000000">
      <w:r>
        <w:t xml:space="preserve">In review the program performs the role it was intended to but if </w:t>
      </w:r>
      <w:r w:rsidR="006561C7">
        <w:t>I</w:t>
      </w:r>
      <w:r>
        <w:t xml:space="preserve"> </w:t>
      </w:r>
      <w:proofErr w:type="gramStart"/>
      <w:r>
        <w:t>was</w:t>
      </w:r>
      <w:proofErr w:type="gramEnd"/>
      <w:r>
        <w:t xml:space="preserve"> to go back and do it </w:t>
      </w:r>
      <w:r w:rsidR="006561C7">
        <w:t>again,</w:t>
      </w:r>
      <w:r>
        <w:t xml:space="preserve"> </w:t>
      </w:r>
      <w:r w:rsidR="006561C7">
        <w:t>I</w:t>
      </w:r>
      <w:r>
        <w:t xml:space="preserve"> would implement changes. </w:t>
      </w:r>
      <w:r w:rsidR="006561C7">
        <w:t>First,</w:t>
      </w:r>
      <w:r>
        <w:t xml:space="preserve"> I would divide the read value by </w:t>
      </w:r>
      <w:proofErr w:type="gramStart"/>
      <w:r>
        <w:t>4</w:t>
      </w:r>
      <w:proofErr w:type="gramEnd"/>
      <w:r>
        <w:t xml:space="preserve"> as this will change the case values to be 1 2 4 8 not the larger </w:t>
      </w:r>
      <w:r w:rsidR="006561C7">
        <w:t>numbers,</w:t>
      </w:r>
      <w:r>
        <w:t xml:space="preserve"> I'm using this would make it easier for someone to understand. For this change </w:t>
      </w:r>
      <w:r w:rsidR="006561C7">
        <w:t>I</w:t>
      </w:r>
      <w:r>
        <w:t xml:space="preserve"> would have to add a check for the button value as it would now not be available. Another change is </w:t>
      </w:r>
      <w:r w:rsidR="006561C7">
        <w:t>I</w:t>
      </w:r>
      <w:r>
        <w:t xml:space="preserve"> would add interrupts into the night rider loop as it currently </w:t>
      </w:r>
      <w:proofErr w:type="gramStart"/>
      <w:r>
        <w:t>can't</w:t>
      </w:r>
      <w:proofErr w:type="gramEnd"/>
      <w:r>
        <w:t xml:space="preserve"> swap will in its loop as such its delayed by how long left of the list there is. </w:t>
      </w:r>
    </w:p>
    <w:p w14:paraId="3966DB2C" w14:textId="31BDFA90" w:rsidR="009676BD" w:rsidRDefault="00000000">
      <w:proofErr w:type="gramStart"/>
      <w:r>
        <w:t xml:space="preserve">I feel </w:t>
      </w:r>
      <w:r w:rsidR="006561C7">
        <w:t>that the program</w:t>
      </w:r>
      <w:proofErr w:type="gramEnd"/>
      <w:r>
        <w:t xml:space="preserve"> is fast to respond to users as such there is limited need for these changes as I was developing the program and as </w:t>
      </w:r>
      <w:r w:rsidR="006561C7">
        <w:t>such,</w:t>
      </w:r>
      <w:r>
        <w:t xml:space="preserve"> I feel it fulfils the needs of the tasks. </w:t>
      </w:r>
      <w:proofErr w:type="gramStart"/>
      <w:r>
        <w:t>I believe the program</w:t>
      </w:r>
      <w:proofErr w:type="gramEnd"/>
      <w:r>
        <w:t xml:space="preserve"> is readable and any parts that are hidden are commented to make it easily understandable. If this </w:t>
      </w:r>
      <w:proofErr w:type="gramStart"/>
      <w:r>
        <w:t>was</w:t>
      </w:r>
      <w:proofErr w:type="gramEnd"/>
      <w:r>
        <w:t xml:space="preserve"> a </w:t>
      </w:r>
      <w:r w:rsidR="006561C7">
        <w:t>long-term</w:t>
      </w:r>
      <w:r>
        <w:t xml:space="preserve"> </w:t>
      </w:r>
      <w:r w:rsidR="006561C7">
        <w:t>program,</w:t>
      </w:r>
      <w:r>
        <w:t xml:space="preserve"> I would get a </w:t>
      </w:r>
      <w:r w:rsidR="006561C7">
        <w:t>non-technical</w:t>
      </w:r>
      <w:r>
        <w:t xml:space="preserve"> user to read the code and comments and see if they could understand the program. To ensure ease of further development.</w:t>
      </w:r>
    </w:p>
    <w:p w14:paraId="39F2FDAD" w14:textId="77777777" w:rsidR="009676BD" w:rsidRDefault="009676BD"/>
    <w:p w14:paraId="39FAB5C2" w14:textId="77777777" w:rsidR="009676BD" w:rsidRDefault="00000000">
      <w:pPr>
        <w:pStyle w:val="Heading1"/>
      </w:pPr>
      <w:bookmarkStart w:id="7" w:name="_l8ww8q3hmh4h" w:colFirst="0" w:colLast="0"/>
      <w:bookmarkEnd w:id="7"/>
      <w:r>
        <w:lastRenderedPageBreak/>
        <w:t xml:space="preserve"> Bibliography</w:t>
      </w:r>
    </w:p>
    <w:p w14:paraId="621B9A22" w14:textId="77777777" w:rsidR="009676BD" w:rsidRDefault="00000000">
      <w:r>
        <w:t>[1]</w:t>
      </w:r>
    </w:p>
    <w:p w14:paraId="57F4EF34" w14:textId="77777777" w:rsidR="009676BD" w:rsidRDefault="00000000">
      <w:r>
        <w:t xml:space="preserve">“PIC18F45K50,” </w:t>
      </w:r>
      <w:r>
        <w:rPr>
          <w:i/>
        </w:rPr>
        <w:t>www.microchip.com</w:t>
      </w:r>
      <w:r>
        <w:t>, 1998. Available: https://www.microchip.com/en-us/product/PIC18F45K50. [Accessed: Apr. 04, 2024]</w:t>
      </w:r>
    </w:p>
    <w:p w14:paraId="6A898A76" w14:textId="77777777" w:rsidR="009676BD" w:rsidRDefault="009676BD"/>
    <w:sectPr w:rsidR="009676BD">
      <w:pgSz w:w="12240" w:h="15840"/>
      <w:pgMar w:top="1440" w:right="1440" w:bottom="1440" w:left="1440" w:header="72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7086245B"/>
    <w:multiLevelType w:val="multilevel"/>
    <w:tmpl w:val="DF229E54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 w16cid:durableId="143343137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676BD"/>
    <w:rsid w:val="006561C7"/>
    <w:rsid w:val="009676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2E399E"/>
  <w15:docId w15:val="{AEFA39CF-4477-4689-8ECD-9F37233107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8</Pages>
  <Words>853</Words>
  <Characters>4868</Characters>
  <Application>Microsoft Office Word</Application>
  <DocSecurity>0</DocSecurity>
  <Lines>40</Lines>
  <Paragraphs>11</Paragraphs>
  <ScaleCrop>false</ScaleCrop>
  <Company/>
  <LinksUpToDate>false</LinksUpToDate>
  <CharactersWithSpaces>5710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alex gravatt</cp:lastModifiedBy>
  <cp:revision>2</cp:revision>
  <dcterms:created xsi:type="dcterms:W3CDTF">2024-04-04T15:04:00Z</dcterms:created>
  <dcterms:modified xsi:type="dcterms:W3CDTF">2024-04-04T15:06:00Z</dcterms:modified>
</cp:coreProperties>
</file>