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1B9A5" w14:textId="77777777" w:rsidR="00D24837" w:rsidRDefault="00D24837" w:rsidP="00D24837">
      <w:pPr>
        <w:pStyle w:val="BodyText"/>
        <w:ind w:left="240"/>
        <w:rPr>
          <w:rFonts w:ascii="Times New Roman"/>
          <w:sz w:val="20"/>
        </w:rPr>
      </w:pPr>
      <w:r>
        <w:rPr>
          <w:rFonts w:ascii="Times New Roman"/>
          <w:noProof/>
          <w:sz w:val="20"/>
          <w:lang w:val="en-GB" w:eastAsia="en-GB"/>
        </w:rPr>
        <w:drawing>
          <wp:inline distT="0" distB="0" distL="0" distR="0" wp14:anchorId="5E45C9A8" wp14:editId="3656086D">
            <wp:extent cx="180975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09750" cy="600075"/>
                    </a:xfrm>
                    <a:prstGeom prst="rect">
                      <a:avLst/>
                    </a:prstGeom>
                  </pic:spPr>
                </pic:pic>
              </a:graphicData>
            </a:graphic>
          </wp:inline>
        </w:drawing>
      </w:r>
    </w:p>
    <w:p w14:paraId="75FBDD28" w14:textId="77777777" w:rsidR="00D24837" w:rsidRDefault="00D24837" w:rsidP="00D24837">
      <w:pPr>
        <w:spacing w:before="85"/>
        <w:ind w:right="623"/>
        <w:jc w:val="right"/>
        <w:rPr>
          <w:b/>
          <w:sz w:val="29"/>
        </w:rPr>
      </w:pPr>
      <w:r>
        <w:rPr>
          <w:b/>
          <w:sz w:val="29"/>
        </w:rPr>
        <w:t>APPENDIX GA36a</w:t>
      </w:r>
    </w:p>
    <w:p w14:paraId="5A604F3A" w14:textId="77777777" w:rsidR="00D24837" w:rsidRDefault="00D24837" w:rsidP="00D24837">
      <w:pPr>
        <w:pStyle w:val="BodyText"/>
        <w:spacing w:before="8"/>
        <w:rPr>
          <w:b/>
          <w:sz w:val="17"/>
        </w:rPr>
      </w:pPr>
      <w:r>
        <w:rPr>
          <w:noProof/>
          <w:lang w:val="en-GB" w:eastAsia="en-GB"/>
        </w:rPr>
        <mc:AlternateContent>
          <mc:Choice Requires="wps">
            <w:drawing>
              <wp:anchor distT="0" distB="0" distL="0" distR="0" simplePos="0" relativeHeight="251659264" behindDoc="1" locked="0" layoutInCell="1" allowOverlap="1" wp14:anchorId="1D8E01A3" wp14:editId="6BE17AFE">
                <wp:simplePos x="0" y="0"/>
                <wp:positionH relativeFrom="page">
                  <wp:posOffset>706755</wp:posOffset>
                </wp:positionH>
                <wp:positionV relativeFrom="paragraph">
                  <wp:posOffset>159385</wp:posOffset>
                </wp:positionV>
                <wp:extent cx="6135370" cy="447675"/>
                <wp:effectExtent l="0" t="0" r="0" b="0"/>
                <wp:wrapTopAndBottom/>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5370" cy="447675"/>
                        </a:xfrm>
                        <a:prstGeom prst="rect">
                          <a:avLst/>
                        </a:prstGeom>
                        <a:solidFill>
                          <a:srgbClr val="C0C0C0"/>
                        </a:solidFill>
                        <a:ln w="10160">
                          <a:solidFill>
                            <a:srgbClr val="000000"/>
                          </a:solidFill>
                          <a:miter lim="800000"/>
                          <a:headEnd/>
                          <a:tailEnd/>
                        </a:ln>
                      </wps:spPr>
                      <wps:txbx>
                        <w:txbxContent>
                          <w:p w14:paraId="3501B4A3" w14:textId="77777777" w:rsidR="00D24837" w:rsidRDefault="00D24837" w:rsidP="00D24837">
                            <w:pPr>
                              <w:spacing w:before="105"/>
                              <w:ind w:left="977"/>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8E01A3" id="_x0000_t202" coordsize="21600,21600" o:spt="202" path="m,l,21600r21600,l21600,xe">
                <v:stroke joinstyle="miter"/>
                <v:path gradientshapeok="t" o:connecttype="rect"/>
              </v:shapetype>
              <v:shape id="Text Box 7" o:spid="_x0000_s1026" type="#_x0000_t202" style="position:absolute;margin-left:55.65pt;margin-top:12.55pt;width:483.1pt;height:35.2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UnADgIAABwEAAAOAAAAZHJzL2Uyb0RvYy54bWysU9tu2zAMfR+wfxD0vtjpJS2MOEWXrsOA&#10;rhvQ7QNkWbaFyaJGKbGzrx8lO+muL8NsQKAk6pA8PFzfjL1he4Vegy35cpFzpqyEWtu25J8/3b+6&#10;5swHYWthwKqSH5TnN5uXL9aDK9QZdGBqhYxArC8GV/IuBFdkmZed6oVfgFOWLhvAXgTaYpvVKAZC&#10;7012luerbACsHYJU3tPp3XTJNwm/aZQMH5rGq8BMySm3kFZMaxXXbLMWRYvCdVrOaYh/yKIX2lLQ&#10;E9SdCILtUP8G1WuJ4KEJCwl9Bk2jpUo1UDXL/JdqnjrhVKqFyPHuRJP/f7Dycf/kPiIL42sYqYGp&#10;CO8eQH7xzMK2E7ZVt4gwdErUFHgZKcsG54v5aaTaFz6CVMN7qKnJYhcgAY0N9pEVqpMROjXgcCJd&#10;jYFJOlwtzy/Pr+hK0t3FxdXq6jKFEMXxtUMf3iroWTRKjtTUhC72Dz7EbERxdInBPBhd32tj0gbb&#10;amuQ7QUJYJvHf0b/yc1YNlBt+XKVTwz8FSNP358weh1Iykb3Jb8+OYki8vbG1kloQWgz2ZSzsTOR&#10;kbuJxTBWIzlGQiuoD0QpwiRZGjEyOsBvnA0k15L7rzuBijPzzlJboraPBh6N6mgIK+lpyQNnk7kN&#10;0wzsHOq2I+Sp8RZuqXWNTqw+ZzHnSRJMZM/jEjX+4z55PQ/15jsAAAD//wMAUEsDBBQABgAIAAAA&#10;IQATA6Hw4QAAAAoBAAAPAAAAZHJzL2Rvd25yZXYueG1sTI9RS8MwFIXfBf9DuIJvLs2k26xNhwgD&#10;RVA2h8y3rLm2xeSmJOlW9+vNnvTxcD/O+W65HK1hB/ShcyRBTDJgSLXTHTUStu+rmwWwEBVpZRyh&#10;hB8MsKwuL0pVaHekNR42sWGphEKhJLQx9gXnoW7RqjBxPVK6fTlvVUzRN1x7dUzl1vBpls24VR2l&#10;hVb1+Nhi/b0ZrITXl6cu+N2H+Bx2q5MJzfj2fFpLeX01PtwDizjGPxjO+kkdquS0dwPpwEzKQtwm&#10;VMI0F8DOQDaf58D2Eu7yGfCq5P9fqH4BAAD//wMAUEsBAi0AFAAGAAgAAAAhALaDOJL+AAAA4QEA&#10;ABMAAAAAAAAAAAAAAAAAAAAAAFtDb250ZW50X1R5cGVzXS54bWxQSwECLQAUAAYACAAAACEAOP0h&#10;/9YAAACUAQAACwAAAAAAAAAAAAAAAAAvAQAAX3JlbHMvLnJlbHNQSwECLQAUAAYACAAAACEA9zVJ&#10;wA4CAAAcBAAADgAAAAAAAAAAAAAAAAAuAgAAZHJzL2Uyb0RvYy54bWxQSwECLQAUAAYACAAAACEA&#10;EwOh8OEAAAAKAQAADwAAAAAAAAAAAAAAAABoBAAAZHJzL2Rvd25yZXYueG1sUEsFBgAAAAAEAAQA&#10;8wAAAHYFAAAAAA==&#10;" fillcolor="silver" strokeweight=".8pt">
                <v:textbox inset="0,0,0,0">
                  <w:txbxContent>
                    <w:p w14:paraId="3501B4A3" w14:textId="77777777" w:rsidR="00D24837" w:rsidRDefault="00D24837" w:rsidP="00D24837">
                      <w:pPr>
                        <w:spacing w:before="105"/>
                        <w:ind w:left="977"/>
                        <w:rPr>
                          <w:b/>
                          <w:sz w:val="40"/>
                        </w:rPr>
                      </w:pPr>
                      <w:r>
                        <w:rPr>
                          <w:b/>
                          <w:sz w:val="40"/>
                        </w:rPr>
                        <w:t>LEVEL 4 ASSESSMENT SPECIFICATION</w:t>
                      </w:r>
                    </w:p>
                  </w:txbxContent>
                </v:textbox>
                <w10:wrap type="topAndBottom" anchorx="page"/>
              </v:shape>
            </w:pict>
          </mc:Fallback>
        </mc:AlternateContent>
      </w:r>
    </w:p>
    <w:p w14:paraId="3BCC3C1D" w14:textId="77777777" w:rsidR="00D24837" w:rsidRDefault="00D24837" w:rsidP="00D24837">
      <w:pPr>
        <w:pStyle w:val="BodyText"/>
        <w:spacing w:before="6"/>
        <w:rPr>
          <w:b/>
          <w:sz w:val="29"/>
        </w:rPr>
      </w:pPr>
    </w:p>
    <w:tbl>
      <w:tblPr>
        <w:tblW w:w="0" w:type="auto"/>
        <w:tblInd w:w="6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99"/>
        <w:gridCol w:w="3284"/>
        <w:gridCol w:w="2275"/>
        <w:gridCol w:w="2307"/>
      </w:tblGrid>
      <w:tr w:rsidR="00D24837" w14:paraId="2AB01BF5" w14:textId="77777777" w:rsidTr="3050215F">
        <w:trPr>
          <w:trHeight w:val="476"/>
        </w:trPr>
        <w:tc>
          <w:tcPr>
            <w:tcW w:w="2099" w:type="dxa"/>
            <w:shd w:val="clear" w:color="auto" w:fill="D9D9D9" w:themeFill="background1" w:themeFillShade="D9"/>
          </w:tcPr>
          <w:p w14:paraId="252AE86C" w14:textId="77777777" w:rsidR="00D24837" w:rsidRDefault="00D24837" w:rsidP="00245926">
            <w:pPr>
              <w:pStyle w:val="TableParagraph"/>
              <w:spacing w:before="111"/>
              <w:ind w:left="117"/>
              <w:rPr>
                <w:b/>
              </w:rPr>
            </w:pPr>
            <w:r>
              <w:rPr>
                <w:b/>
              </w:rPr>
              <w:t>Student name:</w:t>
            </w:r>
          </w:p>
        </w:tc>
        <w:tc>
          <w:tcPr>
            <w:tcW w:w="3284" w:type="dxa"/>
          </w:tcPr>
          <w:p w14:paraId="7A234070" w14:textId="77777777" w:rsidR="00D24837" w:rsidRDefault="00D24837" w:rsidP="00245926">
            <w:pPr>
              <w:pStyle w:val="TableParagraph"/>
              <w:rPr>
                <w:rFonts w:ascii="Times New Roman"/>
              </w:rPr>
            </w:pPr>
          </w:p>
        </w:tc>
        <w:tc>
          <w:tcPr>
            <w:tcW w:w="2275" w:type="dxa"/>
            <w:shd w:val="clear" w:color="auto" w:fill="D9D9D9" w:themeFill="background1" w:themeFillShade="D9"/>
          </w:tcPr>
          <w:p w14:paraId="356BF449" w14:textId="77777777" w:rsidR="00D24837" w:rsidRDefault="00D24837" w:rsidP="00245926">
            <w:pPr>
              <w:pStyle w:val="TableParagraph"/>
              <w:spacing w:before="111"/>
              <w:ind w:left="118"/>
              <w:rPr>
                <w:b/>
              </w:rPr>
            </w:pPr>
            <w:r>
              <w:rPr>
                <w:b/>
              </w:rPr>
              <w:t>Student ID number:</w:t>
            </w:r>
          </w:p>
        </w:tc>
        <w:tc>
          <w:tcPr>
            <w:tcW w:w="2307" w:type="dxa"/>
          </w:tcPr>
          <w:p w14:paraId="09876811" w14:textId="77777777" w:rsidR="00D24837" w:rsidRDefault="00D24837" w:rsidP="00245926">
            <w:pPr>
              <w:pStyle w:val="TableParagraph"/>
              <w:rPr>
                <w:rFonts w:ascii="Times New Roman"/>
              </w:rPr>
            </w:pPr>
          </w:p>
        </w:tc>
      </w:tr>
      <w:tr w:rsidR="00D24837" w14:paraId="5205C0D0" w14:textId="77777777" w:rsidTr="3050215F">
        <w:trPr>
          <w:trHeight w:val="492"/>
        </w:trPr>
        <w:tc>
          <w:tcPr>
            <w:tcW w:w="2099" w:type="dxa"/>
            <w:shd w:val="clear" w:color="auto" w:fill="D9D9D9" w:themeFill="background1" w:themeFillShade="D9"/>
          </w:tcPr>
          <w:p w14:paraId="412D604B" w14:textId="77777777" w:rsidR="00D24837" w:rsidRDefault="00D24837" w:rsidP="00245926">
            <w:pPr>
              <w:pStyle w:val="TableParagraph"/>
              <w:spacing w:before="127"/>
              <w:ind w:left="117"/>
              <w:rPr>
                <w:b/>
              </w:rPr>
            </w:pPr>
            <w:proofErr w:type="spellStart"/>
            <w:r>
              <w:rPr>
                <w:b/>
              </w:rPr>
              <w:t>Programme</w:t>
            </w:r>
            <w:proofErr w:type="spellEnd"/>
            <w:r>
              <w:rPr>
                <w:b/>
              </w:rPr>
              <w:t>:</w:t>
            </w:r>
          </w:p>
        </w:tc>
        <w:tc>
          <w:tcPr>
            <w:tcW w:w="7866" w:type="dxa"/>
            <w:gridSpan w:val="3"/>
          </w:tcPr>
          <w:p w14:paraId="04D3F25E" w14:textId="77777777" w:rsidR="00D24837" w:rsidRDefault="00D24837" w:rsidP="00245926">
            <w:pPr>
              <w:pStyle w:val="TableParagraph"/>
              <w:spacing w:before="127"/>
              <w:ind w:left="102"/>
              <w:rPr>
                <w:b/>
              </w:rPr>
            </w:pPr>
            <w:r>
              <w:rPr>
                <w:b/>
              </w:rPr>
              <w:t>Bachelor of Arts Business Management</w:t>
            </w:r>
          </w:p>
        </w:tc>
      </w:tr>
      <w:tr w:rsidR="00D24837" w14:paraId="35F5E16A" w14:textId="77777777" w:rsidTr="3050215F">
        <w:trPr>
          <w:trHeight w:val="476"/>
        </w:trPr>
        <w:tc>
          <w:tcPr>
            <w:tcW w:w="2099" w:type="dxa"/>
            <w:shd w:val="clear" w:color="auto" w:fill="D9D9D9" w:themeFill="background1" w:themeFillShade="D9"/>
          </w:tcPr>
          <w:p w14:paraId="41C2BC09" w14:textId="77777777" w:rsidR="00D24837" w:rsidRDefault="00D24837" w:rsidP="00245926">
            <w:pPr>
              <w:pStyle w:val="TableParagraph"/>
              <w:spacing w:before="111"/>
              <w:ind w:left="117"/>
              <w:rPr>
                <w:b/>
              </w:rPr>
            </w:pPr>
            <w:r>
              <w:rPr>
                <w:b/>
              </w:rPr>
              <w:t>Module:</w:t>
            </w:r>
          </w:p>
        </w:tc>
        <w:tc>
          <w:tcPr>
            <w:tcW w:w="7866" w:type="dxa"/>
            <w:gridSpan w:val="3"/>
          </w:tcPr>
          <w:p w14:paraId="66B48241" w14:textId="77777777" w:rsidR="00D24837" w:rsidRDefault="00D24837" w:rsidP="00245926">
            <w:pPr>
              <w:pStyle w:val="TableParagraph"/>
              <w:spacing w:before="111"/>
              <w:ind w:left="102"/>
              <w:rPr>
                <w:b/>
              </w:rPr>
            </w:pPr>
            <w:r>
              <w:rPr>
                <w:b/>
              </w:rPr>
              <w:t>Academic Skills</w:t>
            </w:r>
          </w:p>
        </w:tc>
      </w:tr>
      <w:tr w:rsidR="00D24837" w14:paraId="42D1075D" w14:textId="77777777" w:rsidTr="3050215F">
        <w:trPr>
          <w:trHeight w:val="748"/>
        </w:trPr>
        <w:tc>
          <w:tcPr>
            <w:tcW w:w="2099" w:type="dxa"/>
            <w:shd w:val="clear" w:color="auto" w:fill="D9D9D9" w:themeFill="background1" w:themeFillShade="D9"/>
          </w:tcPr>
          <w:p w14:paraId="34D56544" w14:textId="77777777" w:rsidR="00D24837" w:rsidRDefault="00D24837" w:rsidP="00245926">
            <w:pPr>
              <w:pStyle w:val="TableParagraph"/>
              <w:spacing w:before="128"/>
              <w:ind w:left="117"/>
              <w:rPr>
                <w:b/>
              </w:rPr>
            </w:pPr>
            <w:r>
              <w:rPr>
                <w:b/>
              </w:rPr>
              <w:t>Module code:</w:t>
            </w:r>
          </w:p>
        </w:tc>
        <w:tc>
          <w:tcPr>
            <w:tcW w:w="3284" w:type="dxa"/>
          </w:tcPr>
          <w:p w14:paraId="799ABFA9" w14:textId="7E584747" w:rsidR="00D24837" w:rsidRDefault="00D24837" w:rsidP="00245926">
            <w:pPr>
              <w:pStyle w:val="TableParagraph"/>
              <w:spacing w:before="128"/>
              <w:ind w:left="102"/>
              <w:jc w:val="center"/>
              <w:rPr>
                <w:b/>
              </w:rPr>
            </w:pPr>
            <w:r>
              <w:rPr>
                <w:b/>
              </w:rPr>
              <w:t>LCBB400</w:t>
            </w:r>
            <w:r w:rsidR="00D95E91">
              <w:rPr>
                <w:b/>
              </w:rPr>
              <w:t>6</w:t>
            </w:r>
          </w:p>
        </w:tc>
        <w:tc>
          <w:tcPr>
            <w:tcW w:w="2275" w:type="dxa"/>
            <w:shd w:val="clear" w:color="auto" w:fill="D9D9D9" w:themeFill="background1" w:themeFillShade="D9"/>
          </w:tcPr>
          <w:p w14:paraId="40B7AE0E" w14:textId="77777777" w:rsidR="00D24837" w:rsidRDefault="00D24837" w:rsidP="00245926">
            <w:pPr>
              <w:pStyle w:val="TableParagraph"/>
              <w:tabs>
                <w:tab w:val="left" w:pos="1956"/>
              </w:tabs>
              <w:spacing w:line="237" w:lineRule="exact"/>
              <w:ind w:left="118"/>
              <w:rPr>
                <w:b/>
              </w:rPr>
            </w:pPr>
            <w:r>
              <w:rPr>
                <w:b/>
              </w:rPr>
              <w:t>Contribution</w:t>
            </w:r>
            <w:r>
              <w:rPr>
                <w:b/>
              </w:rPr>
              <w:tab/>
            </w:r>
            <w:r>
              <w:rPr>
                <w:b/>
                <w:spacing w:val="-6"/>
              </w:rPr>
              <w:t>to</w:t>
            </w:r>
          </w:p>
          <w:p w14:paraId="619D2C12" w14:textId="77777777" w:rsidR="00D24837" w:rsidRDefault="00D24837" w:rsidP="00245926">
            <w:pPr>
              <w:pStyle w:val="TableParagraph"/>
              <w:tabs>
                <w:tab w:val="left" w:pos="1397"/>
              </w:tabs>
              <w:spacing w:before="4" w:line="256" w:lineRule="exact"/>
              <w:ind w:left="118" w:right="91"/>
              <w:rPr>
                <w:b/>
              </w:rPr>
            </w:pPr>
            <w:r>
              <w:rPr>
                <w:b/>
              </w:rPr>
              <w:t>Overall</w:t>
            </w:r>
            <w:r>
              <w:rPr>
                <w:b/>
              </w:rPr>
              <w:tab/>
            </w:r>
            <w:r>
              <w:rPr>
                <w:b/>
                <w:spacing w:val="-7"/>
              </w:rPr>
              <w:t xml:space="preserve">Module </w:t>
            </w:r>
            <w:r>
              <w:rPr>
                <w:b/>
              </w:rPr>
              <w:t>Assessment</w:t>
            </w:r>
            <w:r>
              <w:rPr>
                <w:b/>
                <w:spacing w:val="-1"/>
              </w:rPr>
              <w:t xml:space="preserve"> </w:t>
            </w:r>
            <w:r>
              <w:rPr>
                <w:b/>
              </w:rPr>
              <w:t>(%):</w:t>
            </w:r>
          </w:p>
        </w:tc>
        <w:tc>
          <w:tcPr>
            <w:tcW w:w="2307" w:type="dxa"/>
          </w:tcPr>
          <w:p w14:paraId="65B09856" w14:textId="77777777" w:rsidR="00D24837" w:rsidRDefault="00D24837" w:rsidP="00245926">
            <w:pPr>
              <w:pStyle w:val="TableParagraph"/>
              <w:spacing w:before="128"/>
              <w:ind w:left="507" w:right="468"/>
              <w:jc w:val="center"/>
              <w:rPr>
                <w:b/>
              </w:rPr>
            </w:pPr>
            <w:r>
              <w:rPr>
                <w:b/>
              </w:rPr>
              <w:t>25%</w:t>
            </w:r>
          </w:p>
        </w:tc>
      </w:tr>
      <w:tr w:rsidR="00D24837" w14:paraId="590C2CFC" w14:textId="77777777" w:rsidTr="3050215F">
        <w:trPr>
          <w:trHeight w:val="611"/>
        </w:trPr>
        <w:tc>
          <w:tcPr>
            <w:tcW w:w="2099" w:type="dxa"/>
            <w:shd w:val="clear" w:color="auto" w:fill="D9D9D9" w:themeFill="background1" w:themeFillShade="D9"/>
          </w:tcPr>
          <w:p w14:paraId="681458BE" w14:textId="77777777" w:rsidR="00D24837" w:rsidRDefault="00D24837" w:rsidP="00245926">
            <w:pPr>
              <w:pStyle w:val="TableParagraph"/>
              <w:spacing w:before="108" w:line="242" w:lineRule="auto"/>
              <w:ind w:left="117"/>
              <w:rPr>
                <w:b/>
              </w:rPr>
            </w:pPr>
            <w:r>
              <w:rPr>
                <w:b/>
              </w:rPr>
              <w:t>Module Coordinator:</w:t>
            </w:r>
          </w:p>
        </w:tc>
        <w:tc>
          <w:tcPr>
            <w:tcW w:w="3284" w:type="dxa"/>
          </w:tcPr>
          <w:p w14:paraId="67C36C5F" w14:textId="77777777" w:rsidR="00D95E91" w:rsidRDefault="00D95E91" w:rsidP="00245926">
            <w:pPr>
              <w:pStyle w:val="TableParagraph"/>
              <w:jc w:val="center"/>
              <w:rPr>
                <w:b/>
              </w:rPr>
            </w:pPr>
          </w:p>
          <w:p w14:paraId="04C5DE7D" w14:textId="22BD8606" w:rsidR="00D24837" w:rsidRDefault="00A06740" w:rsidP="00245926">
            <w:pPr>
              <w:pStyle w:val="TableParagraph"/>
              <w:jc w:val="center"/>
              <w:rPr>
                <w:rFonts w:ascii="Times New Roman"/>
              </w:rPr>
            </w:pPr>
            <w:r>
              <w:rPr>
                <w:b/>
              </w:rPr>
              <w:t>Dr Eric Osei</w:t>
            </w:r>
          </w:p>
        </w:tc>
        <w:tc>
          <w:tcPr>
            <w:tcW w:w="2275" w:type="dxa"/>
            <w:shd w:val="clear" w:color="auto" w:fill="D9D9D9" w:themeFill="background1" w:themeFillShade="D9"/>
          </w:tcPr>
          <w:p w14:paraId="35F51DE1" w14:textId="77777777" w:rsidR="00D24837" w:rsidRDefault="00D24837" w:rsidP="00245926">
            <w:pPr>
              <w:pStyle w:val="TableParagraph"/>
              <w:spacing w:before="124"/>
              <w:ind w:left="118"/>
              <w:rPr>
                <w:b/>
              </w:rPr>
            </w:pPr>
            <w:r>
              <w:rPr>
                <w:b/>
              </w:rPr>
              <w:t>Internal Verifier:</w:t>
            </w:r>
          </w:p>
        </w:tc>
        <w:tc>
          <w:tcPr>
            <w:tcW w:w="2307" w:type="dxa"/>
          </w:tcPr>
          <w:p w14:paraId="17880A9F" w14:textId="4EE5929F" w:rsidR="00D24837" w:rsidRDefault="001C2822" w:rsidP="00A06740">
            <w:pPr>
              <w:pStyle w:val="TableParagraph"/>
              <w:spacing w:before="124"/>
              <w:ind w:left="507" w:right="480" w:hanging="312"/>
              <w:jc w:val="center"/>
              <w:rPr>
                <w:b/>
              </w:rPr>
            </w:pPr>
            <w:r>
              <w:rPr>
                <w:b/>
              </w:rPr>
              <w:t>Dr Md Nazmul Hasan</w:t>
            </w:r>
          </w:p>
        </w:tc>
      </w:tr>
      <w:tr w:rsidR="00D24837" w14:paraId="6455FFCC" w14:textId="77777777" w:rsidTr="3050215F">
        <w:trPr>
          <w:trHeight w:val="860"/>
        </w:trPr>
        <w:tc>
          <w:tcPr>
            <w:tcW w:w="2099" w:type="dxa"/>
            <w:shd w:val="clear" w:color="auto" w:fill="D9D9D9" w:themeFill="background1" w:themeFillShade="D9"/>
          </w:tcPr>
          <w:p w14:paraId="4326945E" w14:textId="77777777" w:rsidR="00D24837" w:rsidRDefault="00D24837" w:rsidP="00245926">
            <w:pPr>
              <w:pStyle w:val="TableParagraph"/>
              <w:spacing w:before="128"/>
              <w:ind w:left="117"/>
              <w:rPr>
                <w:b/>
              </w:rPr>
            </w:pPr>
            <w:r>
              <w:rPr>
                <w:b/>
              </w:rPr>
              <w:t>Assignment Title:</w:t>
            </w:r>
          </w:p>
        </w:tc>
        <w:tc>
          <w:tcPr>
            <w:tcW w:w="3284" w:type="dxa"/>
          </w:tcPr>
          <w:p w14:paraId="510FA46C" w14:textId="77777777" w:rsidR="00A06740" w:rsidRDefault="00A06740" w:rsidP="00A06740">
            <w:pPr>
              <w:pStyle w:val="TableParagraph"/>
              <w:jc w:val="center"/>
              <w:rPr>
                <w:b/>
              </w:rPr>
            </w:pPr>
          </w:p>
          <w:p w14:paraId="7D8E1817" w14:textId="6FD17202" w:rsidR="00D24837" w:rsidRDefault="00D95E91" w:rsidP="00A06740">
            <w:pPr>
              <w:pStyle w:val="TableParagraph"/>
              <w:jc w:val="center"/>
              <w:rPr>
                <w:b/>
              </w:rPr>
            </w:pPr>
            <w:r>
              <w:rPr>
                <w:b/>
              </w:rPr>
              <w:t xml:space="preserve">Individual </w:t>
            </w:r>
            <w:r w:rsidR="00D24837">
              <w:rPr>
                <w:b/>
              </w:rPr>
              <w:t>Academic Report</w:t>
            </w:r>
          </w:p>
          <w:p w14:paraId="3A16A54D" w14:textId="1D81FF99" w:rsidR="00A06740" w:rsidRDefault="00A06740" w:rsidP="00A06740">
            <w:pPr>
              <w:pStyle w:val="TableParagraph"/>
              <w:jc w:val="center"/>
              <w:rPr>
                <w:b/>
              </w:rPr>
            </w:pPr>
            <w:r>
              <w:rPr>
                <w:b/>
              </w:rPr>
              <w:t>(Component 1)</w:t>
            </w:r>
          </w:p>
        </w:tc>
        <w:tc>
          <w:tcPr>
            <w:tcW w:w="2275" w:type="dxa"/>
            <w:shd w:val="clear" w:color="auto" w:fill="D9D9D9" w:themeFill="background1" w:themeFillShade="D9"/>
          </w:tcPr>
          <w:p w14:paraId="11D05BEF" w14:textId="77777777" w:rsidR="00D24837" w:rsidRDefault="00D24837" w:rsidP="00245926">
            <w:pPr>
              <w:pStyle w:val="TableParagraph"/>
              <w:tabs>
                <w:tab w:val="left" w:pos="982"/>
                <w:tab w:val="left" w:pos="1877"/>
              </w:tabs>
              <w:spacing w:before="112" w:line="242" w:lineRule="auto"/>
              <w:ind w:left="118" w:right="80"/>
              <w:rPr>
                <w:b/>
              </w:rPr>
            </w:pPr>
            <w:r>
              <w:rPr>
                <w:b/>
              </w:rPr>
              <w:t>Word</w:t>
            </w:r>
            <w:r>
              <w:rPr>
                <w:b/>
              </w:rPr>
              <w:tab/>
            </w:r>
            <w:r>
              <w:rPr>
                <w:b/>
                <w:spacing w:val="4"/>
              </w:rPr>
              <w:t>count</w:t>
            </w:r>
            <w:r>
              <w:rPr>
                <w:b/>
                <w:spacing w:val="4"/>
              </w:rPr>
              <w:tab/>
            </w:r>
            <w:r>
              <w:rPr>
                <w:b/>
                <w:spacing w:val="-8"/>
              </w:rPr>
              <w:t xml:space="preserve">(or </w:t>
            </w:r>
            <w:r>
              <w:rPr>
                <w:b/>
                <w:spacing w:val="2"/>
              </w:rPr>
              <w:t>equivalent):</w:t>
            </w:r>
          </w:p>
        </w:tc>
        <w:tc>
          <w:tcPr>
            <w:tcW w:w="2307" w:type="dxa"/>
          </w:tcPr>
          <w:p w14:paraId="3CA3DFAF" w14:textId="77777777" w:rsidR="00A06740" w:rsidRDefault="00A06740" w:rsidP="00A06740">
            <w:pPr>
              <w:pStyle w:val="TableParagraph"/>
              <w:ind w:left="507" w:right="465"/>
              <w:jc w:val="center"/>
              <w:rPr>
                <w:b/>
              </w:rPr>
            </w:pPr>
          </w:p>
          <w:p w14:paraId="016394F4" w14:textId="4AFF3BBF" w:rsidR="00D24837" w:rsidRDefault="00D24837" w:rsidP="00A06740">
            <w:pPr>
              <w:pStyle w:val="TableParagraph"/>
              <w:ind w:left="507" w:right="465"/>
              <w:jc w:val="center"/>
              <w:rPr>
                <w:b/>
              </w:rPr>
            </w:pPr>
            <w:r>
              <w:rPr>
                <w:b/>
              </w:rPr>
              <w:t xml:space="preserve">1250 </w:t>
            </w:r>
            <w:r>
              <w:rPr>
                <w:b/>
                <w:u w:val="single"/>
              </w:rPr>
              <w:t>+</w:t>
            </w:r>
            <w:r>
              <w:rPr>
                <w:b/>
              </w:rPr>
              <w:t xml:space="preserve"> 10%</w:t>
            </w:r>
          </w:p>
        </w:tc>
      </w:tr>
      <w:tr w:rsidR="00D24837" w14:paraId="3E6ABC7E" w14:textId="77777777" w:rsidTr="3050215F">
        <w:trPr>
          <w:trHeight w:val="989"/>
        </w:trPr>
        <w:tc>
          <w:tcPr>
            <w:tcW w:w="2099" w:type="dxa"/>
            <w:shd w:val="clear" w:color="auto" w:fill="D9D9D9" w:themeFill="background1" w:themeFillShade="D9"/>
          </w:tcPr>
          <w:p w14:paraId="524326ED" w14:textId="77777777" w:rsidR="00D24837" w:rsidRDefault="00D24837" w:rsidP="00245926">
            <w:pPr>
              <w:pStyle w:val="TableParagraph"/>
              <w:spacing w:before="112" w:line="242" w:lineRule="auto"/>
              <w:ind w:left="117"/>
              <w:rPr>
                <w:b/>
              </w:rPr>
            </w:pPr>
            <w:r>
              <w:rPr>
                <w:b/>
              </w:rPr>
              <w:t>Submission deadline:</w:t>
            </w:r>
          </w:p>
        </w:tc>
        <w:tc>
          <w:tcPr>
            <w:tcW w:w="3284" w:type="dxa"/>
          </w:tcPr>
          <w:p w14:paraId="5E469052" w14:textId="77777777" w:rsidR="00D95E91" w:rsidRDefault="00D95E91" w:rsidP="00D95E91">
            <w:pPr>
              <w:widowControl/>
              <w:autoSpaceDE/>
              <w:autoSpaceDN/>
              <w:jc w:val="center"/>
              <w:rPr>
                <w:b/>
              </w:rPr>
            </w:pPr>
          </w:p>
          <w:p w14:paraId="75393407" w14:textId="522F38EE" w:rsidR="00D24837" w:rsidRDefault="00250486" w:rsidP="3050215F">
            <w:pPr>
              <w:pStyle w:val="TableParagraph"/>
              <w:spacing w:before="128"/>
              <w:jc w:val="center"/>
              <w:rPr>
                <w:b/>
                <w:bCs/>
              </w:rPr>
            </w:pPr>
            <w:r>
              <w:rPr>
                <w:b/>
                <w:color w:val="C00000"/>
              </w:rPr>
              <w:t>06/04/2023 3:00 PM</w:t>
            </w:r>
          </w:p>
        </w:tc>
        <w:tc>
          <w:tcPr>
            <w:tcW w:w="2275" w:type="dxa"/>
            <w:shd w:val="clear" w:color="auto" w:fill="D9D9D9" w:themeFill="background1" w:themeFillShade="D9"/>
          </w:tcPr>
          <w:p w14:paraId="2E8DD9E5" w14:textId="77777777" w:rsidR="00D24837" w:rsidRDefault="00D24837" w:rsidP="00245926">
            <w:pPr>
              <w:pStyle w:val="TableParagraph"/>
              <w:spacing w:before="112" w:line="242" w:lineRule="auto"/>
              <w:ind w:left="118" w:right="79"/>
              <w:jc w:val="both"/>
              <w:rPr>
                <w:b/>
              </w:rPr>
            </w:pPr>
            <w:r>
              <w:rPr>
                <w:b/>
              </w:rPr>
              <w:t xml:space="preserve">Return </w:t>
            </w:r>
            <w:r>
              <w:rPr>
                <w:b/>
                <w:spacing w:val="3"/>
              </w:rPr>
              <w:t xml:space="preserve">date </w:t>
            </w:r>
            <w:r>
              <w:rPr>
                <w:b/>
                <w:spacing w:val="-5"/>
              </w:rPr>
              <w:t xml:space="preserve">of </w:t>
            </w:r>
            <w:r>
              <w:rPr>
                <w:b/>
                <w:spacing w:val="2"/>
              </w:rPr>
              <w:t xml:space="preserve">provisional </w:t>
            </w:r>
            <w:r>
              <w:rPr>
                <w:b/>
                <w:spacing w:val="-5"/>
              </w:rPr>
              <w:t xml:space="preserve">marks </w:t>
            </w:r>
            <w:r>
              <w:rPr>
                <w:b/>
              </w:rPr>
              <w:t>&amp; written</w:t>
            </w:r>
            <w:r>
              <w:rPr>
                <w:b/>
                <w:spacing w:val="-24"/>
              </w:rPr>
              <w:t xml:space="preserve"> </w:t>
            </w:r>
            <w:r>
              <w:rPr>
                <w:b/>
                <w:spacing w:val="-4"/>
              </w:rPr>
              <w:t>feedback:</w:t>
            </w:r>
          </w:p>
        </w:tc>
        <w:tc>
          <w:tcPr>
            <w:tcW w:w="2307" w:type="dxa"/>
          </w:tcPr>
          <w:p w14:paraId="12ECE8A8" w14:textId="77777777" w:rsidR="00D24837" w:rsidRDefault="00D24837" w:rsidP="00245926">
            <w:pPr>
              <w:pStyle w:val="TableParagraph"/>
              <w:jc w:val="center"/>
            </w:pPr>
          </w:p>
          <w:p w14:paraId="73166D44" w14:textId="1411D6A2" w:rsidR="00D24837" w:rsidRPr="00933C1D" w:rsidRDefault="00D24837" w:rsidP="00D24837">
            <w:pPr>
              <w:pStyle w:val="TableParagraph"/>
              <w:jc w:val="center"/>
            </w:pPr>
          </w:p>
        </w:tc>
      </w:tr>
      <w:tr w:rsidR="00D24837" w14:paraId="16AE7889" w14:textId="77777777" w:rsidTr="3050215F">
        <w:trPr>
          <w:trHeight w:val="2638"/>
        </w:trPr>
        <w:tc>
          <w:tcPr>
            <w:tcW w:w="2099" w:type="dxa"/>
            <w:shd w:val="clear" w:color="auto" w:fill="D9D9D9" w:themeFill="background1" w:themeFillShade="D9"/>
          </w:tcPr>
          <w:p w14:paraId="1FCE121B" w14:textId="77777777" w:rsidR="00D24837" w:rsidRDefault="00D24837" w:rsidP="00245926">
            <w:pPr>
              <w:pStyle w:val="TableParagraph"/>
              <w:spacing w:before="112" w:line="242" w:lineRule="auto"/>
              <w:ind w:left="117"/>
              <w:rPr>
                <w:b/>
              </w:rPr>
            </w:pPr>
            <w:r>
              <w:rPr>
                <w:b/>
              </w:rPr>
              <w:t>Submission method:</w:t>
            </w:r>
          </w:p>
        </w:tc>
        <w:tc>
          <w:tcPr>
            <w:tcW w:w="7866" w:type="dxa"/>
            <w:gridSpan w:val="3"/>
          </w:tcPr>
          <w:p w14:paraId="3F99519A" w14:textId="77777777" w:rsidR="00D24837" w:rsidRDefault="00D24837" w:rsidP="00245926">
            <w:pPr>
              <w:pStyle w:val="TableParagraph"/>
              <w:spacing w:before="1" w:line="237" w:lineRule="auto"/>
              <w:ind w:left="102" w:right="12"/>
            </w:pPr>
            <w: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B48E60D" w14:textId="0B63B795" w:rsidR="00D24837" w:rsidRDefault="00D24837" w:rsidP="00245926">
            <w:pPr>
              <w:pStyle w:val="TableParagraph"/>
              <w:spacing w:before="117" w:line="237" w:lineRule="auto"/>
              <w:ind w:left="102" w:right="87"/>
              <w:jc w:val="both"/>
            </w:pPr>
          </w:p>
        </w:tc>
      </w:tr>
      <w:tr w:rsidR="00D24837" w14:paraId="0A42D186" w14:textId="77777777" w:rsidTr="3050215F">
        <w:trPr>
          <w:trHeight w:val="1228"/>
        </w:trPr>
        <w:tc>
          <w:tcPr>
            <w:tcW w:w="2099" w:type="dxa"/>
            <w:shd w:val="clear" w:color="auto" w:fill="D9D9D9" w:themeFill="background1" w:themeFillShade="D9"/>
          </w:tcPr>
          <w:p w14:paraId="3E52E441" w14:textId="77777777" w:rsidR="00D24837" w:rsidRDefault="00D24837" w:rsidP="00245926">
            <w:pPr>
              <w:pStyle w:val="TableParagraph"/>
              <w:spacing w:before="96" w:line="242" w:lineRule="auto"/>
              <w:ind w:left="117" w:right="99"/>
              <w:rPr>
                <w:b/>
              </w:rPr>
            </w:pPr>
            <w:r>
              <w:rPr>
                <w:b/>
              </w:rPr>
              <w:t>Academic honesty / referencing:</w:t>
            </w:r>
          </w:p>
        </w:tc>
        <w:tc>
          <w:tcPr>
            <w:tcW w:w="7866" w:type="dxa"/>
            <w:gridSpan w:val="3"/>
          </w:tcPr>
          <w:p w14:paraId="0D0B6C34" w14:textId="77777777" w:rsidR="00D24837" w:rsidRDefault="00D24837" w:rsidP="00245926">
            <w:pPr>
              <w:pStyle w:val="TableParagraph"/>
              <w:spacing w:before="96" w:line="242" w:lineRule="auto"/>
              <w:ind w:left="102" w:right="107"/>
              <w:jc w:val="both"/>
            </w:pPr>
            <w:r>
              <w:rPr>
                <w:spacing w:val="-4"/>
              </w:rPr>
              <w:t xml:space="preserve">Academic </w:t>
            </w:r>
            <w:r>
              <w:t xml:space="preserve">honesty is </w:t>
            </w:r>
            <w:r>
              <w:rPr>
                <w:spacing w:val="2"/>
              </w:rPr>
              <w:t xml:space="preserve">required. </w:t>
            </w:r>
            <w:r>
              <w:t xml:space="preserve">In the </w:t>
            </w:r>
            <w:r>
              <w:rPr>
                <w:spacing w:val="-7"/>
              </w:rPr>
              <w:t xml:space="preserve">main </w:t>
            </w:r>
            <w:r>
              <w:rPr>
                <w:spacing w:val="2"/>
              </w:rPr>
              <w:t xml:space="preserve">body </w:t>
            </w:r>
            <w:r>
              <w:t>of your submission you must give</w:t>
            </w:r>
            <w:r>
              <w:rPr>
                <w:spacing w:val="1"/>
              </w:rPr>
              <w:t xml:space="preserve"> </w:t>
            </w:r>
            <w:r>
              <w:t>credit</w:t>
            </w:r>
            <w:r>
              <w:rPr>
                <w:spacing w:val="-20"/>
              </w:rPr>
              <w:t xml:space="preserve"> </w:t>
            </w:r>
            <w:r>
              <w:t>to</w:t>
            </w:r>
            <w:r>
              <w:rPr>
                <w:spacing w:val="-17"/>
              </w:rPr>
              <w:t xml:space="preserve"> </w:t>
            </w:r>
            <w:r>
              <w:t>authors</w:t>
            </w:r>
            <w:r>
              <w:rPr>
                <w:spacing w:val="-22"/>
              </w:rPr>
              <w:t xml:space="preserve"> </w:t>
            </w:r>
            <w:r>
              <w:t>on</w:t>
            </w:r>
            <w:r>
              <w:rPr>
                <w:spacing w:val="1"/>
              </w:rPr>
              <w:t xml:space="preserve"> </w:t>
            </w:r>
            <w:r>
              <w:t>whose</w:t>
            </w:r>
            <w:r>
              <w:rPr>
                <w:spacing w:val="-17"/>
              </w:rPr>
              <w:t xml:space="preserve"> </w:t>
            </w:r>
            <w:r>
              <w:t>research</w:t>
            </w:r>
            <w:r>
              <w:rPr>
                <w:spacing w:val="-18"/>
              </w:rPr>
              <w:t xml:space="preserve"> </w:t>
            </w:r>
            <w:r>
              <w:rPr>
                <w:spacing w:val="-4"/>
              </w:rPr>
              <w:t>and</w:t>
            </w:r>
            <w:r>
              <w:rPr>
                <w:spacing w:val="2"/>
              </w:rPr>
              <w:t xml:space="preserve"> </w:t>
            </w:r>
            <w:r>
              <w:t>ideas</w:t>
            </w:r>
            <w:r>
              <w:rPr>
                <w:spacing w:val="-2"/>
              </w:rPr>
              <w:t xml:space="preserve"> </w:t>
            </w:r>
            <w:r>
              <w:t>your</w:t>
            </w:r>
            <w:r>
              <w:rPr>
                <w:spacing w:val="-15"/>
              </w:rPr>
              <w:t xml:space="preserve"> </w:t>
            </w:r>
            <w:r>
              <w:t>work</w:t>
            </w:r>
            <w:r>
              <w:rPr>
                <w:spacing w:val="-22"/>
              </w:rPr>
              <w:t xml:space="preserve"> </w:t>
            </w:r>
            <w:r>
              <w:t>is</w:t>
            </w:r>
            <w:r>
              <w:rPr>
                <w:spacing w:val="17"/>
              </w:rPr>
              <w:t xml:space="preserve"> </w:t>
            </w:r>
            <w:r>
              <w:t>based.</w:t>
            </w:r>
            <w:r>
              <w:rPr>
                <w:spacing w:val="-20"/>
              </w:rPr>
              <w:t xml:space="preserve"> </w:t>
            </w:r>
            <w:r>
              <w:t xml:space="preserve">Append to your submission a </w:t>
            </w:r>
            <w:r>
              <w:rPr>
                <w:spacing w:val="4"/>
              </w:rPr>
              <w:t xml:space="preserve">reference </w:t>
            </w:r>
            <w:r>
              <w:t xml:space="preserve">list </w:t>
            </w:r>
            <w:r>
              <w:rPr>
                <w:spacing w:val="-3"/>
              </w:rPr>
              <w:t xml:space="preserve">that </w:t>
            </w:r>
            <w:r>
              <w:t xml:space="preserve">indicates the books, articles, etc. </w:t>
            </w:r>
            <w:r>
              <w:rPr>
                <w:spacing w:val="-3"/>
              </w:rPr>
              <w:t xml:space="preserve">that </w:t>
            </w:r>
            <w:r>
              <w:t>you</w:t>
            </w:r>
            <w:r>
              <w:rPr>
                <w:spacing w:val="-7"/>
              </w:rPr>
              <w:t xml:space="preserve"> </w:t>
            </w:r>
            <w:r>
              <w:rPr>
                <w:spacing w:val="-3"/>
              </w:rPr>
              <w:t>have</w:t>
            </w:r>
            <w:r>
              <w:rPr>
                <w:spacing w:val="13"/>
              </w:rPr>
              <w:t xml:space="preserve"> </w:t>
            </w:r>
            <w:r>
              <w:t>used,</w:t>
            </w:r>
            <w:r>
              <w:rPr>
                <w:spacing w:val="-6"/>
              </w:rPr>
              <w:t xml:space="preserve"> </w:t>
            </w:r>
            <w:r>
              <w:t>cited</w:t>
            </w:r>
            <w:r>
              <w:rPr>
                <w:spacing w:val="-5"/>
              </w:rPr>
              <w:t xml:space="preserve"> </w:t>
            </w:r>
            <w:r>
              <w:t>or</w:t>
            </w:r>
            <w:r>
              <w:rPr>
                <w:spacing w:val="-5"/>
              </w:rPr>
              <w:t xml:space="preserve"> </w:t>
            </w:r>
            <w:r>
              <w:rPr>
                <w:spacing w:val="2"/>
              </w:rPr>
              <w:t>quoted</w:t>
            </w:r>
            <w:r>
              <w:rPr>
                <w:spacing w:val="-7"/>
              </w:rPr>
              <w:t xml:space="preserve"> </w:t>
            </w:r>
            <w:r>
              <w:t>in</w:t>
            </w:r>
            <w:r>
              <w:rPr>
                <w:spacing w:val="-7"/>
              </w:rPr>
              <w:t xml:space="preserve"> </w:t>
            </w:r>
            <w:r>
              <w:rPr>
                <w:spacing w:val="2"/>
              </w:rPr>
              <w:t>order</w:t>
            </w:r>
            <w:r>
              <w:rPr>
                <w:spacing w:val="-21"/>
              </w:rPr>
              <w:t xml:space="preserve"> </w:t>
            </w:r>
            <w:r>
              <w:t>to</w:t>
            </w:r>
            <w:r>
              <w:rPr>
                <w:spacing w:val="-7"/>
              </w:rPr>
              <w:t xml:space="preserve"> </w:t>
            </w:r>
            <w:r>
              <w:t>complete</w:t>
            </w:r>
            <w:r>
              <w:rPr>
                <w:spacing w:val="-7"/>
              </w:rPr>
              <w:t xml:space="preserve"> </w:t>
            </w:r>
            <w:r>
              <w:t>this</w:t>
            </w:r>
            <w:r>
              <w:rPr>
                <w:spacing w:val="-10"/>
              </w:rPr>
              <w:t xml:space="preserve"> </w:t>
            </w:r>
            <w:r>
              <w:t>assessment.</w:t>
            </w:r>
          </w:p>
        </w:tc>
      </w:tr>
      <w:tr w:rsidR="00D24837" w14:paraId="24F016E5" w14:textId="77777777" w:rsidTr="3050215F">
        <w:trPr>
          <w:trHeight w:val="508"/>
        </w:trPr>
        <w:tc>
          <w:tcPr>
            <w:tcW w:w="9965" w:type="dxa"/>
            <w:gridSpan w:val="4"/>
            <w:shd w:val="clear" w:color="auto" w:fill="E4E4E4"/>
          </w:tcPr>
          <w:p w14:paraId="406CB1DC" w14:textId="77777777" w:rsidR="00D24837" w:rsidRDefault="00D24837" w:rsidP="00245926">
            <w:pPr>
              <w:pStyle w:val="TableParagraph"/>
              <w:spacing w:before="1" w:line="256" w:lineRule="exact"/>
              <w:ind w:left="117" w:right="6388"/>
              <w:rPr>
                <w:b/>
              </w:rPr>
            </w:pPr>
            <w:r>
              <w:rPr>
                <w:b/>
              </w:rPr>
              <w:t>Module Learning Outcomes (from module syllabus)</w:t>
            </w:r>
          </w:p>
        </w:tc>
      </w:tr>
      <w:tr w:rsidR="00D24837" w14:paraId="4410A912" w14:textId="77777777" w:rsidTr="3050215F">
        <w:trPr>
          <w:trHeight w:val="1993"/>
        </w:trPr>
        <w:tc>
          <w:tcPr>
            <w:tcW w:w="9965" w:type="dxa"/>
            <w:gridSpan w:val="4"/>
          </w:tcPr>
          <w:p w14:paraId="65D9BBCE" w14:textId="39A1623C" w:rsidR="00FF720F" w:rsidRDefault="00FF720F" w:rsidP="00FF720F">
            <w:pPr>
              <w:pStyle w:val="TableParagraph"/>
              <w:tabs>
                <w:tab w:val="left" w:pos="839"/>
              </w:tabs>
              <w:ind w:right="193"/>
              <w:rPr>
                <w:sz w:val="20"/>
              </w:rPr>
            </w:pPr>
            <w:r>
              <w:rPr>
                <w:sz w:val="20"/>
              </w:rPr>
              <w:t xml:space="preserve">   Upon the successful completion of this module, the student should be able to:</w:t>
            </w:r>
          </w:p>
          <w:p w14:paraId="6D06B187" w14:textId="77777777" w:rsidR="00FF720F" w:rsidRDefault="00FF720F" w:rsidP="00FF720F">
            <w:pPr>
              <w:pStyle w:val="TableParagraph"/>
              <w:numPr>
                <w:ilvl w:val="0"/>
                <w:numId w:val="7"/>
              </w:numPr>
              <w:tabs>
                <w:tab w:val="left" w:pos="839"/>
              </w:tabs>
              <w:ind w:right="193"/>
              <w:rPr>
                <w:sz w:val="20"/>
              </w:rPr>
            </w:pPr>
            <w:r>
              <w:rPr>
                <w:sz w:val="20"/>
              </w:rPr>
              <w:t>Produce a fully referenced written work in a relevant topic which is well-organized and makes use of appropriate academic writing style;</w:t>
            </w:r>
          </w:p>
          <w:p w14:paraId="34D5688D" w14:textId="77777777" w:rsidR="00FF720F" w:rsidRDefault="00FF720F" w:rsidP="00FF720F">
            <w:pPr>
              <w:pStyle w:val="TableParagraph"/>
              <w:numPr>
                <w:ilvl w:val="0"/>
                <w:numId w:val="7"/>
              </w:numPr>
              <w:tabs>
                <w:tab w:val="left" w:pos="839"/>
              </w:tabs>
              <w:ind w:right="193"/>
              <w:rPr>
                <w:sz w:val="20"/>
              </w:rPr>
            </w:pPr>
            <w:r>
              <w:rPr>
                <w:sz w:val="20"/>
              </w:rPr>
              <w:t>Produce written work which is well-</w:t>
            </w:r>
            <w:proofErr w:type="spellStart"/>
            <w:r>
              <w:rPr>
                <w:sz w:val="20"/>
              </w:rPr>
              <w:t>organised</w:t>
            </w:r>
            <w:proofErr w:type="spellEnd"/>
            <w:r>
              <w:rPr>
                <w:sz w:val="20"/>
              </w:rPr>
              <w:t>, relevant and makes use of appropriate terminology and academic style;</w:t>
            </w:r>
          </w:p>
          <w:p w14:paraId="7A18C143" w14:textId="77777777" w:rsidR="00FF720F" w:rsidRDefault="00FF720F" w:rsidP="00FF720F">
            <w:pPr>
              <w:pStyle w:val="TableParagraph"/>
              <w:numPr>
                <w:ilvl w:val="0"/>
                <w:numId w:val="7"/>
              </w:numPr>
              <w:tabs>
                <w:tab w:val="left" w:pos="839"/>
              </w:tabs>
              <w:ind w:right="193"/>
              <w:rPr>
                <w:sz w:val="20"/>
              </w:rPr>
            </w:pPr>
            <w:r>
              <w:rPr>
                <w:sz w:val="20"/>
              </w:rPr>
              <w:t>Demonstrate good communication skills in written and oral form;</w:t>
            </w:r>
          </w:p>
          <w:p w14:paraId="22BB1197" w14:textId="77777777" w:rsidR="00FF720F" w:rsidRDefault="00FF720F" w:rsidP="00FF720F">
            <w:pPr>
              <w:pStyle w:val="TableParagraph"/>
              <w:numPr>
                <w:ilvl w:val="0"/>
                <w:numId w:val="7"/>
              </w:numPr>
              <w:tabs>
                <w:tab w:val="left" w:pos="839"/>
              </w:tabs>
              <w:ind w:right="193"/>
              <w:rPr>
                <w:sz w:val="20"/>
              </w:rPr>
            </w:pPr>
            <w:r>
              <w:rPr>
                <w:sz w:val="20"/>
              </w:rPr>
              <w:t xml:space="preserve">Demonstrate effective use of information technology (IT) as required, including but not limited to </w:t>
            </w:r>
            <w:proofErr w:type="spellStart"/>
            <w:r>
              <w:rPr>
                <w:sz w:val="20"/>
              </w:rPr>
              <w:t>ms</w:t>
            </w:r>
            <w:proofErr w:type="spellEnd"/>
            <w:r>
              <w:rPr>
                <w:sz w:val="20"/>
              </w:rPr>
              <w:t xml:space="preserve"> word, MS Power Point, MS Teams, the internet;</w:t>
            </w:r>
          </w:p>
          <w:p w14:paraId="6C47EA92" w14:textId="449A0DF9" w:rsidR="00FF720F" w:rsidRDefault="00FF720F" w:rsidP="00FF720F">
            <w:pPr>
              <w:pStyle w:val="TableParagraph"/>
              <w:numPr>
                <w:ilvl w:val="0"/>
                <w:numId w:val="7"/>
              </w:numPr>
              <w:tabs>
                <w:tab w:val="left" w:pos="839"/>
              </w:tabs>
              <w:ind w:right="193"/>
              <w:rPr>
                <w:sz w:val="20"/>
              </w:rPr>
            </w:pPr>
            <w:r>
              <w:rPr>
                <w:sz w:val="20"/>
              </w:rPr>
              <w:t xml:space="preserve">Interpret and </w:t>
            </w:r>
            <w:proofErr w:type="spellStart"/>
            <w:r>
              <w:rPr>
                <w:sz w:val="20"/>
              </w:rPr>
              <w:t>analyse</w:t>
            </w:r>
            <w:proofErr w:type="spellEnd"/>
            <w:r>
              <w:rPr>
                <w:sz w:val="20"/>
              </w:rPr>
              <w:t xml:space="preserve"> a range of information beyond mere description in a critical way;</w:t>
            </w:r>
          </w:p>
          <w:p w14:paraId="1FD8325C" w14:textId="3E102E19" w:rsidR="00D24837" w:rsidRPr="00FF720F" w:rsidRDefault="00FF720F" w:rsidP="00FF720F">
            <w:pPr>
              <w:pStyle w:val="TableParagraph"/>
              <w:numPr>
                <w:ilvl w:val="0"/>
                <w:numId w:val="7"/>
              </w:numPr>
              <w:tabs>
                <w:tab w:val="left" w:pos="839"/>
              </w:tabs>
              <w:ind w:right="193"/>
              <w:rPr>
                <w:sz w:val="20"/>
              </w:rPr>
            </w:pPr>
            <w:r>
              <w:rPr>
                <w:sz w:val="20"/>
              </w:rPr>
              <w:t>W</w:t>
            </w:r>
            <w:r w:rsidRPr="00FF720F">
              <w:rPr>
                <w:sz w:val="20"/>
              </w:rPr>
              <w:t>ork as a member of a team by cooperating with others, negotiating, listening to others in the group, sharing responsibilities/tasks and meeting deadlines.</w:t>
            </w:r>
          </w:p>
        </w:tc>
      </w:tr>
    </w:tbl>
    <w:p w14:paraId="4E32F37A" w14:textId="77777777" w:rsidR="00D24837" w:rsidRDefault="00D24837" w:rsidP="00D24837">
      <w:pPr>
        <w:sectPr w:rsidR="00D24837" w:rsidSect="00D24837">
          <w:footerReference w:type="default" r:id="rId8"/>
          <w:pgSz w:w="11890" w:h="16840"/>
          <w:pgMar w:top="800" w:right="480" w:bottom="840" w:left="480" w:header="720" w:footer="658" w:gutter="0"/>
          <w:pgNumType w:start="1"/>
          <w:cols w:space="720"/>
        </w:sectPr>
      </w:pPr>
    </w:p>
    <w:p w14:paraId="13B3644B" w14:textId="77777777" w:rsidR="00D24837" w:rsidRDefault="00D24837" w:rsidP="00D24837">
      <w:pPr>
        <w:pStyle w:val="BodyText"/>
        <w:ind w:left="625"/>
        <w:rPr>
          <w:sz w:val="20"/>
        </w:rPr>
      </w:pPr>
      <w:r>
        <w:rPr>
          <w:noProof/>
          <w:sz w:val="20"/>
          <w:lang w:val="en-GB" w:eastAsia="en-GB"/>
        </w:rPr>
        <w:lastRenderedPageBreak/>
        <mc:AlternateContent>
          <mc:Choice Requires="wps">
            <w:drawing>
              <wp:inline distT="0" distB="0" distL="0" distR="0" wp14:anchorId="443845A1" wp14:editId="3DD405EF">
                <wp:extent cx="6135370" cy="295275"/>
                <wp:effectExtent l="12700" t="12700" r="5080" b="6350"/>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5370" cy="295275"/>
                        </a:xfrm>
                        <a:prstGeom prst="rect">
                          <a:avLst/>
                        </a:prstGeom>
                        <a:solidFill>
                          <a:srgbClr val="C0C0C0"/>
                        </a:solidFill>
                        <a:ln w="10160">
                          <a:solidFill>
                            <a:srgbClr val="000000"/>
                          </a:solidFill>
                          <a:miter lim="800000"/>
                          <a:headEnd/>
                          <a:tailEnd/>
                        </a:ln>
                      </wps:spPr>
                      <wps:txbx>
                        <w:txbxContent>
                          <w:p w14:paraId="2C0AAD83" w14:textId="77777777" w:rsidR="00D24837" w:rsidRDefault="00D24837" w:rsidP="00D24837">
                            <w:pPr>
                              <w:spacing w:before="9" w:line="439" w:lineRule="exact"/>
                              <w:ind w:left="2843" w:right="2828"/>
                              <w:jc w:val="center"/>
                              <w:rPr>
                                <w:b/>
                                <w:sz w:val="40"/>
                              </w:rPr>
                            </w:pPr>
                            <w:r>
                              <w:rPr>
                                <w:b/>
                                <w:sz w:val="40"/>
                              </w:rPr>
                              <w:t>TASK DESCRIPTION</w:t>
                            </w:r>
                          </w:p>
                        </w:txbxContent>
                      </wps:txbx>
                      <wps:bodyPr rot="0" vert="horz" wrap="square" lIns="0" tIns="0" rIns="0" bIns="0" anchor="t" anchorCtr="0" upright="1">
                        <a:noAutofit/>
                      </wps:bodyPr>
                    </wps:wsp>
                  </a:graphicData>
                </a:graphic>
              </wp:inline>
            </w:drawing>
          </mc:Choice>
          <mc:Fallback>
            <w:pict>
              <v:shape w14:anchorId="443845A1" id="Text Box 11" o:spid="_x0000_s1027" type="#_x0000_t202" style="width:483.1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v7AEAIAACMEAAAOAAAAZHJzL2Uyb0RvYy54bWysU9tu2zAMfR+wfxD0vthJkbQz4hRdug4D&#10;ugvQ7QNkWbaFyaJGKbG7rx8lO+muL8NsQKAk6pA8PNxej71hR4Vegy35cpFzpqyEWtu25J8/3b24&#10;4swHYWthwKqSPyrPr3fPn20HV6gVdGBqhYxArC8GV/IuBFdkmZed6oVfgFOWLhvAXgTaYpvVKAZC&#10;7022yvNNNgDWDkEq7+n0drrku4TfNEqGD03jVWCm5JRbSCumtYprttuKokXhOi3nNMQ/ZNELbSno&#10;GepWBMEOqH+D6rVE8NCEhYQ+g6bRUqUaqJpl/ks1D51wKtVC5Hh3psn/P1j5/vjgPiIL4ysYqYGp&#10;CO/uQX7xzMK+E7ZVN4gwdErUFHgZKcsG54v5aaTaFz6CVMM7qKnJ4hAgAY0N9pEVqpMROjXg8Uy6&#10;GgOTdLhZXqwvLulK0t3q5Xp1uU4hRHF67dCHNwp6Fo2SIzU1oYvjvQ8xG1GcXGIwD0bXd9qYtMG2&#10;2htkR0EC2Ofxn9F/cjOWDVRbvtzkEwN/xcjT9yeMXgeSstF9ya/OTqKIvL22dRJaENpMNuVs7Exk&#10;5G5iMYzVyHQ9sxx5raB+JGYRJuXSpJHRAX7jbCDVltx/PQhUnJm3lroTJX4y8GRUJ0NYSU9LHjib&#10;zH2YRuHgULcdIU/9t3BDHWx0IvcpizldUmLifJ6aKPUf98nrabZ33wEAAP//AwBQSwMEFAAGAAgA&#10;AAAhAA3o+HjdAAAABAEAAA8AAABkcnMvZG93bnJldi54bWxMj0FLw0AQhe+C/2EZwZvdtGiwMZsi&#10;QkERlFYp9bbNjklwdzbsbNrYX+/Wi14GHu/x3jflYnRW7DFw50nBdJKBQKq96ahR8P62vLoFwVGT&#10;0dYTKvhGhkV1flbqwvgDrXC/jo1IJcSFVtDG2BdSct2i0zzxPVLyPn1wOiYZGmmCPqRyZ+Usy3Lp&#10;dEdpodU9PrRYf60Hp+Dl+bHjsN1MP4bt8mi5GV+fjiulLi/G+zsQEcf4F4YTfkKHKjHt/ECGhVWQ&#10;Hom/N3nzPJ+B2Cm4zm9AVqX8D1/9AAAA//8DAFBLAQItABQABgAIAAAAIQC2gziS/gAAAOEBAAAT&#10;AAAAAAAAAAAAAAAAAAAAAABbQ29udGVudF9UeXBlc10ueG1sUEsBAi0AFAAGAAgAAAAhADj9If/W&#10;AAAAlAEAAAsAAAAAAAAAAAAAAAAALwEAAF9yZWxzLy5yZWxzUEsBAi0AFAAGAAgAAAAhANSO/sAQ&#10;AgAAIwQAAA4AAAAAAAAAAAAAAAAALgIAAGRycy9lMm9Eb2MueG1sUEsBAi0AFAAGAAgAAAAhAA3o&#10;+HjdAAAABAEAAA8AAAAAAAAAAAAAAAAAagQAAGRycy9kb3ducmV2LnhtbFBLBQYAAAAABAAEAPMA&#10;AAB0BQAAAAA=&#10;" fillcolor="silver" strokeweight=".8pt">
                <v:textbox inset="0,0,0,0">
                  <w:txbxContent>
                    <w:p w14:paraId="2C0AAD83" w14:textId="77777777" w:rsidR="00D24837" w:rsidRDefault="00D24837" w:rsidP="00D24837">
                      <w:pPr>
                        <w:spacing w:before="9" w:line="439" w:lineRule="exact"/>
                        <w:ind w:left="2843" w:right="2828"/>
                        <w:jc w:val="center"/>
                        <w:rPr>
                          <w:b/>
                          <w:sz w:val="40"/>
                        </w:rPr>
                      </w:pPr>
                      <w:r>
                        <w:rPr>
                          <w:b/>
                          <w:sz w:val="40"/>
                        </w:rPr>
                        <w:t>TASK DESCRIPTION</w:t>
                      </w:r>
                    </w:p>
                  </w:txbxContent>
                </v:textbox>
                <w10:anchorlock/>
              </v:shape>
            </w:pict>
          </mc:Fallback>
        </mc:AlternateContent>
      </w:r>
    </w:p>
    <w:p w14:paraId="641B43F8" w14:textId="77777777" w:rsidR="00D24837" w:rsidRDefault="00D24837" w:rsidP="00D24837">
      <w:pPr>
        <w:pStyle w:val="BodyText"/>
        <w:rPr>
          <w:b/>
          <w:sz w:val="20"/>
        </w:rPr>
      </w:pPr>
    </w:p>
    <w:p w14:paraId="050B802D" w14:textId="77777777" w:rsidR="00D24837" w:rsidRDefault="00D24837" w:rsidP="00D24837">
      <w:pPr>
        <w:pStyle w:val="BodyText"/>
        <w:spacing w:before="2"/>
        <w:rPr>
          <w:b/>
          <w:sz w:val="18"/>
        </w:rPr>
      </w:pPr>
    </w:p>
    <w:p w14:paraId="60025576" w14:textId="6CEF263D" w:rsidR="00222220" w:rsidRDefault="00D24837" w:rsidP="00A06740">
      <w:pPr>
        <w:pStyle w:val="Heading1"/>
        <w:spacing w:before="0" w:line="360" w:lineRule="auto"/>
        <w:ind w:left="801" w:right="632" w:firstLine="0"/>
        <w:rPr>
          <w:spacing w:val="-3"/>
        </w:rPr>
      </w:pPr>
      <w:r>
        <w:t xml:space="preserve">Prepare </w:t>
      </w:r>
      <w:r>
        <w:rPr>
          <w:spacing w:val="-3"/>
        </w:rPr>
        <w:t>an</w:t>
      </w:r>
      <w:r w:rsidRPr="00D932A9">
        <w:rPr>
          <w:b/>
          <w:bCs/>
          <w:spacing w:val="-3"/>
        </w:rPr>
        <w:t xml:space="preserve"> </w:t>
      </w:r>
      <w:r w:rsidR="00D95E91">
        <w:rPr>
          <w:b/>
          <w:bCs/>
          <w:spacing w:val="-3"/>
        </w:rPr>
        <w:t xml:space="preserve">individual </w:t>
      </w:r>
      <w:r w:rsidRPr="00D932A9">
        <w:rPr>
          <w:b/>
          <w:bCs/>
          <w:spacing w:val="-3"/>
        </w:rPr>
        <w:t>academic</w:t>
      </w:r>
      <w:r>
        <w:rPr>
          <w:spacing w:val="-3"/>
        </w:rPr>
        <w:t xml:space="preserve"> </w:t>
      </w:r>
      <w:r>
        <w:rPr>
          <w:b/>
        </w:rPr>
        <w:t xml:space="preserve">report </w:t>
      </w:r>
      <w:r>
        <w:rPr>
          <w:spacing w:val="-3"/>
        </w:rPr>
        <w:t xml:space="preserve">that </w:t>
      </w:r>
      <w:r w:rsidR="00D95E91" w:rsidRPr="00D95E91">
        <w:rPr>
          <w:b/>
          <w:bCs/>
          <w:spacing w:val="-3"/>
        </w:rPr>
        <w:t>explains and demonstrate</w:t>
      </w:r>
      <w:r w:rsidR="00D95E91">
        <w:rPr>
          <w:spacing w:val="-3"/>
        </w:rPr>
        <w:t xml:space="preserve"> the importance of </w:t>
      </w:r>
      <w:r w:rsidR="002752C2">
        <w:rPr>
          <w:b/>
          <w:bCs/>
          <w:spacing w:val="-3"/>
        </w:rPr>
        <w:t>research skills and referencing</w:t>
      </w:r>
      <w:r w:rsidR="00222220">
        <w:rPr>
          <w:b/>
          <w:bCs/>
          <w:spacing w:val="-3"/>
        </w:rPr>
        <w:t xml:space="preserve"> (including paraphrasing, in-text citation and references)</w:t>
      </w:r>
      <w:r w:rsidR="00D95E91">
        <w:rPr>
          <w:spacing w:val="-3"/>
        </w:rPr>
        <w:t xml:space="preserve"> for students. </w:t>
      </w:r>
      <w:r w:rsidR="002752C2">
        <w:rPr>
          <w:spacing w:val="-3"/>
        </w:rPr>
        <w:t>Use the UWTSD Referencing Guide on Module</w:t>
      </w:r>
      <w:r w:rsidR="00222220">
        <w:rPr>
          <w:spacing w:val="-3"/>
        </w:rPr>
        <w:t xml:space="preserve"> </w:t>
      </w:r>
      <w:r w:rsidR="002752C2">
        <w:rPr>
          <w:spacing w:val="-3"/>
        </w:rPr>
        <w:t>(</w:t>
      </w:r>
      <w:hyperlink r:id="rId9" w:history="1">
        <w:r w:rsidR="002752C2" w:rsidRPr="0064621C">
          <w:rPr>
            <w:rStyle w:val="Hyperlink"/>
            <w:spacing w:val="-3"/>
          </w:rPr>
          <w:t>https://www.uwtsd.ac.uk/library/student-essentials/referencing-handbooks/</w:t>
        </w:r>
      </w:hyperlink>
      <w:r w:rsidR="002752C2">
        <w:rPr>
          <w:spacing w:val="-3"/>
        </w:rPr>
        <w:t xml:space="preserve">) </w:t>
      </w:r>
      <w:r w:rsidR="00222220">
        <w:rPr>
          <w:spacing w:val="-3"/>
        </w:rPr>
        <w:t xml:space="preserve">to </w:t>
      </w:r>
      <w:r w:rsidR="002752C2">
        <w:rPr>
          <w:spacing w:val="-3"/>
        </w:rPr>
        <w:t xml:space="preserve"> </w:t>
      </w:r>
      <w:r w:rsidR="00222220">
        <w:rPr>
          <w:spacing w:val="-3"/>
        </w:rPr>
        <w:t>identify and provide</w:t>
      </w:r>
      <w:r w:rsidR="002752C2">
        <w:rPr>
          <w:spacing w:val="-3"/>
        </w:rPr>
        <w:t xml:space="preserve"> </w:t>
      </w:r>
      <w:r w:rsidR="00A06740">
        <w:rPr>
          <w:spacing w:val="-3"/>
        </w:rPr>
        <w:t xml:space="preserve">references from </w:t>
      </w:r>
      <w:r w:rsidR="00222220">
        <w:rPr>
          <w:spacing w:val="-3"/>
        </w:rPr>
        <w:t xml:space="preserve">different literature sources. </w:t>
      </w:r>
    </w:p>
    <w:p w14:paraId="31216790" w14:textId="3246A543" w:rsidR="00D24837" w:rsidRPr="003E1771" w:rsidRDefault="00970E42" w:rsidP="00A06740">
      <w:pPr>
        <w:pStyle w:val="Heading1"/>
        <w:spacing w:before="0" w:line="360" w:lineRule="auto"/>
        <w:ind w:left="801" w:right="632" w:firstLine="0"/>
        <w:jc w:val="both"/>
      </w:pPr>
      <w:r>
        <w:rPr>
          <w:spacing w:val="-3"/>
        </w:rPr>
        <w:t>Complete your report with</w:t>
      </w:r>
      <w:r w:rsidR="00D95E91">
        <w:rPr>
          <w:spacing w:val="-3"/>
        </w:rPr>
        <w:t xml:space="preserve"> recommendations and suggested skills that students need to develop for effective </w:t>
      </w:r>
      <w:r>
        <w:rPr>
          <w:spacing w:val="-3"/>
        </w:rPr>
        <w:t xml:space="preserve">and enhanced </w:t>
      </w:r>
      <w:r w:rsidR="00222220">
        <w:rPr>
          <w:spacing w:val="-3"/>
        </w:rPr>
        <w:t>research skills</w:t>
      </w:r>
      <w:r w:rsidR="00D95E91">
        <w:rPr>
          <w:spacing w:val="-3"/>
        </w:rPr>
        <w:t>.</w:t>
      </w:r>
    </w:p>
    <w:p w14:paraId="698EDDB8" w14:textId="6D27FEF9" w:rsidR="00D24837" w:rsidRDefault="00970E42" w:rsidP="00A06740">
      <w:pPr>
        <w:pStyle w:val="Heading1"/>
        <w:spacing w:before="0" w:line="360" w:lineRule="auto"/>
        <w:ind w:left="801" w:right="632" w:firstLine="0"/>
        <w:jc w:val="both"/>
      </w:pPr>
      <w:r w:rsidRPr="00970E42">
        <w:rPr>
          <w:b/>
          <w:bCs/>
        </w:rPr>
        <w:t>You are required to cite a minimum of five (5) credible literature sources</w:t>
      </w:r>
      <w:r>
        <w:t xml:space="preserve"> </w:t>
      </w:r>
      <w:r w:rsidR="00D24837">
        <w:t xml:space="preserve">in accordance with </w:t>
      </w:r>
      <w:r>
        <w:t xml:space="preserve">UWTSD’s </w:t>
      </w:r>
      <w:r w:rsidR="00D24837">
        <w:t>Harvard Referencing Style</w:t>
      </w:r>
      <w:r>
        <w:t xml:space="preserve"> (refer the UWTSD Harvard Referencing Style on </w:t>
      </w:r>
      <w:proofErr w:type="spellStart"/>
      <w:r>
        <w:t>moodle</w:t>
      </w:r>
      <w:proofErr w:type="spellEnd"/>
      <w:r>
        <w:t>)</w:t>
      </w:r>
      <w:r w:rsidR="00D24837">
        <w:t>.</w:t>
      </w:r>
      <w:r>
        <w:t xml:space="preserve"> Please make use of proper academic writing</w:t>
      </w:r>
      <w:r w:rsidR="0081798B">
        <w:t xml:space="preserve"> </w:t>
      </w:r>
      <w:r>
        <w:t>language and paraphrasing.</w:t>
      </w:r>
    </w:p>
    <w:p w14:paraId="5F6E8515" w14:textId="0C80FDE3" w:rsidR="00970E42" w:rsidRDefault="00970E42" w:rsidP="00A06740">
      <w:pPr>
        <w:pStyle w:val="Heading1"/>
        <w:spacing w:before="0" w:line="360" w:lineRule="auto"/>
        <w:ind w:left="801" w:right="632" w:firstLine="0"/>
        <w:jc w:val="both"/>
      </w:pPr>
      <w:r>
        <w:t xml:space="preserve">You are required to use a proper report format. This is an important skill (following instructions) and marks will be lost for failing to do so. A template will be provided. </w:t>
      </w:r>
    </w:p>
    <w:p w14:paraId="4B98AA3B" w14:textId="12A46E3A" w:rsidR="00970E42" w:rsidRPr="00970E42" w:rsidRDefault="00970E42" w:rsidP="00D24837">
      <w:pPr>
        <w:pStyle w:val="Heading1"/>
        <w:spacing w:before="125" w:line="362" w:lineRule="auto"/>
        <w:ind w:left="801" w:right="632" w:firstLine="0"/>
        <w:jc w:val="both"/>
        <w:rPr>
          <w:b/>
          <w:bCs/>
        </w:rPr>
      </w:pPr>
      <w:r w:rsidRPr="00970E42">
        <w:rPr>
          <w:b/>
          <w:bCs/>
        </w:rPr>
        <w:t>……………………………………………………………………………….1,250 words +/- 10%</w:t>
      </w:r>
    </w:p>
    <w:p w14:paraId="28DCD6F4" w14:textId="77777777" w:rsidR="00D24837" w:rsidRDefault="00D24837" w:rsidP="00D24837">
      <w:pPr>
        <w:pStyle w:val="BodyText"/>
        <w:rPr>
          <w:sz w:val="20"/>
        </w:rPr>
      </w:pPr>
    </w:p>
    <w:p w14:paraId="3B2F12D3" w14:textId="0B5462F5" w:rsidR="00D24837" w:rsidRDefault="00D24837" w:rsidP="00D24837">
      <w:pPr>
        <w:pStyle w:val="BodyText"/>
        <w:spacing w:before="6"/>
        <w:rPr>
          <w:sz w:val="28"/>
        </w:rPr>
      </w:pPr>
    </w:p>
    <w:p w14:paraId="3F65103E" w14:textId="718D36EA" w:rsidR="00A06740" w:rsidRDefault="00A06740" w:rsidP="00D24837">
      <w:pPr>
        <w:pStyle w:val="BodyText"/>
        <w:spacing w:before="6"/>
        <w:rPr>
          <w:sz w:val="28"/>
        </w:rPr>
      </w:pPr>
    </w:p>
    <w:p w14:paraId="51809C1A" w14:textId="1F10F3F4" w:rsidR="00A06740" w:rsidRDefault="00A06740" w:rsidP="00D24837">
      <w:pPr>
        <w:pStyle w:val="BodyText"/>
        <w:spacing w:before="6"/>
        <w:rPr>
          <w:sz w:val="28"/>
        </w:rPr>
      </w:pPr>
    </w:p>
    <w:p w14:paraId="686B8CB0" w14:textId="3BF2F772" w:rsidR="00A06740" w:rsidRDefault="00A06740" w:rsidP="00D24837">
      <w:pPr>
        <w:pStyle w:val="BodyText"/>
        <w:spacing w:before="6"/>
        <w:rPr>
          <w:sz w:val="28"/>
        </w:rPr>
      </w:pPr>
    </w:p>
    <w:p w14:paraId="730BAA70" w14:textId="77777777" w:rsidR="00A06740" w:rsidRDefault="00A06740" w:rsidP="00D24837">
      <w:pPr>
        <w:pStyle w:val="BodyText"/>
        <w:spacing w:before="6"/>
        <w:rPr>
          <w:sz w:val="28"/>
        </w:rPr>
      </w:pPr>
    </w:p>
    <w:p w14:paraId="43F54095" w14:textId="33F04BD9" w:rsidR="00A06740" w:rsidRDefault="00A06740" w:rsidP="00D24837">
      <w:pPr>
        <w:pStyle w:val="BodyText"/>
        <w:spacing w:before="6"/>
        <w:rPr>
          <w:sz w:val="28"/>
        </w:rPr>
      </w:pPr>
    </w:p>
    <w:p w14:paraId="249A8971" w14:textId="77777777" w:rsidR="00A06740" w:rsidRDefault="00A06740" w:rsidP="00D24837">
      <w:pPr>
        <w:pStyle w:val="BodyText"/>
        <w:spacing w:before="6"/>
        <w:rPr>
          <w:sz w:val="28"/>
        </w:rPr>
      </w:pPr>
    </w:p>
    <w:p w14:paraId="196109BB" w14:textId="77777777" w:rsidR="00D24837" w:rsidRDefault="00D24837" w:rsidP="00D24837">
      <w:pPr>
        <w:rPr>
          <w:sz w:val="28"/>
        </w:rPr>
      </w:pPr>
    </w:p>
    <w:p w14:paraId="1977D244" w14:textId="7DD2F2D1" w:rsidR="005E4CB0" w:rsidRDefault="00A06740" w:rsidP="00D24837">
      <w:pPr>
        <w:rPr>
          <w:sz w:val="28"/>
        </w:rPr>
      </w:pPr>
      <w:r>
        <w:rPr>
          <w:noProof/>
          <w:lang w:val="en-GB" w:eastAsia="en-GB"/>
        </w:rPr>
        <mc:AlternateContent>
          <mc:Choice Requires="wps">
            <w:drawing>
              <wp:anchor distT="0" distB="0" distL="114300" distR="114300" simplePos="0" relativeHeight="251661312" behindDoc="0" locked="0" layoutInCell="1" allowOverlap="1" wp14:anchorId="2EBBB525" wp14:editId="458EB9E3">
                <wp:simplePos x="0" y="0"/>
                <wp:positionH relativeFrom="margin">
                  <wp:posOffset>381000</wp:posOffset>
                </wp:positionH>
                <wp:positionV relativeFrom="paragraph">
                  <wp:posOffset>208915</wp:posOffset>
                </wp:positionV>
                <wp:extent cx="6229350" cy="2082800"/>
                <wp:effectExtent l="0" t="0" r="19050" b="1270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9350" cy="2082800"/>
                        </a:xfrm>
                        <a:prstGeom prst="rect">
                          <a:avLst/>
                        </a:prstGeom>
                        <a:solidFill>
                          <a:srgbClr val="FFFF99"/>
                        </a:solidFill>
                        <a:ln w="9525">
                          <a:solidFill>
                            <a:srgbClr val="000000"/>
                          </a:solidFill>
                          <a:miter lim="800000"/>
                          <a:headEnd/>
                          <a:tailEnd/>
                        </a:ln>
                      </wps:spPr>
                      <wps:txbx>
                        <w:txbxContent>
                          <w:p w14:paraId="24CA2843" w14:textId="77777777" w:rsidR="005E4CB0" w:rsidRPr="00EF266C" w:rsidRDefault="005E4CB0" w:rsidP="005E4CB0">
                            <w:pPr>
                              <w:rPr>
                                <w:b/>
                                <w:bCs/>
                              </w:rPr>
                            </w:pPr>
                            <w:r w:rsidRPr="00EF266C">
                              <w:rPr>
                                <w:b/>
                                <w:bCs/>
                              </w:rPr>
                              <w:t>General Submission Guidance</w:t>
                            </w:r>
                          </w:p>
                          <w:p w14:paraId="7A775699" w14:textId="77777777" w:rsidR="005E4CB0" w:rsidRPr="00EF266C" w:rsidRDefault="005E4CB0" w:rsidP="005E4CB0">
                            <w:pPr>
                              <w:rPr>
                                <w:b/>
                                <w:bCs/>
                              </w:rPr>
                            </w:pPr>
                          </w:p>
                          <w:p w14:paraId="4F4217A1" w14:textId="77777777" w:rsidR="005E4CB0" w:rsidRPr="00EF266C" w:rsidRDefault="005E4CB0" w:rsidP="005E4CB0">
                            <w:pPr>
                              <w:pStyle w:val="ListParagraph"/>
                              <w:numPr>
                                <w:ilvl w:val="0"/>
                                <w:numId w:val="6"/>
                              </w:numPr>
                              <w:adjustRightInd w:val="0"/>
                              <w:rPr>
                                <w:b/>
                                <w:bCs/>
                              </w:rPr>
                            </w:pPr>
                            <w:r w:rsidRPr="00EF266C">
                              <w:rPr>
                                <w:b/>
                                <w:bCs/>
                              </w:rPr>
                              <w:t>All of your submissions must include, the program of study, module name and code, your assignment title and the lecturer’s name. Do not include your name or student ID as marking is anonymous expect for presentation Tasks.</w:t>
                            </w:r>
                          </w:p>
                          <w:p w14:paraId="359152A1" w14:textId="77777777" w:rsidR="005E4CB0" w:rsidRPr="00EF266C" w:rsidRDefault="005E4CB0" w:rsidP="005E4CB0">
                            <w:pPr>
                              <w:pStyle w:val="ListParagraph"/>
                              <w:rPr>
                                <w:b/>
                                <w:bCs/>
                              </w:rPr>
                            </w:pPr>
                          </w:p>
                          <w:p w14:paraId="231BCDD8" w14:textId="77777777" w:rsidR="005E4CB0" w:rsidRPr="00EF266C" w:rsidRDefault="005E4CB0" w:rsidP="005E4CB0">
                            <w:pPr>
                              <w:pStyle w:val="ListParagraph"/>
                              <w:numPr>
                                <w:ilvl w:val="0"/>
                                <w:numId w:val="6"/>
                              </w:numPr>
                              <w:adjustRightInd w:val="0"/>
                              <w:rPr>
                                <w:b/>
                                <w:bCs/>
                              </w:rPr>
                            </w:pPr>
                            <w:r w:rsidRPr="00EF266C">
                              <w:rPr>
                                <w:b/>
                                <w:bCs/>
                              </w:rPr>
                              <w:t xml:space="preserve">All of your submissions should be typed in Arial font, size 11. </w:t>
                            </w:r>
                          </w:p>
                          <w:p w14:paraId="7CB4ABC2" w14:textId="77777777" w:rsidR="005E4CB0" w:rsidRPr="00EF266C" w:rsidRDefault="005E4CB0" w:rsidP="005E4CB0">
                            <w:pPr>
                              <w:pStyle w:val="ListParagraph"/>
                              <w:rPr>
                                <w:b/>
                                <w:bCs/>
                              </w:rPr>
                            </w:pPr>
                          </w:p>
                          <w:p w14:paraId="3A2E3EF1" w14:textId="5C1BDD1E" w:rsidR="005E4CB0" w:rsidRPr="00EF266C" w:rsidRDefault="005E4CB0" w:rsidP="005E4CB0">
                            <w:pPr>
                              <w:pStyle w:val="ListParagraph"/>
                              <w:numPr>
                                <w:ilvl w:val="0"/>
                                <w:numId w:val="6"/>
                              </w:numPr>
                              <w:adjustRightInd w:val="0"/>
                              <w:rPr>
                                <w:b/>
                                <w:bCs/>
                              </w:rPr>
                            </w:pPr>
                            <w:r w:rsidRPr="00EF266C">
                              <w:rPr>
                                <w:b/>
                                <w:bCs/>
                              </w:rPr>
                              <w:t xml:space="preserve">All of your submissions should be typed with </w:t>
                            </w:r>
                            <w:r w:rsidR="00A06740" w:rsidRPr="00EF266C">
                              <w:rPr>
                                <w:b/>
                                <w:bCs/>
                              </w:rPr>
                              <w:t>1.5-line</w:t>
                            </w:r>
                            <w:r w:rsidRPr="00EF266C">
                              <w:rPr>
                                <w:b/>
                                <w:bCs/>
                              </w:rPr>
                              <w:t xml:space="preserve"> spacing.</w:t>
                            </w:r>
                          </w:p>
                          <w:p w14:paraId="1B317AFF" w14:textId="77777777" w:rsidR="005E4CB0" w:rsidRPr="00EF266C" w:rsidRDefault="005E4CB0" w:rsidP="005E4CB0">
                            <w:pPr>
                              <w:rPr>
                                <w:b/>
                                <w:bCs/>
                              </w:rPr>
                            </w:pPr>
                          </w:p>
                          <w:p w14:paraId="54483B23" w14:textId="77777777" w:rsidR="005E4CB0" w:rsidRPr="00EF266C" w:rsidRDefault="005E4CB0" w:rsidP="005E4CB0">
                            <w:pPr>
                              <w:pStyle w:val="ListParagraph"/>
                              <w:numPr>
                                <w:ilvl w:val="0"/>
                                <w:numId w:val="6"/>
                              </w:numPr>
                              <w:adjustRightInd w:val="0"/>
                              <w:rPr>
                                <w:b/>
                                <w:bCs/>
                              </w:rPr>
                            </w:pPr>
                            <w:r w:rsidRPr="00EF266C">
                              <w:rPr>
                                <w:b/>
                                <w:bCs/>
                              </w:rPr>
                              <w:t>All of your submissions should have an appropriate structure, include page numbers, and have a reference list.</w:t>
                            </w:r>
                            <w:r w:rsidRPr="00EF266C">
                              <w:rPr>
                                <w:b/>
                                <w:bCs/>
                                <w:noProof/>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BBB525" id="Text Box 6" o:spid="_x0000_s1028" type="#_x0000_t202" style="position:absolute;margin-left:30pt;margin-top:16.45pt;width:490.5pt;height:164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1Iy8HQIAADMEAAAOAAAAZHJzL2Uyb0RvYy54bWysU9uO0zAQfUfiHyy/06ShXdqo6WrpUoS0&#10;XKSFD3Adp7FwPGbsNlm+nrHT7VYLvCD8YHk89pmZM2dW10Nn2FGh12ArPp3knCkrodZ2X/FvX7ev&#10;Fpz5IGwtDFhV8Qfl+fX65YtV70pVQAumVsgIxPqydxVvQ3BllnnZqk74CThlydkAdiKQifusRtET&#10;emeyIs+vsh6wdghSeU+3t6OTrxN+0ygZPjeNV4GZilNuIe2Y9l3cs/VKlHsUrtXylIb4hyw6oS0F&#10;PUPdiiDYAfVvUJ2WCB6aMJHQZdA0WqpUA1UzzZ9Vc98Kp1ItRI53Z5r8/4OVn4737guyMLyFgRqY&#10;ivDuDuR3zyxsWmH36gYR+laJmgJPI2VZ73x5+hqp9qWPILv+I9TUZHEIkICGBrvICtXJCJ0a8HAm&#10;XQ2BSbq8Korl6zm5JPmKfFEs8tSWTJSP3x368F5Bx+Kh4khdTfDieOdDTEeUj09iNA9G11ttTDJw&#10;v9sYZEdBCtjSWi5TBc+eGcv6ii/nxXxk4K8QeVp/guh0ICkb3VWcSqA1iivy9s7WSWhBaDOeKWVj&#10;T0RG7kYWw7AbmK6Jh/g38rqD+oGYRRiVS5NGhxbwJ2c9qbbi/sdBoOLMfLDUneV0NosyT8Zs/qYg&#10;Ay89u0uPsJKgKh44G4+bMI7GwaHetxRp1IOFG+pooxPXT1md0idlphacpihK/9JOr55mff0LAAD/&#10;/wMAUEsDBBQABgAIAAAAIQCEglia3AAAAAoBAAAPAAAAZHJzL2Rvd25yZXYueG1sTI/BTsMwEETv&#10;SPyDtUjcqJ2CQpvGqRASB8SlpHyAE28Tl3gdxW4b/p7tCY47M3o7U25nP4gzTtEF0pAtFAikNlhH&#10;nYav/dvDCkRMhqwZAqGGH4ywrW5vSlPYcKFPPNepEwyhWBgNfUpjIWVse/QmLsKIxN4hTN4kPqdO&#10;2slcGO4HuVQql9444g+9GfG1x/a7PnkNeU4rv8PjYffh3msztM+UuUbr+7v5ZQMi4Zz+wnCtz9Wh&#10;4k5NOJGNYmCG4ilJw+NyDeLqq6eMlYaVXK1BVqX8P6H6BQAA//8DAFBLAQItABQABgAIAAAAIQC2&#10;gziS/gAAAOEBAAATAAAAAAAAAAAAAAAAAAAAAABbQ29udGVudF9UeXBlc10ueG1sUEsBAi0AFAAG&#10;AAgAAAAhADj9If/WAAAAlAEAAAsAAAAAAAAAAAAAAAAALwEAAF9yZWxzLy5yZWxzUEsBAi0AFAAG&#10;AAgAAAAhALfUjLwdAgAAMwQAAA4AAAAAAAAAAAAAAAAALgIAAGRycy9lMm9Eb2MueG1sUEsBAi0A&#10;FAAGAAgAAAAhAISCWJrcAAAACgEAAA8AAAAAAAAAAAAAAAAAdwQAAGRycy9kb3ducmV2LnhtbFBL&#10;BQYAAAAABAAEAPMAAACABQAAAAA=&#10;" fillcolor="#ff9">
                <v:textbox>
                  <w:txbxContent>
                    <w:p w14:paraId="24CA2843" w14:textId="77777777" w:rsidR="005E4CB0" w:rsidRPr="00EF266C" w:rsidRDefault="005E4CB0" w:rsidP="005E4CB0">
                      <w:pPr>
                        <w:rPr>
                          <w:b/>
                          <w:bCs/>
                        </w:rPr>
                      </w:pPr>
                      <w:r w:rsidRPr="00EF266C">
                        <w:rPr>
                          <w:b/>
                          <w:bCs/>
                        </w:rPr>
                        <w:t>General Submission Guidance</w:t>
                      </w:r>
                    </w:p>
                    <w:p w14:paraId="7A775699" w14:textId="77777777" w:rsidR="005E4CB0" w:rsidRPr="00EF266C" w:rsidRDefault="005E4CB0" w:rsidP="005E4CB0">
                      <w:pPr>
                        <w:rPr>
                          <w:b/>
                          <w:bCs/>
                        </w:rPr>
                      </w:pPr>
                    </w:p>
                    <w:p w14:paraId="4F4217A1" w14:textId="77777777" w:rsidR="005E4CB0" w:rsidRPr="00EF266C" w:rsidRDefault="005E4CB0" w:rsidP="005E4CB0">
                      <w:pPr>
                        <w:pStyle w:val="ListParagraph"/>
                        <w:numPr>
                          <w:ilvl w:val="0"/>
                          <w:numId w:val="6"/>
                        </w:numPr>
                        <w:adjustRightInd w:val="0"/>
                        <w:rPr>
                          <w:b/>
                          <w:bCs/>
                        </w:rPr>
                      </w:pPr>
                      <w:r w:rsidRPr="00EF266C">
                        <w:rPr>
                          <w:b/>
                          <w:bCs/>
                        </w:rPr>
                        <w:t>All of your submissions must include, the program of study, module name and code, your assignment title and the lecturer’s name. Do not include your name or student ID as marking is anonymous expect for presentation Tasks.</w:t>
                      </w:r>
                    </w:p>
                    <w:p w14:paraId="359152A1" w14:textId="77777777" w:rsidR="005E4CB0" w:rsidRPr="00EF266C" w:rsidRDefault="005E4CB0" w:rsidP="005E4CB0">
                      <w:pPr>
                        <w:pStyle w:val="ListParagraph"/>
                        <w:rPr>
                          <w:b/>
                          <w:bCs/>
                        </w:rPr>
                      </w:pPr>
                    </w:p>
                    <w:p w14:paraId="231BCDD8" w14:textId="77777777" w:rsidR="005E4CB0" w:rsidRPr="00EF266C" w:rsidRDefault="005E4CB0" w:rsidP="005E4CB0">
                      <w:pPr>
                        <w:pStyle w:val="ListParagraph"/>
                        <w:numPr>
                          <w:ilvl w:val="0"/>
                          <w:numId w:val="6"/>
                        </w:numPr>
                        <w:adjustRightInd w:val="0"/>
                        <w:rPr>
                          <w:b/>
                          <w:bCs/>
                        </w:rPr>
                      </w:pPr>
                      <w:r w:rsidRPr="00EF266C">
                        <w:rPr>
                          <w:b/>
                          <w:bCs/>
                        </w:rPr>
                        <w:t xml:space="preserve">All of your submissions should be typed in Arial font, size 11. </w:t>
                      </w:r>
                    </w:p>
                    <w:p w14:paraId="7CB4ABC2" w14:textId="77777777" w:rsidR="005E4CB0" w:rsidRPr="00EF266C" w:rsidRDefault="005E4CB0" w:rsidP="005E4CB0">
                      <w:pPr>
                        <w:pStyle w:val="ListParagraph"/>
                        <w:rPr>
                          <w:b/>
                          <w:bCs/>
                        </w:rPr>
                      </w:pPr>
                    </w:p>
                    <w:p w14:paraId="3A2E3EF1" w14:textId="5C1BDD1E" w:rsidR="005E4CB0" w:rsidRPr="00EF266C" w:rsidRDefault="005E4CB0" w:rsidP="005E4CB0">
                      <w:pPr>
                        <w:pStyle w:val="ListParagraph"/>
                        <w:numPr>
                          <w:ilvl w:val="0"/>
                          <w:numId w:val="6"/>
                        </w:numPr>
                        <w:adjustRightInd w:val="0"/>
                        <w:rPr>
                          <w:b/>
                          <w:bCs/>
                        </w:rPr>
                      </w:pPr>
                      <w:r w:rsidRPr="00EF266C">
                        <w:rPr>
                          <w:b/>
                          <w:bCs/>
                        </w:rPr>
                        <w:t xml:space="preserve">All of your submissions should be typed with </w:t>
                      </w:r>
                      <w:r w:rsidR="00A06740" w:rsidRPr="00EF266C">
                        <w:rPr>
                          <w:b/>
                          <w:bCs/>
                        </w:rPr>
                        <w:t>1.5-line</w:t>
                      </w:r>
                      <w:r w:rsidRPr="00EF266C">
                        <w:rPr>
                          <w:b/>
                          <w:bCs/>
                        </w:rPr>
                        <w:t xml:space="preserve"> spacing.</w:t>
                      </w:r>
                    </w:p>
                    <w:p w14:paraId="1B317AFF" w14:textId="77777777" w:rsidR="005E4CB0" w:rsidRPr="00EF266C" w:rsidRDefault="005E4CB0" w:rsidP="005E4CB0">
                      <w:pPr>
                        <w:rPr>
                          <w:b/>
                          <w:bCs/>
                        </w:rPr>
                      </w:pPr>
                    </w:p>
                    <w:p w14:paraId="54483B23" w14:textId="77777777" w:rsidR="005E4CB0" w:rsidRPr="00EF266C" w:rsidRDefault="005E4CB0" w:rsidP="005E4CB0">
                      <w:pPr>
                        <w:pStyle w:val="ListParagraph"/>
                        <w:numPr>
                          <w:ilvl w:val="0"/>
                          <w:numId w:val="6"/>
                        </w:numPr>
                        <w:adjustRightInd w:val="0"/>
                        <w:rPr>
                          <w:b/>
                          <w:bCs/>
                        </w:rPr>
                      </w:pPr>
                      <w:r w:rsidRPr="00EF266C">
                        <w:rPr>
                          <w:b/>
                          <w:bCs/>
                        </w:rPr>
                        <w:t>All of your submissions should have an appropriate structure, include page numbers, and have a reference list.</w:t>
                      </w:r>
                      <w:r w:rsidRPr="00EF266C">
                        <w:rPr>
                          <w:b/>
                          <w:bCs/>
                          <w:noProof/>
                        </w:rPr>
                        <w:t xml:space="preserve"> </w:t>
                      </w:r>
                    </w:p>
                  </w:txbxContent>
                </v:textbox>
                <w10:wrap anchorx="margin"/>
              </v:shape>
            </w:pict>
          </mc:Fallback>
        </mc:AlternateContent>
      </w:r>
    </w:p>
    <w:p w14:paraId="27FCC811" w14:textId="1BB159E9" w:rsidR="005E4CB0" w:rsidRPr="00DC03B2" w:rsidRDefault="005E4CB0" w:rsidP="005E4CB0">
      <w:pPr>
        <w:ind w:left="360"/>
        <w:rPr>
          <w:sz w:val="24"/>
          <w:szCs w:val="24"/>
        </w:rPr>
      </w:pPr>
    </w:p>
    <w:p w14:paraId="2793FD88" w14:textId="77777777" w:rsidR="005E4CB0" w:rsidRDefault="005E4CB0" w:rsidP="005E4CB0">
      <w:pPr>
        <w:pStyle w:val="ListParagraph"/>
        <w:spacing w:before="127" w:after="240"/>
        <w:ind w:left="1068"/>
      </w:pPr>
    </w:p>
    <w:p w14:paraId="73721D93" w14:textId="77777777" w:rsidR="005E4CB0" w:rsidRDefault="005E4CB0" w:rsidP="005E4CB0">
      <w:pPr>
        <w:pStyle w:val="ListParagraph"/>
        <w:spacing w:before="127" w:after="240"/>
        <w:ind w:left="1068"/>
      </w:pPr>
    </w:p>
    <w:p w14:paraId="7BE58211" w14:textId="77777777" w:rsidR="005E4CB0" w:rsidRDefault="005E4CB0" w:rsidP="005E4CB0">
      <w:pPr>
        <w:pStyle w:val="ListParagraph"/>
        <w:spacing w:before="127" w:after="240"/>
        <w:ind w:left="1068"/>
      </w:pPr>
    </w:p>
    <w:p w14:paraId="17F20DBC" w14:textId="4EAB375D" w:rsidR="005E4CB0" w:rsidRDefault="005E4CB0" w:rsidP="00D24837">
      <w:pPr>
        <w:rPr>
          <w:sz w:val="28"/>
        </w:rPr>
        <w:sectPr w:rsidR="005E4CB0">
          <w:pgSz w:w="11890" w:h="16840"/>
          <w:pgMar w:top="1600" w:right="480" w:bottom="840" w:left="480" w:header="0" w:footer="658" w:gutter="0"/>
          <w:cols w:space="720"/>
        </w:sectPr>
      </w:pPr>
    </w:p>
    <w:p w14:paraId="3C059A0C" w14:textId="77777777" w:rsidR="00D24837" w:rsidRDefault="00D24837" w:rsidP="00D24837">
      <w:pPr>
        <w:pStyle w:val="BodyText"/>
        <w:ind w:left="225"/>
        <w:rPr>
          <w:sz w:val="20"/>
        </w:rPr>
      </w:pPr>
      <w:r>
        <w:rPr>
          <w:noProof/>
          <w:sz w:val="20"/>
          <w:lang w:val="en-GB" w:eastAsia="en-GB"/>
        </w:rPr>
        <w:lastRenderedPageBreak/>
        <mc:AlternateContent>
          <mc:Choice Requires="wps">
            <w:drawing>
              <wp:inline distT="0" distB="0" distL="0" distR="0" wp14:anchorId="0CF085A5" wp14:editId="0243C7B7">
                <wp:extent cx="6389370" cy="589915"/>
                <wp:effectExtent l="9525" t="9525" r="11430" b="10160"/>
                <wp:docPr id="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9370" cy="589915"/>
                        </a:xfrm>
                        <a:prstGeom prst="rect">
                          <a:avLst/>
                        </a:prstGeom>
                        <a:solidFill>
                          <a:srgbClr val="D9D9D9"/>
                        </a:solidFill>
                        <a:ln w="10160">
                          <a:solidFill>
                            <a:srgbClr val="000000"/>
                          </a:solidFill>
                          <a:miter lim="800000"/>
                          <a:headEnd/>
                          <a:tailEnd/>
                        </a:ln>
                      </wps:spPr>
                      <wps:txbx>
                        <w:txbxContent>
                          <w:p w14:paraId="7FDA7FC4" w14:textId="77777777" w:rsidR="00D24837" w:rsidRDefault="00D24837" w:rsidP="00D24837">
                            <w:pPr>
                              <w:spacing w:before="9" w:line="242" w:lineRule="auto"/>
                              <w:ind w:left="4005" w:hanging="3766"/>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w:pict>
              <v:shape w14:anchorId="0CF085A5" id="Text Box 10" o:spid="_x0000_s1029" type="#_x0000_t202" style="width:503.1pt;height:4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71jEgIAACMEAAAOAAAAZHJzL2Uyb0RvYy54bWysU9tu2zAMfR+wfxD0vthp0Cwx4hRdsg4D&#10;ugvQ7QMUWbaFyaJGKbG7rx8lO+muL8NsQKAk6pA8PNzcDJ1hJ4Vegy35fJZzpqyEStum5J8/3b1Y&#10;ceaDsJUwYFXJH5XnN9vnzza9K9QVtGAqhYxArC96V/I2BFdkmZet6oSfgVOWLmvATgTaYpNVKHpC&#10;70x2lefLrAesHIJU3tPpfrzk24Rf10qGD3XtVWCm5JRbSCum9RDXbLsRRYPCtVpOaYh/yKIT2lLQ&#10;C9ReBMGOqH+D6rRE8FCHmYQug7rWUqUaqJp5/ks1D61wKtVC5Hh3ocn/P1j5/vTgPiILwysYqIGp&#10;CO/uQX7xzMKuFbZRt4jQt0pUFHgeKct654vpaaTaFz6CHPp3UFGTxTFAAhpq7CIrVCcjdGrA44V0&#10;NQQm6XC5WK0XL+lK0t31ar2eX6cQoji/dujDGwUdi0bJkZqa0MXp3oeYjSjOLjGYB6OrO21M2mBz&#10;2BlkJ0EC2K/jP6H/5GYs66m2fL7MRwb+ipGn708YnQ4kZaO7kq8uTqKIvL22VRJaENqMNuVs7ERk&#10;5G5kMQyHgemq5IsYIPJ6gOqRmEUYlUuTRkYL+I2znlRbcv/1KFBxZt5a6k6U+NnAs3E4G8JKelry&#10;wNlo7sI4CkeHumkJeey/hVvqYK0TuU9ZTOmSEhPn09REqf+4T15Ps739DgAA//8DAFBLAwQUAAYA&#10;CAAAACEAcILpJ9wAAAAFAQAADwAAAGRycy9kb3ducmV2LnhtbEyPzW7CMBCE75V4B2sr9Vac5kAh&#10;jYMqVJA48iMhbiZekrT2OopNCH36Lr20l5FWs5r5Jp8Pzooeu9B4UvAyTkAgld40VCnY75bPUxAh&#10;ajLaekIFNwwwL0YPuc6Mv9IG+22sBIdQyLSCOsY2kzKUNTodxr5FYu/sO6cjn10lTaevHO6sTJNk&#10;Ip1uiBtq3eKixvJre3EKPo7t53J9eN1t+tVktTbn6e3blko9PQ7vbyAiDvHvGe74jA4FM538hUwQ&#10;VgEPib9697gpBXFSMEtnIItc/qcvfgAAAP//AwBQSwECLQAUAAYACAAAACEAtoM4kv4AAADhAQAA&#10;EwAAAAAAAAAAAAAAAAAAAAAAW0NvbnRlbnRfVHlwZXNdLnhtbFBLAQItABQABgAIAAAAIQA4/SH/&#10;1gAAAJQBAAALAAAAAAAAAAAAAAAAAC8BAABfcmVscy8ucmVsc1BLAQItABQABgAIAAAAIQBzK71j&#10;EgIAACMEAAAOAAAAAAAAAAAAAAAAAC4CAABkcnMvZTJvRG9jLnhtbFBLAQItABQABgAIAAAAIQBw&#10;gukn3AAAAAUBAAAPAAAAAAAAAAAAAAAAAGwEAABkcnMvZG93bnJldi54bWxQSwUGAAAAAAQABADz&#10;AAAAdQUAAAAA&#10;" fillcolor="#d9d9d9" strokeweight=".8pt">
                <v:textbox inset="0,0,0,0">
                  <w:txbxContent>
                    <w:p w14:paraId="7FDA7FC4" w14:textId="77777777" w:rsidR="00D24837" w:rsidRDefault="00D24837" w:rsidP="00D24837">
                      <w:pPr>
                        <w:spacing w:before="9" w:line="242" w:lineRule="auto"/>
                        <w:ind w:left="4005" w:hanging="3766"/>
                        <w:rPr>
                          <w:b/>
                          <w:sz w:val="40"/>
                        </w:rPr>
                      </w:pPr>
                      <w:r>
                        <w:rPr>
                          <w:b/>
                          <w:sz w:val="40"/>
                        </w:rPr>
                        <w:t>GUIDANCE FOR STUDENTS IN THE COMPLETION OF TASKS</w:t>
                      </w:r>
                    </w:p>
                  </w:txbxContent>
                </v:textbox>
                <w10:anchorlock/>
              </v:shape>
            </w:pict>
          </mc:Fallback>
        </mc:AlternateContent>
      </w:r>
    </w:p>
    <w:p w14:paraId="3DF39367" w14:textId="77777777" w:rsidR="00D24837" w:rsidRDefault="00D24837" w:rsidP="00D24837">
      <w:pPr>
        <w:pStyle w:val="BodyText"/>
        <w:spacing w:before="9"/>
        <w:rPr>
          <w:sz w:val="11"/>
        </w:rPr>
      </w:pPr>
    </w:p>
    <w:p w14:paraId="446AB67A" w14:textId="77777777" w:rsidR="00D24837" w:rsidRDefault="00D24837" w:rsidP="00D24837">
      <w:pPr>
        <w:pStyle w:val="Heading2"/>
        <w:spacing w:before="96"/>
        <w:ind w:left="240" w:firstLine="0"/>
        <w:jc w:val="left"/>
      </w:pPr>
      <w:r>
        <w:t>NOTE: The guidance offered below is linked to the five generic assessment criteria overleaf.</w:t>
      </w:r>
    </w:p>
    <w:p w14:paraId="4CE73AEA" w14:textId="77777777" w:rsidR="00D24837" w:rsidRDefault="00D24837" w:rsidP="00D24837">
      <w:pPr>
        <w:pStyle w:val="BodyText"/>
        <w:spacing w:before="2"/>
        <w:rPr>
          <w:b/>
          <w:sz w:val="21"/>
        </w:rPr>
      </w:pPr>
    </w:p>
    <w:p w14:paraId="5DCBFF9E" w14:textId="77777777" w:rsidR="00D24837" w:rsidRDefault="00D24837" w:rsidP="00D24837">
      <w:pPr>
        <w:pStyle w:val="ListParagraph"/>
        <w:numPr>
          <w:ilvl w:val="0"/>
          <w:numId w:val="1"/>
        </w:numPr>
        <w:tabs>
          <w:tab w:val="left" w:pos="610"/>
        </w:tabs>
        <w:ind w:hanging="370"/>
        <w:jc w:val="both"/>
        <w:rPr>
          <w:b/>
        </w:rPr>
      </w:pPr>
      <w:r>
        <w:rPr>
          <w:b/>
        </w:rPr>
        <w:t xml:space="preserve">Engagement </w:t>
      </w:r>
      <w:r>
        <w:rPr>
          <w:b/>
          <w:spacing w:val="-3"/>
        </w:rPr>
        <w:t xml:space="preserve">with </w:t>
      </w:r>
      <w:r>
        <w:rPr>
          <w:b/>
        </w:rPr>
        <w:t>Literature</w:t>
      </w:r>
      <w:r>
        <w:rPr>
          <w:b/>
          <w:spacing w:val="-14"/>
        </w:rPr>
        <w:t xml:space="preserve"> </w:t>
      </w:r>
      <w:r>
        <w:rPr>
          <w:b/>
        </w:rPr>
        <w:t>Skills</w:t>
      </w:r>
    </w:p>
    <w:p w14:paraId="761A3DB7" w14:textId="704E2C1F" w:rsidR="00D24837" w:rsidRDefault="00D24837" w:rsidP="00D24837">
      <w:pPr>
        <w:pStyle w:val="BodyText"/>
        <w:spacing w:before="3" w:line="242" w:lineRule="auto"/>
        <w:ind w:left="240" w:right="614"/>
        <w:jc w:val="both"/>
      </w:pPr>
      <w:r>
        <w:t xml:space="preserve">Your work must be </w:t>
      </w:r>
      <w:r>
        <w:rPr>
          <w:spacing w:val="2"/>
        </w:rPr>
        <w:t xml:space="preserve">informed </w:t>
      </w:r>
      <w:r>
        <w:rPr>
          <w:spacing w:val="-4"/>
        </w:rPr>
        <w:t xml:space="preserve">and </w:t>
      </w:r>
      <w:r>
        <w:rPr>
          <w:spacing w:val="2"/>
        </w:rPr>
        <w:t xml:space="preserve">supported </w:t>
      </w:r>
      <w:r>
        <w:t xml:space="preserve">by scholarly </w:t>
      </w:r>
      <w:r>
        <w:rPr>
          <w:spacing w:val="-4"/>
        </w:rPr>
        <w:t xml:space="preserve">material </w:t>
      </w:r>
      <w:r>
        <w:rPr>
          <w:spacing w:val="-3"/>
        </w:rPr>
        <w:t xml:space="preserve">that </w:t>
      </w:r>
      <w:r>
        <w:t xml:space="preserve">is </w:t>
      </w:r>
      <w:r>
        <w:rPr>
          <w:i/>
        </w:rPr>
        <w:t xml:space="preserve">relevant </w:t>
      </w:r>
      <w:r>
        <w:t xml:space="preserve">to </w:t>
      </w:r>
      <w:r>
        <w:rPr>
          <w:spacing w:val="-4"/>
        </w:rPr>
        <w:t xml:space="preserve">and </w:t>
      </w:r>
      <w:r>
        <w:rPr>
          <w:i/>
        </w:rPr>
        <w:t xml:space="preserve">focused </w:t>
      </w:r>
      <w:r>
        <w:t xml:space="preserve">on </w:t>
      </w:r>
      <w:r>
        <w:rPr>
          <w:spacing w:val="-4"/>
        </w:rPr>
        <w:t xml:space="preserve">the </w:t>
      </w:r>
      <w:r>
        <w:t xml:space="preserve">task(s) set. You should provide evidence </w:t>
      </w:r>
      <w:r>
        <w:rPr>
          <w:spacing w:val="-3"/>
        </w:rPr>
        <w:t xml:space="preserve">that </w:t>
      </w:r>
      <w:r>
        <w:t xml:space="preserve">you </w:t>
      </w:r>
      <w:r>
        <w:rPr>
          <w:spacing w:val="-3"/>
        </w:rPr>
        <w:t xml:space="preserve">have </w:t>
      </w:r>
      <w:r>
        <w:t xml:space="preserve">accessed </w:t>
      </w:r>
      <w:r>
        <w:rPr>
          <w:spacing w:val="4"/>
        </w:rPr>
        <w:t xml:space="preserve">an </w:t>
      </w:r>
      <w:r>
        <w:t xml:space="preserve">appropriate </w:t>
      </w:r>
      <w:r>
        <w:rPr>
          <w:i/>
          <w:spacing w:val="2"/>
        </w:rPr>
        <w:t xml:space="preserve">range </w:t>
      </w:r>
      <w:r>
        <w:t xml:space="preserve">of </w:t>
      </w:r>
      <w:r>
        <w:rPr>
          <w:spacing w:val="-3"/>
        </w:rPr>
        <w:t xml:space="preserve">sources, </w:t>
      </w:r>
      <w:r>
        <w:t xml:space="preserve">which </w:t>
      </w:r>
      <w:r>
        <w:rPr>
          <w:spacing w:val="-8"/>
        </w:rPr>
        <w:t xml:space="preserve">may </w:t>
      </w:r>
      <w:r>
        <w:t xml:space="preserve">be </w:t>
      </w:r>
      <w:r>
        <w:rPr>
          <w:spacing w:val="-4"/>
        </w:rPr>
        <w:t xml:space="preserve">academic, </w:t>
      </w:r>
      <w:r>
        <w:t xml:space="preserve">governmental </w:t>
      </w:r>
      <w:r>
        <w:rPr>
          <w:spacing w:val="-4"/>
        </w:rPr>
        <w:t xml:space="preserve">and </w:t>
      </w:r>
      <w:r>
        <w:t xml:space="preserve">industrial; these sources </w:t>
      </w:r>
      <w:r>
        <w:rPr>
          <w:spacing w:val="-8"/>
        </w:rPr>
        <w:t xml:space="preserve">may </w:t>
      </w:r>
      <w:r>
        <w:t xml:space="preserve">include </w:t>
      </w:r>
      <w:r>
        <w:rPr>
          <w:spacing w:val="-5"/>
        </w:rPr>
        <w:t xml:space="preserve">academic </w:t>
      </w:r>
      <w:r>
        <w:rPr>
          <w:spacing w:val="-3"/>
        </w:rPr>
        <w:t xml:space="preserve">journal </w:t>
      </w:r>
      <w:r>
        <w:t xml:space="preserve">articles, textbooks, current news articles, </w:t>
      </w:r>
      <w:proofErr w:type="spellStart"/>
      <w:r>
        <w:t>organisational</w:t>
      </w:r>
      <w:proofErr w:type="spellEnd"/>
      <w:r>
        <w:t xml:space="preserve"> documents, </w:t>
      </w:r>
      <w:r>
        <w:rPr>
          <w:spacing w:val="-4"/>
        </w:rPr>
        <w:t xml:space="preserve">and </w:t>
      </w:r>
      <w:r>
        <w:t xml:space="preserve">websites. You should </w:t>
      </w:r>
      <w:r>
        <w:rPr>
          <w:spacing w:val="-7"/>
        </w:rPr>
        <w:t xml:space="preserve">consider </w:t>
      </w:r>
      <w:r>
        <w:t xml:space="preserve">the </w:t>
      </w:r>
      <w:r>
        <w:rPr>
          <w:i/>
        </w:rPr>
        <w:t xml:space="preserve">credibility </w:t>
      </w:r>
      <w:r>
        <w:t xml:space="preserve">of your sources; </w:t>
      </w:r>
      <w:r>
        <w:rPr>
          <w:spacing w:val="-5"/>
        </w:rPr>
        <w:t xml:space="preserve">academic </w:t>
      </w:r>
      <w:r>
        <w:t xml:space="preserve">journals </w:t>
      </w:r>
      <w:r>
        <w:rPr>
          <w:spacing w:val="-3"/>
        </w:rPr>
        <w:t xml:space="preserve">are normally </w:t>
      </w:r>
      <w:r>
        <w:t xml:space="preserve">highly credible sources while </w:t>
      </w:r>
      <w:r>
        <w:rPr>
          <w:spacing w:val="-4"/>
        </w:rPr>
        <w:t xml:space="preserve">websites </w:t>
      </w:r>
      <w:r>
        <w:rPr>
          <w:spacing w:val="2"/>
        </w:rPr>
        <w:t xml:space="preserve">require careful </w:t>
      </w:r>
      <w:r>
        <w:t xml:space="preserve">consideration/selection </w:t>
      </w:r>
      <w:r>
        <w:rPr>
          <w:spacing w:val="-4"/>
        </w:rPr>
        <w:t xml:space="preserve">and </w:t>
      </w:r>
      <w:r>
        <w:t xml:space="preserve">should be used sparingly. Any sources you use should </w:t>
      </w:r>
      <w:r>
        <w:rPr>
          <w:spacing w:val="-7"/>
        </w:rPr>
        <w:t xml:space="preserve">be </w:t>
      </w:r>
      <w:r>
        <w:rPr>
          <w:spacing w:val="2"/>
        </w:rPr>
        <w:t xml:space="preserve">current </w:t>
      </w:r>
      <w:r>
        <w:rPr>
          <w:spacing w:val="-4"/>
        </w:rPr>
        <w:t xml:space="preserve">and </w:t>
      </w:r>
      <w:r>
        <w:t xml:space="preserve">up-to-date, mostly published within the </w:t>
      </w:r>
      <w:r>
        <w:rPr>
          <w:spacing w:val="-4"/>
        </w:rPr>
        <w:t xml:space="preserve">last </w:t>
      </w:r>
      <w:r>
        <w:rPr>
          <w:spacing w:val="3"/>
        </w:rPr>
        <w:t xml:space="preserve">five </w:t>
      </w:r>
      <w:r>
        <w:t xml:space="preserve">years or so, though </w:t>
      </w:r>
      <w:r>
        <w:rPr>
          <w:spacing w:val="-3"/>
        </w:rPr>
        <w:t>seminal/impo</w:t>
      </w:r>
      <w:r>
        <w:t xml:space="preserve">rtant </w:t>
      </w:r>
      <w:r>
        <w:rPr>
          <w:spacing w:val="-12"/>
        </w:rPr>
        <w:t xml:space="preserve">works </w:t>
      </w:r>
      <w:r>
        <w:t xml:space="preserve">in the </w:t>
      </w:r>
      <w:r>
        <w:rPr>
          <w:spacing w:val="3"/>
        </w:rPr>
        <w:t xml:space="preserve">field </w:t>
      </w:r>
      <w:r>
        <w:rPr>
          <w:spacing w:val="-8"/>
        </w:rPr>
        <w:t xml:space="preserve">may </w:t>
      </w:r>
      <w:r>
        <w:t xml:space="preserve">be older. You must provide </w:t>
      </w:r>
      <w:r>
        <w:rPr>
          <w:i/>
        </w:rPr>
        <w:t xml:space="preserve">evidence </w:t>
      </w:r>
      <w:r>
        <w:t xml:space="preserve">of your research/own reading throughout </w:t>
      </w:r>
      <w:r>
        <w:rPr>
          <w:spacing w:val="-7"/>
        </w:rPr>
        <w:t xml:space="preserve">your </w:t>
      </w:r>
      <w:r>
        <w:t xml:space="preserve">work, using a suitable </w:t>
      </w:r>
      <w:r>
        <w:rPr>
          <w:spacing w:val="2"/>
        </w:rPr>
        <w:t xml:space="preserve">referencing </w:t>
      </w:r>
      <w:r>
        <w:t xml:space="preserve">system, including in-text citations in the </w:t>
      </w:r>
      <w:r>
        <w:rPr>
          <w:spacing w:val="-7"/>
        </w:rPr>
        <w:t xml:space="preserve">main </w:t>
      </w:r>
      <w:r>
        <w:rPr>
          <w:spacing w:val="2"/>
        </w:rPr>
        <w:t xml:space="preserve">body </w:t>
      </w:r>
      <w:r>
        <w:t xml:space="preserve">of </w:t>
      </w:r>
      <w:r>
        <w:rPr>
          <w:spacing w:val="3"/>
        </w:rPr>
        <w:t xml:space="preserve">your </w:t>
      </w:r>
      <w:r>
        <w:t>work</w:t>
      </w:r>
      <w:r>
        <w:rPr>
          <w:spacing w:val="-43"/>
        </w:rPr>
        <w:t xml:space="preserve"> </w:t>
      </w:r>
      <w:r>
        <w:rPr>
          <w:spacing w:val="-9"/>
        </w:rPr>
        <w:t xml:space="preserve">and </w:t>
      </w:r>
      <w:r>
        <w:t xml:space="preserve">a </w:t>
      </w:r>
      <w:r>
        <w:rPr>
          <w:spacing w:val="2"/>
        </w:rPr>
        <w:t>reference</w:t>
      </w:r>
      <w:r>
        <w:rPr>
          <w:spacing w:val="-46"/>
        </w:rPr>
        <w:t xml:space="preserve"> </w:t>
      </w:r>
      <w:r>
        <w:t xml:space="preserve">list </w:t>
      </w:r>
      <w:r>
        <w:rPr>
          <w:spacing w:val="-7"/>
        </w:rPr>
        <w:t xml:space="preserve">at </w:t>
      </w:r>
      <w:r>
        <w:t xml:space="preserve">the end of your </w:t>
      </w:r>
      <w:r>
        <w:rPr>
          <w:spacing w:val="2"/>
        </w:rPr>
        <w:t>work.</w:t>
      </w:r>
    </w:p>
    <w:p w14:paraId="67BE9635" w14:textId="77777777" w:rsidR="00D24837" w:rsidRDefault="00D24837" w:rsidP="00D24837">
      <w:pPr>
        <w:pStyle w:val="BodyText"/>
        <w:spacing w:before="2"/>
        <w:rPr>
          <w:sz w:val="20"/>
        </w:rPr>
      </w:pPr>
    </w:p>
    <w:p w14:paraId="15954B7E" w14:textId="4ED48343" w:rsidR="00D24837" w:rsidRDefault="00D24837" w:rsidP="00D24837">
      <w:pPr>
        <w:pStyle w:val="Heading3"/>
      </w:pPr>
      <w:r>
        <w:t>Guidance specific to this assessment:</w:t>
      </w:r>
    </w:p>
    <w:p w14:paraId="49BC7E53" w14:textId="52E930BD" w:rsidR="006471D5" w:rsidRPr="006471D5" w:rsidRDefault="006471D5" w:rsidP="00D24837">
      <w:pPr>
        <w:pStyle w:val="Heading3"/>
        <w:rPr>
          <w:b w:val="0"/>
          <w:bCs w:val="0"/>
          <w:i w:val="0"/>
          <w:iCs/>
        </w:rPr>
      </w:pPr>
      <w:r w:rsidRPr="006471D5">
        <w:rPr>
          <w:b w:val="0"/>
          <w:bCs w:val="0"/>
          <w:i w:val="0"/>
          <w:iCs/>
        </w:rPr>
        <w:t xml:space="preserve">Cite </w:t>
      </w:r>
      <w:r>
        <w:rPr>
          <w:b w:val="0"/>
          <w:bCs w:val="0"/>
          <w:i w:val="0"/>
          <w:iCs/>
        </w:rPr>
        <w:t xml:space="preserve">a minimum of five (5) </w:t>
      </w:r>
      <w:r w:rsidRPr="006471D5">
        <w:rPr>
          <w:b w:val="0"/>
          <w:bCs w:val="0"/>
          <w:i w:val="0"/>
          <w:iCs/>
        </w:rPr>
        <w:t>credible and relevant literature in line with UWTSD’s Harvard Referencing Style.</w:t>
      </w:r>
    </w:p>
    <w:p w14:paraId="1B7DEB41" w14:textId="77777777" w:rsidR="00D24837" w:rsidRDefault="00D24837" w:rsidP="00D24837">
      <w:pPr>
        <w:pStyle w:val="BodyText"/>
        <w:rPr>
          <w:b/>
          <w:i/>
          <w:sz w:val="24"/>
        </w:rPr>
      </w:pPr>
    </w:p>
    <w:p w14:paraId="48B6E538" w14:textId="77777777" w:rsidR="00D24837" w:rsidRDefault="00D24837" w:rsidP="00D24837">
      <w:pPr>
        <w:pStyle w:val="BodyText"/>
        <w:spacing w:before="10"/>
        <w:rPr>
          <w:b/>
          <w:i/>
          <w:sz w:val="20"/>
        </w:rPr>
      </w:pPr>
    </w:p>
    <w:p w14:paraId="2B846F8F" w14:textId="77777777" w:rsidR="00D24837" w:rsidRDefault="00D24837" w:rsidP="00D24837">
      <w:pPr>
        <w:pStyle w:val="ListParagraph"/>
        <w:numPr>
          <w:ilvl w:val="0"/>
          <w:numId w:val="1"/>
        </w:numPr>
        <w:tabs>
          <w:tab w:val="left" w:pos="610"/>
        </w:tabs>
        <w:spacing w:line="247" w:lineRule="exact"/>
        <w:ind w:hanging="370"/>
        <w:jc w:val="both"/>
        <w:rPr>
          <w:b/>
        </w:rPr>
      </w:pPr>
      <w:r>
        <w:rPr>
          <w:b/>
          <w:spacing w:val="3"/>
        </w:rPr>
        <w:t>Knowledge</w:t>
      </w:r>
      <w:r>
        <w:rPr>
          <w:b/>
          <w:spacing w:val="-50"/>
        </w:rPr>
        <w:t xml:space="preserve"> </w:t>
      </w:r>
      <w:r>
        <w:rPr>
          <w:b/>
          <w:spacing w:val="3"/>
        </w:rPr>
        <w:t xml:space="preserve">and </w:t>
      </w:r>
      <w:r>
        <w:rPr>
          <w:b/>
        </w:rPr>
        <w:t>Understanding Skills</w:t>
      </w:r>
    </w:p>
    <w:p w14:paraId="12B88F1A" w14:textId="77777777" w:rsidR="00D24837" w:rsidRDefault="00D24837" w:rsidP="00D24837">
      <w:pPr>
        <w:pStyle w:val="BodyText"/>
        <w:ind w:left="240" w:right="620"/>
        <w:jc w:val="both"/>
      </w:pPr>
      <w:r>
        <w:rPr>
          <w:spacing w:val="-3"/>
        </w:rPr>
        <w:t xml:space="preserve">At </w:t>
      </w:r>
      <w:r>
        <w:t xml:space="preserve">level </w:t>
      </w:r>
      <w:r>
        <w:rPr>
          <w:spacing w:val="3"/>
        </w:rPr>
        <w:t xml:space="preserve">4, </w:t>
      </w:r>
      <w:r>
        <w:t xml:space="preserve">you should be </w:t>
      </w:r>
      <w:r>
        <w:rPr>
          <w:spacing w:val="-3"/>
        </w:rPr>
        <w:t xml:space="preserve">able </w:t>
      </w:r>
      <w:r>
        <w:t xml:space="preserve">to demonstrate knowledge of the underlying concepts </w:t>
      </w:r>
      <w:r>
        <w:rPr>
          <w:spacing w:val="-4"/>
        </w:rPr>
        <w:t xml:space="preserve">and </w:t>
      </w:r>
      <w:r>
        <w:rPr>
          <w:spacing w:val="-3"/>
        </w:rPr>
        <w:t xml:space="preserve">principles associated </w:t>
      </w:r>
      <w:r>
        <w:t xml:space="preserve">with your area(s) of study. </w:t>
      </w:r>
      <w:r>
        <w:rPr>
          <w:i/>
        </w:rPr>
        <w:t xml:space="preserve">Knowledge </w:t>
      </w:r>
      <w:r>
        <w:t xml:space="preserve">relates to the facts, information </w:t>
      </w:r>
      <w:r>
        <w:rPr>
          <w:spacing w:val="-4"/>
        </w:rPr>
        <w:t xml:space="preserve">and </w:t>
      </w:r>
      <w:r>
        <w:t xml:space="preserve">skills you </w:t>
      </w:r>
      <w:r>
        <w:rPr>
          <w:spacing w:val="-3"/>
        </w:rPr>
        <w:t xml:space="preserve">have </w:t>
      </w:r>
      <w:r>
        <w:t xml:space="preserve">acquired </w:t>
      </w:r>
      <w:r>
        <w:rPr>
          <w:spacing w:val="2"/>
        </w:rPr>
        <w:t xml:space="preserve">through </w:t>
      </w:r>
      <w:r>
        <w:t xml:space="preserve">your learning. You demonstrate </w:t>
      </w:r>
      <w:r>
        <w:rPr>
          <w:spacing w:val="-3"/>
        </w:rPr>
        <w:t xml:space="preserve">your </w:t>
      </w:r>
      <w:r>
        <w:rPr>
          <w:i/>
        </w:rPr>
        <w:t xml:space="preserve">understanding </w:t>
      </w:r>
      <w:r>
        <w:t xml:space="preserve">by </w:t>
      </w:r>
      <w:r>
        <w:rPr>
          <w:spacing w:val="-3"/>
        </w:rPr>
        <w:t xml:space="preserve">interpreting </w:t>
      </w:r>
      <w:r>
        <w:t xml:space="preserve">the </w:t>
      </w:r>
      <w:r>
        <w:rPr>
          <w:spacing w:val="-3"/>
        </w:rPr>
        <w:t xml:space="preserve">meaning </w:t>
      </w:r>
      <w:r>
        <w:rPr>
          <w:spacing w:val="-7"/>
        </w:rPr>
        <w:t xml:space="preserve">of </w:t>
      </w:r>
      <w:r>
        <w:rPr>
          <w:spacing w:val="-10"/>
        </w:rPr>
        <w:t xml:space="preserve">the </w:t>
      </w:r>
      <w:r>
        <w:t xml:space="preserve">facts </w:t>
      </w:r>
      <w:r>
        <w:rPr>
          <w:spacing w:val="-4"/>
        </w:rPr>
        <w:t xml:space="preserve">and </w:t>
      </w:r>
      <w:r>
        <w:t xml:space="preserve">information (knowledge). This </w:t>
      </w:r>
      <w:r>
        <w:rPr>
          <w:spacing w:val="-4"/>
        </w:rPr>
        <w:t xml:space="preserve">means </w:t>
      </w:r>
      <w:r>
        <w:rPr>
          <w:spacing w:val="-3"/>
        </w:rPr>
        <w:t xml:space="preserve">that </w:t>
      </w:r>
      <w:r>
        <w:t xml:space="preserve">you </w:t>
      </w:r>
      <w:r>
        <w:rPr>
          <w:spacing w:val="2"/>
        </w:rPr>
        <w:t xml:space="preserve">need </w:t>
      </w:r>
      <w:r>
        <w:t xml:space="preserve">to select </w:t>
      </w:r>
      <w:r>
        <w:rPr>
          <w:spacing w:val="-4"/>
        </w:rPr>
        <w:t xml:space="preserve">and </w:t>
      </w:r>
      <w:r>
        <w:t xml:space="preserve">include in your work </w:t>
      </w:r>
      <w:r>
        <w:rPr>
          <w:spacing w:val="-4"/>
        </w:rPr>
        <w:t xml:space="preserve">the </w:t>
      </w:r>
      <w:r>
        <w:t>concepts,</w:t>
      </w:r>
      <w:r>
        <w:rPr>
          <w:spacing w:val="-19"/>
        </w:rPr>
        <w:t xml:space="preserve"> </w:t>
      </w:r>
      <w:r>
        <w:t>techniques,</w:t>
      </w:r>
      <w:r>
        <w:rPr>
          <w:spacing w:val="-18"/>
        </w:rPr>
        <w:t xml:space="preserve"> </w:t>
      </w:r>
      <w:r>
        <w:t>models,</w:t>
      </w:r>
      <w:r>
        <w:rPr>
          <w:spacing w:val="-18"/>
        </w:rPr>
        <w:t xml:space="preserve"> </w:t>
      </w:r>
      <w:r>
        <w:t>theories,</w:t>
      </w:r>
      <w:r>
        <w:rPr>
          <w:spacing w:val="-18"/>
        </w:rPr>
        <w:t xml:space="preserve"> </w:t>
      </w:r>
      <w:r>
        <w:t>etc.</w:t>
      </w:r>
      <w:r>
        <w:rPr>
          <w:spacing w:val="-18"/>
        </w:rPr>
        <w:t xml:space="preserve"> </w:t>
      </w:r>
      <w:r>
        <w:t>appropriate</w:t>
      </w:r>
      <w:r>
        <w:rPr>
          <w:spacing w:val="-15"/>
        </w:rPr>
        <w:t xml:space="preserve"> </w:t>
      </w:r>
      <w:r>
        <w:t>to</w:t>
      </w:r>
      <w:r>
        <w:rPr>
          <w:spacing w:val="-16"/>
        </w:rPr>
        <w:t xml:space="preserve"> </w:t>
      </w:r>
      <w:r>
        <w:t>the</w:t>
      </w:r>
      <w:r>
        <w:rPr>
          <w:spacing w:val="-15"/>
        </w:rPr>
        <w:t xml:space="preserve"> </w:t>
      </w:r>
      <w:r>
        <w:t>task(s)</w:t>
      </w:r>
      <w:r>
        <w:rPr>
          <w:spacing w:val="-13"/>
        </w:rPr>
        <w:t xml:space="preserve"> </w:t>
      </w:r>
      <w:r>
        <w:t>set.</w:t>
      </w:r>
      <w:r>
        <w:rPr>
          <w:spacing w:val="45"/>
        </w:rPr>
        <w:t xml:space="preserve"> </w:t>
      </w:r>
      <w:r>
        <w:t>You</w:t>
      </w:r>
      <w:r>
        <w:rPr>
          <w:spacing w:val="4"/>
        </w:rPr>
        <w:t xml:space="preserve"> </w:t>
      </w:r>
      <w:r>
        <w:t>should</w:t>
      </w:r>
      <w:r>
        <w:rPr>
          <w:spacing w:val="-16"/>
        </w:rPr>
        <w:t xml:space="preserve"> </w:t>
      </w:r>
      <w:r>
        <w:t>be</w:t>
      </w:r>
      <w:r>
        <w:rPr>
          <w:spacing w:val="-15"/>
        </w:rPr>
        <w:t xml:space="preserve"> </w:t>
      </w:r>
      <w:r>
        <w:rPr>
          <w:spacing w:val="-3"/>
        </w:rPr>
        <w:t>able</w:t>
      </w:r>
      <w:r>
        <w:rPr>
          <w:spacing w:val="4"/>
        </w:rPr>
        <w:t xml:space="preserve"> </w:t>
      </w:r>
      <w:r>
        <w:t>to</w:t>
      </w:r>
      <w:r>
        <w:rPr>
          <w:spacing w:val="4"/>
        </w:rPr>
        <w:t xml:space="preserve"> </w:t>
      </w:r>
      <w:r>
        <w:rPr>
          <w:spacing w:val="-4"/>
        </w:rPr>
        <w:t xml:space="preserve">explain </w:t>
      </w:r>
      <w:r>
        <w:t xml:space="preserve">the theories, concepts, etc. to show your understanding. Your </w:t>
      </w:r>
      <w:r>
        <w:rPr>
          <w:spacing w:val="-2"/>
        </w:rPr>
        <w:t xml:space="preserve">mark/grade </w:t>
      </w:r>
      <w:r>
        <w:t xml:space="preserve">will </w:t>
      </w:r>
      <w:r>
        <w:rPr>
          <w:spacing w:val="-4"/>
        </w:rPr>
        <w:t xml:space="preserve">also </w:t>
      </w:r>
      <w:r>
        <w:rPr>
          <w:spacing w:val="2"/>
        </w:rPr>
        <w:t xml:space="preserve">depend upon </w:t>
      </w:r>
      <w:r>
        <w:rPr>
          <w:spacing w:val="-4"/>
        </w:rPr>
        <w:t xml:space="preserve">the </w:t>
      </w:r>
      <w:r>
        <w:rPr>
          <w:i/>
        </w:rPr>
        <w:t>extent</w:t>
      </w:r>
      <w:r>
        <w:rPr>
          <w:i/>
          <w:spacing w:val="-9"/>
        </w:rPr>
        <w:t xml:space="preserve"> </w:t>
      </w:r>
      <w:r>
        <w:t>to</w:t>
      </w:r>
      <w:r>
        <w:rPr>
          <w:spacing w:val="-9"/>
        </w:rPr>
        <w:t xml:space="preserve"> </w:t>
      </w:r>
      <w:r>
        <w:t>which</w:t>
      </w:r>
      <w:r>
        <w:rPr>
          <w:spacing w:val="-10"/>
        </w:rPr>
        <w:t xml:space="preserve"> </w:t>
      </w:r>
      <w:r>
        <w:t>you</w:t>
      </w:r>
      <w:r>
        <w:rPr>
          <w:spacing w:val="-9"/>
        </w:rPr>
        <w:t xml:space="preserve"> </w:t>
      </w:r>
      <w:r>
        <w:t>demonstrate</w:t>
      </w:r>
      <w:r>
        <w:rPr>
          <w:spacing w:val="-9"/>
        </w:rPr>
        <w:t xml:space="preserve"> </w:t>
      </w:r>
      <w:r>
        <w:rPr>
          <w:spacing w:val="3"/>
        </w:rPr>
        <w:t>your</w:t>
      </w:r>
      <w:r>
        <w:rPr>
          <w:spacing w:val="-8"/>
        </w:rPr>
        <w:t xml:space="preserve"> </w:t>
      </w:r>
      <w:r>
        <w:t>knowledge</w:t>
      </w:r>
      <w:r>
        <w:rPr>
          <w:spacing w:val="-4"/>
        </w:rPr>
        <w:t xml:space="preserve"> and</w:t>
      </w:r>
      <w:r>
        <w:rPr>
          <w:spacing w:val="-9"/>
        </w:rPr>
        <w:t xml:space="preserve"> </w:t>
      </w:r>
      <w:r>
        <w:t>understanding.</w:t>
      </w:r>
    </w:p>
    <w:p w14:paraId="4D569D3B" w14:textId="77777777" w:rsidR="00D24837" w:rsidRDefault="00D24837" w:rsidP="00D24837">
      <w:pPr>
        <w:pStyle w:val="BodyText"/>
        <w:spacing w:before="3"/>
      </w:pPr>
    </w:p>
    <w:p w14:paraId="0EDAB089" w14:textId="77777777" w:rsidR="00D24837" w:rsidRDefault="00D24837" w:rsidP="00D24837">
      <w:pPr>
        <w:pStyle w:val="Heading3"/>
        <w:spacing w:before="1"/>
      </w:pPr>
      <w:r>
        <w:t>Guidance specific to this assessment:</w:t>
      </w:r>
    </w:p>
    <w:p w14:paraId="2900D6B5" w14:textId="0F13C374" w:rsidR="006471D5" w:rsidRPr="006471D5" w:rsidRDefault="006471D5" w:rsidP="006471D5">
      <w:pPr>
        <w:pStyle w:val="Heading3"/>
        <w:rPr>
          <w:b w:val="0"/>
          <w:bCs w:val="0"/>
          <w:i w:val="0"/>
          <w:iCs/>
        </w:rPr>
      </w:pPr>
      <w:r>
        <w:rPr>
          <w:b w:val="0"/>
          <w:bCs w:val="0"/>
          <w:i w:val="0"/>
          <w:iCs/>
        </w:rPr>
        <w:t>Demonstrate key skills exhibiting a deep understanding of the skills in subject, importance and applicability</w:t>
      </w:r>
      <w:r w:rsidRPr="006471D5">
        <w:rPr>
          <w:b w:val="0"/>
          <w:bCs w:val="0"/>
          <w:i w:val="0"/>
          <w:iCs/>
        </w:rPr>
        <w:t>.</w:t>
      </w:r>
    </w:p>
    <w:p w14:paraId="76B331E9" w14:textId="77777777" w:rsidR="00D24837" w:rsidRDefault="00D24837" w:rsidP="00D24837">
      <w:pPr>
        <w:pStyle w:val="BodyText"/>
        <w:rPr>
          <w:b/>
          <w:i/>
          <w:sz w:val="24"/>
        </w:rPr>
      </w:pPr>
    </w:p>
    <w:p w14:paraId="538EB60C" w14:textId="77777777" w:rsidR="00D24837" w:rsidRDefault="00D24837" w:rsidP="00D24837">
      <w:pPr>
        <w:pStyle w:val="BodyText"/>
        <w:spacing w:before="5"/>
        <w:rPr>
          <w:b/>
          <w:i/>
          <w:sz w:val="19"/>
        </w:rPr>
      </w:pPr>
    </w:p>
    <w:p w14:paraId="24EAD4AF" w14:textId="77777777" w:rsidR="00D24837" w:rsidRDefault="00D24837" w:rsidP="00D24837">
      <w:pPr>
        <w:pStyle w:val="ListParagraph"/>
        <w:numPr>
          <w:ilvl w:val="0"/>
          <w:numId w:val="1"/>
        </w:numPr>
        <w:tabs>
          <w:tab w:val="left" w:pos="610"/>
        </w:tabs>
        <w:ind w:hanging="370"/>
        <w:jc w:val="both"/>
        <w:rPr>
          <w:b/>
        </w:rPr>
      </w:pPr>
      <w:r>
        <w:rPr>
          <w:b/>
          <w:spacing w:val="2"/>
        </w:rPr>
        <w:t xml:space="preserve">Cognitive </w:t>
      </w:r>
      <w:r>
        <w:rPr>
          <w:b/>
          <w:spacing w:val="3"/>
        </w:rPr>
        <w:t>and</w:t>
      </w:r>
      <w:r>
        <w:rPr>
          <w:b/>
          <w:spacing w:val="-47"/>
        </w:rPr>
        <w:t xml:space="preserve"> </w:t>
      </w:r>
      <w:r>
        <w:rPr>
          <w:b/>
        </w:rPr>
        <w:t>Intellectual Skills</w:t>
      </w:r>
    </w:p>
    <w:p w14:paraId="5FEE0DBF" w14:textId="4F2EAABE" w:rsidR="00D24837" w:rsidRDefault="00D24837" w:rsidP="00D24837">
      <w:pPr>
        <w:pStyle w:val="BodyText"/>
        <w:spacing w:before="3"/>
        <w:ind w:left="240" w:right="625"/>
        <w:jc w:val="both"/>
      </w:pPr>
      <w:r>
        <w:t>You</w:t>
      </w:r>
      <w:r>
        <w:rPr>
          <w:spacing w:val="-16"/>
        </w:rPr>
        <w:t xml:space="preserve"> </w:t>
      </w:r>
      <w:r>
        <w:t>should</w:t>
      </w:r>
      <w:r>
        <w:rPr>
          <w:spacing w:val="-16"/>
        </w:rPr>
        <w:t xml:space="preserve"> </w:t>
      </w:r>
      <w:r>
        <w:t>be</w:t>
      </w:r>
      <w:r>
        <w:rPr>
          <w:spacing w:val="-17"/>
        </w:rPr>
        <w:t xml:space="preserve"> </w:t>
      </w:r>
      <w:r>
        <w:rPr>
          <w:spacing w:val="-3"/>
        </w:rPr>
        <w:t>able</w:t>
      </w:r>
      <w:r>
        <w:rPr>
          <w:spacing w:val="3"/>
        </w:rPr>
        <w:t xml:space="preserve"> </w:t>
      </w:r>
      <w:r>
        <w:t>to</w:t>
      </w:r>
      <w:r>
        <w:rPr>
          <w:spacing w:val="10"/>
        </w:rPr>
        <w:t xml:space="preserve"> </w:t>
      </w:r>
      <w:r>
        <w:rPr>
          <w:spacing w:val="2"/>
        </w:rPr>
        <w:t>present,</w:t>
      </w:r>
      <w:r>
        <w:rPr>
          <w:spacing w:val="-19"/>
        </w:rPr>
        <w:t xml:space="preserve"> </w:t>
      </w:r>
      <w:r>
        <w:rPr>
          <w:spacing w:val="-3"/>
        </w:rPr>
        <w:t>evaluate</w:t>
      </w:r>
      <w:r>
        <w:rPr>
          <w:spacing w:val="-17"/>
        </w:rPr>
        <w:t xml:space="preserve"> </w:t>
      </w:r>
      <w:r>
        <w:rPr>
          <w:spacing w:val="-4"/>
        </w:rPr>
        <w:t>and</w:t>
      </w:r>
      <w:r>
        <w:rPr>
          <w:spacing w:val="-16"/>
        </w:rPr>
        <w:t xml:space="preserve"> </w:t>
      </w:r>
      <w:r>
        <w:rPr>
          <w:spacing w:val="2"/>
        </w:rPr>
        <w:t>interpret</w:t>
      </w:r>
      <w:r>
        <w:rPr>
          <w:spacing w:val="-19"/>
        </w:rPr>
        <w:t xml:space="preserve"> </w:t>
      </w:r>
      <w:r>
        <w:rPr>
          <w:spacing w:val="-3"/>
        </w:rPr>
        <w:t>qualitative</w:t>
      </w:r>
      <w:r>
        <w:rPr>
          <w:spacing w:val="-17"/>
        </w:rPr>
        <w:t xml:space="preserve"> </w:t>
      </w:r>
      <w:r>
        <w:rPr>
          <w:spacing w:val="-4"/>
        </w:rPr>
        <w:t>and</w:t>
      </w:r>
      <w:r>
        <w:rPr>
          <w:spacing w:val="-16"/>
        </w:rPr>
        <w:t xml:space="preserve"> </w:t>
      </w:r>
      <w:r>
        <w:t>quantitative</w:t>
      </w:r>
      <w:r>
        <w:rPr>
          <w:spacing w:val="-17"/>
        </w:rPr>
        <w:t xml:space="preserve"> </w:t>
      </w:r>
      <w:r>
        <w:rPr>
          <w:spacing w:val="-5"/>
        </w:rPr>
        <w:t>data,</w:t>
      </w:r>
      <w:r>
        <w:rPr>
          <w:spacing w:val="22"/>
        </w:rPr>
        <w:t xml:space="preserve"> </w:t>
      </w:r>
      <w:r>
        <w:t>in</w:t>
      </w:r>
      <w:r>
        <w:rPr>
          <w:spacing w:val="2"/>
        </w:rPr>
        <w:t xml:space="preserve"> order</w:t>
      </w:r>
      <w:r>
        <w:rPr>
          <w:spacing w:val="13"/>
        </w:rPr>
        <w:t xml:space="preserve"> </w:t>
      </w:r>
      <w:r>
        <w:t>to</w:t>
      </w:r>
      <w:r>
        <w:rPr>
          <w:spacing w:val="-16"/>
        </w:rPr>
        <w:t xml:space="preserve"> </w:t>
      </w:r>
      <w:r>
        <w:rPr>
          <w:spacing w:val="-6"/>
        </w:rPr>
        <w:t xml:space="preserve">develop </w:t>
      </w:r>
      <w:r>
        <w:t xml:space="preserve">lines of argument </w:t>
      </w:r>
      <w:r>
        <w:rPr>
          <w:spacing w:val="-4"/>
        </w:rPr>
        <w:t xml:space="preserve">and </w:t>
      </w:r>
      <w:r>
        <w:rPr>
          <w:spacing w:val="-6"/>
        </w:rPr>
        <w:t xml:space="preserve">make </w:t>
      </w:r>
      <w:r>
        <w:t xml:space="preserve">sound judgements in accordance with </w:t>
      </w:r>
      <w:r>
        <w:rPr>
          <w:spacing w:val="-3"/>
        </w:rPr>
        <w:t xml:space="preserve">basic </w:t>
      </w:r>
      <w:r>
        <w:t xml:space="preserve">theories </w:t>
      </w:r>
      <w:r>
        <w:rPr>
          <w:spacing w:val="-4"/>
        </w:rPr>
        <w:t xml:space="preserve">and </w:t>
      </w:r>
      <w:r>
        <w:t xml:space="preserve">concepts of </w:t>
      </w:r>
      <w:r>
        <w:rPr>
          <w:spacing w:val="-11"/>
        </w:rPr>
        <w:t xml:space="preserve">your </w:t>
      </w:r>
      <w:r>
        <w:t>subject(s)</w:t>
      </w:r>
      <w:r>
        <w:rPr>
          <w:spacing w:val="-12"/>
        </w:rPr>
        <w:t xml:space="preserve"> </w:t>
      </w:r>
      <w:r>
        <w:t>of</w:t>
      </w:r>
      <w:r>
        <w:rPr>
          <w:spacing w:val="4"/>
        </w:rPr>
        <w:t xml:space="preserve"> </w:t>
      </w:r>
      <w:r>
        <w:t>study.</w:t>
      </w:r>
      <w:r>
        <w:rPr>
          <w:spacing w:val="-17"/>
        </w:rPr>
        <w:t xml:space="preserve"> </w:t>
      </w:r>
      <w:r>
        <w:t>You</w:t>
      </w:r>
      <w:r>
        <w:rPr>
          <w:spacing w:val="-15"/>
        </w:rPr>
        <w:t xml:space="preserve"> </w:t>
      </w:r>
      <w:r>
        <w:t>should</w:t>
      </w:r>
      <w:r>
        <w:rPr>
          <w:spacing w:val="-14"/>
        </w:rPr>
        <w:t xml:space="preserve"> </w:t>
      </w:r>
      <w:r>
        <w:t>be</w:t>
      </w:r>
      <w:r>
        <w:rPr>
          <w:spacing w:val="-14"/>
        </w:rPr>
        <w:t xml:space="preserve"> </w:t>
      </w:r>
      <w:r>
        <w:rPr>
          <w:spacing w:val="-3"/>
        </w:rPr>
        <w:t>able</w:t>
      </w:r>
      <w:r>
        <w:rPr>
          <w:spacing w:val="-15"/>
        </w:rPr>
        <w:t xml:space="preserve"> </w:t>
      </w:r>
      <w:r>
        <w:t>to</w:t>
      </w:r>
      <w:r>
        <w:rPr>
          <w:spacing w:val="-14"/>
        </w:rPr>
        <w:t xml:space="preserve"> </w:t>
      </w:r>
      <w:r>
        <w:t>evaluate</w:t>
      </w:r>
      <w:r>
        <w:rPr>
          <w:spacing w:val="5"/>
        </w:rPr>
        <w:t xml:space="preserve"> </w:t>
      </w:r>
      <w:r>
        <w:t>the</w:t>
      </w:r>
      <w:r>
        <w:rPr>
          <w:spacing w:val="-14"/>
        </w:rPr>
        <w:t xml:space="preserve"> </w:t>
      </w:r>
      <w:r>
        <w:t>appropriateness</w:t>
      </w:r>
      <w:r>
        <w:rPr>
          <w:spacing w:val="-20"/>
        </w:rPr>
        <w:t xml:space="preserve"> </w:t>
      </w:r>
      <w:r>
        <w:t>of</w:t>
      </w:r>
      <w:r>
        <w:rPr>
          <w:spacing w:val="4"/>
        </w:rPr>
        <w:t xml:space="preserve"> </w:t>
      </w:r>
      <w:r>
        <w:t>different</w:t>
      </w:r>
      <w:r>
        <w:rPr>
          <w:spacing w:val="-17"/>
        </w:rPr>
        <w:t xml:space="preserve"> </w:t>
      </w:r>
      <w:r>
        <w:t>approaches</w:t>
      </w:r>
      <w:r>
        <w:rPr>
          <w:spacing w:val="-20"/>
        </w:rPr>
        <w:t xml:space="preserve"> </w:t>
      </w:r>
      <w:r>
        <w:t>to</w:t>
      </w:r>
      <w:r>
        <w:rPr>
          <w:spacing w:val="-14"/>
        </w:rPr>
        <w:t xml:space="preserve"> </w:t>
      </w:r>
      <w:r>
        <w:rPr>
          <w:spacing w:val="-7"/>
        </w:rPr>
        <w:t xml:space="preserve">solving </w:t>
      </w:r>
      <w:r>
        <w:t xml:space="preserve">problems related to your area(s) of study and/or work. Your work must contain evidence of </w:t>
      </w:r>
      <w:r>
        <w:rPr>
          <w:spacing w:val="-4"/>
        </w:rPr>
        <w:t xml:space="preserve">logical, analytical </w:t>
      </w:r>
      <w:r>
        <w:t xml:space="preserve">thinking. </w:t>
      </w:r>
      <w:r>
        <w:rPr>
          <w:spacing w:val="3"/>
        </w:rPr>
        <w:t xml:space="preserve">For </w:t>
      </w:r>
      <w:r>
        <w:rPr>
          <w:spacing w:val="-3"/>
        </w:rPr>
        <w:t xml:space="preserve">example, </w:t>
      </w:r>
      <w:r>
        <w:t xml:space="preserve">to </w:t>
      </w:r>
      <w:r>
        <w:rPr>
          <w:spacing w:val="-3"/>
        </w:rPr>
        <w:t xml:space="preserve">examine </w:t>
      </w:r>
      <w:r>
        <w:rPr>
          <w:spacing w:val="-4"/>
        </w:rPr>
        <w:t xml:space="preserve">and </w:t>
      </w:r>
      <w:r>
        <w:t xml:space="preserve">break information down into parts, </w:t>
      </w:r>
      <w:r>
        <w:rPr>
          <w:spacing w:val="-6"/>
        </w:rPr>
        <w:t xml:space="preserve">make </w:t>
      </w:r>
      <w:r>
        <w:rPr>
          <w:spacing w:val="-3"/>
        </w:rPr>
        <w:t xml:space="preserve">inferences, </w:t>
      </w:r>
      <w:r>
        <w:t xml:space="preserve">compile, compare </w:t>
      </w:r>
      <w:r>
        <w:rPr>
          <w:spacing w:val="-4"/>
        </w:rPr>
        <w:t xml:space="preserve">and </w:t>
      </w:r>
      <w:r>
        <w:t xml:space="preserve">contrast information. This </w:t>
      </w:r>
      <w:r>
        <w:rPr>
          <w:spacing w:val="-4"/>
        </w:rPr>
        <w:t xml:space="preserve">means </w:t>
      </w:r>
      <w:r>
        <w:t xml:space="preserve">not just describing </w:t>
      </w:r>
      <w:r>
        <w:rPr>
          <w:spacing w:val="-2"/>
        </w:rPr>
        <w:t xml:space="preserve">what! </w:t>
      </w:r>
      <w:r>
        <w:t xml:space="preserve">But </w:t>
      </w:r>
      <w:r>
        <w:rPr>
          <w:spacing w:val="-4"/>
        </w:rPr>
        <w:t xml:space="preserve">also </w:t>
      </w:r>
      <w:r>
        <w:rPr>
          <w:spacing w:val="-3"/>
        </w:rPr>
        <w:t xml:space="preserve">justifying: </w:t>
      </w:r>
      <w:r>
        <w:t xml:space="preserve">Why? How? When? Who? Where? </w:t>
      </w:r>
      <w:r>
        <w:rPr>
          <w:spacing w:val="-3"/>
        </w:rPr>
        <w:t xml:space="preserve">At what </w:t>
      </w:r>
      <w:r>
        <w:t xml:space="preserve">cost? You should provide justification </w:t>
      </w:r>
      <w:r>
        <w:rPr>
          <w:spacing w:val="6"/>
        </w:rPr>
        <w:t xml:space="preserve">for </w:t>
      </w:r>
      <w:r>
        <w:rPr>
          <w:spacing w:val="3"/>
        </w:rPr>
        <w:t xml:space="preserve">your </w:t>
      </w:r>
      <w:r>
        <w:rPr>
          <w:spacing w:val="-3"/>
        </w:rPr>
        <w:t xml:space="preserve">arguments </w:t>
      </w:r>
      <w:r>
        <w:rPr>
          <w:spacing w:val="-4"/>
        </w:rPr>
        <w:t xml:space="preserve">and </w:t>
      </w:r>
      <w:r>
        <w:t xml:space="preserve">judgements using </w:t>
      </w:r>
      <w:r>
        <w:rPr>
          <w:spacing w:val="2"/>
        </w:rPr>
        <w:t xml:space="preserve">evidence </w:t>
      </w:r>
      <w:r>
        <w:rPr>
          <w:spacing w:val="-3"/>
        </w:rPr>
        <w:t xml:space="preserve">that </w:t>
      </w:r>
      <w:r>
        <w:t xml:space="preserve">you </w:t>
      </w:r>
      <w:r>
        <w:rPr>
          <w:spacing w:val="-3"/>
        </w:rPr>
        <w:t xml:space="preserve">have </w:t>
      </w:r>
      <w:r>
        <w:rPr>
          <w:spacing w:val="3"/>
        </w:rPr>
        <w:t xml:space="preserve">reflected </w:t>
      </w:r>
      <w:r>
        <w:rPr>
          <w:spacing w:val="2"/>
        </w:rPr>
        <w:t xml:space="preserve">upon </w:t>
      </w:r>
      <w:r>
        <w:t xml:space="preserve">the ideas of others within the subject </w:t>
      </w:r>
      <w:r>
        <w:rPr>
          <w:spacing w:val="-10"/>
        </w:rPr>
        <w:t xml:space="preserve">area </w:t>
      </w:r>
      <w:r>
        <w:rPr>
          <w:spacing w:val="-4"/>
        </w:rPr>
        <w:t xml:space="preserve">and </w:t>
      </w:r>
      <w:r>
        <w:rPr>
          <w:spacing w:val="-3"/>
        </w:rPr>
        <w:t xml:space="preserve">that </w:t>
      </w:r>
      <w:r>
        <w:t xml:space="preserve">you </w:t>
      </w:r>
      <w:r>
        <w:rPr>
          <w:spacing w:val="-3"/>
        </w:rPr>
        <w:t xml:space="preserve">are able </w:t>
      </w:r>
      <w:r>
        <w:t xml:space="preserve">to </w:t>
      </w:r>
      <w:r>
        <w:rPr>
          <w:spacing w:val="-6"/>
        </w:rPr>
        <w:t xml:space="preserve">make </w:t>
      </w:r>
      <w:r>
        <w:t xml:space="preserve">sound judgements </w:t>
      </w:r>
      <w:r>
        <w:rPr>
          <w:spacing w:val="-4"/>
        </w:rPr>
        <w:t xml:space="preserve">and </w:t>
      </w:r>
      <w:r>
        <w:t xml:space="preserve">arguments using </w:t>
      </w:r>
      <w:r>
        <w:rPr>
          <w:spacing w:val="-3"/>
        </w:rPr>
        <w:t xml:space="preserve">data </w:t>
      </w:r>
      <w:r>
        <w:rPr>
          <w:spacing w:val="-4"/>
        </w:rPr>
        <w:t xml:space="preserve">and </w:t>
      </w:r>
      <w:r>
        <w:t xml:space="preserve">concepts. </w:t>
      </w:r>
      <w:r>
        <w:rPr>
          <w:spacing w:val="-8"/>
        </w:rPr>
        <w:t xml:space="preserve">Where </w:t>
      </w:r>
      <w:r>
        <w:t>relevant,</w:t>
      </w:r>
      <w:r>
        <w:rPr>
          <w:spacing w:val="-11"/>
        </w:rPr>
        <w:t xml:space="preserve"> </w:t>
      </w:r>
      <w:r>
        <w:t>alternative</w:t>
      </w:r>
      <w:r>
        <w:rPr>
          <w:spacing w:val="-9"/>
        </w:rPr>
        <w:t xml:space="preserve"> </w:t>
      </w:r>
      <w:r>
        <w:t>solutions</w:t>
      </w:r>
      <w:r>
        <w:rPr>
          <w:spacing w:val="-13"/>
        </w:rPr>
        <w:t xml:space="preserve"> </w:t>
      </w:r>
      <w:r>
        <w:rPr>
          <w:spacing w:val="-4"/>
        </w:rPr>
        <w:t>and</w:t>
      </w:r>
      <w:r>
        <w:rPr>
          <w:spacing w:val="-9"/>
        </w:rPr>
        <w:t xml:space="preserve"> </w:t>
      </w:r>
      <w:r>
        <w:t>recommendations</w:t>
      </w:r>
      <w:r>
        <w:rPr>
          <w:spacing w:val="-13"/>
        </w:rPr>
        <w:t xml:space="preserve"> </w:t>
      </w:r>
      <w:r>
        <w:rPr>
          <w:spacing w:val="-8"/>
        </w:rPr>
        <w:t>may</w:t>
      </w:r>
      <w:r>
        <w:rPr>
          <w:spacing w:val="4"/>
        </w:rPr>
        <w:t xml:space="preserve"> </w:t>
      </w:r>
      <w:r>
        <w:t>be</w:t>
      </w:r>
      <w:r>
        <w:rPr>
          <w:spacing w:val="-9"/>
        </w:rPr>
        <w:t xml:space="preserve"> </w:t>
      </w:r>
      <w:r>
        <w:rPr>
          <w:spacing w:val="2"/>
        </w:rPr>
        <w:t>proposed.</w:t>
      </w:r>
    </w:p>
    <w:p w14:paraId="4A923FDD" w14:textId="77777777" w:rsidR="00D24837" w:rsidRDefault="00D24837" w:rsidP="00D24837">
      <w:pPr>
        <w:pStyle w:val="BodyText"/>
        <w:spacing w:before="4"/>
      </w:pPr>
    </w:p>
    <w:p w14:paraId="67A8D534" w14:textId="77777777" w:rsidR="00D24837" w:rsidRDefault="00D24837" w:rsidP="00D24837">
      <w:pPr>
        <w:pStyle w:val="Heading3"/>
      </w:pPr>
      <w:r>
        <w:t>Guidance specific to this assessment:</w:t>
      </w:r>
    </w:p>
    <w:p w14:paraId="043DF04B" w14:textId="3060061C" w:rsidR="006471D5" w:rsidRPr="006471D5" w:rsidRDefault="006471D5" w:rsidP="006471D5">
      <w:pPr>
        <w:pStyle w:val="Heading3"/>
        <w:rPr>
          <w:b w:val="0"/>
          <w:bCs w:val="0"/>
          <w:i w:val="0"/>
          <w:iCs/>
        </w:rPr>
      </w:pPr>
      <w:r>
        <w:rPr>
          <w:b w:val="0"/>
          <w:bCs w:val="0"/>
          <w:i w:val="0"/>
          <w:iCs/>
        </w:rPr>
        <w:t>Demonstrate critical analytical skills including producing implementable recommendations</w:t>
      </w:r>
      <w:r w:rsidRPr="006471D5">
        <w:rPr>
          <w:b w:val="0"/>
          <w:bCs w:val="0"/>
          <w:i w:val="0"/>
          <w:iCs/>
        </w:rPr>
        <w:t>.</w:t>
      </w:r>
    </w:p>
    <w:p w14:paraId="53081683" w14:textId="77777777" w:rsidR="00D24837" w:rsidRDefault="00D24837" w:rsidP="00D24837">
      <w:pPr>
        <w:pStyle w:val="BodyText"/>
        <w:rPr>
          <w:b/>
          <w:i/>
          <w:sz w:val="24"/>
        </w:rPr>
      </w:pPr>
    </w:p>
    <w:p w14:paraId="78548BA2" w14:textId="77777777" w:rsidR="00D24837" w:rsidRDefault="00D24837" w:rsidP="00D24837">
      <w:pPr>
        <w:pStyle w:val="BodyText"/>
        <w:spacing w:before="10"/>
        <w:rPr>
          <w:b/>
          <w:i/>
          <w:sz w:val="20"/>
        </w:rPr>
      </w:pPr>
    </w:p>
    <w:p w14:paraId="5E7DC334" w14:textId="77777777" w:rsidR="00D24837" w:rsidRDefault="00D24837" w:rsidP="00D24837">
      <w:pPr>
        <w:pStyle w:val="ListParagraph"/>
        <w:numPr>
          <w:ilvl w:val="0"/>
          <w:numId w:val="1"/>
        </w:numPr>
        <w:tabs>
          <w:tab w:val="left" w:pos="610"/>
        </w:tabs>
        <w:spacing w:line="247" w:lineRule="exact"/>
        <w:ind w:hanging="370"/>
        <w:jc w:val="both"/>
        <w:rPr>
          <w:b/>
        </w:rPr>
      </w:pPr>
      <w:r>
        <w:rPr>
          <w:b/>
        </w:rPr>
        <w:t>Practical</w:t>
      </w:r>
      <w:r>
        <w:rPr>
          <w:b/>
          <w:spacing w:val="-9"/>
        </w:rPr>
        <w:t xml:space="preserve"> </w:t>
      </w:r>
      <w:r>
        <w:rPr>
          <w:b/>
        </w:rPr>
        <w:t>Skills</w:t>
      </w:r>
    </w:p>
    <w:p w14:paraId="19B69DC0" w14:textId="661166AD" w:rsidR="00D24837" w:rsidRDefault="00D24837" w:rsidP="00D24837">
      <w:pPr>
        <w:pStyle w:val="BodyText"/>
        <w:ind w:left="240" w:right="631"/>
        <w:jc w:val="both"/>
      </w:pPr>
      <w: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w:t>
      </w:r>
      <w:r>
        <w:lastRenderedPageBreak/>
        <w:t xml:space="preserve">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 criteria.</w:t>
      </w:r>
    </w:p>
    <w:p w14:paraId="50D98245" w14:textId="77777777" w:rsidR="00D24837" w:rsidRDefault="00D24837" w:rsidP="00D24837">
      <w:pPr>
        <w:jc w:val="both"/>
      </w:pPr>
    </w:p>
    <w:p w14:paraId="609D6A32" w14:textId="77777777" w:rsidR="006471D5" w:rsidRDefault="006471D5" w:rsidP="00D24837">
      <w:pPr>
        <w:jc w:val="both"/>
      </w:pPr>
    </w:p>
    <w:p w14:paraId="47D98C0F" w14:textId="6A337783" w:rsidR="00D24837" w:rsidRPr="006471D5" w:rsidRDefault="00D24837" w:rsidP="006471D5">
      <w:pPr>
        <w:ind w:firstLine="240"/>
        <w:jc w:val="both"/>
        <w:rPr>
          <w:b/>
          <w:bCs/>
        </w:rPr>
      </w:pPr>
      <w:r w:rsidRPr="006471D5">
        <w:rPr>
          <w:b/>
          <w:bCs/>
        </w:rPr>
        <w:t>Guidance specific to this assessment:</w:t>
      </w:r>
    </w:p>
    <w:p w14:paraId="537CCA82" w14:textId="5EB0B22A" w:rsidR="006471D5" w:rsidRDefault="006471D5" w:rsidP="006471D5">
      <w:pPr>
        <w:ind w:firstLine="239"/>
        <w:jc w:val="both"/>
      </w:pPr>
      <w:r>
        <w:t xml:space="preserve">A deep  and proven ability to </w:t>
      </w:r>
      <w:proofErr w:type="spellStart"/>
      <w:r>
        <w:t>conceptualise</w:t>
      </w:r>
      <w:proofErr w:type="spellEnd"/>
      <w:r>
        <w:t xml:space="preserve"> concepts is required.</w:t>
      </w:r>
    </w:p>
    <w:p w14:paraId="7FDEFA4E" w14:textId="77777777" w:rsidR="00D24837" w:rsidRDefault="00D24837" w:rsidP="00D24837">
      <w:pPr>
        <w:pStyle w:val="BodyText"/>
        <w:rPr>
          <w:b/>
          <w:i/>
          <w:sz w:val="24"/>
        </w:rPr>
      </w:pPr>
    </w:p>
    <w:p w14:paraId="283580E4" w14:textId="77777777" w:rsidR="00D24837" w:rsidRDefault="00D24837" w:rsidP="00D24837">
      <w:pPr>
        <w:pStyle w:val="BodyText"/>
        <w:spacing w:before="6"/>
        <w:rPr>
          <w:b/>
          <w:i/>
          <w:sz w:val="19"/>
        </w:rPr>
      </w:pPr>
    </w:p>
    <w:p w14:paraId="279E7CBA" w14:textId="77777777" w:rsidR="00D24837" w:rsidRDefault="00D24837" w:rsidP="00D24837">
      <w:pPr>
        <w:pStyle w:val="ListParagraph"/>
        <w:numPr>
          <w:ilvl w:val="0"/>
          <w:numId w:val="1"/>
        </w:numPr>
        <w:tabs>
          <w:tab w:val="left" w:pos="610"/>
        </w:tabs>
        <w:ind w:hanging="370"/>
        <w:jc w:val="both"/>
        <w:rPr>
          <w:b/>
        </w:rPr>
      </w:pPr>
      <w:r>
        <w:rPr>
          <w:b/>
        </w:rPr>
        <w:t>Transferable</w:t>
      </w:r>
      <w:r>
        <w:rPr>
          <w:b/>
          <w:spacing w:val="-5"/>
        </w:rPr>
        <w:t xml:space="preserve"> </w:t>
      </w:r>
      <w:r>
        <w:rPr>
          <w:b/>
        </w:rPr>
        <w:t>Skills</w:t>
      </w:r>
      <w:r>
        <w:rPr>
          <w:b/>
          <w:spacing w:val="-25"/>
        </w:rPr>
        <w:t xml:space="preserve"> </w:t>
      </w:r>
      <w:r>
        <w:rPr>
          <w:b/>
          <w:spacing w:val="3"/>
        </w:rPr>
        <w:t>for</w:t>
      </w:r>
      <w:r>
        <w:rPr>
          <w:b/>
          <w:spacing w:val="-17"/>
        </w:rPr>
        <w:t xml:space="preserve"> </w:t>
      </w:r>
      <w:r>
        <w:rPr>
          <w:b/>
          <w:spacing w:val="3"/>
        </w:rPr>
        <w:t>Life</w:t>
      </w:r>
      <w:r>
        <w:rPr>
          <w:b/>
          <w:spacing w:val="-10"/>
        </w:rPr>
        <w:t xml:space="preserve"> </w:t>
      </w:r>
      <w:r>
        <w:rPr>
          <w:b/>
          <w:spacing w:val="3"/>
        </w:rPr>
        <w:t>and</w:t>
      </w:r>
      <w:r>
        <w:rPr>
          <w:b/>
          <w:spacing w:val="-19"/>
        </w:rPr>
        <w:t xml:space="preserve"> </w:t>
      </w:r>
      <w:r>
        <w:rPr>
          <w:b/>
          <w:spacing w:val="-3"/>
        </w:rPr>
        <w:t>Professional</w:t>
      </w:r>
      <w:r>
        <w:rPr>
          <w:b/>
          <w:spacing w:val="-11"/>
        </w:rPr>
        <w:t xml:space="preserve"> </w:t>
      </w:r>
      <w:r>
        <w:rPr>
          <w:b/>
        </w:rPr>
        <w:t>Practice</w:t>
      </w:r>
    </w:p>
    <w:p w14:paraId="0623B381" w14:textId="3BAFD744" w:rsidR="00D24837" w:rsidRDefault="00D24837" w:rsidP="00D24837">
      <w:pPr>
        <w:pStyle w:val="BodyText"/>
        <w:spacing w:before="3"/>
        <w:ind w:left="240" w:right="624"/>
        <w:jc w:val="both"/>
      </w:pPr>
      <w:r>
        <w:t xml:space="preserve">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w:t>
      </w:r>
      <w:proofErr w:type="spellStart"/>
      <w:r>
        <w:t>organisation</w:t>
      </w:r>
      <w:proofErr w:type="spellEnd"/>
      <w:r>
        <w:t xml:space="preserve">. Work should be coherent and well-structured in presentation and </w:t>
      </w:r>
      <w:proofErr w:type="spellStart"/>
      <w:r>
        <w:t>organisation</w:t>
      </w:r>
      <w:proofErr w:type="spellEnd"/>
      <w:r>
        <w:t>.</w:t>
      </w:r>
    </w:p>
    <w:p w14:paraId="22AA1DBA" w14:textId="77777777" w:rsidR="00D24837" w:rsidRDefault="00D24837" w:rsidP="00D24837">
      <w:pPr>
        <w:pStyle w:val="BodyText"/>
        <w:rPr>
          <w:sz w:val="24"/>
        </w:rPr>
      </w:pPr>
    </w:p>
    <w:p w14:paraId="73433572" w14:textId="77777777" w:rsidR="00D24837" w:rsidRDefault="00D24837" w:rsidP="00D24837">
      <w:pPr>
        <w:pStyle w:val="BodyText"/>
        <w:spacing w:before="5"/>
        <w:rPr>
          <w:sz w:val="19"/>
        </w:rPr>
      </w:pPr>
    </w:p>
    <w:p w14:paraId="74663E30" w14:textId="0CBC9E9D" w:rsidR="00D24837" w:rsidRDefault="00D24837" w:rsidP="00D24837">
      <w:pPr>
        <w:pStyle w:val="Heading3"/>
        <w:spacing w:before="1"/>
        <w:jc w:val="both"/>
      </w:pPr>
      <w:r>
        <w:t>Guidance specific to this assessment:</w:t>
      </w:r>
    </w:p>
    <w:p w14:paraId="3B1D9CEA" w14:textId="4262DEFD" w:rsidR="006471D5" w:rsidRPr="006471D5" w:rsidRDefault="006471D5" w:rsidP="00D24837">
      <w:pPr>
        <w:pStyle w:val="Heading3"/>
        <w:spacing w:before="1"/>
        <w:jc w:val="both"/>
        <w:rPr>
          <w:b w:val="0"/>
          <w:bCs w:val="0"/>
          <w:i w:val="0"/>
          <w:iCs/>
        </w:rPr>
      </w:pPr>
      <w:r w:rsidRPr="006471D5">
        <w:rPr>
          <w:b w:val="0"/>
          <w:bCs w:val="0"/>
          <w:i w:val="0"/>
          <w:iCs/>
        </w:rPr>
        <w:t>Use of proper formats, writing skills and the ability to develop a good flowing paper, well organized including the ability to paraphrase.</w:t>
      </w:r>
    </w:p>
    <w:p w14:paraId="7365B295" w14:textId="77777777" w:rsidR="00D24837" w:rsidRDefault="00D24837" w:rsidP="00D24837">
      <w:pPr>
        <w:jc w:val="both"/>
      </w:pPr>
    </w:p>
    <w:p w14:paraId="105B3C85" w14:textId="06BDD248" w:rsidR="00D24837" w:rsidRDefault="00D24837" w:rsidP="006471D5">
      <w:pPr>
        <w:pStyle w:val="BodyText"/>
        <w:rPr>
          <w:sz w:val="20"/>
        </w:rPr>
      </w:pPr>
      <w:r>
        <w:rPr>
          <w:noProof/>
          <w:sz w:val="20"/>
          <w:lang w:val="en-GB" w:eastAsia="en-GB"/>
        </w:rPr>
        <mc:AlternateContent>
          <mc:Choice Requires="wps">
            <w:drawing>
              <wp:inline distT="0" distB="0" distL="0" distR="0" wp14:anchorId="7D515C01" wp14:editId="3543947B">
                <wp:extent cx="6389370" cy="295275"/>
                <wp:effectExtent l="9525" t="6350" r="11430" b="12700"/>
                <wp:docPr id="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9370" cy="295275"/>
                        </a:xfrm>
                        <a:prstGeom prst="rect">
                          <a:avLst/>
                        </a:prstGeom>
                        <a:solidFill>
                          <a:srgbClr val="BEBEBE"/>
                        </a:solidFill>
                        <a:ln w="10160">
                          <a:solidFill>
                            <a:srgbClr val="000000"/>
                          </a:solidFill>
                          <a:miter lim="800000"/>
                          <a:headEnd/>
                          <a:tailEnd/>
                        </a:ln>
                      </wps:spPr>
                      <wps:txbx>
                        <w:txbxContent>
                          <w:p w14:paraId="3705804A" w14:textId="77777777" w:rsidR="00D24837" w:rsidRDefault="00D24837" w:rsidP="00D24837">
                            <w:pPr>
                              <w:spacing w:line="449" w:lineRule="exact"/>
                              <w:ind w:left="673"/>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w14:anchorId="7D515C01" id="Text Box 9" o:spid="_x0000_s1030" type="#_x0000_t202" style="width:503.1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CjIEwIAACMEAAAOAAAAZHJzL2Uyb0RvYy54bWysU9tu2zAMfR+wfxD0vthJ1zQ14hRt2g4D&#10;ugvQ7QNkWY6FyaJGKbG7rx8lO+muL8NsQKAk6pA8PFxfDZ1hB4Vegy35fJZzpqyEWttdyT9/un+1&#10;4swHYWthwKqSPynPrzYvX6x7V6gFtGBqhYxArC96V/I2BFdkmZet6oSfgVOWLhvATgTa4i6rUfSE&#10;3plskefLrAesHYJU3tPp7XjJNwm/aZQMH5rGq8BMySm3kFZMaxXXbLMWxQ6Fa7Wc0hD/kEUntKWg&#10;J6hbEQTbo/4NqtMSwUMTZhK6DJpGS5VqoGrm+S/VPLbCqVQLkePdiSb//2Dl+8Oj+4gsDDcwUANT&#10;Ed49gPzimYVtK+xOXSNC3ypRU+B5pCzrnS+mp5FqX/gIUvXvoKYmi32ABDQ02EVWqE5G6NSApxPp&#10;aghM0uHybHV5dkFXku4Wl+eLi/MUQhTH1w59eKOgY9EoOVJTE7o4PPgQsxHF0SUG82B0fa+NSRvc&#10;VVuD7CBIADd38Z/Qf3IzlvVUWz5f5iMDf8XI0/cnjE4HkrLRXclXJydRRN7ubJ2EFoQ2o005GzsR&#10;GbkbWQxDNTBdl/x1DBB5raB+ImYRRuXSpJHRAn7jrCfVltx/3QtUnJm3lroTJX408GhUR0NYSU9L&#10;HjgbzW0YR2HvUO9aQh77b+GaOtjoRO5zFlO6pMTE+TQ1Ueo/7pPX82xvvgMAAP//AwBQSwMEFAAG&#10;AAgAAAAhAH9DuZPYAAAABQEAAA8AAABkcnMvZG93bnJldi54bWxMj8FOwzAQRO9I/Qdrkbig1mkF&#10;VQlxqqoI7qT9gI29xFHtdRS7bfh7XC5wGWk1q5k31XbyTlxojH1gBctFAYJYB9Nzp+B4eJ9vQMSE&#10;bNAFJgXfFGFbz+4qLE248iddmtSJHMKxRAU2paGUMmpLHuMiDMTZ+wqjx5TPsZNmxGsO906uimIt&#10;PfacGywOtLekT83ZK+iNa/fNx8vSv0WrT0WnCR83Sj3cT7tXEImm9PcMN/yMDnVmasOZTRROQR6S&#10;fvXm5aYViFbB0/oZZF3J//T1DwAAAP//AwBQSwECLQAUAAYACAAAACEAtoM4kv4AAADhAQAAEwAA&#10;AAAAAAAAAAAAAAAAAAAAW0NvbnRlbnRfVHlwZXNdLnhtbFBLAQItABQABgAIAAAAIQA4/SH/1gAA&#10;AJQBAAALAAAAAAAAAAAAAAAAAC8BAABfcmVscy8ucmVsc1BLAQItABQABgAIAAAAIQA1oCjIEwIA&#10;ACMEAAAOAAAAAAAAAAAAAAAAAC4CAABkcnMvZTJvRG9jLnhtbFBLAQItABQABgAIAAAAIQB/Q7mT&#10;2AAAAAUBAAAPAAAAAAAAAAAAAAAAAG0EAABkcnMvZG93bnJldi54bWxQSwUGAAAAAAQABADzAAAA&#10;cgUAAAAA&#10;" fillcolor="#bebebe" strokeweight=".8pt">
                <v:textbox inset="0,0,0,0">
                  <w:txbxContent>
                    <w:p w14:paraId="3705804A" w14:textId="77777777" w:rsidR="00D24837" w:rsidRDefault="00D24837" w:rsidP="00D24837">
                      <w:pPr>
                        <w:spacing w:line="449" w:lineRule="exact"/>
                        <w:ind w:left="673"/>
                        <w:rPr>
                          <w:b/>
                          <w:sz w:val="40"/>
                        </w:rPr>
                      </w:pPr>
                      <w:r>
                        <w:rPr>
                          <w:b/>
                          <w:sz w:val="40"/>
                        </w:rPr>
                        <w:t>STUDENT FEEDBACK FORM</w:t>
                      </w:r>
                    </w:p>
                  </w:txbxContent>
                </v:textbox>
                <w10:anchorlock/>
              </v:shape>
            </w:pict>
          </mc:Fallback>
        </mc:AlternateContent>
      </w:r>
    </w:p>
    <w:p w14:paraId="172D8459" w14:textId="77777777" w:rsidR="00D24837" w:rsidRDefault="00D24837" w:rsidP="00D24837">
      <w:pPr>
        <w:pStyle w:val="BodyText"/>
        <w:spacing w:before="10"/>
        <w:rPr>
          <w:b/>
          <w:i/>
          <w:sz w:val="6"/>
        </w:rPr>
      </w:pPr>
    </w:p>
    <w:p w14:paraId="483B0F7E" w14:textId="77777777" w:rsidR="00D24837" w:rsidRDefault="00D24837" w:rsidP="00D24837">
      <w:pPr>
        <w:spacing w:before="102" w:line="228" w:lineRule="auto"/>
        <w:ind w:left="240" w:right="615"/>
        <w:jc w:val="both"/>
        <w:rPr>
          <w:sz w:val="21"/>
        </w:rPr>
      </w:pPr>
      <w:r>
        <w:rPr>
          <w:spacing w:val="-5"/>
          <w:sz w:val="21"/>
        </w:rPr>
        <w:t>This</w:t>
      </w:r>
      <w:r>
        <w:rPr>
          <w:spacing w:val="-6"/>
          <w:sz w:val="21"/>
        </w:rPr>
        <w:t xml:space="preserve"> </w:t>
      </w:r>
      <w:r>
        <w:rPr>
          <w:spacing w:val="4"/>
          <w:sz w:val="21"/>
        </w:rPr>
        <w:t>section</w:t>
      </w:r>
      <w:r>
        <w:rPr>
          <w:spacing w:val="-18"/>
          <w:sz w:val="21"/>
        </w:rPr>
        <w:t xml:space="preserve"> </w:t>
      </w:r>
      <w:r>
        <w:rPr>
          <w:spacing w:val="-3"/>
          <w:sz w:val="21"/>
        </w:rPr>
        <w:t>details</w:t>
      </w:r>
      <w:r>
        <w:rPr>
          <w:spacing w:val="-16"/>
          <w:sz w:val="21"/>
        </w:rPr>
        <w:t xml:space="preserve"> </w:t>
      </w:r>
      <w:r>
        <w:rPr>
          <w:sz w:val="21"/>
        </w:rPr>
        <w:t>the</w:t>
      </w:r>
      <w:r>
        <w:rPr>
          <w:spacing w:val="-16"/>
          <w:sz w:val="21"/>
        </w:rPr>
        <w:t xml:space="preserve"> </w:t>
      </w:r>
      <w:r>
        <w:rPr>
          <w:i/>
          <w:spacing w:val="-3"/>
          <w:sz w:val="21"/>
        </w:rPr>
        <w:t>extent</w:t>
      </w:r>
      <w:r>
        <w:rPr>
          <w:i/>
          <w:spacing w:val="-22"/>
          <w:sz w:val="21"/>
        </w:rPr>
        <w:t xml:space="preserve"> </w:t>
      </w:r>
      <w:r>
        <w:rPr>
          <w:spacing w:val="3"/>
          <w:sz w:val="21"/>
        </w:rPr>
        <w:t>to</w:t>
      </w:r>
      <w:r>
        <w:rPr>
          <w:spacing w:val="-18"/>
          <w:sz w:val="21"/>
        </w:rPr>
        <w:t xml:space="preserve"> </w:t>
      </w:r>
      <w:r>
        <w:rPr>
          <w:spacing w:val="-4"/>
          <w:sz w:val="21"/>
        </w:rPr>
        <w:t>which</w:t>
      </w:r>
      <w:r>
        <w:rPr>
          <w:spacing w:val="-15"/>
          <w:sz w:val="21"/>
        </w:rPr>
        <w:t xml:space="preserve"> </w:t>
      </w:r>
      <w:r>
        <w:rPr>
          <w:sz w:val="21"/>
        </w:rPr>
        <w:t>the</w:t>
      </w:r>
      <w:r>
        <w:rPr>
          <w:spacing w:val="-17"/>
          <w:sz w:val="21"/>
        </w:rPr>
        <w:t xml:space="preserve"> </w:t>
      </w:r>
      <w:r>
        <w:rPr>
          <w:spacing w:val="-4"/>
          <w:sz w:val="21"/>
        </w:rPr>
        <w:t>assessment</w:t>
      </w:r>
      <w:r>
        <w:rPr>
          <w:spacing w:val="-23"/>
          <w:sz w:val="21"/>
        </w:rPr>
        <w:t xml:space="preserve"> </w:t>
      </w:r>
      <w:r>
        <w:rPr>
          <w:spacing w:val="-3"/>
          <w:sz w:val="21"/>
        </w:rPr>
        <w:t>criteria</w:t>
      </w:r>
      <w:r>
        <w:rPr>
          <w:spacing w:val="-13"/>
          <w:sz w:val="21"/>
        </w:rPr>
        <w:t xml:space="preserve"> </w:t>
      </w:r>
      <w:r>
        <w:rPr>
          <w:spacing w:val="-4"/>
          <w:sz w:val="21"/>
        </w:rPr>
        <w:t>are</w:t>
      </w:r>
      <w:r>
        <w:rPr>
          <w:spacing w:val="-16"/>
          <w:sz w:val="21"/>
        </w:rPr>
        <w:t xml:space="preserve"> </w:t>
      </w:r>
      <w:r>
        <w:rPr>
          <w:spacing w:val="-4"/>
          <w:sz w:val="21"/>
        </w:rPr>
        <w:t>demonstrated</w:t>
      </w:r>
      <w:r>
        <w:rPr>
          <w:spacing w:val="-18"/>
          <w:sz w:val="21"/>
        </w:rPr>
        <w:t xml:space="preserve"> </w:t>
      </w:r>
      <w:r>
        <w:rPr>
          <w:spacing w:val="6"/>
          <w:sz w:val="21"/>
        </w:rPr>
        <w:t>by</w:t>
      </w:r>
      <w:r>
        <w:rPr>
          <w:spacing w:val="-21"/>
          <w:sz w:val="21"/>
        </w:rPr>
        <w:t xml:space="preserve"> </w:t>
      </w:r>
      <w:r>
        <w:rPr>
          <w:spacing w:val="-4"/>
          <w:sz w:val="21"/>
        </w:rPr>
        <w:t>you,</w:t>
      </w:r>
      <w:r>
        <w:rPr>
          <w:spacing w:val="-8"/>
          <w:sz w:val="21"/>
        </w:rPr>
        <w:t xml:space="preserve"> </w:t>
      </w:r>
      <w:r>
        <w:rPr>
          <w:spacing w:val="-4"/>
          <w:sz w:val="21"/>
        </w:rPr>
        <w:t>which</w:t>
      </w:r>
      <w:r>
        <w:rPr>
          <w:spacing w:val="-16"/>
          <w:sz w:val="21"/>
        </w:rPr>
        <w:t xml:space="preserve"> </w:t>
      </w:r>
      <w:r>
        <w:rPr>
          <w:sz w:val="21"/>
        </w:rPr>
        <w:t>in</w:t>
      </w:r>
      <w:r>
        <w:rPr>
          <w:spacing w:val="-17"/>
          <w:sz w:val="21"/>
        </w:rPr>
        <w:t xml:space="preserve"> </w:t>
      </w:r>
      <w:r>
        <w:rPr>
          <w:sz w:val="21"/>
        </w:rPr>
        <w:t>turn</w:t>
      </w:r>
      <w:r>
        <w:rPr>
          <w:spacing w:val="-16"/>
          <w:sz w:val="21"/>
        </w:rPr>
        <w:t xml:space="preserve"> </w:t>
      </w:r>
      <w:r>
        <w:rPr>
          <w:spacing w:val="-9"/>
          <w:sz w:val="21"/>
        </w:rPr>
        <w:t xml:space="preserve">determines </w:t>
      </w:r>
      <w:r>
        <w:rPr>
          <w:spacing w:val="3"/>
          <w:sz w:val="21"/>
        </w:rPr>
        <w:t xml:space="preserve">your </w:t>
      </w:r>
      <w:r>
        <w:rPr>
          <w:sz w:val="21"/>
        </w:rPr>
        <w:t xml:space="preserve">mark. </w:t>
      </w:r>
      <w:r>
        <w:rPr>
          <w:spacing w:val="-7"/>
          <w:sz w:val="21"/>
        </w:rPr>
        <w:t xml:space="preserve">The </w:t>
      </w:r>
      <w:r>
        <w:rPr>
          <w:sz w:val="21"/>
        </w:rPr>
        <w:t xml:space="preserve">marks available for each category </w:t>
      </w:r>
      <w:r>
        <w:rPr>
          <w:spacing w:val="6"/>
          <w:sz w:val="21"/>
        </w:rPr>
        <w:t xml:space="preserve">of </w:t>
      </w:r>
      <w:r>
        <w:rPr>
          <w:sz w:val="21"/>
        </w:rPr>
        <w:t xml:space="preserve">skill </w:t>
      </w:r>
      <w:r>
        <w:rPr>
          <w:spacing w:val="-4"/>
          <w:sz w:val="21"/>
        </w:rPr>
        <w:t xml:space="preserve">are </w:t>
      </w:r>
      <w:r>
        <w:rPr>
          <w:sz w:val="21"/>
        </w:rPr>
        <w:t xml:space="preserve">shown. Lecturers will use the space </w:t>
      </w:r>
      <w:r>
        <w:rPr>
          <w:spacing w:val="-6"/>
          <w:sz w:val="21"/>
        </w:rPr>
        <w:t xml:space="preserve">provided </w:t>
      </w:r>
      <w:r>
        <w:rPr>
          <w:spacing w:val="-5"/>
          <w:sz w:val="21"/>
        </w:rPr>
        <w:t xml:space="preserve">to </w:t>
      </w:r>
      <w:r>
        <w:rPr>
          <w:spacing w:val="2"/>
          <w:sz w:val="21"/>
        </w:rPr>
        <w:t>comment</w:t>
      </w:r>
      <w:r>
        <w:rPr>
          <w:spacing w:val="-25"/>
          <w:sz w:val="21"/>
        </w:rPr>
        <w:t xml:space="preserve"> </w:t>
      </w:r>
      <w:r>
        <w:rPr>
          <w:sz w:val="21"/>
        </w:rPr>
        <w:t>on</w:t>
      </w:r>
      <w:r>
        <w:rPr>
          <w:spacing w:val="-18"/>
          <w:sz w:val="21"/>
        </w:rPr>
        <w:t xml:space="preserve"> </w:t>
      </w:r>
      <w:r>
        <w:rPr>
          <w:sz w:val="21"/>
        </w:rPr>
        <w:t>the</w:t>
      </w:r>
      <w:r>
        <w:rPr>
          <w:spacing w:val="-19"/>
          <w:sz w:val="21"/>
        </w:rPr>
        <w:t xml:space="preserve"> </w:t>
      </w:r>
      <w:r>
        <w:rPr>
          <w:spacing w:val="-5"/>
          <w:sz w:val="21"/>
        </w:rPr>
        <w:t>achievement</w:t>
      </w:r>
      <w:r>
        <w:rPr>
          <w:spacing w:val="-9"/>
          <w:sz w:val="21"/>
        </w:rPr>
        <w:t xml:space="preserve"> </w:t>
      </w:r>
      <w:r>
        <w:rPr>
          <w:sz w:val="21"/>
        </w:rPr>
        <w:t>of</w:t>
      </w:r>
      <w:r>
        <w:rPr>
          <w:spacing w:val="-24"/>
          <w:sz w:val="21"/>
        </w:rPr>
        <w:t xml:space="preserve"> </w:t>
      </w:r>
      <w:r>
        <w:rPr>
          <w:sz w:val="21"/>
        </w:rPr>
        <w:t>the</w:t>
      </w:r>
      <w:r>
        <w:rPr>
          <w:spacing w:val="-32"/>
          <w:sz w:val="21"/>
        </w:rPr>
        <w:t xml:space="preserve"> </w:t>
      </w:r>
      <w:r>
        <w:rPr>
          <w:spacing w:val="-3"/>
          <w:sz w:val="21"/>
        </w:rPr>
        <w:t>task(s),</w:t>
      </w:r>
      <w:r>
        <w:rPr>
          <w:spacing w:val="-24"/>
          <w:sz w:val="21"/>
        </w:rPr>
        <w:t xml:space="preserve"> </w:t>
      </w:r>
      <w:r>
        <w:rPr>
          <w:spacing w:val="-3"/>
          <w:sz w:val="21"/>
        </w:rPr>
        <w:t>including</w:t>
      </w:r>
      <w:r>
        <w:rPr>
          <w:spacing w:val="-19"/>
          <w:sz w:val="21"/>
        </w:rPr>
        <w:t xml:space="preserve"> </w:t>
      </w:r>
      <w:r>
        <w:rPr>
          <w:spacing w:val="-6"/>
          <w:sz w:val="21"/>
        </w:rPr>
        <w:t>those</w:t>
      </w:r>
      <w:r>
        <w:rPr>
          <w:spacing w:val="-19"/>
          <w:sz w:val="21"/>
        </w:rPr>
        <w:t xml:space="preserve"> </w:t>
      </w:r>
      <w:r>
        <w:rPr>
          <w:spacing w:val="-4"/>
          <w:sz w:val="21"/>
        </w:rPr>
        <w:t>areas</w:t>
      </w:r>
      <w:r>
        <w:rPr>
          <w:spacing w:val="-7"/>
          <w:sz w:val="21"/>
        </w:rPr>
        <w:t xml:space="preserve"> </w:t>
      </w:r>
      <w:r>
        <w:rPr>
          <w:sz w:val="21"/>
        </w:rPr>
        <w:t>in</w:t>
      </w:r>
      <w:r>
        <w:rPr>
          <w:spacing w:val="-32"/>
          <w:sz w:val="21"/>
        </w:rPr>
        <w:t xml:space="preserve"> </w:t>
      </w:r>
      <w:r>
        <w:rPr>
          <w:spacing w:val="-4"/>
          <w:sz w:val="21"/>
        </w:rPr>
        <w:t>which</w:t>
      </w:r>
      <w:r>
        <w:rPr>
          <w:spacing w:val="-19"/>
          <w:sz w:val="21"/>
        </w:rPr>
        <w:t xml:space="preserve"> </w:t>
      </w:r>
      <w:r>
        <w:rPr>
          <w:sz w:val="21"/>
        </w:rPr>
        <w:t>you</w:t>
      </w:r>
      <w:r>
        <w:rPr>
          <w:spacing w:val="-19"/>
          <w:sz w:val="21"/>
        </w:rPr>
        <w:t xml:space="preserve"> </w:t>
      </w:r>
      <w:r>
        <w:rPr>
          <w:spacing w:val="-4"/>
          <w:sz w:val="21"/>
        </w:rPr>
        <w:t>have</w:t>
      </w:r>
      <w:r>
        <w:rPr>
          <w:spacing w:val="-18"/>
          <w:sz w:val="21"/>
        </w:rPr>
        <w:t xml:space="preserve"> </w:t>
      </w:r>
      <w:r>
        <w:rPr>
          <w:spacing w:val="-4"/>
          <w:sz w:val="21"/>
        </w:rPr>
        <w:t>performed</w:t>
      </w:r>
      <w:r>
        <w:rPr>
          <w:spacing w:val="-19"/>
          <w:sz w:val="21"/>
        </w:rPr>
        <w:t xml:space="preserve"> </w:t>
      </w:r>
      <w:r>
        <w:rPr>
          <w:spacing w:val="-3"/>
          <w:sz w:val="21"/>
        </w:rPr>
        <w:t>well</w:t>
      </w:r>
      <w:r>
        <w:rPr>
          <w:spacing w:val="-27"/>
          <w:sz w:val="21"/>
        </w:rPr>
        <w:t xml:space="preserve"> </w:t>
      </w:r>
      <w:r>
        <w:rPr>
          <w:spacing w:val="3"/>
          <w:sz w:val="21"/>
        </w:rPr>
        <w:t>and</w:t>
      </w:r>
      <w:r>
        <w:rPr>
          <w:spacing w:val="-19"/>
          <w:sz w:val="21"/>
        </w:rPr>
        <w:t xml:space="preserve"> </w:t>
      </w:r>
      <w:r>
        <w:rPr>
          <w:spacing w:val="-4"/>
          <w:sz w:val="21"/>
        </w:rPr>
        <w:t>areas</w:t>
      </w:r>
      <w:r>
        <w:rPr>
          <w:spacing w:val="-22"/>
          <w:sz w:val="21"/>
        </w:rPr>
        <w:t xml:space="preserve"> </w:t>
      </w:r>
      <w:r>
        <w:rPr>
          <w:spacing w:val="-13"/>
          <w:sz w:val="21"/>
        </w:rPr>
        <w:t xml:space="preserve">that </w:t>
      </w:r>
      <w:r>
        <w:rPr>
          <w:sz w:val="21"/>
        </w:rPr>
        <w:t>would benefit from</w:t>
      </w:r>
      <w:r>
        <w:rPr>
          <w:spacing w:val="-30"/>
          <w:sz w:val="21"/>
        </w:rPr>
        <w:t xml:space="preserve"> </w:t>
      </w:r>
      <w:r>
        <w:rPr>
          <w:spacing w:val="-4"/>
          <w:sz w:val="21"/>
        </w:rPr>
        <w:t>development/improvement.</w:t>
      </w:r>
    </w:p>
    <w:p w14:paraId="1CCE215A" w14:textId="77777777" w:rsidR="00D24837" w:rsidRDefault="00D24837" w:rsidP="00D24837">
      <w:pPr>
        <w:pStyle w:val="BodyText"/>
        <w:spacing w:before="4"/>
        <w:rPr>
          <w:sz w:val="21"/>
        </w:rPr>
      </w:pPr>
    </w:p>
    <w:tbl>
      <w:tblPr>
        <w:tblW w:w="0" w:type="auto"/>
        <w:tblInd w:w="2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732"/>
        <w:gridCol w:w="865"/>
        <w:gridCol w:w="865"/>
      </w:tblGrid>
      <w:tr w:rsidR="00D24837" w14:paraId="3C1309FB" w14:textId="77777777" w:rsidTr="00245926">
        <w:trPr>
          <w:trHeight w:val="1005"/>
        </w:trPr>
        <w:tc>
          <w:tcPr>
            <w:tcW w:w="8732" w:type="dxa"/>
            <w:shd w:val="clear" w:color="auto" w:fill="BEBEBE"/>
          </w:tcPr>
          <w:p w14:paraId="2AE24599" w14:textId="77777777" w:rsidR="00D24837" w:rsidRDefault="00D24837" w:rsidP="00245926">
            <w:pPr>
              <w:pStyle w:val="TableParagraph"/>
              <w:rPr>
                <w:sz w:val="32"/>
              </w:rPr>
            </w:pPr>
          </w:p>
          <w:p w14:paraId="4594D87F" w14:textId="77777777" w:rsidR="00D24837" w:rsidRDefault="00D24837" w:rsidP="00245926">
            <w:pPr>
              <w:pStyle w:val="TableParagraph"/>
              <w:ind w:left="117"/>
              <w:rPr>
                <w:b/>
              </w:rPr>
            </w:pPr>
            <w:r>
              <w:rPr>
                <w:b/>
              </w:rPr>
              <w:t>Generic Assessment Criteria</w:t>
            </w:r>
          </w:p>
        </w:tc>
        <w:tc>
          <w:tcPr>
            <w:tcW w:w="865" w:type="dxa"/>
            <w:shd w:val="clear" w:color="auto" w:fill="BEBEBE"/>
            <w:textDirection w:val="btLr"/>
          </w:tcPr>
          <w:p w14:paraId="7A4258C6" w14:textId="77777777" w:rsidR="00D24837" w:rsidRDefault="00D24837" w:rsidP="00245926">
            <w:pPr>
              <w:pStyle w:val="TableParagraph"/>
              <w:spacing w:before="118" w:line="276" w:lineRule="auto"/>
              <w:ind w:left="94" w:firstLine="111"/>
              <w:rPr>
                <w:b/>
                <w:sz w:val="17"/>
              </w:rPr>
            </w:pPr>
            <w:r>
              <w:rPr>
                <w:b/>
                <w:w w:val="105"/>
                <w:sz w:val="17"/>
              </w:rPr>
              <w:t xml:space="preserve">Marks </w:t>
            </w:r>
            <w:r>
              <w:rPr>
                <w:b/>
                <w:sz w:val="17"/>
              </w:rPr>
              <w:t>available</w:t>
            </w:r>
          </w:p>
        </w:tc>
        <w:tc>
          <w:tcPr>
            <w:tcW w:w="865" w:type="dxa"/>
            <w:shd w:val="clear" w:color="auto" w:fill="BEBEBE"/>
            <w:textDirection w:val="btLr"/>
          </w:tcPr>
          <w:p w14:paraId="5E549F8F" w14:textId="77777777" w:rsidR="00D24837" w:rsidRDefault="00D24837" w:rsidP="00245926">
            <w:pPr>
              <w:pStyle w:val="TableParagraph"/>
              <w:spacing w:before="5"/>
              <w:rPr>
                <w:sz w:val="21"/>
              </w:rPr>
            </w:pPr>
          </w:p>
          <w:p w14:paraId="6F7A260F" w14:textId="77777777" w:rsidR="00D24837" w:rsidRDefault="00D24837" w:rsidP="00245926">
            <w:pPr>
              <w:pStyle w:val="TableParagraph"/>
              <w:spacing w:line="256" w:lineRule="auto"/>
              <w:ind w:left="142" w:firstLine="112"/>
              <w:rPr>
                <w:b/>
                <w:sz w:val="17"/>
              </w:rPr>
            </w:pPr>
            <w:r>
              <w:rPr>
                <w:b/>
                <w:w w:val="105"/>
                <w:sz w:val="17"/>
              </w:rPr>
              <w:t xml:space="preserve">Marks </w:t>
            </w:r>
            <w:r>
              <w:rPr>
                <w:b/>
                <w:sz w:val="17"/>
              </w:rPr>
              <w:t>awarded</w:t>
            </w:r>
          </w:p>
        </w:tc>
      </w:tr>
      <w:tr w:rsidR="00D24837" w14:paraId="59371CEE" w14:textId="77777777" w:rsidTr="00245926">
        <w:trPr>
          <w:trHeight w:val="492"/>
        </w:trPr>
        <w:tc>
          <w:tcPr>
            <w:tcW w:w="8732" w:type="dxa"/>
            <w:shd w:val="clear" w:color="auto" w:fill="D9D9D9"/>
          </w:tcPr>
          <w:p w14:paraId="4172B7D4" w14:textId="77777777" w:rsidR="00D24837" w:rsidRDefault="00D24837" w:rsidP="00245926">
            <w:pPr>
              <w:pStyle w:val="TableParagraph"/>
              <w:spacing w:line="219" w:lineRule="exact"/>
              <w:ind w:left="117"/>
              <w:rPr>
                <w:b/>
                <w:sz w:val="21"/>
              </w:rPr>
            </w:pPr>
            <w:r>
              <w:rPr>
                <w:b/>
                <w:sz w:val="21"/>
              </w:rPr>
              <w:t>1. Engagement with Literature Skills</w:t>
            </w:r>
          </w:p>
          <w:p w14:paraId="69030B17" w14:textId="77777777" w:rsidR="00D24837" w:rsidRDefault="00D24837" w:rsidP="00245926">
            <w:pPr>
              <w:pStyle w:val="TableParagraph"/>
              <w:ind w:left="117"/>
              <w:rPr>
                <w:sz w:val="14"/>
              </w:rPr>
            </w:pPr>
            <w:r>
              <w:rPr>
                <w:w w:val="102"/>
                <w:sz w:val="14"/>
              </w:rPr>
              <w:t>.</w:t>
            </w:r>
          </w:p>
        </w:tc>
        <w:tc>
          <w:tcPr>
            <w:tcW w:w="865" w:type="dxa"/>
            <w:shd w:val="clear" w:color="auto" w:fill="D9D9D9"/>
          </w:tcPr>
          <w:p w14:paraId="34CD71B5" w14:textId="77777777" w:rsidR="00D24837" w:rsidRDefault="00D24837" w:rsidP="00245926">
            <w:pPr>
              <w:pStyle w:val="TableParagraph"/>
              <w:spacing w:line="354" w:lineRule="exact"/>
              <w:ind w:left="81" w:right="83"/>
              <w:jc w:val="center"/>
              <w:rPr>
                <w:sz w:val="32"/>
              </w:rPr>
            </w:pPr>
            <w:r>
              <w:rPr>
                <w:sz w:val="32"/>
              </w:rPr>
              <w:t>20%</w:t>
            </w:r>
          </w:p>
        </w:tc>
        <w:tc>
          <w:tcPr>
            <w:tcW w:w="865" w:type="dxa"/>
            <w:shd w:val="clear" w:color="auto" w:fill="D9D9D9"/>
          </w:tcPr>
          <w:p w14:paraId="48900C5D" w14:textId="77777777" w:rsidR="00D24837" w:rsidRDefault="00D24837" w:rsidP="00245926">
            <w:pPr>
              <w:pStyle w:val="TableParagraph"/>
              <w:rPr>
                <w:rFonts w:ascii="Times New Roman"/>
                <w:sz w:val="20"/>
              </w:rPr>
            </w:pPr>
          </w:p>
        </w:tc>
      </w:tr>
      <w:tr w:rsidR="00D24837" w14:paraId="299BCF85" w14:textId="77777777" w:rsidTr="00245926">
        <w:trPr>
          <w:trHeight w:val="1677"/>
        </w:trPr>
        <w:tc>
          <w:tcPr>
            <w:tcW w:w="8732" w:type="dxa"/>
          </w:tcPr>
          <w:p w14:paraId="325DCBCD" w14:textId="77777777" w:rsidR="00D24837" w:rsidRDefault="00D24837" w:rsidP="00245926">
            <w:pPr>
              <w:pStyle w:val="TableParagraph"/>
              <w:rPr>
                <w:rFonts w:ascii="Times New Roman"/>
                <w:sz w:val="20"/>
              </w:rPr>
            </w:pPr>
          </w:p>
        </w:tc>
        <w:tc>
          <w:tcPr>
            <w:tcW w:w="865" w:type="dxa"/>
          </w:tcPr>
          <w:p w14:paraId="53603C2E" w14:textId="77777777" w:rsidR="00D24837" w:rsidRDefault="00D24837" w:rsidP="00245926">
            <w:pPr>
              <w:pStyle w:val="TableParagraph"/>
              <w:rPr>
                <w:rFonts w:ascii="Times New Roman"/>
                <w:sz w:val="20"/>
              </w:rPr>
            </w:pPr>
          </w:p>
        </w:tc>
        <w:tc>
          <w:tcPr>
            <w:tcW w:w="865" w:type="dxa"/>
          </w:tcPr>
          <w:p w14:paraId="2DF1A035" w14:textId="77777777" w:rsidR="00D24837" w:rsidRDefault="00D24837" w:rsidP="00245926">
            <w:pPr>
              <w:pStyle w:val="TableParagraph"/>
              <w:rPr>
                <w:rFonts w:ascii="Times New Roman"/>
                <w:sz w:val="20"/>
              </w:rPr>
            </w:pPr>
          </w:p>
        </w:tc>
      </w:tr>
      <w:tr w:rsidR="00D24837" w14:paraId="7C004D7F" w14:textId="77777777" w:rsidTr="00245926">
        <w:trPr>
          <w:trHeight w:val="508"/>
        </w:trPr>
        <w:tc>
          <w:tcPr>
            <w:tcW w:w="8732" w:type="dxa"/>
            <w:shd w:val="clear" w:color="auto" w:fill="D9D9D9"/>
          </w:tcPr>
          <w:p w14:paraId="5974F8FB" w14:textId="77777777" w:rsidR="00D24837" w:rsidRDefault="00D24837" w:rsidP="00245926">
            <w:pPr>
              <w:pStyle w:val="TableParagraph"/>
              <w:spacing w:line="235" w:lineRule="exact"/>
              <w:ind w:left="117"/>
              <w:rPr>
                <w:b/>
                <w:sz w:val="21"/>
              </w:rPr>
            </w:pPr>
            <w:r>
              <w:rPr>
                <w:b/>
                <w:sz w:val="21"/>
              </w:rPr>
              <w:t>2. Knowledge and Understanding Skills</w:t>
            </w:r>
          </w:p>
        </w:tc>
        <w:tc>
          <w:tcPr>
            <w:tcW w:w="865" w:type="dxa"/>
            <w:shd w:val="clear" w:color="auto" w:fill="D9D9D9"/>
          </w:tcPr>
          <w:p w14:paraId="7780A2F3" w14:textId="6193B632" w:rsidR="00D24837" w:rsidRDefault="00CC6EB5" w:rsidP="00245926">
            <w:pPr>
              <w:pStyle w:val="TableParagraph"/>
              <w:spacing w:before="2"/>
              <w:ind w:left="81" w:right="83"/>
              <w:jc w:val="center"/>
              <w:rPr>
                <w:sz w:val="32"/>
              </w:rPr>
            </w:pPr>
            <w:r>
              <w:rPr>
                <w:sz w:val="32"/>
              </w:rPr>
              <w:t>2</w:t>
            </w:r>
            <w:r w:rsidR="00D24837">
              <w:rPr>
                <w:sz w:val="32"/>
              </w:rPr>
              <w:t>0%</w:t>
            </w:r>
          </w:p>
        </w:tc>
        <w:tc>
          <w:tcPr>
            <w:tcW w:w="865" w:type="dxa"/>
            <w:shd w:val="clear" w:color="auto" w:fill="D9D9D9"/>
          </w:tcPr>
          <w:p w14:paraId="1CF84874" w14:textId="77777777" w:rsidR="00D24837" w:rsidRDefault="00D24837" w:rsidP="00245926">
            <w:pPr>
              <w:pStyle w:val="TableParagraph"/>
              <w:rPr>
                <w:rFonts w:ascii="Times New Roman"/>
                <w:sz w:val="20"/>
              </w:rPr>
            </w:pPr>
          </w:p>
        </w:tc>
      </w:tr>
      <w:tr w:rsidR="00D24837" w14:paraId="21D05CB3" w14:textId="77777777" w:rsidTr="00245926">
        <w:trPr>
          <w:trHeight w:val="1677"/>
        </w:trPr>
        <w:tc>
          <w:tcPr>
            <w:tcW w:w="8732" w:type="dxa"/>
          </w:tcPr>
          <w:p w14:paraId="32AA0CA8" w14:textId="77777777" w:rsidR="00D24837" w:rsidRDefault="00D24837" w:rsidP="00245926">
            <w:pPr>
              <w:pStyle w:val="TableParagraph"/>
              <w:rPr>
                <w:rFonts w:ascii="Times New Roman"/>
                <w:sz w:val="20"/>
              </w:rPr>
            </w:pPr>
          </w:p>
        </w:tc>
        <w:tc>
          <w:tcPr>
            <w:tcW w:w="865" w:type="dxa"/>
          </w:tcPr>
          <w:p w14:paraId="40B444E6" w14:textId="77777777" w:rsidR="00D24837" w:rsidRDefault="00D24837" w:rsidP="00245926">
            <w:pPr>
              <w:pStyle w:val="TableParagraph"/>
              <w:rPr>
                <w:rFonts w:ascii="Times New Roman"/>
                <w:sz w:val="20"/>
              </w:rPr>
            </w:pPr>
          </w:p>
        </w:tc>
        <w:tc>
          <w:tcPr>
            <w:tcW w:w="865" w:type="dxa"/>
          </w:tcPr>
          <w:p w14:paraId="5EC40A6A" w14:textId="77777777" w:rsidR="00D24837" w:rsidRDefault="00D24837" w:rsidP="00245926">
            <w:pPr>
              <w:pStyle w:val="TableParagraph"/>
              <w:rPr>
                <w:rFonts w:ascii="Times New Roman"/>
                <w:sz w:val="20"/>
              </w:rPr>
            </w:pPr>
          </w:p>
        </w:tc>
      </w:tr>
      <w:tr w:rsidR="00D24837" w14:paraId="4F34A23D" w14:textId="77777777" w:rsidTr="00245926">
        <w:trPr>
          <w:trHeight w:val="492"/>
        </w:trPr>
        <w:tc>
          <w:tcPr>
            <w:tcW w:w="8732" w:type="dxa"/>
            <w:shd w:val="clear" w:color="auto" w:fill="D9D9D9"/>
          </w:tcPr>
          <w:p w14:paraId="518110D9" w14:textId="77777777" w:rsidR="00D24837" w:rsidRDefault="00D24837" w:rsidP="00245926">
            <w:pPr>
              <w:pStyle w:val="TableParagraph"/>
              <w:spacing w:line="219" w:lineRule="exact"/>
              <w:ind w:left="117"/>
              <w:rPr>
                <w:b/>
                <w:sz w:val="21"/>
              </w:rPr>
            </w:pPr>
            <w:r>
              <w:rPr>
                <w:b/>
                <w:sz w:val="21"/>
              </w:rPr>
              <w:t>3. Cognitive and Intellectual Skills</w:t>
            </w:r>
          </w:p>
        </w:tc>
        <w:tc>
          <w:tcPr>
            <w:tcW w:w="865" w:type="dxa"/>
            <w:shd w:val="clear" w:color="auto" w:fill="D9D9D9"/>
          </w:tcPr>
          <w:p w14:paraId="5F703C28" w14:textId="77777777" w:rsidR="00D24837" w:rsidRDefault="00D24837" w:rsidP="00245926">
            <w:pPr>
              <w:pStyle w:val="TableParagraph"/>
              <w:spacing w:line="354" w:lineRule="exact"/>
              <w:ind w:left="81" w:right="83"/>
              <w:jc w:val="center"/>
              <w:rPr>
                <w:sz w:val="32"/>
              </w:rPr>
            </w:pPr>
            <w:r>
              <w:rPr>
                <w:sz w:val="32"/>
              </w:rPr>
              <w:t>20%</w:t>
            </w:r>
          </w:p>
        </w:tc>
        <w:tc>
          <w:tcPr>
            <w:tcW w:w="865" w:type="dxa"/>
            <w:shd w:val="clear" w:color="auto" w:fill="D9D9D9"/>
          </w:tcPr>
          <w:p w14:paraId="6FC0B6E0" w14:textId="77777777" w:rsidR="00D24837" w:rsidRDefault="00D24837" w:rsidP="00245926">
            <w:pPr>
              <w:pStyle w:val="TableParagraph"/>
              <w:rPr>
                <w:rFonts w:ascii="Times New Roman"/>
                <w:sz w:val="20"/>
              </w:rPr>
            </w:pPr>
          </w:p>
        </w:tc>
      </w:tr>
      <w:tr w:rsidR="00D24837" w14:paraId="00F2C30D" w14:textId="77777777" w:rsidTr="00245926">
        <w:trPr>
          <w:trHeight w:val="1677"/>
        </w:trPr>
        <w:tc>
          <w:tcPr>
            <w:tcW w:w="8732" w:type="dxa"/>
          </w:tcPr>
          <w:p w14:paraId="3140E989" w14:textId="77777777" w:rsidR="00D24837" w:rsidRDefault="00D24837" w:rsidP="00245926">
            <w:pPr>
              <w:pStyle w:val="TableParagraph"/>
              <w:rPr>
                <w:rFonts w:ascii="Times New Roman"/>
                <w:sz w:val="20"/>
              </w:rPr>
            </w:pPr>
          </w:p>
        </w:tc>
        <w:tc>
          <w:tcPr>
            <w:tcW w:w="865" w:type="dxa"/>
          </w:tcPr>
          <w:p w14:paraId="224BEB69" w14:textId="77777777" w:rsidR="00D24837" w:rsidRDefault="00D24837" w:rsidP="00245926">
            <w:pPr>
              <w:pStyle w:val="TableParagraph"/>
              <w:rPr>
                <w:rFonts w:ascii="Times New Roman"/>
                <w:sz w:val="20"/>
              </w:rPr>
            </w:pPr>
          </w:p>
        </w:tc>
        <w:tc>
          <w:tcPr>
            <w:tcW w:w="865" w:type="dxa"/>
          </w:tcPr>
          <w:p w14:paraId="5592EF4A" w14:textId="77777777" w:rsidR="00D24837" w:rsidRDefault="00D24837" w:rsidP="00245926">
            <w:pPr>
              <w:pStyle w:val="TableParagraph"/>
              <w:rPr>
                <w:rFonts w:ascii="Times New Roman"/>
                <w:sz w:val="20"/>
              </w:rPr>
            </w:pPr>
          </w:p>
        </w:tc>
      </w:tr>
      <w:tr w:rsidR="00D24837" w14:paraId="04F8A180" w14:textId="77777777" w:rsidTr="00245926">
        <w:trPr>
          <w:trHeight w:val="508"/>
        </w:trPr>
        <w:tc>
          <w:tcPr>
            <w:tcW w:w="8732" w:type="dxa"/>
            <w:shd w:val="clear" w:color="auto" w:fill="D9D9D9"/>
          </w:tcPr>
          <w:p w14:paraId="7C31830A" w14:textId="77777777" w:rsidR="00D24837" w:rsidRDefault="00D24837" w:rsidP="00245926">
            <w:pPr>
              <w:pStyle w:val="TableParagraph"/>
              <w:spacing w:line="235" w:lineRule="exact"/>
              <w:ind w:left="117"/>
              <w:rPr>
                <w:b/>
                <w:sz w:val="21"/>
              </w:rPr>
            </w:pPr>
            <w:r>
              <w:rPr>
                <w:b/>
                <w:sz w:val="21"/>
              </w:rPr>
              <w:lastRenderedPageBreak/>
              <w:t>4. Practical Application Skills</w:t>
            </w:r>
          </w:p>
        </w:tc>
        <w:tc>
          <w:tcPr>
            <w:tcW w:w="865" w:type="dxa"/>
            <w:shd w:val="clear" w:color="auto" w:fill="D9D9D9"/>
          </w:tcPr>
          <w:p w14:paraId="127D151E" w14:textId="449CE1B9" w:rsidR="00D24837" w:rsidRDefault="006471D5" w:rsidP="00245926">
            <w:pPr>
              <w:pStyle w:val="TableParagraph"/>
              <w:spacing w:before="2"/>
              <w:ind w:left="81" w:right="70"/>
              <w:jc w:val="center"/>
              <w:rPr>
                <w:sz w:val="32"/>
              </w:rPr>
            </w:pPr>
            <w:r>
              <w:rPr>
                <w:sz w:val="32"/>
              </w:rPr>
              <w:t>2</w:t>
            </w:r>
            <w:r w:rsidR="00D24837">
              <w:rPr>
                <w:sz w:val="32"/>
              </w:rPr>
              <w:t>0%</w:t>
            </w:r>
          </w:p>
        </w:tc>
        <w:tc>
          <w:tcPr>
            <w:tcW w:w="865" w:type="dxa"/>
            <w:shd w:val="clear" w:color="auto" w:fill="D9D9D9"/>
          </w:tcPr>
          <w:p w14:paraId="639FCFED" w14:textId="77777777" w:rsidR="00D24837" w:rsidRDefault="00D24837" w:rsidP="00245926">
            <w:pPr>
              <w:pStyle w:val="TableParagraph"/>
              <w:rPr>
                <w:rFonts w:ascii="Times New Roman"/>
                <w:sz w:val="20"/>
              </w:rPr>
            </w:pPr>
          </w:p>
        </w:tc>
      </w:tr>
      <w:tr w:rsidR="00D24837" w14:paraId="006D1F30" w14:textId="77777777" w:rsidTr="00245926">
        <w:trPr>
          <w:trHeight w:val="1677"/>
        </w:trPr>
        <w:tc>
          <w:tcPr>
            <w:tcW w:w="8732" w:type="dxa"/>
          </w:tcPr>
          <w:p w14:paraId="51585C47" w14:textId="77777777" w:rsidR="00D24837" w:rsidRDefault="00D24837" w:rsidP="00245926">
            <w:pPr>
              <w:pStyle w:val="TableParagraph"/>
              <w:rPr>
                <w:rFonts w:ascii="Times New Roman"/>
                <w:sz w:val="20"/>
              </w:rPr>
            </w:pPr>
          </w:p>
        </w:tc>
        <w:tc>
          <w:tcPr>
            <w:tcW w:w="865" w:type="dxa"/>
          </w:tcPr>
          <w:p w14:paraId="45D8F326" w14:textId="77777777" w:rsidR="00D24837" w:rsidRDefault="00D24837" w:rsidP="00245926">
            <w:pPr>
              <w:pStyle w:val="TableParagraph"/>
              <w:rPr>
                <w:rFonts w:ascii="Times New Roman"/>
                <w:sz w:val="20"/>
              </w:rPr>
            </w:pPr>
          </w:p>
        </w:tc>
        <w:tc>
          <w:tcPr>
            <w:tcW w:w="865" w:type="dxa"/>
          </w:tcPr>
          <w:p w14:paraId="2EF4CD1A" w14:textId="77777777" w:rsidR="00D24837" w:rsidRDefault="00D24837" w:rsidP="00245926">
            <w:pPr>
              <w:pStyle w:val="TableParagraph"/>
              <w:rPr>
                <w:rFonts w:ascii="Times New Roman"/>
                <w:sz w:val="20"/>
              </w:rPr>
            </w:pPr>
          </w:p>
        </w:tc>
      </w:tr>
      <w:tr w:rsidR="00D24837" w14:paraId="460578D7" w14:textId="77777777" w:rsidTr="00245926">
        <w:trPr>
          <w:trHeight w:val="508"/>
        </w:trPr>
        <w:tc>
          <w:tcPr>
            <w:tcW w:w="8732" w:type="dxa"/>
            <w:shd w:val="clear" w:color="auto" w:fill="D9D9D9"/>
          </w:tcPr>
          <w:p w14:paraId="75522583" w14:textId="77777777" w:rsidR="00D24837" w:rsidRDefault="00D24837" w:rsidP="00245926">
            <w:pPr>
              <w:pStyle w:val="TableParagraph"/>
              <w:spacing w:line="235" w:lineRule="exact"/>
              <w:ind w:left="117"/>
              <w:rPr>
                <w:b/>
                <w:sz w:val="21"/>
              </w:rPr>
            </w:pPr>
            <w:r>
              <w:rPr>
                <w:b/>
                <w:sz w:val="21"/>
              </w:rPr>
              <w:t>5. Transferable Skills for Life and Professional Practice</w:t>
            </w:r>
          </w:p>
        </w:tc>
        <w:tc>
          <w:tcPr>
            <w:tcW w:w="865" w:type="dxa"/>
            <w:shd w:val="clear" w:color="auto" w:fill="D9D9D9"/>
          </w:tcPr>
          <w:p w14:paraId="6B7611D1" w14:textId="77777777" w:rsidR="00D24837" w:rsidRDefault="00D24837" w:rsidP="00245926">
            <w:pPr>
              <w:pStyle w:val="TableParagraph"/>
              <w:spacing w:before="2"/>
              <w:ind w:left="81" w:right="83"/>
              <w:jc w:val="center"/>
              <w:rPr>
                <w:sz w:val="32"/>
              </w:rPr>
            </w:pPr>
            <w:r>
              <w:rPr>
                <w:sz w:val="32"/>
              </w:rPr>
              <w:t>20%</w:t>
            </w:r>
          </w:p>
        </w:tc>
        <w:tc>
          <w:tcPr>
            <w:tcW w:w="865" w:type="dxa"/>
            <w:shd w:val="clear" w:color="auto" w:fill="D9D9D9"/>
          </w:tcPr>
          <w:p w14:paraId="2B9674A4" w14:textId="77777777" w:rsidR="00D24837" w:rsidRDefault="00D24837" w:rsidP="00245926">
            <w:pPr>
              <w:pStyle w:val="TableParagraph"/>
              <w:rPr>
                <w:rFonts w:ascii="Times New Roman"/>
                <w:sz w:val="20"/>
              </w:rPr>
            </w:pPr>
          </w:p>
        </w:tc>
      </w:tr>
      <w:tr w:rsidR="00D24837" w14:paraId="752E2305" w14:textId="77777777" w:rsidTr="00245926">
        <w:trPr>
          <w:trHeight w:val="1101"/>
        </w:trPr>
        <w:tc>
          <w:tcPr>
            <w:tcW w:w="8732" w:type="dxa"/>
          </w:tcPr>
          <w:p w14:paraId="5AF9B1F6" w14:textId="77777777" w:rsidR="00D24837" w:rsidRDefault="00D24837" w:rsidP="00245926">
            <w:pPr>
              <w:pStyle w:val="TableParagraph"/>
              <w:rPr>
                <w:rFonts w:ascii="Times New Roman"/>
                <w:sz w:val="20"/>
              </w:rPr>
            </w:pPr>
          </w:p>
        </w:tc>
        <w:tc>
          <w:tcPr>
            <w:tcW w:w="865" w:type="dxa"/>
          </w:tcPr>
          <w:p w14:paraId="382D0CC0" w14:textId="77777777" w:rsidR="00D24837" w:rsidRDefault="00D24837" w:rsidP="00245926">
            <w:pPr>
              <w:pStyle w:val="TableParagraph"/>
              <w:rPr>
                <w:rFonts w:ascii="Times New Roman"/>
                <w:sz w:val="20"/>
              </w:rPr>
            </w:pPr>
          </w:p>
        </w:tc>
        <w:tc>
          <w:tcPr>
            <w:tcW w:w="865" w:type="dxa"/>
          </w:tcPr>
          <w:p w14:paraId="334EE82F" w14:textId="77777777" w:rsidR="00D24837" w:rsidRDefault="00D24837" w:rsidP="00245926">
            <w:pPr>
              <w:pStyle w:val="TableParagraph"/>
              <w:rPr>
                <w:rFonts w:ascii="Times New Roman"/>
                <w:sz w:val="20"/>
              </w:rPr>
            </w:pPr>
          </w:p>
        </w:tc>
      </w:tr>
    </w:tbl>
    <w:p w14:paraId="06026FC1" w14:textId="77777777" w:rsidR="00D24837" w:rsidRDefault="00D24837" w:rsidP="00D24837">
      <w:pPr>
        <w:pStyle w:val="BodyText"/>
        <w:spacing w:before="7" w:after="1"/>
        <w:rPr>
          <w:sz w:val="23"/>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072"/>
        <w:gridCol w:w="2915"/>
        <w:gridCol w:w="641"/>
        <w:gridCol w:w="1057"/>
      </w:tblGrid>
      <w:tr w:rsidR="00D24837" w14:paraId="05F70552" w14:textId="77777777" w:rsidTr="00245926">
        <w:trPr>
          <w:trHeight w:val="348"/>
        </w:trPr>
        <w:tc>
          <w:tcPr>
            <w:tcW w:w="6072" w:type="dxa"/>
            <w:vMerge w:val="restart"/>
            <w:shd w:val="clear" w:color="auto" w:fill="D9D9D9"/>
          </w:tcPr>
          <w:p w14:paraId="2685F92F" w14:textId="77777777" w:rsidR="00D24837" w:rsidRDefault="00D24837" w:rsidP="00245926">
            <w:pPr>
              <w:pStyle w:val="TableParagraph"/>
              <w:spacing w:before="47" w:line="242" w:lineRule="auto"/>
              <w:ind w:left="117" w:right="40"/>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56" w:type="dxa"/>
            <w:gridSpan w:val="2"/>
            <w:shd w:val="clear" w:color="auto" w:fill="D9D9D9"/>
          </w:tcPr>
          <w:p w14:paraId="7CB55125" w14:textId="77777777" w:rsidR="00D24837" w:rsidRDefault="00D24837" w:rsidP="00245926">
            <w:pPr>
              <w:pStyle w:val="TableParagraph"/>
              <w:spacing w:line="160" w:lineRule="exact"/>
              <w:ind w:left="117"/>
              <w:rPr>
                <w:b/>
                <w:sz w:val="16"/>
              </w:rPr>
            </w:pPr>
            <w:r>
              <w:rPr>
                <w:b/>
                <w:sz w:val="16"/>
              </w:rPr>
              <w:t>Late Submission Penalties (tick if</w:t>
            </w:r>
          </w:p>
          <w:p w14:paraId="52F6E6CF" w14:textId="77777777" w:rsidR="00D24837" w:rsidRDefault="00D24837" w:rsidP="00245926">
            <w:pPr>
              <w:pStyle w:val="TableParagraph"/>
              <w:spacing w:before="8" w:line="160" w:lineRule="exact"/>
              <w:ind w:left="117"/>
              <w:rPr>
                <w:b/>
                <w:sz w:val="16"/>
              </w:rPr>
            </w:pPr>
            <w:r>
              <w:rPr>
                <w:b/>
                <w:sz w:val="16"/>
              </w:rPr>
              <w:t>appropriate)</w:t>
            </w:r>
          </w:p>
        </w:tc>
        <w:tc>
          <w:tcPr>
            <w:tcW w:w="1057" w:type="dxa"/>
            <w:vMerge w:val="restart"/>
          </w:tcPr>
          <w:p w14:paraId="65018277" w14:textId="77777777" w:rsidR="00D24837" w:rsidRPr="00E01C2B" w:rsidRDefault="00D24837" w:rsidP="00245926">
            <w:pPr>
              <w:pStyle w:val="TableParagraph"/>
              <w:spacing w:before="178"/>
              <w:ind w:left="134"/>
              <w:rPr>
                <w:color w:val="FF0000"/>
                <w:sz w:val="32"/>
              </w:rPr>
            </w:pPr>
            <w:r>
              <w:rPr>
                <w:color w:val="FF0000"/>
                <w:sz w:val="32"/>
              </w:rPr>
              <w:t>100</w:t>
            </w:r>
            <w:r w:rsidRPr="00E01C2B">
              <w:rPr>
                <w:color w:val="FF0000"/>
                <w:sz w:val="32"/>
              </w:rPr>
              <w:t>%</w:t>
            </w:r>
          </w:p>
        </w:tc>
      </w:tr>
      <w:tr w:rsidR="00D24837" w14:paraId="2D7F2E0D" w14:textId="77777777" w:rsidTr="00245926">
        <w:trPr>
          <w:trHeight w:val="172"/>
        </w:trPr>
        <w:tc>
          <w:tcPr>
            <w:tcW w:w="6072" w:type="dxa"/>
            <w:vMerge/>
            <w:tcBorders>
              <w:top w:val="nil"/>
            </w:tcBorders>
            <w:shd w:val="clear" w:color="auto" w:fill="D9D9D9"/>
          </w:tcPr>
          <w:p w14:paraId="7093D874" w14:textId="77777777" w:rsidR="00D24837" w:rsidRDefault="00D24837" w:rsidP="00245926">
            <w:pPr>
              <w:rPr>
                <w:sz w:val="2"/>
                <w:szCs w:val="2"/>
              </w:rPr>
            </w:pPr>
          </w:p>
        </w:tc>
        <w:tc>
          <w:tcPr>
            <w:tcW w:w="2915" w:type="dxa"/>
          </w:tcPr>
          <w:p w14:paraId="72E3C6C9" w14:textId="77777777" w:rsidR="00D24837" w:rsidRDefault="00D24837" w:rsidP="00245926">
            <w:pPr>
              <w:pStyle w:val="TableParagraph"/>
              <w:spacing w:line="153" w:lineRule="exact"/>
              <w:ind w:left="117"/>
              <w:rPr>
                <w:sz w:val="13"/>
              </w:rPr>
            </w:pPr>
            <w:r>
              <w:rPr>
                <w:sz w:val="16"/>
              </w:rPr>
              <w:t>Up to 1 week late (</w:t>
            </w:r>
            <w:r>
              <w:rPr>
                <w:sz w:val="13"/>
              </w:rPr>
              <w:t>40% Max)</w:t>
            </w:r>
          </w:p>
        </w:tc>
        <w:tc>
          <w:tcPr>
            <w:tcW w:w="641" w:type="dxa"/>
          </w:tcPr>
          <w:p w14:paraId="274DF58C" w14:textId="77777777" w:rsidR="00D24837" w:rsidRDefault="00D24837" w:rsidP="00245926">
            <w:pPr>
              <w:pStyle w:val="TableParagraph"/>
              <w:rPr>
                <w:rFonts w:ascii="Times New Roman"/>
                <w:sz w:val="10"/>
              </w:rPr>
            </w:pPr>
          </w:p>
        </w:tc>
        <w:tc>
          <w:tcPr>
            <w:tcW w:w="1057" w:type="dxa"/>
            <w:vMerge/>
            <w:tcBorders>
              <w:top w:val="nil"/>
            </w:tcBorders>
          </w:tcPr>
          <w:p w14:paraId="74D1BE51" w14:textId="77777777" w:rsidR="00D24837" w:rsidRDefault="00D24837" w:rsidP="00245926">
            <w:pPr>
              <w:rPr>
                <w:sz w:val="2"/>
                <w:szCs w:val="2"/>
              </w:rPr>
            </w:pPr>
          </w:p>
        </w:tc>
      </w:tr>
      <w:tr w:rsidR="00D24837" w14:paraId="4B5B4D92" w14:textId="77777777" w:rsidTr="00245926">
        <w:trPr>
          <w:trHeight w:val="171"/>
        </w:trPr>
        <w:tc>
          <w:tcPr>
            <w:tcW w:w="6072" w:type="dxa"/>
            <w:vMerge/>
            <w:tcBorders>
              <w:top w:val="nil"/>
            </w:tcBorders>
            <w:shd w:val="clear" w:color="auto" w:fill="D9D9D9"/>
          </w:tcPr>
          <w:p w14:paraId="03166FAF" w14:textId="77777777" w:rsidR="00D24837" w:rsidRDefault="00D24837" w:rsidP="00245926">
            <w:pPr>
              <w:rPr>
                <w:sz w:val="2"/>
                <w:szCs w:val="2"/>
              </w:rPr>
            </w:pPr>
          </w:p>
        </w:tc>
        <w:tc>
          <w:tcPr>
            <w:tcW w:w="2915" w:type="dxa"/>
          </w:tcPr>
          <w:p w14:paraId="0EC74094" w14:textId="77777777" w:rsidR="00D24837" w:rsidRDefault="00D24837" w:rsidP="00245926">
            <w:pPr>
              <w:pStyle w:val="TableParagraph"/>
              <w:spacing w:line="152" w:lineRule="exact"/>
              <w:ind w:left="117"/>
              <w:rPr>
                <w:sz w:val="13"/>
              </w:rPr>
            </w:pPr>
            <w:r>
              <w:rPr>
                <w:sz w:val="16"/>
              </w:rPr>
              <w:t>Over 1 week late (</w:t>
            </w:r>
            <w:r>
              <w:rPr>
                <w:sz w:val="13"/>
              </w:rPr>
              <w:t>0%)</w:t>
            </w:r>
          </w:p>
        </w:tc>
        <w:tc>
          <w:tcPr>
            <w:tcW w:w="641" w:type="dxa"/>
          </w:tcPr>
          <w:p w14:paraId="0D05237F" w14:textId="77777777" w:rsidR="00D24837" w:rsidRDefault="00D24837" w:rsidP="00245926">
            <w:pPr>
              <w:pStyle w:val="TableParagraph"/>
              <w:rPr>
                <w:rFonts w:ascii="Times New Roman"/>
                <w:sz w:val="10"/>
              </w:rPr>
            </w:pPr>
          </w:p>
        </w:tc>
        <w:tc>
          <w:tcPr>
            <w:tcW w:w="1057" w:type="dxa"/>
            <w:vMerge/>
            <w:tcBorders>
              <w:top w:val="nil"/>
            </w:tcBorders>
          </w:tcPr>
          <w:p w14:paraId="192F6C52" w14:textId="77777777" w:rsidR="00D24837" w:rsidRDefault="00D24837" w:rsidP="00245926">
            <w:pPr>
              <w:rPr>
                <w:sz w:val="2"/>
                <w:szCs w:val="2"/>
              </w:rPr>
            </w:pPr>
          </w:p>
        </w:tc>
      </w:tr>
    </w:tbl>
    <w:p w14:paraId="08BBB455" w14:textId="77777777" w:rsidR="00D24837" w:rsidRDefault="00D24837" w:rsidP="00D24837">
      <w:pPr>
        <w:rPr>
          <w:sz w:val="2"/>
          <w:szCs w:val="2"/>
        </w:rPr>
        <w:sectPr w:rsidR="00D24837">
          <w:pgSz w:w="11890" w:h="16840"/>
          <w:pgMar w:top="980" w:right="480" w:bottom="840" w:left="480" w:header="0" w:footer="658" w:gutter="0"/>
          <w:cols w:space="720"/>
        </w:sectPr>
      </w:pPr>
    </w:p>
    <w:p w14:paraId="2401CFA3" w14:textId="77777777" w:rsidR="00D24837" w:rsidRDefault="00D24837" w:rsidP="00D24837">
      <w:pPr>
        <w:pStyle w:val="BodyText"/>
        <w:ind w:left="104"/>
        <w:rPr>
          <w:sz w:val="20"/>
        </w:rPr>
      </w:pPr>
      <w:r>
        <w:rPr>
          <w:noProof/>
          <w:sz w:val="20"/>
          <w:lang w:val="en-GB" w:eastAsia="en-GB"/>
        </w:rPr>
        <w:lastRenderedPageBreak/>
        <mc:AlternateContent>
          <mc:Choice Requires="wps">
            <w:drawing>
              <wp:inline distT="0" distB="0" distL="0" distR="0" wp14:anchorId="7CA3FA16" wp14:editId="39BE222B">
                <wp:extent cx="8807450" cy="295275"/>
                <wp:effectExtent l="8255" t="9525" r="13970" b="9525"/>
                <wp:docPr id="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7450" cy="295275"/>
                        </a:xfrm>
                        <a:prstGeom prst="rect">
                          <a:avLst/>
                        </a:prstGeom>
                        <a:solidFill>
                          <a:srgbClr val="8DB3E1"/>
                        </a:solidFill>
                        <a:ln w="10160">
                          <a:solidFill>
                            <a:srgbClr val="000000"/>
                          </a:solidFill>
                          <a:miter lim="800000"/>
                          <a:headEnd/>
                          <a:tailEnd/>
                        </a:ln>
                      </wps:spPr>
                      <wps:txbx>
                        <w:txbxContent>
                          <w:p w14:paraId="436EB954" w14:textId="77777777" w:rsidR="00D24837" w:rsidRDefault="00D24837" w:rsidP="00D24837">
                            <w:pPr>
                              <w:spacing w:before="98"/>
                              <w:ind w:left="112"/>
                              <w:rPr>
                                <w:b/>
                              </w:rPr>
                            </w:pPr>
                            <w:r>
                              <w:rPr>
                                <w:b/>
                                <w:color w:val="2F3A44"/>
                              </w:rPr>
                              <w:t>GENERIC ASSESSMENT CRITERIA</w:t>
                            </w:r>
                          </w:p>
                        </w:txbxContent>
                      </wps:txbx>
                      <wps:bodyPr rot="0" vert="horz" wrap="square" lIns="0" tIns="0" rIns="0" bIns="0" anchor="t" anchorCtr="0" upright="1">
                        <a:noAutofit/>
                      </wps:bodyPr>
                    </wps:wsp>
                  </a:graphicData>
                </a:graphic>
              </wp:inline>
            </w:drawing>
          </mc:Choice>
          <mc:Fallback>
            <w:pict>
              <v:shape w14:anchorId="7CA3FA16" id="Text Box 8" o:spid="_x0000_s1031" type="#_x0000_t202" style="width:693.5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6qFQIAACMEAAAOAAAAZHJzL2Uyb0RvYy54bWysU9tu2zAMfR+wfxD0vtjJljYz4hRt0g4D&#10;ugvQ7QNkWY6FyaJGKbG7rx8lO+nWYS/D/CBQJnVIHh6ur4bOsKNCr8GWfD7LOVNWQq3tvuRfv9y9&#10;WnHmg7C1MGBVyR+V51ebly/WvSvUAlowtUJGINYXvSt5G4IrsszLVnXCz8ApS84GsBOBrrjPahQ9&#10;oXcmW+T5RdYD1g5BKu/p72508k3Cbxolw6em8SowU3KqLaQT01nFM9usRbFH4VotpzLEP1TRCW0p&#10;6RlqJ4JgB9R/QHVaInhowkxCl0HTaKlSD9TNPH/WzUMrnEq9EDnenWny/w9Wfjw+uM/IwnADAw0w&#10;NeHdPchvnlnYtsLu1TUi9K0SNSWeR8qy3vliehqp9oWPIFX/AWoasjgESEBDg11khfpkhE4DeDyT&#10;robAJP1crfLLN0tySfIt3i4Xl8uUQhSn1w59eKegY9EoOdJQE7o43vsQqxHFKSQm82B0faeNSRfc&#10;V1uD7ChIAKvdzevbsYFnYcaynnrL5xf5yMBfMfL0TRX+lqrTgaRsdEeJzkGiiLzd2joJLQhtRptq&#10;NnYiMnI3shiGamC6LnmiIPJaQf1IzCKMyqVNI6MF/MFZT6otuf9+EKg4M+8tTSdK/GTgyahOhrCS&#10;npY8cDaa2zCuwsGh3reEPM7fwjVNsNGJ3KcqpnJJiYnzaWui1H+9p6in3d78BAAA//8DAFBLAwQU&#10;AAYACAAAACEAfPgAmdsAAAAFAQAADwAAAGRycy9kb3ducmV2LnhtbEyPwUrDQBCG74LvsIzgRezG&#10;aGuJ2RQptkeLVYTeNtkxG8zOht1tm769Uy96Gfj5h2++KRej68UBQ+w8KbibZCCQGm86ahV8vK9u&#10;5yBi0mR07wkVnDDCorq8KHVh/JHe8LBNrWAIxUIrsCkNhZSxseh0nPgBibsvH5xOHEMrTdBHhrte&#10;5lk2k053xBesHnBpsfne7h1TbLa8+Tzlry/rnclXm3oX/Hqq1PXV+PwEIuGY/pbhrM/qULFT7fdk&#10;ougV8CPpd567+/kj51rBw2wKsirlf/vqBwAA//8DAFBLAQItABQABgAIAAAAIQC2gziS/gAAAOEB&#10;AAATAAAAAAAAAAAAAAAAAAAAAABbQ29udGVudF9UeXBlc10ueG1sUEsBAi0AFAAGAAgAAAAhADj9&#10;If/WAAAAlAEAAAsAAAAAAAAAAAAAAAAALwEAAF9yZWxzLy5yZWxzUEsBAi0AFAAGAAgAAAAhAHnD&#10;7qoVAgAAIwQAAA4AAAAAAAAAAAAAAAAALgIAAGRycy9lMm9Eb2MueG1sUEsBAi0AFAAGAAgAAAAh&#10;AHz4AJnbAAAABQEAAA8AAAAAAAAAAAAAAAAAbwQAAGRycy9kb3ducmV2LnhtbFBLBQYAAAAABAAE&#10;APMAAAB3BQAAAAA=&#10;" fillcolor="#8db3e1" strokeweight=".8pt">
                <v:textbox inset="0,0,0,0">
                  <w:txbxContent>
                    <w:p w14:paraId="436EB954" w14:textId="77777777" w:rsidR="00D24837" w:rsidRDefault="00D24837" w:rsidP="00D24837">
                      <w:pPr>
                        <w:spacing w:before="98"/>
                        <w:ind w:left="112"/>
                        <w:rPr>
                          <w:b/>
                        </w:rPr>
                      </w:pPr>
                      <w:r>
                        <w:rPr>
                          <w:b/>
                          <w:color w:val="2F3A44"/>
                        </w:rPr>
                        <w:t>GENERIC ASSESSMENT CRITERIA</w:t>
                      </w:r>
                    </w:p>
                  </w:txbxContent>
                </v:textbox>
                <w10:anchorlock/>
              </v:shape>
            </w:pict>
          </mc:Fallback>
        </mc:AlternateContent>
      </w:r>
    </w:p>
    <w:p w14:paraId="748760E0" w14:textId="77777777" w:rsidR="00D24837" w:rsidRDefault="00D24837" w:rsidP="00D24837">
      <w:pPr>
        <w:pStyle w:val="BodyText"/>
        <w:rPr>
          <w:sz w:val="20"/>
        </w:rPr>
      </w:pPr>
    </w:p>
    <w:p w14:paraId="089C6837" w14:textId="77777777" w:rsidR="00D24837" w:rsidRDefault="00D24837" w:rsidP="00D24837">
      <w:pPr>
        <w:pStyle w:val="BodyText"/>
        <w:spacing w:before="9"/>
        <w:rPr>
          <w:sz w:val="14"/>
        </w:r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965"/>
      </w:tblGrid>
      <w:tr w:rsidR="00D24837" w14:paraId="6194097C" w14:textId="77777777" w:rsidTr="00245926">
        <w:trPr>
          <w:trHeight w:val="220"/>
        </w:trPr>
        <w:tc>
          <w:tcPr>
            <w:tcW w:w="13965" w:type="dxa"/>
            <w:shd w:val="clear" w:color="auto" w:fill="8DB3E1"/>
          </w:tcPr>
          <w:p w14:paraId="7356BCC0" w14:textId="77777777" w:rsidR="00D24837" w:rsidRDefault="00D24837" w:rsidP="00245926">
            <w:pPr>
              <w:pStyle w:val="TableParagraph"/>
              <w:spacing w:line="201" w:lineRule="exact"/>
              <w:ind w:left="118"/>
              <w:rPr>
                <w:b/>
                <w:sz w:val="21"/>
              </w:rPr>
            </w:pPr>
            <w:r>
              <w:rPr>
                <w:b/>
                <w:sz w:val="21"/>
              </w:rPr>
              <w:t>Level 4</w:t>
            </w:r>
          </w:p>
        </w:tc>
      </w:tr>
      <w:tr w:rsidR="00D24837" w14:paraId="1011A23D" w14:textId="77777777" w:rsidTr="00245926">
        <w:trPr>
          <w:trHeight w:val="1597"/>
        </w:trPr>
        <w:tc>
          <w:tcPr>
            <w:tcW w:w="13965" w:type="dxa"/>
            <w:shd w:val="clear" w:color="auto" w:fill="DAEDF3"/>
          </w:tcPr>
          <w:p w14:paraId="073CBE14" w14:textId="77777777" w:rsidR="00D24837" w:rsidRDefault="00D24837" w:rsidP="00245926">
            <w:pPr>
              <w:pStyle w:val="TableParagraph"/>
              <w:spacing w:before="5" w:line="225" w:lineRule="auto"/>
              <w:ind w:left="118" w:right="63"/>
              <w:rPr>
                <w:sz w:val="21"/>
              </w:rPr>
            </w:pPr>
            <w:r>
              <w:rPr>
                <w:spacing w:val="-5"/>
                <w:sz w:val="21"/>
              </w:rPr>
              <w:t>In</w:t>
            </w:r>
            <w:r>
              <w:rPr>
                <w:spacing w:val="-3"/>
                <w:sz w:val="21"/>
              </w:rPr>
              <w:t xml:space="preserve"> </w:t>
            </w:r>
            <w:r>
              <w:rPr>
                <w:sz w:val="21"/>
              </w:rPr>
              <w:t>accordance</w:t>
            </w:r>
            <w:r>
              <w:rPr>
                <w:spacing w:val="-18"/>
                <w:sz w:val="21"/>
              </w:rPr>
              <w:t xml:space="preserve"> </w:t>
            </w:r>
            <w:r>
              <w:rPr>
                <w:spacing w:val="-4"/>
                <w:sz w:val="21"/>
              </w:rPr>
              <w:t>with</w:t>
            </w:r>
            <w:r>
              <w:rPr>
                <w:spacing w:val="-18"/>
                <w:sz w:val="21"/>
              </w:rPr>
              <w:t xml:space="preserve"> </w:t>
            </w:r>
            <w:r>
              <w:rPr>
                <w:sz w:val="21"/>
              </w:rPr>
              <w:t>the</w:t>
            </w:r>
            <w:r>
              <w:rPr>
                <w:spacing w:val="-18"/>
                <w:sz w:val="21"/>
              </w:rPr>
              <w:t xml:space="preserve"> </w:t>
            </w:r>
            <w:r>
              <w:rPr>
                <w:spacing w:val="-5"/>
                <w:sz w:val="21"/>
              </w:rPr>
              <w:t>Framework</w:t>
            </w:r>
            <w:r>
              <w:rPr>
                <w:spacing w:val="-22"/>
                <w:sz w:val="21"/>
              </w:rPr>
              <w:t xml:space="preserve"> </w:t>
            </w:r>
            <w:r>
              <w:rPr>
                <w:sz w:val="21"/>
              </w:rPr>
              <w:t>for</w:t>
            </w:r>
            <w:r>
              <w:rPr>
                <w:spacing w:val="-19"/>
                <w:sz w:val="21"/>
              </w:rPr>
              <w:t xml:space="preserve"> </w:t>
            </w:r>
            <w:r>
              <w:rPr>
                <w:spacing w:val="-3"/>
                <w:sz w:val="21"/>
              </w:rPr>
              <w:t>Higher</w:t>
            </w:r>
            <w:r>
              <w:rPr>
                <w:spacing w:val="-18"/>
                <w:sz w:val="21"/>
              </w:rPr>
              <w:t xml:space="preserve"> </w:t>
            </w:r>
            <w:r>
              <w:rPr>
                <w:spacing w:val="-6"/>
                <w:sz w:val="21"/>
              </w:rPr>
              <w:t>Education</w:t>
            </w:r>
            <w:r>
              <w:rPr>
                <w:spacing w:val="-18"/>
                <w:sz w:val="21"/>
              </w:rPr>
              <w:t xml:space="preserve"> </w:t>
            </w:r>
            <w:r>
              <w:rPr>
                <w:spacing w:val="-4"/>
                <w:sz w:val="21"/>
              </w:rPr>
              <w:t>Qualifications,</w:t>
            </w:r>
            <w:r>
              <w:rPr>
                <w:spacing w:val="-17"/>
                <w:sz w:val="21"/>
              </w:rPr>
              <w:t xml:space="preserve"> </w:t>
            </w:r>
            <w:r>
              <w:rPr>
                <w:sz w:val="21"/>
              </w:rPr>
              <w:t>at</w:t>
            </w:r>
            <w:r>
              <w:rPr>
                <w:spacing w:val="-9"/>
                <w:sz w:val="21"/>
              </w:rPr>
              <w:t xml:space="preserve"> </w:t>
            </w:r>
            <w:r>
              <w:rPr>
                <w:sz w:val="21"/>
              </w:rPr>
              <w:t>the</w:t>
            </w:r>
            <w:r>
              <w:rPr>
                <w:spacing w:val="-33"/>
                <w:sz w:val="21"/>
              </w:rPr>
              <w:t xml:space="preserve"> </w:t>
            </w:r>
            <w:r>
              <w:rPr>
                <w:spacing w:val="-3"/>
                <w:sz w:val="21"/>
              </w:rPr>
              <w:t xml:space="preserve">end </w:t>
            </w:r>
            <w:r>
              <w:rPr>
                <w:sz w:val="21"/>
              </w:rPr>
              <w:t>of</w:t>
            </w:r>
            <w:r>
              <w:rPr>
                <w:spacing w:val="-23"/>
                <w:sz w:val="21"/>
              </w:rPr>
              <w:t xml:space="preserve"> </w:t>
            </w:r>
            <w:r>
              <w:rPr>
                <w:sz w:val="21"/>
              </w:rPr>
              <w:t>Level</w:t>
            </w:r>
            <w:r>
              <w:rPr>
                <w:spacing w:val="-27"/>
                <w:sz w:val="21"/>
              </w:rPr>
              <w:t xml:space="preserve"> </w:t>
            </w:r>
            <w:r>
              <w:rPr>
                <w:sz w:val="21"/>
              </w:rPr>
              <w:t>4</w:t>
            </w:r>
            <w:r>
              <w:rPr>
                <w:spacing w:val="-18"/>
                <w:sz w:val="21"/>
              </w:rPr>
              <w:t xml:space="preserve"> </w:t>
            </w:r>
            <w:r>
              <w:rPr>
                <w:spacing w:val="-4"/>
                <w:sz w:val="21"/>
              </w:rPr>
              <w:t>students</w:t>
            </w:r>
            <w:r>
              <w:rPr>
                <w:spacing w:val="-7"/>
                <w:sz w:val="21"/>
              </w:rPr>
              <w:t xml:space="preserve"> </w:t>
            </w:r>
            <w:r>
              <w:rPr>
                <w:spacing w:val="-6"/>
                <w:sz w:val="21"/>
              </w:rPr>
              <w:t>will</w:t>
            </w:r>
            <w:r>
              <w:rPr>
                <w:spacing w:val="-12"/>
                <w:sz w:val="21"/>
              </w:rPr>
              <w:t xml:space="preserve"> </w:t>
            </w:r>
            <w:r>
              <w:rPr>
                <w:spacing w:val="5"/>
                <w:sz w:val="21"/>
              </w:rPr>
              <w:t>be</w:t>
            </w:r>
            <w:r>
              <w:rPr>
                <w:spacing w:val="-33"/>
                <w:sz w:val="21"/>
              </w:rPr>
              <w:t xml:space="preserve"> </w:t>
            </w:r>
            <w:r>
              <w:rPr>
                <w:spacing w:val="-4"/>
                <w:sz w:val="21"/>
              </w:rPr>
              <w:t>expected</w:t>
            </w:r>
            <w:r>
              <w:rPr>
                <w:spacing w:val="-18"/>
                <w:sz w:val="21"/>
              </w:rPr>
              <w:t xml:space="preserve"> </w:t>
            </w:r>
            <w:r>
              <w:rPr>
                <w:spacing w:val="2"/>
                <w:sz w:val="21"/>
              </w:rPr>
              <w:t>to</w:t>
            </w:r>
            <w:r>
              <w:rPr>
                <w:spacing w:val="-18"/>
                <w:sz w:val="21"/>
              </w:rPr>
              <w:t xml:space="preserve"> </w:t>
            </w:r>
            <w:r>
              <w:rPr>
                <w:spacing w:val="-5"/>
                <w:sz w:val="21"/>
              </w:rPr>
              <w:t>have</w:t>
            </w:r>
            <w:r>
              <w:rPr>
                <w:spacing w:val="-9"/>
                <w:sz w:val="21"/>
              </w:rPr>
              <w:t xml:space="preserve"> </w:t>
            </w:r>
            <w:r>
              <w:rPr>
                <w:spacing w:val="-5"/>
                <w:sz w:val="21"/>
              </w:rPr>
              <w:t>demonstrated</w:t>
            </w:r>
            <w:r>
              <w:rPr>
                <w:spacing w:val="-16"/>
                <w:sz w:val="21"/>
              </w:rPr>
              <w:t xml:space="preserve"> </w:t>
            </w:r>
            <w:r>
              <w:rPr>
                <w:spacing w:val="-4"/>
                <w:sz w:val="21"/>
              </w:rPr>
              <w:t>knowledge</w:t>
            </w:r>
            <w:r>
              <w:rPr>
                <w:spacing w:val="-18"/>
                <w:sz w:val="21"/>
              </w:rPr>
              <w:t xml:space="preserve"> </w:t>
            </w:r>
            <w:r>
              <w:rPr>
                <w:sz w:val="21"/>
              </w:rPr>
              <w:t>of the</w:t>
            </w:r>
            <w:r>
              <w:rPr>
                <w:spacing w:val="-17"/>
                <w:sz w:val="21"/>
              </w:rPr>
              <w:t xml:space="preserve"> </w:t>
            </w:r>
            <w:r>
              <w:rPr>
                <w:spacing w:val="3"/>
                <w:sz w:val="21"/>
              </w:rPr>
              <w:t>basic</w:t>
            </w:r>
            <w:r>
              <w:rPr>
                <w:spacing w:val="-21"/>
                <w:sz w:val="21"/>
              </w:rPr>
              <w:t xml:space="preserve"> </w:t>
            </w:r>
            <w:r>
              <w:rPr>
                <w:spacing w:val="-4"/>
                <w:sz w:val="21"/>
              </w:rPr>
              <w:t>underlying</w:t>
            </w:r>
            <w:r>
              <w:rPr>
                <w:spacing w:val="-16"/>
                <w:sz w:val="21"/>
              </w:rPr>
              <w:t xml:space="preserve"> </w:t>
            </w:r>
            <w:r>
              <w:rPr>
                <w:spacing w:val="-4"/>
                <w:sz w:val="21"/>
              </w:rPr>
              <w:t>concepts</w:t>
            </w:r>
            <w:r>
              <w:rPr>
                <w:spacing w:val="-21"/>
                <w:sz w:val="21"/>
              </w:rPr>
              <w:t xml:space="preserve"> </w:t>
            </w:r>
            <w:r>
              <w:rPr>
                <w:spacing w:val="-3"/>
                <w:sz w:val="21"/>
              </w:rPr>
              <w:t>and</w:t>
            </w:r>
            <w:r>
              <w:rPr>
                <w:spacing w:val="-16"/>
                <w:sz w:val="21"/>
              </w:rPr>
              <w:t xml:space="preserve"> </w:t>
            </w:r>
            <w:r>
              <w:rPr>
                <w:spacing w:val="-5"/>
                <w:sz w:val="21"/>
              </w:rPr>
              <w:t>principles</w:t>
            </w:r>
            <w:r>
              <w:rPr>
                <w:spacing w:val="-6"/>
                <w:sz w:val="21"/>
              </w:rPr>
              <w:t xml:space="preserve"> </w:t>
            </w:r>
            <w:r>
              <w:rPr>
                <w:sz w:val="21"/>
              </w:rPr>
              <w:t>of</w:t>
            </w:r>
            <w:r>
              <w:rPr>
                <w:spacing w:val="-22"/>
                <w:sz w:val="21"/>
              </w:rPr>
              <w:t xml:space="preserve"> </w:t>
            </w:r>
            <w:r>
              <w:rPr>
                <w:sz w:val="21"/>
              </w:rPr>
              <w:t>a</w:t>
            </w:r>
            <w:r>
              <w:rPr>
                <w:spacing w:val="-17"/>
                <w:sz w:val="21"/>
              </w:rPr>
              <w:t xml:space="preserve"> </w:t>
            </w:r>
            <w:r>
              <w:rPr>
                <w:spacing w:val="-3"/>
                <w:sz w:val="21"/>
              </w:rPr>
              <w:t>subject,</w:t>
            </w:r>
            <w:r>
              <w:rPr>
                <w:spacing w:val="-7"/>
                <w:sz w:val="21"/>
              </w:rPr>
              <w:t xml:space="preserve"> </w:t>
            </w:r>
            <w:r>
              <w:rPr>
                <w:spacing w:val="-3"/>
                <w:sz w:val="21"/>
              </w:rPr>
              <w:t>and</w:t>
            </w:r>
            <w:r>
              <w:rPr>
                <w:spacing w:val="-16"/>
                <w:sz w:val="21"/>
              </w:rPr>
              <w:t xml:space="preserve"> </w:t>
            </w:r>
            <w:r>
              <w:rPr>
                <w:sz w:val="21"/>
              </w:rPr>
              <w:t>an</w:t>
            </w:r>
            <w:r>
              <w:rPr>
                <w:spacing w:val="-17"/>
                <w:sz w:val="21"/>
              </w:rPr>
              <w:t xml:space="preserve"> </w:t>
            </w:r>
            <w:r>
              <w:rPr>
                <w:spacing w:val="-3"/>
                <w:sz w:val="21"/>
              </w:rPr>
              <w:t>ability</w:t>
            </w:r>
            <w:r>
              <w:rPr>
                <w:spacing w:val="-20"/>
                <w:sz w:val="21"/>
              </w:rPr>
              <w:t xml:space="preserve"> </w:t>
            </w:r>
            <w:r>
              <w:rPr>
                <w:spacing w:val="-5"/>
                <w:sz w:val="21"/>
              </w:rPr>
              <w:t>to</w:t>
            </w:r>
            <w:r>
              <w:rPr>
                <w:spacing w:val="-17"/>
                <w:sz w:val="21"/>
              </w:rPr>
              <w:t xml:space="preserve"> </w:t>
            </w:r>
            <w:r>
              <w:rPr>
                <w:spacing w:val="-3"/>
                <w:sz w:val="21"/>
              </w:rPr>
              <w:t>evaluate</w:t>
            </w:r>
            <w:r>
              <w:rPr>
                <w:spacing w:val="-17"/>
                <w:sz w:val="21"/>
              </w:rPr>
              <w:t xml:space="preserve"> </w:t>
            </w:r>
            <w:r>
              <w:rPr>
                <w:spacing w:val="-3"/>
                <w:sz w:val="21"/>
              </w:rPr>
              <w:t>and</w:t>
            </w:r>
            <w:r>
              <w:rPr>
                <w:spacing w:val="-16"/>
                <w:sz w:val="21"/>
              </w:rPr>
              <w:t xml:space="preserve"> </w:t>
            </w:r>
            <w:r>
              <w:rPr>
                <w:spacing w:val="-5"/>
                <w:sz w:val="21"/>
              </w:rPr>
              <w:t>interpret</w:t>
            </w:r>
            <w:r>
              <w:rPr>
                <w:spacing w:val="-23"/>
                <w:sz w:val="21"/>
              </w:rPr>
              <w:t xml:space="preserve"> </w:t>
            </w:r>
            <w:r>
              <w:rPr>
                <w:spacing w:val="-3"/>
                <w:sz w:val="21"/>
              </w:rPr>
              <w:t>these</w:t>
            </w:r>
            <w:r>
              <w:rPr>
                <w:spacing w:val="-16"/>
                <w:sz w:val="21"/>
              </w:rPr>
              <w:t xml:space="preserve"> </w:t>
            </w:r>
            <w:r>
              <w:rPr>
                <w:spacing w:val="-4"/>
                <w:sz w:val="21"/>
              </w:rPr>
              <w:t>within</w:t>
            </w:r>
            <w:r>
              <w:rPr>
                <w:spacing w:val="-17"/>
                <w:sz w:val="21"/>
              </w:rPr>
              <w:t xml:space="preserve"> </w:t>
            </w:r>
            <w:r>
              <w:rPr>
                <w:sz w:val="21"/>
              </w:rPr>
              <w:t>the</w:t>
            </w:r>
            <w:r>
              <w:rPr>
                <w:spacing w:val="-17"/>
                <w:sz w:val="21"/>
              </w:rPr>
              <w:t xml:space="preserve"> </w:t>
            </w:r>
            <w:r>
              <w:rPr>
                <w:spacing w:val="-4"/>
                <w:sz w:val="21"/>
              </w:rPr>
              <w:t>context</w:t>
            </w:r>
            <w:r>
              <w:rPr>
                <w:spacing w:val="-2"/>
                <w:sz w:val="21"/>
              </w:rPr>
              <w:t xml:space="preserve"> </w:t>
            </w:r>
            <w:r>
              <w:rPr>
                <w:sz w:val="21"/>
              </w:rPr>
              <w:t>of</w:t>
            </w:r>
            <w:r>
              <w:rPr>
                <w:spacing w:val="-7"/>
                <w:sz w:val="21"/>
              </w:rPr>
              <w:t xml:space="preserve"> </w:t>
            </w:r>
            <w:r>
              <w:rPr>
                <w:spacing w:val="-5"/>
                <w:sz w:val="21"/>
              </w:rPr>
              <w:t>that</w:t>
            </w:r>
            <w:r>
              <w:rPr>
                <w:spacing w:val="-7"/>
                <w:sz w:val="21"/>
              </w:rPr>
              <w:t xml:space="preserve"> </w:t>
            </w:r>
            <w:r>
              <w:rPr>
                <w:spacing w:val="-4"/>
                <w:sz w:val="21"/>
              </w:rPr>
              <w:t>area</w:t>
            </w:r>
            <w:r>
              <w:rPr>
                <w:spacing w:val="-17"/>
                <w:sz w:val="21"/>
              </w:rPr>
              <w:t xml:space="preserve"> </w:t>
            </w:r>
            <w:r>
              <w:rPr>
                <w:sz w:val="21"/>
              </w:rPr>
              <w:t>of</w:t>
            </w:r>
            <w:r>
              <w:rPr>
                <w:spacing w:val="-7"/>
                <w:sz w:val="21"/>
              </w:rPr>
              <w:t xml:space="preserve"> </w:t>
            </w:r>
            <w:r>
              <w:rPr>
                <w:spacing w:val="-4"/>
                <w:sz w:val="21"/>
              </w:rPr>
              <w:t>study.</w:t>
            </w:r>
            <w:r>
              <w:rPr>
                <w:spacing w:val="-22"/>
                <w:sz w:val="21"/>
              </w:rPr>
              <w:t xml:space="preserve"> </w:t>
            </w:r>
            <w:r>
              <w:rPr>
                <w:spacing w:val="-6"/>
                <w:sz w:val="21"/>
              </w:rPr>
              <w:t>They</w:t>
            </w:r>
            <w:r>
              <w:rPr>
                <w:spacing w:val="-5"/>
                <w:sz w:val="21"/>
              </w:rPr>
              <w:t xml:space="preserve"> </w:t>
            </w:r>
            <w:r>
              <w:rPr>
                <w:spacing w:val="-4"/>
                <w:sz w:val="21"/>
              </w:rPr>
              <w:t xml:space="preserve">should </w:t>
            </w:r>
            <w:r>
              <w:rPr>
                <w:spacing w:val="5"/>
                <w:sz w:val="21"/>
              </w:rPr>
              <w:t>be</w:t>
            </w:r>
            <w:r>
              <w:rPr>
                <w:spacing w:val="-17"/>
                <w:sz w:val="21"/>
              </w:rPr>
              <w:t xml:space="preserve"> </w:t>
            </w:r>
            <w:r>
              <w:rPr>
                <w:sz w:val="21"/>
              </w:rPr>
              <w:t>able</w:t>
            </w:r>
            <w:r>
              <w:rPr>
                <w:spacing w:val="-17"/>
                <w:sz w:val="21"/>
              </w:rPr>
              <w:t xml:space="preserve"> </w:t>
            </w:r>
            <w:r>
              <w:rPr>
                <w:spacing w:val="2"/>
                <w:sz w:val="21"/>
              </w:rPr>
              <w:t>to</w:t>
            </w:r>
            <w:r>
              <w:rPr>
                <w:spacing w:val="-16"/>
                <w:sz w:val="21"/>
              </w:rPr>
              <w:t xml:space="preserve"> </w:t>
            </w:r>
            <w:r>
              <w:rPr>
                <w:spacing w:val="-4"/>
                <w:sz w:val="21"/>
              </w:rPr>
              <w:t>present,</w:t>
            </w:r>
            <w:r>
              <w:rPr>
                <w:spacing w:val="-23"/>
                <w:sz w:val="21"/>
              </w:rPr>
              <w:t xml:space="preserve"> </w:t>
            </w:r>
            <w:r>
              <w:rPr>
                <w:spacing w:val="-3"/>
                <w:sz w:val="21"/>
              </w:rPr>
              <w:t>evaluate</w:t>
            </w:r>
            <w:r>
              <w:rPr>
                <w:spacing w:val="-16"/>
                <w:sz w:val="21"/>
              </w:rPr>
              <w:t xml:space="preserve"> </w:t>
            </w:r>
            <w:r>
              <w:rPr>
                <w:spacing w:val="-3"/>
                <w:sz w:val="21"/>
              </w:rPr>
              <w:t>and</w:t>
            </w:r>
            <w:r>
              <w:rPr>
                <w:spacing w:val="-17"/>
                <w:sz w:val="21"/>
              </w:rPr>
              <w:t xml:space="preserve"> </w:t>
            </w:r>
            <w:r>
              <w:rPr>
                <w:spacing w:val="-5"/>
                <w:sz w:val="21"/>
              </w:rPr>
              <w:t>interpret</w:t>
            </w:r>
            <w:r>
              <w:rPr>
                <w:spacing w:val="-22"/>
                <w:sz w:val="21"/>
              </w:rPr>
              <w:t xml:space="preserve"> </w:t>
            </w:r>
            <w:r>
              <w:rPr>
                <w:spacing w:val="-5"/>
                <w:sz w:val="21"/>
              </w:rPr>
              <w:t>qualitative</w:t>
            </w:r>
            <w:r>
              <w:rPr>
                <w:spacing w:val="-17"/>
                <w:sz w:val="21"/>
              </w:rPr>
              <w:t xml:space="preserve"> </w:t>
            </w:r>
            <w:r>
              <w:rPr>
                <w:spacing w:val="-3"/>
                <w:sz w:val="21"/>
              </w:rPr>
              <w:t>and</w:t>
            </w:r>
            <w:r>
              <w:rPr>
                <w:spacing w:val="-17"/>
                <w:sz w:val="21"/>
              </w:rPr>
              <w:t xml:space="preserve"> </w:t>
            </w:r>
            <w:r>
              <w:rPr>
                <w:spacing w:val="-4"/>
                <w:sz w:val="21"/>
              </w:rPr>
              <w:t>quantitative</w:t>
            </w:r>
            <w:r>
              <w:rPr>
                <w:spacing w:val="-16"/>
                <w:sz w:val="21"/>
              </w:rPr>
              <w:t xml:space="preserve"> </w:t>
            </w:r>
            <w:r>
              <w:rPr>
                <w:sz w:val="21"/>
              </w:rPr>
              <w:t>data</w:t>
            </w:r>
            <w:r>
              <w:rPr>
                <w:spacing w:val="-32"/>
                <w:sz w:val="21"/>
              </w:rPr>
              <w:t xml:space="preserve"> </w:t>
            </w:r>
            <w:r>
              <w:rPr>
                <w:sz w:val="21"/>
              </w:rPr>
              <w:t>in</w:t>
            </w:r>
            <w:r>
              <w:rPr>
                <w:spacing w:val="-17"/>
                <w:sz w:val="21"/>
              </w:rPr>
              <w:t xml:space="preserve"> </w:t>
            </w:r>
            <w:r>
              <w:rPr>
                <w:sz w:val="21"/>
              </w:rPr>
              <w:t>order</w:t>
            </w:r>
            <w:r>
              <w:rPr>
                <w:spacing w:val="-17"/>
                <w:sz w:val="21"/>
              </w:rPr>
              <w:t xml:space="preserve"> </w:t>
            </w:r>
            <w:r>
              <w:rPr>
                <w:spacing w:val="-5"/>
                <w:sz w:val="21"/>
              </w:rPr>
              <w:t>to</w:t>
            </w:r>
            <w:r>
              <w:rPr>
                <w:spacing w:val="-17"/>
                <w:sz w:val="21"/>
              </w:rPr>
              <w:t xml:space="preserve"> </w:t>
            </w:r>
            <w:r>
              <w:rPr>
                <w:spacing w:val="-4"/>
                <w:sz w:val="21"/>
              </w:rPr>
              <w:t>develop</w:t>
            </w:r>
            <w:r>
              <w:rPr>
                <w:spacing w:val="-17"/>
                <w:sz w:val="21"/>
              </w:rPr>
              <w:t xml:space="preserve"> </w:t>
            </w:r>
            <w:r>
              <w:rPr>
                <w:sz w:val="21"/>
              </w:rPr>
              <w:t>lines</w:t>
            </w:r>
            <w:r>
              <w:rPr>
                <w:spacing w:val="-20"/>
                <w:sz w:val="21"/>
              </w:rPr>
              <w:t xml:space="preserve"> </w:t>
            </w:r>
            <w:r>
              <w:rPr>
                <w:sz w:val="21"/>
              </w:rPr>
              <w:t>of</w:t>
            </w:r>
            <w:r>
              <w:rPr>
                <w:spacing w:val="-7"/>
                <w:sz w:val="21"/>
              </w:rPr>
              <w:t xml:space="preserve"> </w:t>
            </w:r>
            <w:r>
              <w:rPr>
                <w:spacing w:val="-5"/>
                <w:sz w:val="21"/>
              </w:rPr>
              <w:t>argument</w:t>
            </w:r>
            <w:r>
              <w:rPr>
                <w:spacing w:val="-22"/>
                <w:sz w:val="21"/>
              </w:rPr>
              <w:t xml:space="preserve"> </w:t>
            </w:r>
            <w:r>
              <w:rPr>
                <w:spacing w:val="-3"/>
                <w:sz w:val="21"/>
              </w:rPr>
              <w:t>and</w:t>
            </w:r>
            <w:r>
              <w:rPr>
                <w:spacing w:val="-2"/>
                <w:sz w:val="21"/>
              </w:rPr>
              <w:t xml:space="preserve"> </w:t>
            </w:r>
            <w:proofErr w:type="spellStart"/>
            <w:r>
              <w:rPr>
                <w:spacing w:val="-7"/>
                <w:sz w:val="21"/>
              </w:rPr>
              <w:t>make</w:t>
            </w:r>
            <w:r>
              <w:rPr>
                <w:spacing w:val="-16"/>
                <w:sz w:val="21"/>
              </w:rPr>
              <w:t xml:space="preserve"> </w:t>
            </w:r>
            <w:r>
              <w:rPr>
                <w:sz w:val="21"/>
              </w:rPr>
              <w:t>s</w:t>
            </w:r>
            <w:proofErr w:type="spellEnd"/>
            <w:r>
              <w:rPr>
                <w:spacing w:val="-33"/>
                <w:sz w:val="21"/>
              </w:rPr>
              <w:t xml:space="preserve"> </w:t>
            </w:r>
            <w:proofErr w:type="spellStart"/>
            <w:r>
              <w:rPr>
                <w:spacing w:val="-8"/>
                <w:sz w:val="21"/>
              </w:rPr>
              <w:t>ound</w:t>
            </w:r>
            <w:proofErr w:type="spellEnd"/>
            <w:r>
              <w:rPr>
                <w:spacing w:val="-17"/>
                <w:sz w:val="21"/>
              </w:rPr>
              <w:t xml:space="preserve"> </w:t>
            </w:r>
            <w:r>
              <w:rPr>
                <w:spacing w:val="-4"/>
                <w:sz w:val="21"/>
              </w:rPr>
              <w:t>judgements</w:t>
            </w:r>
            <w:r>
              <w:rPr>
                <w:spacing w:val="-20"/>
                <w:sz w:val="21"/>
              </w:rPr>
              <w:t xml:space="preserve"> </w:t>
            </w:r>
            <w:r>
              <w:rPr>
                <w:sz w:val="21"/>
              </w:rPr>
              <w:t>in</w:t>
            </w:r>
            <w:r>
              <w:rPr>
                <w:spacing w:val="-17"/>
                <w:sz w:val="21"/>
              </w:rPr>
              <w:t xml:space="preserve"> </w:t>
            </w:r>
            <w:r>
              <w:rPr>
                <w:spacing w:val="-6"/>
                <w:sz w:val="21"/>
              </w:rPr>
              <w:t xml:space="preserve">accordance </w:t>
            </w:r>
            <w:r>
              <w:rPr>
                <w:sz w:val="21"/>
              </w:rPr>
              <w:t xml:space="preserve">with </w:t>
            </w:r>
            <w:r>
              <w:rPr>
                <w:spacing w:val="3"/>
                <w:sz w:val="21"/>
              </w:rPr>
              <w:t xml:space="preserve">basic </w:t>
            </w:r>
            <w:r>
              <w:rPr>
                <w:spacing w:val="-5"/>
                <w:sz w:val="21"/>
              </w:rPr>
              <w:t xml:space="preserve">theories </w:t>
            </w:r>
            <w:r>
              <w:rPr>
                <w:spacing w:val="-3"/>
                <w:sz w:val="21"/>
              </w:rPr>
              <w:t xml:space="preserve">and </w:t>
            </w:r>
            <w:r>
              <w:rPr>
                <w:spacing w:val="-6"/>
                <w:sz w:val="21"/>
              </w:rPr>
              <w:t xml:space="preserve">concepts </w:t>
            </w:r>
            <w:r>
              <w:rPr>
                <w:sz w:val="21"/>
              </w:rPr>
              <w:t xml:space="preserve">of their </w:t>
            </w:r>
            <w:r>
              <w:rPr>
                <w:spacing w:val="-4"/>
                <w:sz w:val="21"/>
              </w:rPr>
              <w:t xml:space="preserve">subject(s) </w:t>
            </w:r>
            <w:r>
              <w:rPr>
                <w:sz w:val="21"/>
              </w:rPr>
              <w:t xml:space="preserve">of </w:t>
            </w:r>
            <w:r>
              <w:rPr>
                <w:spacing w:val="-4"/>
                <w:sz w:val="21"/>
              </w:rPr>
              <w:t xml:space="preserve">study. </w:t>
            </w:r>
            <w:r>
              <w:rPr>
                <w:spacing w:val="-6"/>
                <w:sz w:val="21"/>
              </w:rPr>
              <w:t xml:space="preserve">They </w:t>
            </w:r>
            <w:r>
              <w:rPr>
                <w:sz w:val="21"/>
              </w:rPr>
              <w:t xml:space="preserve">will have </w:t>
            </w:r>
            <w:r>
              <w:rPr>
                <w:spacing w:val="-6"/>
                <w:sz w:val="21"/>
              </w:rPr>
              <w:t xml:space="preserve">learned </w:t>
            </w:r>
            <w:r>
              <w:rPr>
                <w:spacing w:val="-3"/>
                <w:sz w:val="21"/>
              </w:rPr>
              <w:t xml:space="preserve">how </w:t>
            </w:r>
            <w:r>
              <w:rPr>
                <w:spacing w:val="2"/>
                <w:sz w:val="21"/>
              </w:rPr>
              <w:t xml:space="preserve">to </w:t>
            </w:r>
            <w:r>
              <w:rPr>
                <w:spacing w:val="-5"/>
                <w:sz w:val="21"/>
              </w:rPr>
              <w:t xml:space="preserve">evaluate </w:t>
            </w:r>
            <w:r>
              <w:rPr>
                <w:spacing w:val="-3"/>
                <w:sz w:val="21"/>
              </w:rPr>
              <w:t xml:space="preserve">different </w:t>
            </w:r>
            <w:r>
              <w:rPr>
                <w:spacing w:val="-5"/>
                <w:sz w:val="21"/>
              </w:rPr>
              <w:t xml:space="preserve">approaches </w:t>
            </w:r>
            <w:r>
              <w:rPr>
                <w:spacing w:val="2"/>
                <w:sz w:val="21"/>
              </w:rPr>
              <w:t xml:space="preserve">to </w:t>
            </w:r>
            <w:r>
              <w:rPr>
                <w:spacing w:val="-4"/>
                <w:sz w:val="21"/>
              </w:rPr>
              <w:t xml:space="preserve">solving </w:t>
            </w:r>
            <w:r>
              <w:rPr>
                <w:spacing w:val="-5"/>
                <w:sz w:val="21"/>
              </w:rPr>
              <w:t xml:space="preserve">problems, </w:t>
            </w:r>
            <w:r>
              <w:rPr>
                <w:spacing w:val="-3"/>
                <w:sz w:val="21"/>
              </w:rPr>
              <w:t xml:space="preserve">and </w:t>
            </w:r>
            <w:r>
              <w:rPr>
                <w:sz w:val="21"/>
              </w:rPr>
              <w:t xml:space="preserve">will </w:t>
            </w:r>
            <w:r>
              <w:rPr>
                <w:spacing w:val="5"/>
                <w:sz w:val="21"/>
              </w:rPr>
              <w:t xml:space="preserve">be </w:t>
            </w:r>
            <w:r>
              <w:rPr>
                <w:sz w:val="21"/>
              </w:rPr>
              <w:t>able</w:t>
            </w:r>
            <w:r>
              <w:rPr>
                <w:spacing w:val="-19"/>
                <w:sz w:val="21"/>
              </w:rPr>
              <w:t xml:space="preserve"> </w:t>
            </w:r>
            <w:r>
              <w:rPr>
                <w:spacing w:val="2"/>
                <w:sz w:val="21"/>
              </w:rPr>
              <w:t>to</w:t>
            </w:r>
            <w:r>
              <w:rPr>
                <w:spacing w:val="-4"/>
                <w:sz w:val="21"/>
              </w:rPr>
              <w:t xml:space="preserve"> </w:t>
            </w:r>
            <w:r>
              <w:rPr>
                <w:spacing w:val="-5"/>
                <w:sz w:val="21"/>
              </w:rPr>
              <w:t>communicate</w:t>
            </w:r>
            <w:r>
              <w:rPr>
                <w:spacing w:val="-18"/>
                <w:sz w:val="21"/>
              </w:rPr>
              <w:t xml:space="preserve"> </w:t>
            </w:r>
            <w:r>
              <w:rPr>
                <w:sz w:val="21"/>
              </w:rPr>
              <w:t>the</w:t>
            </w:r>
            <w:r>
              <w:rPr>
                <w:spacing w:val="-18"/>
                <w:sz w:val="21"/>
              </w:rPr>
              <w:t xml:space="preserve"> </w:t>
            </w:r>
            <w:r>
              <w:rPr>
                <w:spacing w:val="-5"/>
                <w:sz w:val="21"/>
              </w:rPr>
              <w:t>results</w:t>
            </w:r>
            <w:r>
              <w:rPr>
                <w:spacing w:val="-8"/>
                <w:sz w:val="21"/>
              </w:rPr>
              <w:t xml:space="preserve"> </w:t>
            </w:r>
            <w:r>
              <w:rPr>
                <w:sz w:val="21"/>
              </w:rPr>
              <w:t>of</w:t>
            </w:r>
            <w:r>
              <w:rPr>
                <w:spacing w:val="-24"/>
                <w:sz w:val="21"/>
              </w:rPr>
              <w:t xml:space="preserve"> </w:t>
            </w:r>
            <w:r>
              <w:rPr>
                <w:sz w:val="21"/>
              </w:rPr>
              <w:t>their</w:t>
            </w:r>
            <w:r>
              <w:rPr>
                <w:spacing w:val="-19"/>
                <w:sz w:val="21"/>
              </w:rPr>
              <w:t xml:space="preserve"> </w:t>
            </w:r>
            <w:r>
              <w:rPr>
                <w:spacing w:val="-5"/>
                <w:sz w:val="21"/>
              </w:rPr>
              <w:t>study/work</w:t>
            </w:r>
            <w:r>
              <w:rPr>
                <w:spacing w:val="-22"/>
                <w:sz w:val="21"/>
              </w:rPr>
              <w:t xml:space="preserve"> </w:t>
            </w:r>
            <w:r>
              <w:rPr>
                <w:spacing w:val="-4"/>
                <w:sz w:val="21"/>
              </w:rPr>
              <w:t>accurately</w:t>
            </w:r>
            <w:r>
              <w:rPr>
                <w:spacing w:val="-22"/>
                <w:sz w:val="21"/>
              </w:rPr>
              <w:t xml:space="preserve"> </w:t>
            </w:r>
            <w:r>
              <w:rPr>
                <w:spacing w:val="-3"/>
                <w:sz w:val="21"/>
              </w:rPr>
              <w:t>and</w:t>
            </w:r>
            <w:r>
              <w:rPr>
                <w:spacing w:val="-19"/>
                <w:sz w:val="21"/>
              </w:rPr>
              <w:t xml:space="preserve"> </w:t>
            </w:r>
            <w:r>
              <w:rPr>
                <w:spacing w:val="-3"/>
                <w:sz w:val="21"/>
              </w:rPr>
              <w:t>reliably,</w:t>
            </w:r>
            <w:r>
              <w:rPr>
                <w:spacing w:val="-23"/>
                <w:sz w:val="21"/>
              </w:rPr>
              <w:t xml:space="preserve"> </w:t>
            </w:r>
            <w:r>
              <w:rPr>
                <w:spacing w:val="-3"/>
                <w:sz w:val="21"/>
              </w:rPr>
              <w:t>and</w:t>
            </w:r>
            <w:r>
              <w:rPr>
                <w:spacing w:val="-19"/>
                <w:sz w:val="21"/>
              </w:rPr>
              <w:t xml:space="preserve"> </w:t>
            </w:r>
            <w:r>
              <w:rPr>
                <w:sz w:val="21"/>
              </w:rPr>
              <w:t>with</w:t>
            </w:r>
            <w:r>
              <w:rPr>
                <w:spacing w:val="-33"/>
                <w:sz w:val="21"/>
              </w:rPr>
              <w:t xml:space="preserve"> </w:t>
            </w:r>
            <w:r>
              <w:rPr>
                <w:spacing w:val="-3"/>
                <w:sz w:val="21"/>
              </w:rPr>
              <w:t>structured</w:t>
            </w:r>
            <w:r>
              <w:rPr>
                <w:spacing w:val="-18"/>
                <w:sz w:val="21"/>
              </w:rPr>
              <w:t xml:space="preserve"> </w:t>
            </w:r>
            <w:r>
              <w:rPr>
                <w:spacing w:val="-3"/>
                <w:sz w:val="21"/>
              </w:rPr>
              <w:t>and</w:t>
            </w:r>
            <w:r>
              <w:rPr>
                <w:spacing w:val="-19"/>
                <w:sz w:val="21"/>
              </w:rPr>
              <w:t xml:space="preserve"> </w:t>
            </w:r>
            <w:r>
              <w:rPr>
                <w:spacing w:val="-5"/>
                <w:sz w:val="21"/>
              </w:rPr>
              <w:t>coherent</w:t>
            </w:r>
            <w:r>
              <w:rPr>
                <w:spacing w:val="-24"/>
                <w:sz w:val="21"/>
              </w:rPr>
              <w:t xml:space="preserve"> </w:t>
            </w:r>
            <w:r>
              <w:rPr>
                <w:spacing w:val="-3"/>
                <w:sz w:val="21"/>
              </w:rPr>
              <w:t>arguments.</w:t>
            </w:r>
            <w:r>
              <w:rPr>
                <w:spacing w:val="-23"/>
                <w:sz w:val="21"/>
              </w:rPr>
              <w:t xml:space="preserve"> </w:t>
            </w:r>
            <w:r>
              <w:rPr>
                <w:rFonts w:ascii="Times New Roman"/>
                <w:sz w:val="21"/>
              </w:rPr>
              <w:t>They</w:t>
            </w:r>
            <w:r>
              <w:rPr>
                <w:rFonts w:ascii="Times New Roman"/>
                <w:spacing w:val="-17"/>
                <w:sz w:val="21"/>
              </w:rPr>
              <w:t xml:space="preserve"> </w:t>
            </w:r>
            <w:r>
              <w:rPr>
                <w:rFonts w:ascii="Times New Roman"/>
                <w:spacing w:val="-7"/>
                <w:sz w:val="21"/>
              </w:rPr>
              <w:t>will</w:t>
            </w:r>
            <w:r>
              <w:rPr>
                <w:rFonts w:ascii="Times New Roman"/>
                <w:spacing w:val="-32"/>
                <w:sz w:val="21"/>
              </w:rPr>
              <w:t xml:space="preserve"> </w:t>
            </w:r>
            <w:r>
              <w:rPr>
                <w:rFonts w:ascii="Times New Roman"/>
                <w:spacing w:val="3"/>
                <w:sz w:val="21"/>
              </w:rPr>
              <w:t>be</w:t>
            </w:r>
            <w:r>
              <w:rPr>
                <w:rFonts w:ascii="Times New Roman"/>
                <w:spacing w:val="-21"/>
                <w:sz w:val="21"/>
              </w:rPr>
              <w:t xml:space="preserve"> </w:t>
            </w:r>
            <w:r>
              <w:rPr>
                <w:rFonts w:ascii="Times New Roman"/>
                <w:spacing w:val="4"/>
                <w:sz w:val="21"/>
              </w:rPr>
              <w:t>able</w:t>
            </w:r>
            <w:r>
              <w:rPr>
                <w:rFonts w:ascii="Times New Roman"/>
                <w:spacing w:val="-21"/>
                <w:sz w:val="21"/>
              </w:rPr>
              <w:t xml:space="preserve"> </w:t>
            </w:r>
            <w:r>
              <w:rPr>
                <w:rFonts w:ascii="Times New Roman"/>
                <w:spacing w:val="2"/>
                <w:sz w:val="21"/>
              </w:rPr>
              <w:t>to</w:t>
            </w:r>
            <w:r>
              <w:rPr>
                <w:rFonts w:ascii="Times New Roman"/>
                <w:spacing w:val="-12"/>
                <w:sz w:val="21"/>
              </w:rPr>
              <w:t xml:space="preserve"> </w:t>
            </w:r>
            <w:r>
              <w:rPr>
                <w:sz w:val="21"/>
              </w:rPr>
              <w:t>undertake</w:t>
            </w:r>
            <w:r>
              <w:rPr>
                <w:spacing w:val="-19"/>
                <w:sz w:val="21"/>
              </w:rPr>
              <w:t xml:space="preserve"> </w:t>
            </w:r>
            <w:r>
              <w:rPr>
                <w:spacing w:val="-9"/>
                <w:sz w:val="21"/>
              </w:rPr>
              <w:t xml:space="preserve">further </w:t>
            </w:r>
            <w:r>
              <w:rPr>
                <w:sz w:val="21"/>
              </w:rPr>
              <w:t>training</w:t>
            </w:r>
            <w:r>
              <w:rPr>
                <w:spacing w:val="-1"/>
                <w:sz w:val="21"/>
              </w:rPr>
              <w:t xml:space="preserve"> </w:t>
            </w:r>
            <w:r>
              <w:rPr>
                <w:spacing w:val="-3"/>
                <w:sz w:val="21"/>
              </w:rPr>
              <w:t>and</w:t>
            </w:r>
            <w:r>
              <w:rPr>
                <w:spacing w:val="-2"/>
                <w:sz w:val="21"/>
              </w:rPr>
              <w:t xml:space="preserve"> </w:t>
            </w:r>
            <w:r>
              <w:rPr>
                <w:spacing w:val="-6"/>
                <w:sz w:val="21"/>
              </w:rPr>
              <w:t>develop</w:t>
            </w:r>
            <w:r>
              <w:rPr>
                <w:spacing w:val="-17"/>
                <w:sz w:val="21"/>
              </w:rPr>
              <w:t xml:space="preserve"> </w:t>
            </w:r>
            <w:r>
              <w:rPr>
                <w:spacing w:val="-3"/>
                <w:sz w:val="21"/>
              </w:rPr>
              <w:t>new</w:t>
            </w:r>
            <w:r>
              <w:rPr>
                <w:spacing w:val="-18"/>
                <w:sz w:val="21"/>
              </w:rPr>
              <w:t xml:space="preserve"> </w:t>
            </w:r>
            <w:r>
              <w:rPr>
                <w:spacing w:val="-3"/>
                <w:sz w:val="21"/>
              </w:rPr>
              <w:t>skills</w:t>
            </w:r>
            <w:r>
              <w:rPr>
                <w:spacing w:val="-5"/>
                <w:sz w:val="21"/>
              </w:rPr>
              <w:t xml:space="preserve"> </w:t>
            </w:r>
            <w:r>
              <w:rPr>
                <w:spacing w:val="-4"/>
                <w:sz w:val="21"/>
              </w:rPr>
              <w:t>within</w:t>
            </w:r>
            <w:r>
              <w:rPr>
                <w:spacing w:val="-18"/>
                <w:sz w:val="21"/>
              </w:rPr>
              <w:t xml:space="preserve"> </w:t>
            </w:r>
            <w:r>
              <w:rPr>
                <w:sz w:val="21"/>
              </w:rPr>
              <w:t>a</w:t>
            </w:r>
            <w:r>
              <w:rPr>
                <w:spacing w:val="-17"/>
                <w:sz w:val="21"/>
              </w:rPr>
              <w:t xml:space="preserve"> </w:t>
            </w:r>
            <w:r>
              <w:rPr>
                <w:spacing w:val="-5"/>
                <w:sz w:val="21"/>
              </w:rPr>
              <w:t>structured</w:t>
            </w:r>
            <w:r>
              <w:rPr>
                <w:spacing w:val="-17"/>
                <w:sz w:val="21"/>
              </w:rPr>
              <w:t xml:space="preserve"> </w:t>
            </w:r>
            <w:r>
              <w:rPr>
                <w:spacing w:val="-3"/>
                <w:sz w:val="21"/>
              </w:rPr>
              <w:t>and</w:t>
            </w:r>
            <w:r>
              <w:rPr>
                <w:spacing w:val="-18"/>
                <w:sz w:val="21"/>
              </w:rPr>
              <w:t xml:space="preserve"> </w:t>
            </w:r>
            <w:r>
              <w:rPr>
                <w:spacing w:val="-5"/>
                <w:sz w:val="21"/>
              </w:rPr>
              <w:t>managed</w:t>
            </w:r>
            <w:r>
              <w:rPr>
                <w:spacing w:val="-17"/>
                <w:sz w:val="21"/>
              </w:rPr>
              <w:t xml:space="preserve"> </w:t>
            </w:r>
            <w:r>
              <w:rPr>
                <w:spacing w:val="-4"/>
                <w:sz w:val="21"/>
              </w:rPr>
              <w:t>environment</w:t>
            </w:r>
            <w:r>
              <w:rPr>
                <w:spacing w:val="-23"/>
                <w:sz w:val="21"/>
              </w:rPr>
              <w:t xml:space="preserve"> </w:t>
            </w:r>
            <w:r>
              <w:rPr>
                <w:spacing w:val="-3"/>
                <w:sz w:val="21"/>
              </w:rPr>
              <w:t>and</w:t>
            </w:r>
            <w:r>
              <w:rPr>
                <w:spacing w:val="-9"/>
                <w:sz w:val="21"/>
              </w:rPr>
              <w:t xml:space="preserve"> </w:t>
            </w:r>
            <w:r>
              <w:rPr>
                <w:sz w:val="21"/>
              </w:rPr>
              <w:t>will</w:t>
            </w:r>
            <w:r>
              <w:rPr>
                <w:spacing w:val="-11"/>
                <w:sz w:val="21"/>
              </w:rPr>
              <w:t xml:space="preserve"> </w:t>
            </w:r>
            <w:r>
              <w:rPr>
                <w:spacing w:val="-5"/>
                <w:sz w:val="21"/>
              </w:rPr>
              <w:t>have</w:t>
            </w:r>
            <w:r>
              <w:rPr>
                <w:spacing w:val="-16"/>
                <w:sz w:val="21"/>
              </w:rPr>
              <w:t xml:space="preserve"> </w:t>
            </w:r>
            <w:r>
              <w:rPr>
                <w:sz w:val="21"/>
              </w:rPr>
              <w:t>the</w:t>
            </w:r>
            <w:r>
              <w:rPr>
                <w:spacing w:val="-32"/>
                <w:sz w:val="21"/>
              </w:rPr>
              <w:t xml:space="preserve"> </w:t>
            </w:r>
            <w:r>
              <w:rPr>
                <w:spacing w:val="-3"/>
                <w:sz w:val="21"/>
              </w:rPr>
              <w:t>qualities</w:t>
            </w:r>
            <w:r>
              <w:rPr>
                <w:spacing w:val="-21"/>
                <w:sz w:val="21"/>
              </w:rPr>
              <w:t xml:space="preserve"> </w:t>
            </w:r>
            <w:r>
              <w:rPr>
                <w:spacing w:val="-3"/>
                <w:sz w:val="21"/>
              </w:rPr>
              <w:t>and</w:t>
            </w:r>
            <w:r>
              <w:rPr>
                <w:spacing w:val="-18"/>
                <w:sz w:val="21"/>
              </w:rPr>
              <w:t xml:space="preserve"> </w:t>
            </w:r>
            <w:r>
              <w:rPr>
                <w:spacing w:val="-4"/>
                <w:sz w:val="21"/>
              </w:rPr>
              <w:t>transferable</w:t>
            </w:r>
            <w:r>
              <w:rPr>
                <w:spacing w:val="-17"/>
                <w:sz w:val="21"/>
              </w:rPr>
              <w:t xml:space="preserve"> </w:t>
            </w:r>
            <w:r>
              <w:rPr>
                <w:spacing w:val="-3"/>
                <w:sz w:val="21"/>
              </w:rPr>
              <w:t>skills</w:t>
            </w:r>
            <w:r>
              <w:rPr>
                <w:spacing w:val="-21"/>
                <w:sz w:val="21"/>
              </w:rPr>
              <w:t xml:space="preserve"> </w:t>
            </w:r>
            <w:r>
              <w:rPr>
                <w:spacing w:val="-4"/>
                <w:sz w:val="21"/>
              </w:rPr>
              <w:t>necessary</w:t>
            </w:r>
            <w:r>
              <w:rPr>
                <w:spacing w:val="-21"/>
                <w:sz w:val="21"/>
              </w:rPr>
              <w:t xml:space="preserve"> </w:t>
            </w:r>
            <w:r>
              <w:rPr>
                <w:sz w:val="21"/>
              </w:rPr>
              <w:t>for</w:t>
            </w:r>
            <w:r>
              <w:rPr>
                <w:spacing w:val="-18"/>
                <w:sz w:val="21"/>
              </w:rPr>
              <w:t xml:space="preserve"> </w:t>
            </w:r>
            <w:r>
              <w:rPr>
                <w:spacing w:val="-5"/>
                <w:sz w:val="21"/>
              </w:rPr>
              <w:t>employment</w:t>
            </w:r>
          </w:p>
          <w:p w14:paraId="4054CB8C" w14:textId="77777777" w:rsidR="00D24837" w:rsidRDefault="00D24837" w:rsidP="00245926">
            <w:pPr>
              <w:pStyle w:val="TableParagraph"/>
              <w:spacing w:before="3" w:line="207" w:lineRule="exact"/>
              <w:ind w:left="118"/>
              <w:rPr>
                <w:sz w:val="21"/>
              </w:rPr>
            </w:pPr>
            <w:r>
              <w:rPr>
                <w:sz w:val="21"/>
              </w:rPr>
              <w:t>requiring the exercise of some personal responsibility.</w:t>
            </w:r>
          </w:p>
        </w:tc>
      </w:tr>
    </w:tbl>
    <w:p w14:paraId="0F89B29D" w14:textId="77777777" w:rsidR="00D24837" w:rsidRDefault="00D24837" w:rsidP="00D24837">
      <w:pPr>
        <w:pStyle w:val="BodyText"/>
        <w:spacing w:before="5" w:after="1"/>
        <w:rPr>
          <w:sz w:val="19"/>
        </w:r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2"/>
        <w:gridCol w:w="1754"/>
        <w:gridCol w:w="1722"/>
        <w:gridCol w:w="1747"/>
        <w:gridCol w:w="1731"/>
        <w:gridCol w:w="1747"/>
        <w:gridCol w:w="1740"/>
      </w:tblGrid>
      <w:tr w:rsidR="00D24837" w14:paraId="7DD6534D" w14:textId="77777777" w:rsidTr="00245926">
        <w:trPr>
          <w:trHeight w:val="412"/>
        </w:trPr>
        <w:tc>
          <w:tcPr>
            <w:tcW w:w="1746" w:type="dxa"/>
            <w:shd w:val="clear" w:color="auto" w:fill="8DB3E1"/>
          </w:tcPr>
          <w:p w14:paraId="3095EA35" w14:textId="77777777" w:rsidR="00D24837" w:rsidRDefault="00D24837" w:rsidP="00245926">
            <w:pPr>
              <w:pStyle w:val="TableParagraph"/>
              <w:spacing w:before="14"/>
              <w:ind w:left="118"/>
              <w:rPr>
                <w:b/>
                <w:sz w:val="17"/>
              </w:rPr>
            </w:pPr>
            <w:r>
              <w:rPr>
                <w:b/>
                <w:w w:val="105"/>
                <w:sz w:val="17"/>
              </w:rPr>
              <w:t>Level 4</w:t>
            </w:r>
          </w:p>
        </w:tc>
        <w:tc>
          <w:tcPr>
            <w:tcW w:w="1722" w:type="dxa"/>
            <w:shd w:val="clear" w:color="auto" w:fill="8DB3E1"/>
          </w:tcPr>
          <w:p w14:paraId="0246BD70" w14:textId="77777777" w:rsidR="00D24837" w:rsidRDefault="00D24837" w:rsidP="00245926">
            <w:pPr>
              <w:pStyle w:val="TableParagraph"/>
              <w:spacing w:before="111"/>
              <w:ind w:left="134" w:right="116"/>
              <w:jc w:val="center"/>
              <w:rPr>
                <w:b/>
                <w:sz w:val="17"/>
              </w:rPr>
            </w:pPr>
            <w:r>
              <w:rPr>
                <w:b/>
                <w:w w:val="105"/>
                <w:sz w:val="17"/>
              </w:rPr>
              <w:t>FAIL</w:t>
            </w:r>
          </w:p>
        </w:tc>
        <w:tc>
          <w:tcPr>
            <w:tcW w:w="1754" w:type="dxa"/>
            <w:shd w:val="clear" w:color="auto" w:fill="8DB3E1"/>
          </w:tcPr>
          <w:p w14:paraId="6EDE1E6B" w14:textId="77777777" w:rsidR="00D24837" w:rsidRDefault="00D24837" w:rsidP="00245926">
            <w:pPr>
              <w:pStyle w:val="TableParagraph"/>
              <w:spacing w:before="111"/>
              <w:ind w:left="158" w:right="128"/>
              <w:jc w:val="center"/>
              <w:rPr>
                <w:b/>
                <w:sz w:val="17"/>
              </w:rPr>
            </w:pPr>
            <w:r>
              <w:rPr>
                <w:b/>
                <w:w w:val="105"/>
                <w:sz w:val="17"/>
              </w:rPr>
              <w:t>MARGINAL FAIL</w:t>
            </w:r>
          </w:p>
        </w:tc>
        <w:tc>
          <w:tcPr>
            <w:tcW w:w="1722" w:type="dxa"/>
            <w:shd w:val="clear" w:color="auto" w:fill="8DB3E1"/>
          </w:tcPr>
          <w:p w14:paraId="5A41D992" w14:textId="77777777" w:rsidR="00D24837" w:rsidRDefault="00D24837" w:rsidP="00245926">
            <w:pPr>
              <w:pStyle w:val="TableParagraph"/>
              <w:spacing w:before="14" w:line="191" w:lineRule="exact"/>
              <w:ind w:left="156" w:right="116"/>
              <w:jc w:val="center"/>
              <w:rPr>
                <w:b/>
                <w:sz w:val="17"/>
              </w:rPr>
            </w:pPr>
            <w:r>
              <w:rPr>
                <w:b/>
                <w:w w:val="105"/>
                <w:sz w:val="17"/>
              </w:rPr>
              <w:t>SATISFACTORY</w:t>
            </w:r>
          </w:p>
          <w:p w14:paraId="2B4499C5" w14:textId="77777777" w:rsidR="00D24837" w:rsidRDefault="00D24837" w:rsidP="00245926">
            <w:pPr>
              <w:pStyle w:val="TableParagraph"/>
              <w:spacing w:line="187" w:lineRule="exact"/>
              <w:ind w:left="147" w:right="116"/>
              <w:jc w:val="center"/>
              <w:rPr>
                <w:b/>
                <w:sz w:val="17"/>
              </w:rPr>
            </w:pPr>
            <w:r>
              <w:rPr>
                <w:b/>
                <w:w w:val="105"/>
                <w:sz w:val="17"/>
              </w:rPr>
              <w:t>(3</w:t>
            </w:r>
            <w:proofErr w:type="spellStart"/>
            <w:r>
              <w:rPr>
                <w:b/>
                <w:w w:val="105"/>
                <w:position w:val="6"/>
                <w:sz w:val="13"/>
              </w:rPr>
              <w:t>rd</w:t>
            </w:r>
            <w:proofErr w:type="spellEnd"/>
            <w:r>
              <w:rPr>
                <w:b/>
                <w:w w:val="105"/>
                <w:position w:val="6"/>
                <w:sz w:val="13"/>
              </w:rPr>
              <w:t xml:space="preserve"> </w:t>
            </w:r>
            <w:r>
              <w:rPr>
                <w:b/>
                <w:w w:val="105"/>
                <w:sz w:val="17"/>
              </w:rPr>
              <w:t>/ Pass)</w:t>
            </w:r>
          </w:p>
        </w:tc>
        <w:tc>
          <w:tcPr>
            <w:tcW w:w="1747" w:type="dxa"/>
            <w:shd w:val="clear" w:color="auto" w:fill="8DB3E1"/>
          </w:tcPr>
          <w:p w14:paraId="01CBEB58" w14:textId="77777777" w:rsidR="00D24837" w:rsidRDefault="00D24837" w:rsidP="00245926">
            <w:pPr>
              <w:pStyle w:val="TableParagraph"/>
              <w:spacing w:before="14"/>
              <w:ind w:left="151" w:right="101"/>
              <w:jc w:val="center"/>
              <w:rPr>
                <w:b/>
                <w:sz w:val="17"/>
              </w:rPr>
            </w:pPr>
            <w:r>
              <w:rPr>
                <w:b/>
                <w:w w:val="105"/>
                <w:sz w:val="17"/>
              </w:rPr>
              <w:t>GOOD</w:t>
            </w:r>
          </w:p>
          <w:p w14:paraId="07103B1B" w14:textId="77777777" w:rsidR="00D24837" w:rsidRDefault="00D24837" w:rsidP="00245926">
            <w:pPr>
              <w:pStyle w:val="TableParagraph"/>
              <w:spacing w:before="13" w:line="169" w:lineRule="exact"/>
              <w:ind w:left="151" w:right="130"/>
              <w:jc w:val="center"/>
              <w:rPr>
                <w:b/>
                <w:sz w:val="17"/>
              </w:rPr>
            </w:pPr>
            <w:r>
              <w:rPr>
                <w:b/>
                <w:w w:val="105"/>
                <w:sz w:val="17"/>
              </w:rPr>
              <w:t>(2.2 / Pass)</w:t>
            </w:r>
          </w:p>
        </w:tc>
        <w:tc>
          <w:tcPr>
            <w:tcW w:w="1731" w:type="dxa"/>
            <w:shd w:val="clear" w:color="auto" w:fill="8DB3E1"/>
          </w:tcPr>
          <w:p w14:paraId="14B82DC4" w14:textId="77777777" w:rsidR="00D24837" w:rsidRDefault="00D24837" w:rsidP="00245926">
            <w:pPr>
              <w:pStyle w:val="TableParagraph"/>
              <w:spacing w:before="14"/>
              <w:ind w:left="315"/>
              <w:rPr>
                <w:b/>
                <w:sz w:val="17"/>
              </w:rPr>
            </w:pPr>
            <w:r>
              <w:rPr>
                <w:b/>
                <w:w w:val="105"/>
                <w:sz w:val="17"/>
              </w:rPr>
              <w:t>VERY GOOD</w:t>
            </w:r>
          </w:p>
          <w:p w14:paraId="78C07016" w14:textId="77777777" w:rsidR="00D24837" w:rsidRDefault="00D24837" w:rsidP="00245926">
            <w:pPr>
              <w:pStyle w:val="TableParagraph"/>
              <w:spacing w:before="13" w:line="169" w:lineRule="exact"/>
              <w:ind w:left="396"/>
              <w:rPr>
                <w:b/>
                <w:sz w:val="17"/>
              </w:rPr>
            </w:pPr>
            <w:r>
              <w:rPr>
                <w:b/>
                <w:w w:val="105"/>
                <w:sz w:val="17"/>
              </w:rPr>
              <w:t>(2.1 / Merit)</w:t>
            </w:r>
          </w:p>
        </w:tc>
        <w:tc>
          <w:tcPr>
            <w:tcW w:w="1747" w:type="dxa"/>
            <w:shd w:val="clear" w:color="auto" w:fill="8DB3E1"/>
          </w:tcPr>
          <w:p w14:paraId="09990048" w14:textId="77777777" w:rsidR="00D24837" w:rsidRDefault="00D24837" w:rsidP="00245926">
            <w:pPr>
              <w:pStyle w:val="TableParagraph"/>
              <w:spacing w:before="14" w:line="191" w:lineRule="exact"/>
              <w:ind w:left="151" w:right="119"/>
              <w:jc w:val="center"/>
              <w:rPr>
                <w:b/>
                <w:sz w:val="17"/>
              </w:rPr>
            </w:pPr>
            <w:r>
              <w:rPr>
                <w:b/>
                <w:w w:val="105"/>
                <w:sz w:val="17"/>
              </w:rPr>
              <w:t>EXCELLENT</w:t>
            </w:r>
          </w:p>
          <w:p w14:paraId="4DAC84D3" w14:textId="77777777" w:rsidR="00D24837" w:rsidRDefault="00D24837" w:rsidP="00245926">
            <w:pPr>
              <w:pStyle w:val="TableParagraph"/>
              <w:spacing w:line="187" w:lineRule="exact"/>
              <w:ind w:left="151" w:right="136"/>
              <w:jc w:val="center"/>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c>
          <w:tcPr>
            <w:tcW w:w="1740" w:type="dxa"/>
            <w:shd w:val="clear" w:color="auto" w:fill="8DB3E1"/>
          </w:tcPr>
          <w:p w14:paraId="6E70751B" w14:textId="77777777" w:rsidR="00D24837" w:rsidRDefault="00D24837" w:rsidP="00245926">
            <w:pPr>
              <w:pStyle w:val="TableParagraph"/>
              <w:spacing w:before="14" w:line="191" w:lineRule="exact"/>
              <w:ind w:left="233"/>
              <w:rPr>
                <w:b/>
                <w:sz w:val="17"/>
              </w:rPr>
            </w:pPr>
            <w:r>
              <w:rPr>
                <w:b/>
                <w:w w:val="105"/>
                <w:sz w:val="17"/>
              </w:rPr>
              <w:t>EXCEPTIONAL</w:t>
            </w:r>
          </w:p>
          <w:p w14:paraId="6B498092" w14:textId="77777777" w:rsidR="00D24837" w:rsidRDefault="00D24837" w:rsidP="00245926">
            <w:pPr>
              <w:pStyle w:val="TableParagraph"/>
              <w:spacing w:line="187" w:lineRule="exact"/>
              <w:ind w:left="153"/>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r>
      <w:tr w:rsidR="00D24837" w14:paraId="296CA23F" w14:textId="77777777" w:rsidTr="00245926">
        <w:trPr>
          <w:trHeight w:val="220"/>
        </w:trPr>
        <w:tc>
          <w:tcPr>
            <w:tcW w:w="1746" w:type="dxa"/>
            <w:shd w:val="clear" w:color="auto" w:fill="8DB3E1"/>
          </w:tcPr>
          <w:p w14:paraId="2246B154" w14:textId="77777777" w:rsidR="00D24837" w:rsidRDefault="00D24837" w:rsidP="00245926">
            <w:pPr>
              <w:pStyle w:val="TableParagraph"/>
              <w:spacing w:line="200" w:lineRule="exact"/>
              <w:ind w:left="294"/>
              <w:rPr>
                <w:b/>
                <w:sz w:val="21"/>
              </w:rPr>
            </w:pPr>
            <w:r>
              <w:rPr>
                <w:b/>
                <w:sz w:val="21"/>
              </w:rPr>
              <w:t>Category</w:t>
            </w:r>
          </w:p>
        </w:tc>
        <w:tc>
          <w:tcPr>
            <w:tcW w:w="1722" w:type="dxa"/>
            <w:shd w:val="clear" w:color="auto" w:fill="8DB3E1"/>
          </w:tcPr>
          <w:p w14:paraId="0D0D9CD7" w14:textId="77777777" w:rsidR="00D24837" w:rsidRDefault="00D24837" w:rsidP="00245926">
            <w:pPr>
              <w:pStyle w:val="TableParagraph"/>
              <w:spacing w:before="31" w:line="169" w:lineRule="exact"/>
              <w:ind w:left="117" w:right="116"/>
              <w:jc w:val="center"/>
              <w:rPr>
                <w:b/>
                <w:sz w:val="17"/>
              </w:rPr>
            </w:pPr>
            <w:r>
              <w:rPr>
                <w:b/>
                <w:w w:val="105"/>
                <w:sz w:val="17"/>
              </w:rPr>
              <w:t>0-29%</w:t>
            </w:r>
          </w:p>
        </w:tc>
        <w:tc>
          <w:tcPr>
            <w:tcW w:w="1754" w:type="dxa"/>
            <w:shd w:val="clear" w:color="auto" w:fill="8DB3E1"/>
          </w:tcPr>
          <w:p w14:paraId="5E4695DB" w14:textId="77777777" w:rsidR="00D24837" w:rsidRDefault="00D24837" w:rsidP="00245926">
            <w:pPr>
              <w:pStyle w:val="TableParagraph"/>
              <w:spacing w:before="31" w:line="169" w:lineRule="exact"/>
              <w:ind w:left="144" w:right="128"/>
              <w:jc w:val="center"/>
              <w:rPr>
                <w:b/>
                <w:sz w:val="17"/>
              </w:rPr>
            </w:pPr>
            <w:r>
              <w:rPr>
                <w:b/>
                <w:w w:val="105"/>
                <w:sz w:val="17"/>
              </w:rPr>
              <w:t>30-39%</w:t>
            </w:r>
          </w:p>
        </w:tc>
        <w:tc>
          <w:tcPr>
            <w:tcW w:w="1722" w:type="dxa"/>
            <w:shd w:val="clear" w:color="auto" w:fill="8DB3E1"/>
          </w:tcPr>
          <w:p w14:paraId="54EFE3C6" w14:textId="77777777" w:rsidR="00D24837" w:rsidRDefault="00D24837" w:rsidP="00245926">
            <w:pPr>
              <w:pStyle w:val="TableParagraph"/>
              <w:spacing w:before="31" w:line="169" w:lineRule="exact"/>
              <w:ind w:left="565"/>
              <w:rPr>
                <w:b/>
                <w:sz w:val="17"/>
              </w:rPr>
            </w:pPr>
            <w:r>
              <w:rPr>
                <w:b/>
                <w:w w:val="105"/>
                <w:sz w:val="17"/>
              </w:rPr>
              <w:t>40-49%</w:t>
            </w:r>
          </w:p>
        </w:tc>
        <w:tc>
          <w:tcPr>
            <w:tcW w:w="1747" w:type="dxa"/>
            <w:shd w:val="clear" w:color="auto" w:fill="8DB3E1"/>
          </w:tcPr>
          <w:p w14:paraId="12020E61" w14:textId="77777777" w:rsidR="00D24837" w:rsidRDefault="00D24837" w:rsidP="00245926">
            <w:pPr>
              <w:pStyle w:val="TableParagraph"/>
              <w:spacing w:before="31" w:line="169" w:lineRule="exact"/>
              <w:ind w:left="573"/>
              <w:rPr>
                <w:b/>
                <w:sz w:val="17"/>
              </w:rPr>
            </w:pPr>
            <w:r>
              <w:rPr>
                <w:b/>
                <w:w w:val="105"/>
                <w:sz w:val="17"/>
              </w:rPr>
              <w:t>50-59%</w:t>
            </w:r>
          </w:p>
        </w:tc>
        <w:tc>
          <w:tcPr>
            <w:tcW w:w="1731" w:type="dxa"/>
            <w:shd w:val="clear" w:color="auto" w:fill="8DB3E1"/>
          </w:tcPr>
          <w:p w14:paraId="73EE64D8" w14:textId="77777777" w:rsidR="00D24837" w:rsidRDefault="00D24837" w:rsidP="00245926">
            <w:pPr>
              <w:pStyle w:val="TableParagraph"/>
              <w:spacing w:before="31" w:line="169" w:lineRule="exact"/>
              <w:ind w:left="556"/>
              <w:rPr>
                <w:b/>
                <w:sz w:val="17"/>
              </w:rPr>
            </w:pPr>
            <w:r>
              <w:rPr>
                <w:b/>
                <w:w w:val="105"/>
                <w:sz w:val="17"/>
              </w:rPr>
              <w:t>60-69%</w:t>
            </w:r>
          </w:p>
        </w:tc>
        <w:tc>
          <w:tcPr>
            <w:tcW w:w="1747" w:type="dxa"/>
            <w:shd w:val="clear" w:color="auto" w:fill="8DB3E1"/>
          </w:tcPr>
          <w:p w14:paraId="1B9FA8DC" w14:textId="77777777" w:rsidR="00D24837" w:rsidRDefault="00D24837" w:rsidP="00245926">
            <w:pPr>
              <w:pStyle w:val="TableParagraph"/>
              <w:spacing w:before="31" w:line="169" w:lineRule="exact"/>
              <w:ind w:left="570"/>
              <w:rPr>
                <w:b/>
                <w:sz w:val="17"/>
              </w:rPr>
            </w:pPr>
            <w:r>
              <w:rPr>
                <w:b/>
                <w:w w:val="105"/>
                <w:sz w:val="17"/>
              </w:rPr>
              <w:t>70-84%</w:t>
            </w:r>
          </w:p>
        </w:tc>
        <w:tc>
          <w:tcPr>
            <w:tcW w:w="1740" w:type="dxa"/>
            <w:shd w:val="clear" w:color="auto" w:fill="8DB3E1"/>
          </w:tcPr>
          <w:p w14:paraId="571DB319" w14:textId="77777777" w:rsidR="00D24837" w:rsidRDefault="00D24837" w:rsidP="00245926">
            <w:pPr>
              <w:pStyle w:val="TableParagraph"/>
              <w:spacing w:line="194" w:lineRule="exact"/>
              <w:ind w:left="504"/>
              <w:rPr>
                <w:b/>
                <w:sz w:val="17"/>
              </w:rPr>
            </w:pPr>
            <w:r>
              <w:rPr>
                <w:b/>
                <w:w w:val="105"/>
                <w:sz w:val="17"/>
              </w:rPr>
              <w:t>85-100%</w:t>
            </w:r>
          </w:p>
        </w:tc>
      </w:tr>
      <w:tr w:rsidR="00D24837" w14:paraId="2D867600" w14:textId="77777777" w:rsidTr="00245926">
        <w:trPr>
          <w:trHeight w:val="4594"/>
        </w:trPr>
        <w:tc>
          <w:tcPr>
            <w:tcW w:w="1746" w:type="dxa"/>
            <w:shd w:val="clear" w:color="auto" w:fill="8DB3E1"/>
          </w:tcPr>
          <w:p w14:paraId="47990E66" w14:textId="77777777" w:rsidR="00D24837" w:rsidRDefault="00D24837" w:rsidP="00245926">
            <w:pPr>
              <w:pStyle w:val="TableParagraph"/>
              <w:spacing w:line="249" w:lineRule="auto"/>
              <w:ind w:left="230" w:right="139"/>
              <w:rPr>
                <w:sz w:val="17"/>
              </w:rPr>
            </w:pPr>
            <w:r>
              <w:rPr>
                <w:b/>
                <w:sz w:val="21"/>
              </w:rPr>
              <w:t xml:space="preserve">Engagement with </w:t>
            </w:r>
            <w:r>
              <w:rPr>
                <w:b/>
                <w:spacing w:val="-4"/>
                <w:sz w:val="21"/>
              </w:rPr>
              <w:t xml:space="preserve">literature </w:t>
            </w:r>
            <w:r>
              <w:rPr>
                <w:spacing w:val="5"/>
                <w:sz w:val="17"/>
              </w:rPr>
              <w:t>(including</w:t>
            </w:r>
          </w:p>
          <w:p w14:paraId="55CA2BC8" w14:textId="77777777" w:rsidR="00D24837" w:rsidRDefault="00D24837" w:rsidP="00245926">
            <w:pPr>
              <w:pStyle w:val="TableParagraph"/>
              <w:spacing w:line="276" w:lineRule="auto"/>
              <w:ind w:left="230" w:right="485"/>
              <w:rPr>
                <w:sz w:val="17"/>
              </w:rPr>
            </w:pPr>
            <w:r>
              <w:rPr>
                <w:spacing w:val="6"/>
                <w:w w:val="105"/>
                <w:sz w:val="17"/>
              </w:rPr>
              <w:t xml:space="preserve">reading, </w:t>
            </w:r>
            <w:r>
              <w:rPr>
                <w:spacing w:val="4"/>
                <w:w w:val="105"/>
                <w:sz w:val="17"/>
              </w:rPr>
              <w:t xml:space="preserve">referencing, </w:t>
            </w:r>
            <w:r>
              <w:rPr>
                <w:spacing w:val="2"/>
                <w:w w:val="105"/>
                <w:sz w:val="17"/>
              </w:rPr>
              <w:t>academic</w:t>
            </w:r>
          </w:p>
          <w:p w14:paraId="47FE717F" w14:textId="77777777" w:rsidR="00D24837" w:rsidRDefault="00D24837" w:rsidP="00245926">
            <w:pPr>
              <w:pStyle w:val="TableParagraph"/>
              <w:spacing w:line="178" w:lineRule="exact"/>
              <w:ind w:left="230"/>
              <w:rPr>
                <w:sz w:val="17"/>
              </w:rPr>
            </w:pPr>
            <w:r>
              <w:rPr>
                <w:w w:val="105"/>
                <w:sz w:val="17"/>
              </w:rPr>
              <w:t>conventions and</w:t>
            </w:r>
          </w:p>
          <w:p w14:paraId="0754E6D0" w14:textId="77777777" w:rsidR="00D24837" w:rsidRDefault="00D24837" w:rsidP="00245926">
            <w:pPr>
              <w:pStyle w:val="TableParagraph"/>
              <w:spacing w:before="42" w:line="256" w:lineRule="auto"/>
              <w:ind w:left="230" w:right="139"/>
              <w:rPr>
                <w:sz w:val="17"/>
              </w:rPr>
            </w:pPr>
            <w:r>
              <w:rPr>
                <w:sz w:val="17"/>
              </w:rPr>
              <w:t xml:space="preserve">academic </w:t>
            </w:r>
            <w:r>
              <w:rPr>
                <w:w w:val="105"/>
                <w:sz w:val="17"/>
              </w:rPr>
              <w:t>honesty)</w:t>
            </w:r>
          </w:p>
        </w:tc>
        <w:tc>
          <w:tcPr>
            <w:tcW w:w="1722" w:type="dxa"/>
            <w:tcBorders>
              <w:right w:val="dashSmallGap" w:sz="8" w:space="0" w:color="000000"/>
            </w:tcBorders>
          </w:tcPr>
          <w:p w14:paraId="5F276C96" w14:textId="77777777" w:rsidR="00D24837" w:rsidRDefault="00D24837" w:rsidP="00245926">
            <w:pPr>
              <w:pStyle w:val="TableParagraph"/>
              <w:spacing w:line="218" w:lineRule="exact"/>
              <w:ind w:left="102"/>
              <w:rPr>
                <w:sz w:val="21"/>
              </w:rPr>
            </w:pPr>
            <w:r>
              <w:rPr>
                <w:sz w:val="21"/>
              </w:rPr>
              <w:t>Little or no</w:t>
            </w:r>
          </w:p>
          <w:p w14:paraId="067DAB16" w14:textId="77777777" w:rsidR="00D24837" w:rsidRDefault="00D24837" w:rsidP="00245926">
            <w:pPr>
              <w:pStyle w:val="TableParagraph"/>
              <w:spacing w:before="11" w:line="225" w:lineRule="auto"/>
              <w:ind w:left="102"/>
              <w:rPr>
                <w:sz w:val="21"/>
              </w:rPr>
            </w:pPr>
            <w:r>
              <w:rPr>
                <w:sz w:val="21"/>
              </w:rPr>
              <w:t xml:space="preserve">evidence of reading </w:t>
            </w:r>
            <w:r>
              <w:rPr>
                <w:rFonts w:ascii="Times New Roman"/>
                <w:sz w:val="21"/>
              </w:rPr>
              <w:t xml:space="preserve">and/or </w:t>
            </w:r>
            <w:r>
              <w:rPr>
                <w:sz w:val="21"/>
              </w:rPr>
              <w:t>reliance on inappropriate sources.</w:t>
            </w:r>
          </w:p>
          <w:p w14:paraId="1E191062" w14:textId="77777777" w:rsidR="00D24837" w:rsidRDefault="00D24837" w:rsidP="00245926">
            <w:pPr>
              <w:pStyle w:val="TableParagraph"/>
              <w:spacing w:before="6" w:line="233" w:lineRule="exact"/>
              <w:ind w:left="102"/>
              <w:rPr>
                <w:sz w:val="21"/>
              </w:rPr>
            </w:pPr>
            <w:r>
              <w:rPr>
                <w:sz w:val="21"/>
              </w:rPr>
              <w:t>Views and</w:t>
            </w:r>
          </w:p>
          <w:p w14:paraId="42964B94" w14:textId="77777777" w:rsidR="00D24837" w:rsidRDefault="00D24837" w:rsidP="00245926">
            <w:pPr>
              <w:pStyle w:val="TableParagraph"/>
              <w:spacing w:before="1" w:line="228" w:lineRule="auto"/>
              <w:ind w:left="102" w:right="11"/>
              <w:rPr>
                <w:sz w:val="21"/>
              </w:rPr>
            </w:pPr>
            <w:r>
              <w:rPr>
                <w:sz w:val="21"/>
              </w:rPr>
              <w:t xml:space="preserve">f </w:t>
            </w:r>
            <w:proofErr w:type="spellStart"/>
            <w:r>
              <w:rPr>
                <w:sz w:val="21"/>
              </w:rPr>
              <w:t>indings</w:t>
            </w:r>
            <w:proofErr w:type="spellEnd"/>
            <w:r>
              <w:rPr>
                <w:sz w:val="21"/>
              </w:rPr>
              <w:t xml:space="preserve"> mostly unsupported and non- authoritative.</w:t>
            </w:r>
          </w:p>
          <w:p w14:paraId="1ADE4DA7" w14:textId="77777777" w:rsidR="00D24837" w:rsidRDefault="00D24837" w:rsidP="00245926">
            <w:pPr>
              <w:pStyle w:val="TableParagraph"/>
              <w:spacing w:before="12" w:line="228" w:lineRule="auto"/>
              <w:ind w:left="102" w:right="73"/>
              <w:rPr>
                <w:sz w:val="21"/>
              </w:rPr>
            </w:pPr>
            <w:r>
              <w:rPr>
                <w:sz w:val="21"/>
              </w:rPr>
              <w:t>Referencing conventions used incoherently or largely absent.</w:t>
            </w:r>
          </w:p>
        </w:tc>
        <w:tc>
          <w:tcPr>
            <w:tcW w:w="1754" w:type="dxa"/>
            <w:tcBorders>
              <w:left w:val="dashSmallGap" w:sz="8" w:space="0" w:color="000000"/>
              <w:right w:val="double" w:sz="3" w:space="0" w:color="000000"/>
            </w:tcBorders>
          </w:tcPr>
          <w:p w14:paraId="5D55ADD3" w14:textId="77777777" w:rsidR="00D24837" w:rsidRDefault="00D24837" w:rsidP="00245926">
            <w:pPr>
              <w:pStyle w:val="TableParagraph"/>
              <w:spacing w:line="218" w:lineRule="exact"/>
              <w:ind w:left="125"/>
              <w:rPr>
                <w:sz w:val="21"/>
              </w:rPr>
            </w:pPr>
            <w:r>
              <w:rPr>
                <w:sz w:val="21"/>
              </w:rPr>
              <w:t>Poor</w:t>
            </w:r>
          </w:p>
          <w:p w14:paraId="3AFA4D4C" w14:textId="77777777" w:rsidR="00D24837" w:rsidRDefault="00D24837" w:rsidP="00245926">
            <w:pPr>
              <w:pStyle w:val="TableParagraph"/>
              <w:spacing w:before="9" w:line="228" w:lineRule="auto"/>
              <w:ind w:left="125" w:right="63"/>
              <w:rPr>
                <w:sz w:val="21"/>
              </w:rPr>
            </w:pPr>
            <w:r>
              <w:rPr>
                <w:sz w:val="21"/>
              </w:rPr>
              <w:t xml:space="preserve">engagement with essential reading. </w:t>
            </w:r>
            <w:r>
              <w:rPr>
                <w:spacing w:val="-7"/>
                <w:sz w:val="21"/>
              </w:rPr>
              <w:t xml:space="preserve">No </w:t>
            </w:r>
            <w:r>
              <w:rPr>
                <w:sz w:val="21"/>
              </w:rPr>
              <w:t xml:space="preserve">evidence of wider reading. Reliance </w:t>
            </w:r>
            <w:r>
              <w:rPr>
                <w:spacing w:val="5"/>
                <w:sz w:val="21"/>
              </w:rPr>
              <w:t xml:space="preserve">on </w:t>
            </w:r>
            <w:r>
              <w:rPr>
                <w:sz w:val="21"/>
              </w:rPr>
              <w:t xml:space="preserve">inappropriate </w:t>
            </w:r>
            <w:r>
              <w:rPr>
                <w:spacing w:val="2"/>
                <w:sz w:val="21"/>
              </w:rPr>
              <w:t xml:space="preserve">sources, </w:t>
            </w:r>
            <w:r>
              <w:rPr>
                <w:sz w:val="21"/>
              </w:rPr>
              <w:t xml:space="preserve">and/or indiscriminate use </w:t>
            </w:r>
            <w:r>
              <w:rPr>
                <w:spacing w:val="5"/>
                <w:sz w:val="21"/>
              </w:rPr>
              <w:t xml:space="preserve">of </w:t>
            </w:r>
            <w:r>
              <w:rPr>
                <w:spacing w:val="-4"/>
                <w:sz w:val="21"/>
              </w:rPr>
              <w:t xml:space="preserve">sources. </w:t>
            </w:r>
            <w:r>
              <w:rPr>
                <w:sz w:val="21"/>
              </w:rPr>
              <w:t xml:space="preserve">Heavily </w:t>
            </w:r>
            <w:r>
              <w:rPr>
                <w:spacing w:val="-3"/>
                <w:sz w:val="21"/>
              </w:rPr>
              <w:t xml:space="preserve">reliant </w:t>
            </w:r>
            <w:r>
              <w:rPr>
                <w:spacing w:val="5"/>
                <w:sz w:val="21"/>
              </w:rPr>
              <w:t xml:space="preserve">on </w:t>
            </w:r>
            <w:r>
              <w:rPr>
                <w:sz w:val="21"/>
              </w:rPr>
              <w:t xml:space="preserve">information gained </w:t>
            </w:r>
            <w:r>
              <w:rPr>
                <w:spacing w:val="-3"/>
                <w:sz w:val="21"/>
              </w:rPr>
              <w:t xml:space="preserve">through </w:t>
            </w:r>
            <w:r>
              <w:rPr>
                <w:spacing w:val="2"/>
                <w:sz w:val="21"/>
              </w:rPr>
              <w:t xml:space="preserve">class </w:t>
            </w:r>
            <w:r>
              <w:rPr>
                <w:spacing w:val="-3"/>
                <w:sz w:val="21"/>
              </w:rPr>
              <w:t xml:space="preserve">contact. </w:t>
            </w:r>
            <w:r>
              <w:rPr>
                <w:sz w:val="21"/>
              </w:rPr>
              <w:t xml:space="preserve">Inconsistent </w:t>
            </w:r>
            <w:r>
              <w:rPr>
                <w:spacing w:val="-8"/>
                <w:sz w:val="21"/>
              </w:rPr>
              <w:t xml:space="preserve">and </w:t>
            </w:r>
            <w:r>
              <w:rPr>
                <w:spacing w:val="-4"/>
                <w:sz w:val="21"/>
              </w:rPr>
              <w:t xml:space="preserve">weak </w:t>
            </w:r>
            <w:r>
              <w:rPr>
                <w:sz w:val="21"/>
              </w:rPr>
              <w:t>use</w:t>
            </w:r>
            <w:r>
              <w:rPr>
                <w:spacing w:val="-15"/>
                <w:sz w:val="21"/>
              </w:rPr>
              <w:t xml:space="preserve"> </w:t>
            </w:r>
            <w:r>
              <w:rPr>
                <w:spacing w:val="5"/>
                <w:sz w:val="21"/>
              </w:rPr>
              <w:t>of</w:t>
            </w:r>
          </w:p>
          <w:p w14:paraId="2F7427B0" w14:textId="77777777" w:rsidR="00D24837" w:rsidRDefault="00D24837" w:rsidP="00245926">
            <w:pPr>
              <w:pStyle w:val="TableParagraph"/>
              <w:spacing w:before="5"/>
              <w:ind w:left="125"/>
              <w:rPr>
                <w:sz w:val="21"/>
              </w:rPr>
            </w:pPr>
            <w:r>
              <w:rPr>
                <w:sz w:val="21"/>
              </w:rPr>
              <w:t>referencing.</w:t>
            </w:r>
          </w:p>
        </w:tc>
        <w:tc>
          <w:tcPr>
            <w:tcW w:w="1722" w:type="dxa"/>
            <w:tcBorders>
              <w:left w:val="double" w:sz="3" w:space="0" w:color="000000"/>
              <w:right w:val="dashSmallGap" w:sz="8" w:space="0" w:color="000000"/>
            </w:tcBorders>
          </w:tcPr>
          <w:p w14:paraId="162364EE" w14:textId="77777777" w:rsidR="00D24837" w:rsidRDefault="00D24837" w:rsidP="00245926">
            <w:pPr>
              <w:pStyle w:val="TableParagraph"/>
              <w:spacing w:line="218" w:lineRule="exact"/>
              <w:ind w:left="96"/>
              <w:rPr>
                <w:sz w:val="21"/>
              </w:rPr>
            </w:pPr>
            <w:r>
              <w:rPr>
                <w:sz w:val="21"/>
              </w:rPr>
              <w:t>Engagement</w:t>
            </w:r>
          </w:p>
          <w:p w14:paraId="66E3B7B4" w14:textId="77777777" w:rsidR="00D24837" w:rsidRDefault="00D24837" w:rsidP="00245926">
            <w:pPr>
              <w:pStyle w:val="TableParagraph"/>
              <w:spacing w:before="7" w:line="230" w:lineRule="auto"/>
              <w:ind w:left="96"/>
              <w:rPr>
                <w:sz w:val="21"/>
              </w:rPr>
            </w:pPr>
            <w:r>
              <w:rPr>
                <w:sz w:val="21"/>
              </w:rPr>
              <w:t>with a limited range of mostly relevant and credible sources but with some reliance on</w:t>
            </w:r>
          </w:p>
          <w:p w14:paraId="490B6BE7" w14:textId="77777777" w:rsidR="00D24837" w:rsidRDefault="00D24837" w:rsidP="00245926">
            <w:pPr>
              <w:pStyle w:val="TableParagraph"/>
              <w:spacing w:line="223" w:lineRule="auto"/>
              <w:ind w:left="96"/>
              <w:rPr>
                <w:sz w:val="21"/>
              </w:rPr>
            </w:pPr>
            <w:r>
              <w:rPr>
                <w:sz w:val="21"/>
              </w:rPr>
              <w:t>information gained through</w:t>
            </w:r>
          </w:p>
          <w:p w14:paraId="56374BE4" w14:textId="77777777" w:rsidR="00D24837" w:rsidRDefault="00D24837" w:rsidP="00245926">
            <w:pPr>
              <w:pStyle w:val="TableParagraph"/>
              <w:spacing w:before="4" w:line="228" w:lineRule="auto"/>
              <w:ind w:left="96" w:right="57"/>
              <w:rPr>
                <w:sz w:val="21"/>
              </w:rPr>
            </w:pPr>
            <w:r>
              <w:rPr>
                <w:spacing w:val="2"/>
                <w:sz w:val="21"/>
              </w:rPr>
              <w:t xml:space="preserve">class </w:t>
            </w:r>
            <w:r>
              <w:rPr>
                <w:sz w:val="21"/>
              </w:rPr>
              <w:t xml:space="preserve">contact. </w:t>
            </w:r>
            <w:r>
              <w:rPr>
                <w:spacing w:val="4"/>
                <w:sz w:val="21"/>
              </w:rPr>
              <w:t xml:space="preserve">Some </w:t>
            </w:r>
            <w:r>
              <w:rPr>
                <w:spacing w:val="-5"/>
                <w:sz w:val="21"/>
              </w:rPr>
              <w:t xml:space="preserve">omissions </w:t>
            </w:r>
            <w:r>
              <w:rPr>
                <w:spacing w:val="-3"/>
                <w:sz w:val="21"/>
              </w:rPr>
              <w:t xml:space="preserve">and </w:t>
            </w:r>
            <w:r>
              <w:rPr>
                <w:sz w:val="21"/>
              </w:rPr>
              <w:t>minor errors.</w:t>
            </w:r>
          </w:p>
          <w:p w14:paraId="226754E7" w14:textId="77777777" w:rsidR="00D24837" w:rsidRDefault="00D24837" w:rsidP="00245926">
            <w:pPr>
              <w:pStyle w:val="TableParagraph"/>
              <w:spacing w:line="227" w:lineRule="exact"/>
              <w:ind w:left="96"/>
              <w:rPr>
                <w:sz w:val="21"/>
              </w:rPr>
            </w:pPr>
            <w:r>
              <w:rPr>
                <w:sz w:val="21"/>
              </w:rPr>
              <w:t>Referencing</w:t>
            </w:r>
          </w:p>
          <w:p w14:paraId="7130EB0C" w14:textId="77777777" w:rsidR="00D24837" w:rsidRDefault="00D24837" w:rsidP="00245926">
            <w:pPr>
              <w:pStyle w:val="TableParagraph"/>
              <w:spacing w:before="10" w:line="228" w:lineRule="auto"/>
              <w:ind w:left="96"/>
              <w:rPr>
                <w:sz w:val="21"/>
              </w:rPr>
            </w:pPr>
            <w:r>
              <w:rPr>
                <w:sz w:val="21"/>
              </w:rPr>
              <w:t>conventions evident though not always applied accurately or</w:t>
            </w:r>
          </w:p>
          <w:p w14:paraId="7CB60FFC" w14:textId="77777777" w:rsidR="00D24837" w:rsidRDefault="00D24837" w:rsidP="00245926">
            <w:pPr>
              <w:pStyle w:val="TableParagraph"/>
              <w:spacing w:line="204" w:lineRule="exact"/>
              <w:ind w:left="96"/>
              <w:rPr>
                <w:sz w:val="21"/>
              </w:rPr>
            </w:pPr>
            <w:r>
              <w:rPr>
                <w:sz w:val="21"/>
              </w:rPr>
              <w:t>consistently.</w:t>
            </w:r>
          </w:p>
        </w:tc>
        <w:tc>
          <w:tcPr>
            <w:tcW w:w="1747" w:type="dxa"/>
            <w:tcBorders>
              <w:left w:val="dashSmallGap" w:sz="8" w:space="0" w:color="000000"/>
              <w:right w:val="dashSmallGap" w:sz="8" w:space="0" w:color="000000"/>
            </w:tcBorders>
          </w:tcPr>
          <w:p w14:paraId="6F9034A6" w14:textId="77777777" w:rsidR="00D24837" w:rsidRDefault="00D24837" w:rsidP="00245926">
            <w:pPr>
              <w:pStyle w:val="TableParagraph"/>
              <w:spacing w:line="218" w:lineRule="exact"/>
              <w:ind w:left="124"/>
              <w:rPr>
                <w:sz w:val="21"/>
              </w:rPr>
            </w:pPr>
            <w:r>
              <w:rPr>
                <w:sz w:val="21"/>
              </w:rPr>
              <w:t>Engagement</w:t>
            </w:r>
          </w:p>
          <w:p w14:paraId="0A40B91F" w14:textId="77777777" w:rsidR="00D24837" w:rsidRDefault="00D24837" w:rsidP="00245926">
            <w:pPr>
              <w:pStyle w:val="TableParagraph"/>
              <w:spacing w:before="9" w:line="228" w:lineRule="auto"/>
              <w:ind w:left="124" w:right="77"/>
              <w:rPr>
                <w:sz w:val="21"/>
              </w:rPr>
            </w:pPr>
            <w:r>
              <w:rPr>
                <w:sz w:val="21"/>
              </w:rPr>
              <w:t xml:space="preserve">with </w:t>
            </w:r>
            <w:r>
              <w:rPr>
                <w:spacing w:val="-4"/>
                <w:sz w:val="21"/>
              </w:rPr>
              <w:t xml:space="preserve">an </w:t>
            </w:r>
            <w:r>
              <w:rPr>
                <w:sz w:val="21"/>
              </w:rPr>
              <w:t xml:space="preserve">appropriate range </w:t>
            </w:r>
            <w:r>
              <w:rPr>
                <w:spacing w:val="5"/>
                <w:sz w:val="21"/>
              </w:rPr>
              <w:t xml:space="preserve">of </w:t>
            </w:r>
            <w:r>
              <w:rPr>
                <w:sz w:val="21"/>
              </w:rPr>
              <w:t xml:space="preserve">literature, including sources retrieved independently. </w:t>
            </w:r>
            <w:r>
              <w:rPr>
                <w:spacing w:val="4"/>
                <w:sz w:val="21"/>
              </w:rPr>
              <w:t xml:space="preserve">Some </w:t>
            </w:r>
            <w:r>
              <w:rPr>
                <w:sz w:val="21"/>
              </w:rPr>
              <w:t xml:space="preserve">over- reliance </w:t>
            </w:r>
            <w:r>
              <w:rPr>
                <w:spacing w:val="5"/>
                <w:sz w:val="21"/>
              </w:rPr>
              <w:t>on</w:t>
            </w:r>
            <w:r>
              <w:rPr>
                <w:spacing w:val="-44"/>
                <w:sz w:val="21"/>
              </w:rPr>
              <w:t xml:space="preserve"> </w:t>
            </w:r>
            <w:r>
              <w:rPr>
                <w:spacing w:val="2"/>
                <w:sz w:val="21"/>
              </w:rPr>
              <w:t xml:space="preserve">texts </w:t>
            </w:r>
            <w:r>
              <w:rPr>
                <w:spacing w:val="-3"/>
                <w:sz w:val="21"/>
              </w:rPr>
              <w:t xml:space="preserve">rather </w:t>
            </w:r>
            <w:r>
              <w:rPr>
                <w:sz w:val="21"/>
              </w:rPr>
              <w:t>than</w:t>
            </w:r>
            <w:r>
              <w:rPr>
                <w:spacing w:val="-29"/>
                <w:sz w:val="21"/>
              </w:rPr>
              <w:t xml:space="preserve"> </w:t>
            </w:r>
            <w:r>
              <w:rPr>
                <w:sz w:val="21"/>
              </w:rPr>
              <w:t xml:space="preserve">other </w:t>
            </w:r>
            <w:r>
              <w:rPr>
                <w:spacing w:val="2"/>
                <w:sz w:val="21"/>
              </w:rPr>
              <w:t>sources.</w:t>
            </w:r>
          </w:p>
          <w:p w14:paraId="700A94A1" w14:textId="77777777" w:rsidR="00D24837" w:rsidRDefault="00D24837" w:rsidP="00245926">
            <w:pPr>
              <w:pStyle w:val="TableParagraph"/>
              <w:spacing w:before="3" w:line="228" w:lineRule="auto"/>
              <w:ind w:left="124" w:right="-5"/>
              <w:rPr>
                <w:sz w:val="21"/>
              </w:rPr>
            </w:pPr>
            <w:r>
              <w:rPr>
                <w:sz w:val="21"/>
              </w:rPr>
              <w:t>Referencing may show minor inaccuracies or inconsistencies.</w:t>
            </w:r>
          </w:p>
        </w:tc>
        <w:tc>
          <w:tcPr>
            <w:tcW w:w="1731" w:type="dxa"/>
            <w:tcBorders>
              <w:left w:val="dashSmallGap" w:sz="8" w:space="0" w:color="000000"/>
              <w:right w:val="dashSmallGap" w:sz="8" w:space="0" w:color="000000"/>
            </w:tcBorders>
          </w:tcPr>
          <w:p w14:paraId="60F4D16F" w14:textId="77777777" w:rsidR="00D24837" w:rsidRDefault="00D24837" w:rsidP="00245926">
            <w:pPr>
              <w:pStyle w:val="TableParagraph"/>
              <w:spacing w:line="218" w:lineRule="exact"/>
              <w:ind w:left="107"/>
              <w:rPr>
                <w:sz w:val="21"/>
              </w:rPr>
            </w:pPr>
            <w:r>
              <w:rPr>
                <w:sz w:val="21"/>
              </w:rPr>
              <w:t>Engagement</w:t>
            </w:r>
          </w:p>
          <w:p w14:paraId="2B136D5C" w14:textId="77777777" w:rsidR="00D24837" w:rsidRDefault="00D24837" w:rsidP="00245926">
            <w:pPr>
              <w:pStyle w:val="TableParagraph"/>
              <w:spacing w:before="9" w:line="228" w:lineRule="auto"/>
              <w:ind w:left="107" w:right="51"/>
              <w:rPr>
                <w:sz w:val="21"/>
              </w:rPr>
            </w:pPr>
            <w:r>
              <w:rPr>
                <w:sz w:val="21"/>
              </w:rPr>
              <w:t xml:space="preserve">with a wide range </w:t>
            </w:r>
            <w:r>
              <w:rPr>
                <w:spacing w:val="5"/>
                <w:sz w:val="21"/>
              </w:rPr>
              <w:t xml:space="preserve">of </w:t>
            </w:r>
            <w:r>
              <w:rPr>
                <w:sz w:val="21"/>
              </w:rPr>
              <w:t xml:space="preserve">literature, including sources retrieved independently. Selection of relevant </w:t>
            </w:r>
            <w:r>
              <w:rPr>
                <w:spacing w:val="-3"/>
                <w:sz w:val="21"/>
              </w:rPr>
              <w:t xml:space="preserve">and </w:t>
            </w:r>
            <w:r>
              <w:rPr>
                <w:spacing w:val="2"/>
                <w:sz w:val="21"/>
              </w:rPr>
              <w:t xml:space="preserve">credible </w:t>
            </w:r>
            <w:r>
              <w:rPr>
                <w:spacing w:val="-8"/>
                <w:sz w:val="21"/>
              </w:rPr>
              <w:t xml:space="preserve">sources. </w:t>
            </w:r>
            <w:r>
              <w:rPr>
                <w:spacing w:val="-3"/>
                <w:sz w:val="21"/>
              </w:rPr>
              <w:t xml:space="preserve">Generally </w:t>
            </w:r>
            <w:r>
              <w:rPr>
                <w:sz w:val="21"/>
              </w:rPr>
              <w:t xml:space="preserve">sound referencing, with no/very few inaccuracies </w:t>
            </w:r>
            <w:r>
              <w:rPr>
                <w:spacing w:val="5"/>
                <w:sz w:val="21"/>
              </w:rPr>
              <w:t xml:space="preserve">or </w:t>
            </w:r>
            <w:r>
              <w:rPr>
                <w:sz w:val="21"/>
              </w:rPr>
              <w:t>inconsistencies.</w:t>
            </w:r>
          </w:p>
        </w:tc>
        <w:tc>
          <w:tcPr>
            <w:tcW w:w="1747" w:type="dxa"/>
            <w:tcBorders>
              <w:left w:val="dashSmallGap" w:sz="8" w:space="0" w:color="000000"/>
              <w:right w:val="dashSmallGap" w:sz="8" w:space="0" w:color="000000"/>
            </w:tcBorders>
          </w:tcPr>
          <w:p w14:paraId="23573AB1" w14:textId="77777777" w:rsidR="00D24837" w:rsidRDefault="00D24837" w:rsidP="00245926">
            <w:pPr>
              <w:pStyle w:val="TableParagraph"/>
              <w:spacing w:line="218" w:lineRule="exact"/>
              <w:ind w:left="121"/>
              <w:rPr>
                <w:sz w:val="21"/>
              </w:rPr>
            </w:pPr>
            <w:r>
              <w:rPr>
                <w:sz w:val="21"/>
              </w:rPr>
              <w:t>Engagement</w:t>
            </w:r>
          </w:p>
          <w:p w14:paraId="64734ABA" w14:textId="77777777" w:rsidR="00D24837" w:rsidRDefault="00D24837" w:rsidP="00245926">
            <w:pPr>
              <w:pStyle w:val="TableParagraph"/>
              <w:spacing w:before="9" w:line="228" w:lineRule="auto"/>
              <w:ind w:left="121" w:right="77"/>
              <w:rPr>
                <w:sz w:val="21"/>
              </w:rPr>
            </w:pPr>
            <w:r>
              <w:rPr>
                <w:sz w:val="21"/>
              </w:rPr>
              <w:t>with an extensive range of relevant and credible literature.</w:t>
            </w:r>
          </w:p>
          <w:p w14:paraId="3606A4C7" w14:textId="77777777" w:rsidR="00D24837" w:rsidRDefault="00D24837" w:rsidP="00245926">
            <w:pPr>
              <w:pStyle w:val="TableParagraph"/>
              <w:spacing w:before="6" w:line="228" w:lineRule="auto"/>
              <w:ind w:left="121"/>
              <w:rPr>
                <w:sz w:val="21"/>
              </w:rPr>
            </w:pPr>
            <w:r>
              <w:rPr>
                <w:sz w:val="21"/>
              </w:rPr>
              <w:t>Consistently accurate application of referencing.</w:t>
            </w:r>
          </w:p>
        </w:tc>
        <w:tc>
          <w:tcPr>
            <w:tcW w:w="1740" w:type="dxa"/>
            <w:tcBorders>
              <w:left w:val="dashSmallGap" w:sz="8" w:space="0" w:color="000000"/>
            </w:tcBorders>
          </w:tcPr>
          <w:p w14:paraId="37EC2CA7" w14:textId="77777777" w:rsidR="00D24837" w:rsidRDefault="00D24837" w:rsidP="00245926">
            <w:pPr>
              <w:pStyle w:val="TableParagraph"/>
              <w:spacing w:line="218" w:lineRule="exact"/>
              <w:ind w:left="104"/>
              <w:rPr>
                <w:sz w:val="21"/>
              </w:rPr>
            </w:pPr>
            <w:r>
              <w:rPr>
                <w:sz w:val="21"/>
              </w:rPr>
              <w:t>Exceptional</w:t>
            </w:r>
          </w:p>
          <w:p w14:paraId="7A79CBA5" w14:textId="77777777" w:rsidR="00D24837" w:rsidRDefault="00D24837" w:rsidP="00245926">
            <w:pPr>
              <w:pStyle w:val="TableParagraph"/>
              <w:spacing w:before="9" w:line="228" w:lineRule="auto"/>
              <w:ind w:left="104" w:right="74"/>
              <w:rPr>
                <w:sz w:val="21"/>
              </w:rPr>
            </w:pPr>
            <w:r>
              <w:rPr>
                <w:sz w:val="21"/>
              </w:rPr>
              <w:t>engagement with an extensive range of relevant and credible literature. High- level referencing skills consistently applied.</w:t>
            </w:r>
          </w:p>
        </w:tc>
      </w:tr>
      <w:tr w:rsidR="00D24837" w14:paraId="08E08BC1" w14:textId="77777777" w:rsidTr="00245926">
        <w:trPr>
          <w:trHeight w:val="1598"/>
        </w:trPr>
        <w:tc>
          <w:tcPr>
            <w:tcW w:w="1746" w:type="dxa"/>
            <w:shd w:val="clear" w:color="auto" w:fill="8DB3E1"/>
          </w:tcPr>
          <w:p w14:paraId="1A69979F" w14:textId="77777777" w:rsidR="00D24837" w:rsidRDefault="00D24837" w:rsidP="00245926">
            <w:pPr>
              <w:pStyle w:val="TableParagraph"/>
              <w:ind w:left="230" w:right="56"/>
              <w:rPr>
                <w:b/>
                <w:sz w:val="21"/>
              </w:rPr>
            </w:pPr>
            <w:r>
              <w:rPr>
                <w:b/>
                <w:sz w:val="21"/>
              </w:rPr>
              <w:t xml:space="preserve">Knowledge and </w:t>
            </w:r>
            <w:r>
              <w:rPr>
                <w:b/>
                <w:w w:val="95"/>
                <w:sz w:val="21"/>
              </w:rPr>
              <w:t>understanding</w:t>
            </w:r>
          </w:p>
          <w:p w14:paraId="5FEA7C63" w14:textId="77777777" w:rsidR="00D24837" w:rsidRDefault="00D24837" w:rsidP="00245926">
            <w:pPr>
              <w:pStyle w:val="TableParagraph"/>
              <w:spacing w:before="11" w:line="256" w:lineRule="auto"/>
              <w:ind w:left="230"/>
              <w:rPr>
                <w:sz w:val="17"/>
              </w:rPr>
            </w:pPr>
            <w:r>
              <w:rPr>
                <w:w w:val="105"/>
                <w:sz w:val="17"/>
              </w:rPr>
              <w:t>(Knowledge of the basic underlying concepts and</w:t>
            </w:r>
          </w:p>
        </w:tc>
        <w:tc>
          <w:tcPr>
            <w:tcW w:w="1722" w:type="dxa"/>
            <w:tcBorders>
              <w:right w:val="dashSmallGap" w:sz="8" w:space="0" w:color="000000"/>
            </w:tcBorders>
          </w:tcPr>
          <w:p w14:paraId="41B2C2B3" w14:textId="77777777" w:rsidR="00D24837" w:rsidRDefault="00D24837" w:rsidP="00245926">
            <w:pPr>
              <w:pStyle w:val="TableParagraph"/>
              <w:spacing w:line="218" w:lineRule="exact"/>
              <w:ind w:left="102"/>
              <w:rPr>
                <w:sz w:val="21"/>
              </w:rPr>
            </w:pPr>
            <w:r>
              <w:rPr>
                <w:sz w:val="21"/>
              </w:rPr>
              <w:t xml:space="preserve">Major </w:t>
            </w:r>
            <w:r>
              <w:rPr>
                <w:spacing w:val="4"/>
                <w:sz w:val="21"/>
              </w:rPr>
              <w:t>gaps</w:t>
            </w:r>
            <w:r>
              <w:rPr>
                <w:spacing w:val="-31"/>
                <w:sz w:val="21"/>
              </w:rPr>
              <w:t xml:space="preserve"> </w:t>
            </w:r>
            <w:r>
              <w:rPr>
                <w:sz w:val="21"/>
              </w:rPr>
              <w:t>in</w:t>
            </w:r>
          </w:p>
          <w:p w14:paraId="01E4139D" w14:textId="77777777" w:rsidR="00D24837" w:rsidRDefault="00D24837" w:rsidP="00245926">
            <w:pPr>
              <w:pStyle w:val="TableParagraph"/>
              <w:spacing w:before="9" w:line="228" w:lineRule="auto"/>
              <w:ind w:left="102" w:right="73"/>
              <w:rPr>
                <w:sz w:val="21"/>
              </w:rPr>
            </w:pPr>
            <w:r>
              <w:rPr>
                <w:sz w:val="21"/>
              </w:rPr>
              <w:t xml:space="preserve">knowledge </w:t>
            </w:r>
            <w:r>
              <w:rPr>
                <w:spacing w:val="-3"/>
                <w:sz w:val="21"/>
              </w:rPr>
              <w:t xml:space="preserve">and understanding </w:t>
            </w:r>
            <w:r>
              <w:rPr>
                <w:spacing w:val="-8"/>
                <w:sz w:val="21"/>
              </w:rPr>
              <w:t xml:space="preserve">of </w:t>
            </w:r>
            <w:r>
              <w:rPr>
                <w:sz w:val="21"/>
              </w:rPr>
              <w:t xml:space="preserve">the </w:t>
            </w:r>
            <w:r>
              <w:rPr>
                <w:spacing w:val="3"/>
                <w:sz w:val="21"/>
              </w:rPr>
              <w:t xml:space="preserve">basic </w:t>
            </w:r>
            <w:r>
              <w:rPr>
                <w:sz w:val="21"/>
              </w:rPr>
              <w:t xml:space="preserve">underlying </w:t>
            </w:r>
            <w:r>
              <w:rPr>
                <w:spacing w:val="2"/>
                <w:sz w:val="21"/>
              </w:rPr>
              <w:t>concepts</w:t>
            </w:r>
            <w:r>
              <w:rPr>
                <w:spacing w:val="-20"/>
                <w:sz w:val="21"/>
              </w:rPr>
              <w:t xml:space="preserve"> </w:t>
            </w:r>
            <w:r>
              <w:rPr>
                <w:spacing w:val="-3"/>
                <w:sz w:val="21"/>
              </w:rPr>
              <w:t>and</w:t>
            </w:r>
          </w:p>
          <w:p w14:paraId="25D1258F" w14:textId="77777777" w:rsidR="00D24837" w:rsidRDefault="00D24837" w:rsidP="00245926">
            <w:pPr>
              <w:pStyle w:val="TableParagraph"/>
              <w:spacing w:line="204" w:lineRule="exact"/>
              <w:ind w:left="102"/>
              <w:rPr>
                <w:sz w:val="21"/>
              </w:rPr>
            </w:pPr>
            <w:r>
              <w:rPr>
                <w:sz w:val="21"/>
              </w:rPr>
              <w:t>principles of the</w:t>
            </w:r>
          </w:p>
        </w:tc>
        <w:tc>
          <w:tcPr>
            <w:tcW w:w="1754" w:type="dxa"/>
            <w:tcBorders>
              <w:left w:val="dashSmallGap" w:sz="8" w:space="0" w:color="000000"/>
              <w:right w:val="double" w:sz="3" w:space="0" w:color="000000"/>
            </w:tcBorders>
          </w:tcPr>
          <w:p w14:paraId="639AA947" w14:textId="77777777" w:rsidR="00D24837" w:rsidRDefault="00D24837" w:rsidP="00245926">
            <w:pPr>
              <w:pStyle w:val="TableParagraph"/>
              <w:spacing w:line="218" w:lineRule="exact"/>
              <w:ind w:left="125"/>
              <w:rPr>
                <w:sz w:val="21"/>
              </w:rPr>
            </w:pPr>
            <w:r>
              <w:rPr>
                <w:sz w:val="21"/>
              </w:rPr>
              <w:t>Gaps in</w:t>
            </w:r>
          </w:p>
          <w:p w14:paraId="3F5D00D4" w14:textId="77777777" w:rsidR="00D24837" w:rsidRDefault="00D24837" w:rsidP="00245926">
            <w:pPr>
              <w:pStyle w:val="TableParagraph"/>
              <w:spacing w:before="9" w:line="228" w:lineRule="auto"/>
              <w:ind w:left="125" w:right="-13"/>
              <w:rPr>
                <w:sz w:val="21"/>
              </w:rPr>
            </w:pPr>
            <w:r>
              <w:rPr>
                <w:sz w:val="21"/>
              </w:rPr>
              <w:t xml:space="preserve">knowledge </w:t>
            </w:r>
            <w:r>
              <w:rPr>
                <w:rFonts w:ascii="Times New Roman"/>
                <w:sz w:val="21"/>
              </w:rPr>
              <w:t xml:space="preserve">of </w:t>
            </w:r>
            <w:r>
              <w:rPr>
                <w:sz w:val="21"/>
              </w:rPr>
              <w:t>the basic underlying concepts and principles, with</w:t>
            </w:r>
          </w:p>
          <w:p w14:paraId="6DF59E67" w14:textId="77777777" w:rsidR="00D24837" w:rsidRDefault="00D24837" w:rsidP="00245926">
            <w:pPr>
              <w:pStyle w:val="TableParagraph"/>
              <w:spacing w:line="226" w:lineRule="exact"/>
              <w:ind w:left="125"/>
              <w:rPr>
                <w:sz w:val="21"/>
              </w:rPr>
            </w:pPr>
            <w:r>
              <w:rPr>
                <w:sz w:val="21"/>
              </w:rPr>
              <w:t>f lawed or</w:t>
            </w:r>
          </w:p>
          <w:p w14:paraId="02CACA03" w14:textId="77777777" w:rsidR="00D24837" w:rsidRDefault="00D24837" w:rsidP="00245926">
            <w:pPr>
              <w:pStyle w:val="TableParagraph"/>
              <w:spacing w:line="206" w:lineRule="exact"/>
              <w:ind w:left="125"/>
              <w:rPr>
                <w:sz w:val="21"/>
              </w:rPr>
            </w:pPr>
            <w:r>
              <w:rPr>
                <w:sz w:val="21"/>
              </w:rPr>
              <w:t>superficial</w:t>
            </w:r>
          </w:p>
        </w:tc>
        <w:tc>
          <w:tcPr>
            <w:tcW w:w="1722" w:type="dxa"/>
            <w:tcBorders>
              <w:left w:val="double" w:sz="3" w:space="0" w:color="000000"/>
              <w:right w:val="dashSmallGap" w:sz="8" w:space="0" w:color="000000"/>
            </w:tcBorders>
          </w:tcPr>
          <w:p w14:paraId="38B47A7B" w14:textId="77777777" w:rsidR="00D24837" w:rsidRDefault="00D24837" w:rsidP="00245926">
            <w:pPr>
              <w:pStyle w:val="TableParagraph"/>
              <w:spacing w:line="218" w:lineRule="exact"/>
              <w:ind w:left="96"/>
              <w:rPr>
                <w:sz w:val="21"/>
              </w:rPr>
            </w:pPr>
            <w:r>
              <w:rPr>
                <w:sz w:val="21"/>
              </w:rPr>
              <w:t>Limited</w:t>
            </w:r>
          </w:p>
          <w:p w14:paraId="7ECB8CA9" w14:textId="77777777" w:rsidR="00D24837" w:rsidRDefault="00D24837" w:rsidP="00245926">
            <w:pPr>
              <w:pStyle w:val="TableParagraph"/>
              <w:spacing w:before="9" w:line="228" w:lineRule="auto"/>
              <w:ind w:left="96" w:right="1"/>
              <w:rPr>
                <w:sz w:val="21"/>
              </w:rPr>
            </w:pPr>
            <w:r>
              <w:rPr>
                <w:sz w:val="21"/>
              </w:rPr>
              <w:t>knowledge and understanding of the basic underlying concepts and</w:t>
            </w:r>
          </w:p>
          <w:p w14:paraId="61E02747" w14:textId="77777777" w:rsidR="00D24837" w:rsidRDefault="00D24837" w:rsidP="00245926">
            <w:pPr>
              <w:pStyle w:val="TableParagraph"/>
              <w:spacing w:line="204" w:lineRule="exact"/>
              <w:ind w:left="96"/>
              <w:rPr>
                <w:sz w:val="21"/>
              </w:rPr>
            </w:pPr>
            <w:r>
              <w:rPr>
                <w:sz w:val="21"/>
              </w:rPr>
              <w:t>principles within</w:t>
            </w:r>
          </w:p>
        </w:tc>
        <w:tc>
          <w:tcPr>
            <w:tcW w:w="1747" w:type="dxa"/>
            <w:tcBorders>
              <w:left w:val="dashSmallGap" w:sz="8" w:space="0" w:color="000000"/>
              <w:right w:val="dashSmallGap" w:sz="8" w:space="0" w:color="000000"/>
            </w:tcBorders>
          </w:tcPr>
          <w:p w14:paraId="6F4FC09B" w14:textId="77777777" w:rsidR="00D24837" w:rsidRDefault="00D24837" w:rsidP="00245926">
            <w:pPr>
              <w:pStyle w:val="TableParagraph"/>
              <w:spacing w:line="218" w:lineRule="exact"/>
              <w:ind w:left="124"/>
              <w:rPr>
                <w:sz w:val="21"/>
              </w:rPr>
            </w:pPr>
            <w:r>
              <w:rPr>
                <w:sz w:val="21"/>
              </w:rPr>
              <w:t>Knowledge of</w:t>
            </w:r>
          </w:p>
          <w:p w14:paraId="619CF723" w14:textId="77777777" w:rsidR="00D24837" w:rsidRDefault="00D24837" w:rsidP="00245926">
            <w:pPr>
              <w:pStyle w:val="TableParagraph"/>
              <w:spacing w:before="9" w:line="228" w:lineRule="auto"/>
              <w:ind w:left="124"/>
              <w:rPr>
                <w:sz w:val="21"/>
              </w:rPr>
            </w:pPr>
            <w:r>
              <w:rPr>
                <w:sz w:val="21"/>
              </w:rPr>
              <w:t>the basic underlying concepts and principles is accurate with a</w:t>
            </w:r>
          </w:p>
          <w:p w14:paraId="5DC1EB3B" w14:textId="77777777" w:rsidR="00D24837" w:rsidRDefault="00D24837" w:rsidP="00245926">
            <w:pPr>
              <w:pStyle w:val="TableParagraph"/>
              <w:spacing w:line="204" w:lineRule="exact"/>
              <w:ind w:left="124"/>
              <w:rPr>
                <w:sz w:val="21"/>
              </w:rPr>
            </w:pPr>
            <w:r>
              <w:rPr>
                <w:sz w:val="21"/>
              </w:rPr>
              <w:t>good</w:t>
            </w:r>
          </w:p>
        </w:tc>
        <w:tc>
          <w:tcPr>
            <w:tcW w:w="1731" w:type="dxa"/>
            <w:tcBorders>
              <w:left w:val="dashSmallGap" w:sz="8" w:space="0" w:color="000000"/>
              <w:right w:val="dashSmallGap" w:sz="8" w:space="0" w:color="000000"/>
            </w:tcBorders>
          </w:tcPr>
          <w:p w14:paraId="736A1763" w14:textId="77777777" w:rsidR="00D24837" w:rsidRDefault="00D24837" w:rsidP="00245926">
            <w:pPr>
              <w:pStyle w:val="TableParagraph"/>
              <w:spacing w:line="218" w:lineRule="exact"/>
              <w:ind w:left="107"/>
              <w:rPr>
                <w:sz w:val="21"/>
              </w:rPr>
            </w:pPr>
            <w:r>
              <w:rPr>
                <w:sz w:val="21"/>
              </w:rPr>
              <w:t>Competent</w:t>
            </w:r>
          </w:p>
          <w:p w14:paraId="481032D1" w14:textId="77777777" w:rsidR="00D24837" w:rsidRDefault="00D24837" w:rsidP="00245926">
            <w:pPr>
              <w:pStyle w:val="TableParagraph"/>
              <w:spacing w:before="9" w:line="228" w:lineRule="auto"/>
              <w:ind w:left="107" w:right="-4"/>
              <w:rPr>
                <w:sz w:val="21"/>
              </w:rPr>
            </w:pPr>
            <w:r>
              <w:rPr>
                <w:sz w:val="21"/>
              </w:rPr>
              <w:t>knowledge of the basic underlying concepts and principles.</w:t>
            </w:r>
          </w:p>
          <w:p w14:paraId="307A4D86" w14:textId="77777777" w:rsidR="00D24837" w:rsidRDefault="00D24837" w:rsidP="00245926">
            <w:pPr>
              <w:pStyle w:val="TableParagraph"/>
              <w:spacing w:line="227" w:lineRule="exact"/>
              <w:ind w:left="107"/>
              <w:rPr>
                <w:sz w:val="21"/>
              </w:rPr>
            </w:pPr>
            <w:r>
              <w:rPr>
                <w:sz w:val="21"/>
              </w:rPr>
              <w:t>Exhibits very</w:t>
            </w:r>
          </w:p>
        </w:tc>
        <w:tc>
          <w:tcPr>
            <w:tcW w:w="1747" w:type="dxa"/>
            <w:tcBorders>
              <w:left w:val="dashSmallGap" w:sz="8" w:space="0" w:color="000000"/>
              <w:right w:val="dashSmallGap" w:sz="8" w:space="0" w:color="000000"/>
            </w:tcBorders>
          </w:tcPr>
          <w:p w14:paraId="5EFCE019" w14:textId="77777777" w:rsidR="00D24837" w:rsidRDefault="00D24837" w:rsidP="00245926">
            <w:pPr>
              <w:pStyle w:val="TableParagraph"/>
              <w:spacing w:line="218" w:lineRule="exact"/>
              <w:ind w:left="121"/>
              <w:rPr>
                <w:sz w:val="21"/>
              </w:rPr>
            </w:pPr>
            <w:r>
              <w:rPr>
                <w:sz w:val="21"/>
              </w:rPr>
              <w:t>Excellent</w:t>
            </w:r>
          </w:p>
          <w:p w14:paraId="262E17CB" w14:textId="77777777" w:rsidR="00D24837" w:rsidRDefault="00D24837" w:rsidP="00245926">
            <w:pPr>
              <w:pStyle w:val="TableParagraph"/>
              <w:spacing w:before="9" w:line="228" w:lineRule="auto"/>
              <w:ind w:left="121" w:right="21"/>
              <w:rPr>
                <w:sz w:val="21"/>
              </w:rPr>
            </w:pPr>
            <w:r>
              <w:rPr>
                <w:sz w:val="21"/>
              </w:rPr>
              <w:t>knowledge and understanding of the basic underlying concepts and</w:t>
            </w:r>
          </w:p>
        </w:tc>
        <w:tc>
          <w:tcPr>
            <w:tcW w:w="1740" w:type="dxa"/>
            <w:tcBorders>
              <w:left w:val="dashSmallGap" w:sz="8" w:space="0" w:color="000000"/>
            </w:tcBorders>
          </w:tcPr>
          <w:p w14:paraId="51539220" w14:textId="77777777" w:rsidR="00D24837" w:rsidRDefault="00D24837" w:rsidP="00245926">
            <w:pPr>
              <w:pStyle w:val="TableParagraph"/>
              <w:spacing w:line="218" w:lineRule="exact"/>
              <w:ind w:left="104"/>
              <w:rPr>
                <w:sz w:val="21"/>
              </w:rPr>
            </w:pPr>
            <w:r>
              <w:rPr>
                <w:sz w:val="21"/>
              </w:rPr>
              <w:t>Exceptional,</w:t>
            </w:r>
          </w:p>
          <w:p w14:paraId="0E19A521" w14:textId="77777777" w:rsidR="00D24837" w:rsidRDefault="00D24837" w:rsidP="00245926">
            <w:pPr>
              <w:pStyle w:val="TableParagraph"/>
              <w:spacing w:before="9" w:line="228" w:lineRule="auto"/>
              <w:ind w:left="104" w:right="31"/>
              <w:rPr>
                <w:sz w:val="21"/>
              </w:rPr>
            </w:pPr>
            <w:r>
              <w:rPr>
                <w:sz w:val="21"/>
              </w:rPr>
              <w:t>detailed knowledge and understanding of the basic underlying</w:t>
            </w:r>
          </w:p>
        </w:tc>
      </w:tr>
    </w:tbl>
    <w:p w14:paraId="295E1766" w14:textId="77777777" w:rsidR="00D24837" w:rsidRDefault="00D24837" w:rsidP="00D24837">
      <w:pPr>
        <w:spacing w:line="228" w:lineRule="auto"/>
        <w:rPr>
          <w:sz w:val="21"/>
        </w:rPr>
        <w:sectPr w:rsidR="00D24837">
          <w:footerReference w:type="default" r:id="rId10"/>
          <w:pgSz w:w="16840" w:h="11890" w:orient="landscape"/>
          <w:pgMar w:top="108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30"/>
        <w:gridCol w:w="1746"/>
        <w:gridCol w:w="1730"/>
        <w:gridCol w:w="1746"/>
        <w:gridCol w:w="1730"/>
        <w:gridCol w:w="1746"/>
        <w:gridCol w:w="1731"/>
      </w:tblGrid>
      <w:tr w:rsidR="00D24837" w14:paraId="68B2FD74" w14:textId="77777777" w:rsidTr="00245926">
        <w:trPr>
          <w:trHeight w:val="396"/>
        </w:trPr>
        <w:tc>
          <w:tcPr>
            <w:tcW w:w="1746" w:type="dxa"/>
            <w:shd w:val="clear" w:color="auto" w:fill="8DB3E1"/>
          </w:tcPr>
          <w:p w14:paraId="19B464F2" w14:textId="77777777" w:rsidR="00D24837" w:rsidRDefault="00D24837" w:rsidP="00245926">
            <w:pPr>
              <w:pStyle w:val="TableParagraph"/>
              <w:spacing w:before="7"/>
              <w:ind w:left="118"/>
              <w:rPr>
                <w:b/>
                <w:sz w:val="17"/>
              </w:rPr>
            </w:pPr>
            <w:r>
              <w:rPr>
                <w:b/>
                <w:w w:val="105"/>
                <w:sz w:val="17"/>
              </w:rPr>
              <w:lastRenderedPageBreak/>
              <w:t>Level 4</w:t>
            </w:r>
          </w:p>
        </w:tc>
        <w:tc>
          <w:tcPr>
            <w:tcW w:w="1730" w:type="dxa"/>
            <w:shd w:val="clear" w:color="auto" w:fill="8DB3E1"/>
          </w:tcPr>
          <w:p w14:paraId="389156EE" w14:textId="77777777" w:rsidR="00D24837" w:rsidRDefault="00D24837" w:rsidP="00245926">
            <w:pPr>
              <w:pStyle w:val="TableParagraph"/>
              <w:spacing w:before="104"/>
              <w:ind w:left="134" w:right="124"/>
              <w:jc w:val="center"/>
              <w:rPr>
                <w:b/>
                <w:sz w:val="17"/>
              </w:rPr>
            </w:pPr>
            <w:r>
              <w:rPr>
                <w:b/>
                <w:w w:val="105"/>
                <w:sz w:val="17"/>
              </w:rPr>
              <w:t>FAIL</w:t>
            </w:r>
          </w:p>
        </w:tc>
        <w:tc>
          <w:tcPr>
            <w:tcW w:w="1746" w:type="dxa"/>
            <w:shd w:val="clear" w:color="auto" w:fill="8DB3E1"/>
          </w:tcPr>
          <w:p w14:paraId="3AC0B916" w14:textId="77777777" w:rsidR="00D24837" w:rsidRDefault="00D24837" w:rsidP="00245926">
            <w:pPr>
              <w:pStyle w:val="TableParagraph"/>
              <w:spacing w:before="104"/>
              <w:ind w:left="145" w:right="123"/>
              <w:jc w:val="center"/>
              <w:rPr>
                <w:b/>
                <w:sz w:val="17"/>
              </w:rPr>
            </w:pPr>
            <w:r>
              <w:rPr>
                <w:b/>
                <w:w w:val="105"/>
                <w:sz w:val="17"/>
              </w:rPr>
              <w:t>MARGINAL FAIL</w:t>
            </w:r>
          </w:p>
        </w:tc>
        <w:tc>
          <w:tcPr>
            <w:tcW w:w="1730" w:type="dxa"/>
            <w:shd w:val="clear" w:color="auto" w:fill="8DB3E1"/>
          </w:tcPr>
          <w:p w14:paraId="0E89458E" w14:textId="77777777" w:rsidR="00D24837" w:rsidRDefault="00D24837" w:rsidP="00245926">
            <w:pPr>
              <w:pStyle w:val="TableParagraph"/>
              <w:spacing w:before="7" w:line="183" w:lineRule="exact"/>
              <w:ind w:left="156" w:right="124"/>
              <w:jc w:val="center"/>
              <w:rPr>
                <w:b/>
                <w:sz w:val="17"/>
              </w:rPr>
            </w:pPr>
            <w:r>
              <w:rPr>
                <w:b/>
                <w:w w:val="105"/>
                <w:sz w:val="17"/>
              </w:rPr>
              <w:t>SATISFACTORY</w:t>
            </w:r>
          </w:p>
          <w:p w14:paraId="433E13C8" w14:textId="77777777" w:rsidR="00D24837" w:rsidRDefault="00D24837" w:rsidP="00245926">
            <w:pPr>
              <w:pStyle w:val="TableParagraph"/>
              <w:spacing w:line="186" w:lineRule="exact"/>
              <w:ind w:left="147" w:right="124"/>
              <w:jc w:val="center"/>
              <w:rPr>
                <w:b/>
                <w:sz w:val="17"/>
              </w:rPr>
            </w:pPr>
            <w:r>
              <w:rPr>
                <w:b/>
                <w:w w:val="105"/>
                <w:sz w:val="17"/>
              </w:rPr>
              <w:t>(3</w:t>
            </w:r>
            <w:proofErr w:type="spellStart"/>
            <w:r>
              <w:rPr>
                <w:b/>
                <w:w w:val="105"/>
                <w:position w:val="6"/>
                <w:sz w:val="13"/>
              </w:rPr>
              <w:t>rd</w:t>
            </w:r>
            <w:proofErr w:type="spellEnd"/>
            <w:r>
              <w:rPr>
                <w:b/>
                <w:w w:val="105"/>
                <w:position w:val="6"/>
                <w:sz w:val="13"/>
              </w:rPr>
              <w:t xml:space="preserve"> </w:t>
            </w:r>
            <w:r>
              <w:rPr>
                <w:b/>
                <w:w w:val="105"/>
                <w:sz w:val="17"/>
              </w:rPr>
              <w:t>/ Pass)</w:t>
            </w:r>
          </w:p>
        </w:tc>
        <w:tc>
          <w:tcPr>
            <w:tcW w:w="1746" w:type="dxa"/>
            <w:shd w:val="clear" w:color="auto" w:fill="8DB3E1"/>
          </w:tcPr>
          <w:p w14:paraId="3F89A62A" w14:textId="77777777" w:rsidR="00D24837" w:rsidRDefault="00D24837" w:rsidP="00245926">
            <w:pPr>
              <w:pStyle w:val="TableParagraph"/>
              <w:spacing w:before="7" w:line="194" w:lineRule="exact"/>
              <w:ind w:left="145" w:right="110"/>
              <w:jc w:val="center"/>
              <w:rPr>
                <w:b/>
                <w:sz w:val="17"/>
              </w:rPr>
            </w:pPr>
            <w:r>
              <w:rPr>
                <w:b/>
                <w:w w:val="105"/>
                <w:sz w:val="17"/>
              </w:rPr>
              <w:t>GOOD</w:t>
            </w:r>
          </w:p>
          <w:p w14:paraId="1EB8702D" w14:textId="77777777" w:rsidR="00D24837" w:rsidRDefault="00D24837" w:rsidP="00245926">
            <w:pPr>
              <w:pStyle w:val="TableParagraph"/>
              <w:spacing w:line="175" w:lineRule="exact"/>
              <w:ind w:left="134" w:right="128"/>
              <w:jc w:val="center"/>
              <w:rPr>
                <w:b/>
                <w:sz w:val="17"/>
              </w:rPr>
            </w:pPr>
            <w:r>
              <w:rPr>
                <w:b/>
                <w:w w:val="105"/>
                <w:sz w:val="17"/>
              </w:rPr>
              <w:t>(2.2 / Pass)</w:t>
            </w:r>
          </w:p>
        </w:tc>
        <w:tc>
          <w:tcPr>
            <w:tcW w:w="1730" w:type="dxa"/>
            <w:shd w:val="clear" w:color="auto" w:fill="8DB3E1"/>
          </w:tcPr>
          <w:p w14:paraId="24B43CCD" w14:textId="77777777" w:rsidR="00D24837" w:rsidRDefault="00D24837" w:rsidP="00245926">
            <w:pPr>
              <w:pStyle w:val="TableParagraph"/>
              <w:spacing w:before="7" w:line="194" w:lineRule="exact"/>
              <w:ind w:left="308"/>
              <w:rPr>
                <w:b/>
                <w:sz w:val="17"/>
              </w:rPr>
            </w:pPr>
            <w:r>
              <w:rPr>
                <w:b/>
                <w:w w:val="105"/>
                <w:sz w:val="17"/>
              </w:rPr>
              <w:t>VERY GOOD</w:t>
            </w:r>
          </w:p>
          <w:p w14:paraId="318D3EC5" w14:textId="77777777" w:rsidR="00D24837" w:rsidRDefault="00D24837" w:rsidP="00245926">
            <w:pPr>
              <w:pStyle w:val="TableParagraph"/>
              <w:spacing w:line="175" w:lineRule="exact"/>
              <w:ind w:left="389"/>
              <w:rPr>
                <w:b/>
                <w:sz w:val="17"/>
              </w:rPr>
            </w:pPr>
            <w:r>
              <w:rPr>
                <w:b/>
                <w:w w:val="105"/>
                <w:sz w:val="17"/>
              </w:rPr>
              <w:t>(2.1 / Merit)</w:t>
            </w:r>
          </w:p>
        </w:tc>
        <w:tc>
          <w:tcPr>
            <w:tcW w:w="1746" w:type="dxa"/>
            <w:shd w:val="clear" w:color="auto" w:fill="8DB3E1"/>
          </w:tcPr>
          <w:p w14:paraId="12ADCB2F" w14:textId="77777777" w:rsidR="00D24837" w:rsidRDefault="00D24837" w:rsidP="00245926">
            <w:pPr>
              <w:pStyle w:val="TableParagraph"/>
              <w:spacing w:before="7" w:line="183" w:lineRule="exact"/>
              <w:ind w:left="145" w:right="124"/>
              <w:jc w:val="center"/>
              <w:rPr>
                <w:b/>
                <w:sz w:val="17"/>
              </w:rPr>
            </w:pPr>
            <w:r>
              <w:rPr>
                <w:b/>
                <w:w w:val="105"/>
                <w:sz w:val="17"/>
              </w:rPr>
              <w:t>EXCELLENT</w:t>
            </w:r>
          </w:p>
          <w:p w14:paraId="305885B8" w14:textId="77777777" w:rsidR="00D24837" w:rsidRDefault="00D24837" w:rsidP="00245926">
            <w:pPr>
              <w:pStyle w:val="TableParagraph"/>
              <w:spacing w:line="186" w:lineRule="exact"/>
              <w:ind w:left="132" w:right="128"/>
              <w:jc w:val="center"/>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c>
          <w:tcPr>
            <w:tcW w:w="1731" w:type="dxa"/>
            <w:shd w:val="clear" w:color="auto" w:fill="8DB3E1"/>
          </w:tcPr>
          <w:p w14:paraId="4F0EADCC" w14:textId="77777777" w:rsidR="00D24837" w:rsidRDefault="00D24837" w:rsidP="00245926">
            <w:pPr>
              <w:pStyle w:val="TableParagraph"/>
              <w:spacing w:before="7" w:line="183" w:lineRule="exact"/>
              <w:ind w:left="228"/>
              <w:rPr>
                <w:b/>
                <w:sz w:val="17"/>
              </w:rPr>
            </w:pPr>
            <w:r>
              <w:rPr>
                <w:b/>
                <w:w w:val="105"/>
                <w:sz w:val="17"/>
              </w:rPr>
              <w:t>EXCEPTIONAL</w:t>
            </w:r>
          </w:p>
          <w:p w14:paraId="012E4FAB" w14:textId="77777777" w:rsidR="00D24837" w:rsidRDefault="00D24837" w:rsidP="00245926">
            <w:pPr>
              <w:pStyle w:val="TableParagraph"/>
              <w:spacing w:line="186" w:lineRule="exact"/>
              <w:ind w:left="148"/>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r>
      <w:tr w:rsidR="00D24837" w14:paraId="2B6563B2" w14:textId="77777777" w:rsidTr="00245926">
        <w:trPr>
          <w:trHeight w:val="220"/>
        </w:trPr>
        <w:tc>
          <w:tcPr>
            <w:tcW w:w="1746" w:type="dxa"/>
            <w:shd w:val="clear" w:color="auto" w:fill="8DB3E1"/>
          </w:tcPr>
          <w:p w14:paraId="35B23D09" w14:textId="77777777" w:rsidR="00D24837" w:rsidRDefault="00D24837" w:rsidP="00245926">
            <w:pPr>
              <w:pStyle w:val="TableParagraph"/>
              <w:spacing w:line="201" w:lineRule="exact"/>
              <w:ind w:left="294"/>
              <w:rPr>
                <w:b/>
                <w:sz w:val="21"/>
              </w:rPr>
            </w:pPr>
            <w:r>
              <w:rPr>
                <w:b/>
                <w:sz w:val="21"/>
              </w:rPr>
              <w:t>Category</w:t>
            </w:r>
          </w:p>
        </w:tc>
        <w:tc>
          <w:tcPr>
            <w:tcW w:w="1730" w:type="dxa"/>
            <w:shd w:val="clear" w:color="auto" w:fill="8DB3E1"/>
          </w:tcPr>
          <w:p w14:paraId="11DC44CF" w14:textId="77777777" w:rsidR="00D24837" w:rsidRDefault="00D24837" w:rsidP="00245926">
            <w:pPr>
              <w:pStyle w:val="TableParagraph"/>
              <w:spacing w:before="24" w:line="176" w:lineRule="exact"/>
              <w:ind w:left="120" w:right="124"/>
              <w:jc w:val="center"/>
              <w:rPr>
                <w:b/>
                <w:sz w:val="17"/>
              </w:rPr>
            </w:pPr>
            <w:r>
              <w:rPr>
                <w:b/>
                <w:w w:val="105"/>
                <w:sz w:val="17"/>
              </w:rPr>
              <w:t>0-29%</w:t>
            </w:r>
          </w:p>
        </w:tc>
        <w:tc>
          <w:tcPr>
            <w:tcW w:w="1746" w:type="dxa"/>
            <w:shd w:val="clear" w:color="auto" w:fill="8DB3E1"/>
          </w:tcPr>
          <w:p w14:paraId="4A487810" w14:textId="77777777" w:rsidR="00D24837" w:rsidRDefault="00D24837" w:rsidP="00245926">
            <w:pPr>
              <w:pStyle w:val="TableParagraph"/>
              <w:spacing w:before="24" w:line="176" w:lineRule="exact"/>
              <w:ind w:left="136" w:right="128"/>
              <w:jc w:val="center"/>
              <w:rPr>
                <w:b/>
                <w:sz w:val="17"/>
              </w:rPr>
            </w:pPr>
            <w:r>
              <w:rPr>
                <w:b/>
                <w:w w:val="105"/>
                <w:sz w:val="17"/>
              </w:rPr>
              <w:t>30-39%</w:t>
            </w:r>
          </w:p>
        </w:tc>
        <w:tc>
          <w:tcPr>
            <w:tcW w:w="1730" w:type="dxa"/>
            <w:shd w:val="clear" w:color="auto" w:fill="8DB3E1"/>
          </w:tcPr>
          <w:p w14:paraId="5932E6DC" w14:textId="77777777" w:rsidR="00D24837" w:rsidRDefault="00D24837" w:rsidP="00245926">
            <w:pPr>
              <w:pStyle w:val="TableParagraph"/>
              <w:spacing w:before="24" w:line="176" w:lineRule="exact"/>
              <w:ind w:left="565"/>
              <w:rPr>
                <w:b/>
                <w:sz w:val="17"/>
              </w:rPr>
            </w:pPr>
            <w:r>
              <w:rPr>
                <w:b/>
                <w:w w:val="105"/>
                <w:sz w:val="17"/>
              </w:rPr>
              <w:t>40-49%</w:t>
            </w:r>
          </w:p>
        </w:tc>
        <w:tc>
          <w:tcPr>
            <w:tcW w:w="1746" w:type="dxa"/>
            <w:shd w:val="clear" w:color="auto" w:fill="8DB3E1"/>
          </w:tcPr>
          <w:p w14:paraId="10CF7917" w14:textId="77777777" w:rsidR="00D24837" w:rsidRDefault="00D24837" w:rsidP="00245926">
            <w:pPr>
              <w:pStyle w:val="TableParagraph"/>
              <w:spacing w:before="24" w:line="176" w:lineRule="exact"/>
              <w:ind w:left="565"/>
              <w:rPr>
                <w:b/>
                <w:sz w:val="17"/>
              </w:rPr>
            </w:pPr>
            <w:r>
              <w:rPr>
                <w:b/>
                <w:w w:val="105"/>
                <w:sz w:val="17"/>
              </w:rPr>
              <w:t>50-59%</w:t>
            </w:r>
          </w:p>
        </w:tc>
        <w:tc>
          <w:tcPr>
            <w:tcW w:w="1730" w:type="dxa"/>
            <w:shd w:val="clear" w:color="auto" w:fill="8DB3E1"/>
          </w:tcPr>
          <w:p w14:paraId="026521CE" w14:textId="77777777" w:rsidR="00D24837" w:rsidRDefault="00D24837" w:rsidP="00245926">
            <w:pPr>
              <w:pStyle w:val="TableParagraph"/>
              <w:spacing w:before="24" w:line="176" w:lineRule="exact"/>
              <w:ind w:left="549"/>
              <w:rPr>
                <w:b/>
                <w:sz w:val="17"/>
              </w:rPr>
            </w:pPr>
            <w:r>
              <w:rPr>
                <w:b/>
                <w:w w:val="105"/>
                <w:sz w:val="17"/>
              </w:rPr>
              <w:t>60-69%</w:t>
            </w:r>
          </w:p>
        </w:tc>
        <w:tc>
          <w:tcPr>
            <w:tcW w:w="1746" w:type="dxa"/>
            <w:shd w:val="clear" w:color="auto" w:fill="8DB3E1"/>
          </w:tcPr>
          <w:p w14:paraId="7CCE8305" w14:textId="77777777" w:rsidR="00D24837" w:rsidRDefault="00D24837" w:rsidP="00245926">
            <w:pPr>
              <w:pStyle w:val="TableParagraph"/>
              <w:spacing w:before="24" w:line="176" w:lineRule="exact"/>
              <w:ind w:left="564"/>
              <w:rPr>
                <w:b/>
                <w:sz w:val="17"/>
              </w:rPr>
            </w:pPr>
            <w:r>
              <w:rPr>
                <w:b/>
                <w:w w:val="105"/>
                <w:sz w:val="17"/>
              </w:rPr>
              <w:t>70-84%</w:t>
            </w:r>
          </w:p>
        </w:tc>
        <w:tc>
          <w:tcPr>
            <w:tcW w:w="1731" w:type="dxa"/>
            <w:shd w:val="clear" w:color="auto" w:fill="8DB3E1"/>
          </w:tcPr>
          <w:p w14:paraId="198556F3" w14:textId="77777777" w:rsidR="00D24837" w:rsidRDefault="00D24837" w:rsidP="00245926">
            <w:pPr>
              <w:pStyle w:val="TableParagraph"/>
              <w:spacing w:before="8" w:line="192" w:lineRule="exact"/>
              <w:ind w:left="499"/>
              <w:rPr>
                <w:b/>
                <w:sz w:val="17"/>
              </w:rPr>
            </w:pPr>
            <w:r>
              <w:rPr>
                <w:b/>
                <w:w w:val="105"/>
                <w:sz w:val="17"/>
              </w:rPr>
              <w:t>85-100%</w:t>
            </w:r>
          </w:p>
        </w:tc>
      </w:tr>
      <w:tr w:rsidR="00D24837" w14:paraId="5738A792" w14:textId="77777777" w:rsidTr="00245926">
        <w:trPr>
          <w:trHeight w:val="1502"/>
        </w:trPr>
        <w:tc>
          <w:tcPr>
            <w:tcW w:w="1746" w:type="dxa"/>
            <w:shd w:val="clear" w:color="auto" w:fill="8DB3E1"/>
          </w:tcPr>
          <w:p w14:paraId="6BAE7F13" w14:textId="77777777" w:rsidR="00D24837" w:rsidRDefault="00D24837" w:rsidP="00245926">
            <w:pPr>
              <w:pStyle w:val="TableParagraph"/>
              <w:spacing w:before="7" w:line="256" w:lineRule="auto"/>
              <w:ind w:left="230"/>
              <w:rPr>
                <w:sz w:val="17"/>
              </w:rPr>
            </w:pPr>
            <w:r>
              <w:rPr>
                <w:w w:val="105"/>
                <w:sz w:val="17"/>
              </w:rPr>
              <w:t>principles of a subject.)</w:t>
            </w:r>
          </w:p>
        </w:tc>
        <w:tc>
          <w:tcPr>
            <w:tcW w:w="1730" w:type="dxa"/>
            <w:tcBorders>
              <w:right w:val="dashSmallGap" w:sz="8" w:space="0" w:color="000000"/>
            </w:tcBorders>
          </w:tcPr>
          <w:p w14:paraId="204DECD2" w14:textId="77777777" w:rsidR="00D24837" w:rsidRDefault="00D24837" w:rsidP="00245926">
            <w:pPr>
              <w:pStyle w:val="TableParagraph"/>
              <w:spacing w:line="228" w:lineRule="auto"/>
              <w:ind w:left="102"/>
              <w:rPr>
                <w:sz w:val="21"/>
              </w:rPr>
            </w:pPr>
            <w:r>
              <w:rPr>
                <w:sz w:val="21"/>
              </w:rPr>
              <w:t>subject matter. Inclusion of irrelevant material.</w:t>
            </w:r>
          </w:p>
          <w:p w14:paraId="688303F0" w14:textId="77777777" w:rsidR="00D24837" w:rsidRDefault="00D24837" w:rsidP="00245926">
            <w:pPr>
              <w:pStyle w:val="TableParagraph"/>
              <w:spacing w:before="11" w:line="223" w:lineRule="auto"/>
              <w:ind w:left="102"/>
              <w:rPr>
                <w:sz w:val="21"/>
              </w:rPr>
            </w:pPr>
            <w:r>
              <w:rPr>
                <w:sz w:val="21"/>
              </w:rPr>
              <w:t xml:space="preserve">Substantial </w:t>
            </w:r>
            <w:r>
              <w:rPr>
                <w:w w:val="95"/>
                <w:sz w:val="21"/>
              </w:rPr>
              <w:t>inaccuracies.</w:t>
            </w:r>
          </w:p>
        </w:tc>
        <w:tc>
          <w:tcPr>
            <w:tcW w:w="1746" w:type="dxa"/>
            <w:tcBorders>
              <w:left w:val="dashSmallGap" w:sz="8" w:space="0" w:color="000000"/>
              <w:right w:val="double" w:sz="3" w:space="0" w:color="000000"/>
            </w:tcBorders>
          </w:tcPr>
          <w:p w14:paraId="053AEB41" w14:textId="77777777" w:rsidR="00D24837" w:rsidRDefault="00D24837" w:rsidP="00245926">
            <w:pPr>
              <w:pStyle w:val="TableParagraph"/>
              <w:spacing w:line="230" w:lineRule="auto"/>
              <w:ind w:left="117"/>
              <w:rPr>
                <w:sz w:val="21"/>
              </w:rPr>
            </w:pPr>
            <w:r>
              <w:rPr>
                <w:sz w:val="21"/>
              </w:rPr>
              <w:t>understanding. Some significant inaccuracies and/or irrelevant material.</w:t>
            </w:r>
          </w:p>
        </w:tc>
        <w:tc>
          <w:tcPr>
            <w:tcW w:w="1730" w:type="dxa"/>
            <w:tcBorders>
              <w:left w:val="double" w:sz="3" w:space="0" w:color="000000"/>
              <w:right w:val="dashSmallGap" w:sz="8" w:space="0" w:color="000000"/>
            </w:tcBorders>
          </w:tcPr>
          <w:p w14:paraId="405FC0A7" w14:textId="77777777" w:rsidR="00D24837" w:rsidRDefault="00D24837" w:rsidP="00245926">
            <w:pPr>
              <w:pStyle w:val="TableParagraph"/>
              <w:spacing w:line="230" w:lineRule="auto"/>
              <w:ind w:left="96"/>
              <w:rPr>
                <w:sz w:val="21"/>
              </w:rPr>
            </w:pPr>
            <w:r>
              <w:rPr>
                <w:sz w:val="21"/>
              </w:rPr>
              <w:t>the subject area. Some elements may be missing.</w:t>
            </w:r>
          </w:p>
        </w:tc>
        <w:tc>
          <w:tcPr>
            <w:tcW w:w="1746" w:type="dxa"/>
            <w:tcBorders>
              <w:left w:val="dashSmallGap" w:sz="8" w:space="0" w:color="000000"/>
              <w:right w:val="dashSmallGap" w:sz="8" w:space="0" w:color="000000"/>
            </w:tcBorders>
          </w:tcPr>
          <w:p w14:paraId="346EAEAB" w14:textId="77777777" w:rsidR="00D24837" w:rsidRDefault="00D24837" w:rsidP="00245926">
            <w:pPr>
              <w:pStyle w:val="TableParagraph"/>
              <w:spacing w:line="228" w:lineRule="auto"/>
              <w:ind w:left="116" w:right="2"/>
              <w:rPr>
                <w:sz w:val="21"/>
              </w:rPr>
            </w:pPr>
            <w:r>
              <w:rPr>
                <w:sz w:val="21"/>
              </w:rPr>
              <w:t xml:space="preserve">understanding of the f </w:t>
            </w:r>
            <w:proofErr w:type="spellStart"/>
            <w:r>
              <w:rPr>
                <w:sz w:val="21"/>
              </w:rPr>
              <w:t>ield</w:t>
            </w:r>
            <w:proofErr w:type="spellEnd"/>
            <w:r>
              <w:rPr>
                <w:sz w:val="21"/>
              </w:rPr>
              <w:t xml:space="preserve"> of study but lacks depth and/or breadth.</w:t>
            </w:r>
          </w:p>
        </w:tc>
        <w:tc>
          <w:tcPr>
            <w:tcW w:w="1730" w:type="dxa"/>
            <w:tcBorders>
              <w:left w:val="dashSmallGap" w:sz="8" w:space="0" w:color="000000"/>
              <w:right w:val="dashSmallGap" w:sz="8" w:space="0" w:color="000000"/>
            </w:tcBorders>
          </w:tcPr>
          <w:p w14:paraId="152FB475" w14:textId="77777777" w:rsidR="00D24837" w:rsidRDefault="00D24837" w:rsidP="00245926">
            <w:pPr>
              <w:pStyle w:val="TableParagraph"/>
              <w:spacing w:line="223" w:lineRule="auto"/>
              <w:ind w:left="100"/>
              <w:rPr>
                <w:sz w:val="21"/>
              </w:rPr>
            </w:pPr>
            <w:r>
              <w:rPr>
                <w:sz w:val="21"/>
              </w:rPr>
              <w:t xml:space="preserve">good </w:t>
            </w:r>
            <w:r>
              <w:rPr>
                <w:w w:val="95"/>
                <w:sz w:val="21"/>
              </w:rPr>
              <w:t>understanding.</w:t>
            </w:r>
          </w:p>
        </w:tc>
        <w:tc>
          <w:tcPr>
            <w:tcW w:w="1746" w:type="dxa"/>
            <w:tcBorders>
              <w:left w:val="dashSmallGap" w:sz="8" w:space="0" w:color="000000"/>
              <w:right w:val="dashSmallGap" w:sz="8" w:space="0" w:color="000000"/>
            </w:tcBorders>
          </w:tcPr>
          <w:p w14:paraId="622ABA47" w14:textId="77777777" w:rsidR="00D24837" w:rsidRDefault="00D24837" w:rsidP="00245926">
            <w:pPr>
              <w:pStyle w:val="TableParagraph"/>
              <w:spacing w:line="223" w:lineRule="auto"/>
              <w:ind w:left="115"/>
              <w:rPr>
                <w:sz w:val="21"/>
              </w:rPr>
            </w:pPr>
            <w:r>
              <w:rPr>
                <w:sz w:val="21"/>
              </w:rPr>
              <w:t>principles of the subject.</w:t>
            </w:r>
          </w:p>
        </w:tc>
        <w:tc>
          <w:tcPr>
            <w:tcW w:w="1731" w:type="dxa"/>
            <w:tcBorders>
              <w:left w:val="dashSmallGap" w:sz="8" w:space="0" w:color="000000"/>
            </w:tcBorders>
          </w:tcPr>
          <w:p w14:paraId="1C392477" w14:textId="77777777" w:rsidR="00D24837" w:rsidRDefault="00D24837" w:rsidP="00245926">
            <w:pPr>
              <w:pStyle w:val="TableParagraph"/>
              <w:spacing w:line="223" w:lineRule="auto"/>
              <w:ind w:left="99"/>
              <w:rPr>
                <w:sz w:val="21"/>
              </w:rPr>
            </w:pPr>
            <w:r>
              <w:rPr>
                <w:sz w:val="21"/>
              </w:rPr>
              <w:t>concepts and principles</w:t>
            </w:r>
          </w:p>
        </w:tc>
      </w:tr>
      <w:tr w:rsidR="00D24837" w14:paraId="498DB858" w14:textId="77777777" w:rsidTr="00245926">
        <w:trPr>
          <w:trHeight w:val="5507"/>
        </w:trPr>
        <w:tc>
          <w:tcPr>
            <w:tcW w:w="1746" w:type="dxa"/>
            <w:shd w:val="clear" w:color="auto" w:fill="8DB3E1"/>
          </w:tcPr>
          <w:p w14:paraId="33816AAD" w14:textId="77777777" w:rsidR="00D24837" w:rsidRDefault="00D24837" w:rsidP="00245926">
            <w:pPr>
              <w:pStyle w:val="TableParagraph"/>
              <w:spacing w:line="228" w:lineRule="exact"/>
              <w:ind w:left="230"/>
              <w:rPr>
                <w:b/>
                <w:sz w:val="21"/>
              </w:rPr>
            </w:pPr>
            <w:r>
              <w:rPr>
                <w:b/>
                <w:sz w:val="21"/>
              </w:rPr>
              <w:t>Cognitive and</w:t>
            </w:r>
          </w:p>
          <w:p w14:paraId="06E63223" w14:textId="77777777" w:rsidR="00D24837" w:rsidRDefault="00D24837" w:rsidP="00245926">
            <w:pPr>
              <w:pStyle w:val="TableParagraph"/>
              <w:spacing w:before="28" w:line="223" w:lineRule="auto"/>
              <w:ind w:left="230"/>
              <w:rPr>
                <w:b/>
                <w:sz w:val="21"/>
              </w:rPr>
            </w:pPr>
            <w:r>
              <w:rPr>
                <w:b/>
                <w:w w:val="95"/>
                <w:sz w:val="21"/>
              </w:rPr>
              <w:t xml:space="preserve">intellectual </w:t>
            </w:r>
            <w:r>
              <w:rPr>
                <w:b/>
                <w:sz w:val="21"/>
              </w:rPr>
              <w:t>skills</w:t>
            </w:r>
          </w:p>
          <w:p w14:paraId="481E2089" w14:textId="77777777" w:rsidR="00D24837" w:rsidRDefault="00D24837" w:rsidP="00245926">
            <w:pPr>
              <w:pStyle w:val="TableParagraph"/>
              <w:spacing w:before="59" w:line="235" w:lineRule="auto"/>
              <w:ind w:left="230"/>
              <w:rPr>
                <w:sz w:val="17"/>
              </w:rPr>
            </w:pPr>
            <w:r>
              <w:rPr>
                <w:w w:val="105"/>
                <w:sz w:val="17"/>
              </w:rPr>
              <w:t xml:space="preserve">(Evaluate </w:t>
            </w:r>
            <w:r>
              <w:rPr>
                <w:sz w:val="17"/>
              </w:rPr>
              <w:t>underlying</w:t>
            </w:r>
          </w:p>
          <w:p w14:paraId="46D30DF9" w14:textId="77777777" w:rsidR="00D24837" w:rsidRDefault="00D24837" w:rsidP="00245926">
            <w:pPr>
              <w:pStyle w:val="TableParagraph"/>
              <w:spacing w:before="14" w:line="256" w:lineRule="auto"/>
              <w:ind w:left="230" w:right="357"/>
              <w:jc w:val="both"/>
              <w:rPr>
                <w:sz w:val="17"/>
              </w:rPr>
            </w:pPr>
            <w:r>
              <w:rPr>
                <w:w w:val="105"/>
                <w:sz w:val="17"/>
              </w:rPr>
              <w:t>concepts and principles of a subject and</w:t>
            </w:r>
          </w:p>
          <w:p w14:paraId="29CBDA02" w14:textId="77777777" w:rsidR="00D24837" w:rsidRDefault="00D24837" w:rsidP="00245926">
            <w:pPr>
              <w:pStyle w:val="TableParagraph"/>
              <w:spacing w:line="193" w:lineRule="exact"/>
              <w:ind w:left="230"/>
              <w:jc w:val="both"/>
              <w:rPr>
                <w:sz w:val="17"/>
              </w:rPr>
            </w:pPr>
            <w:r>
              <w:rPr>
                <w:w w:val="105"/>
                <w:sz w:val="17"/>
              </w:rPr>
              <w:t>interpret</w:t>
            </w:r>
          </w:p>
          <w:p w14:paraId="0C773C52" w14:textId="77777777" w:rsidR="00D24837" w:rsidRDefault="00D24837" w:rsidP="00245926">
            <w:pPr>
              <w:pStyle w:val="TableParagraph"/>
              <w:spacing w:before="12"/>
              <w:ind w:left="230"/>
              <w:jc w:val="both"/>
              <w:rPr>
                <w:sz w:val="17"/>
              </w:rPr>
            </w:pPr>
            <w:r>
              <w:rPr>
                <w:w w:val="105"/>
                <w:sz w:val="17"/>
              </w:rPr>
              <w:t>qualitative and</w:t>
            </w:r>
          </w:p>
          <w:p w14:paraId="5551D51A" w14:textId="77777777" w:rsidR="00D24837" w:rsidRDefault="00D24837" w:rsidP="00245926">
            <w:pPr>
              <w:pStyle w:val="TableParagraph"/>
              <w:spacing w:before="13" w:line="256" w:lineRule="auto"/>
              <w:ind w:left="230" w:right="139"/>
              <w:rPr>
                <w:sz w:val="17"/>
              </w:rPr>
            </w:pPr>
            <w:r>
              <w:rPr>
                <w:w w:val="105"/>
                <w:sz w:val="17"/>
              </w:rPr>
              <w:t>quantitative data in order to</w:t>
            </w:r>
          </w:p>
          <w:p w14:paraId="3F6932F1" w14:textId="77777777" w:rsidR="00D24837" w:rsidRDefault="00D24837" w:rsidP="00245926">
            <w:pPr>
              <w:pStyle w:val="TableParagraph"/>
              <w:spacing w:line="249" w:lineRule="auto"/>
              <w:ind w:left="230"/>
              <w:rPr>
                <w:sz w:val="17"/>
              </w:rPr>
            </w:pPr>
            <w:r>
              <w:rPr>
                <w:w w:val="105"/>
                <w:sz w:val="17"/>
              </w:rPr>
              <w:t>develop lines of argument and make sound judgements.)</w:t>
            </w:r>
          </w:p>
        </w:tc>
        <w:tc>
          <w:tcPr>
            <w:tcW w:w="1730" w:type="dxa"/>
          </w:tcPr>
          <w:p w14:paraId="41D421FD" w14:textId="77777777" w:rsidR="00D24837" w:rsidRDefault="00D24837" w:rsidP="00245926">
            <w:pPr>
              <w:pStyle w:val="TableParagraph"/>
              <w:spacing w:line="211" w:lineRule="exact"/>
              <w:ind w:left="102"/>
              <w:rPr>
                <w:sz w:val="21"/>
              </w:rPr>
            </w:pPr>
            <w:r>
              <w:rPr>
                <w:sz w:val="21"/>
              </w:rPr>
              <w:t>Wholly or almost</w:t>
            </w:r>
          </w:p>
          <w:p w14:paraId="0228C9F8" w14:textId="77777777" w:rsidR="00D24837" w:rsidRDefault="00D24837" w:rsidP="00245926">
            <w:pPr>
              <w:pStyle w:val="TableParagraph"/>
              <w:spacing w:before="9" w:line="228" w:lineRule="auto"/>
              <w:ind w:left="102" w:right="24"/>
              <w:rPr>
                <w:sz w:val="21"/>
              </w:rPr>
            </w:pPr>
            <w:r>
              <w:rPr>
                <w:sz w:val="21"/>
              </w:rPr>
              <w:t xml:space="preserve">wholly descriptive work. Little or no evaluation of </w:t>
            </w:r>
            <w:r>
              <w:rPr>
                <w:rFonts w:ascii="Times New Roman"/>
                <w:sz w:val="21"/>
              </w:rPr>
              <w:t xml:space="preserve">the </w:t>
            </w:r>
            <w:r>
              <w:rPr>
                <w:sz w:val="21"/>
              </w:rPr>
              <w:t>underlying concepts and principles.</w:t>
            </w:r>
          </w:p>
          <w:p w14:paraId="71D8E783" w14:textId="77777777" w:rsidR="00D24837" w:rsidRDefault="00D24837" w:rsidP="00245926">
            <w:pPr>
              <w:pStyle w:val="TableParagraph"/>
              <w:spacing w:before="13" w:line="225" w:lineRule="auto"/>
              <w:ind w:left="102" w:right="8"/>
              <w:rPr>
                <w:sz w:val="21"/>
              </w:rPr>
            </w:pPr>
            <w:r>
              <w:rPr>
                <w:sz w:val="21"/>
              </w:rPr>
              <w:t>Failure to develop arguments, leading to illogical or invalid judgements.</w:t>
            </w:r>
          </w:p>
          <w:p w14:paraId="2936842E" w14:textId="77777777" w:rsidR="00D24837" w:rsidRDefault="00D24837" w:rsidP="00245926">
            <w:pPr>
              <w:pStyle w:val="TableParagraph"/>
              <w:spacing w:before="18" w:line="223" w:lineRule="auto"/>
              <w:ind w:left="102" w:right="37"/>
              <w:rPr>
                <w:sz w:val="21"/>
              </w:rPr>
            </w:pPr>
            <w:r>
              <w:rPr>
                <w:sz w:val="21"/>
              </w:rPr>
              <w:t>Minimal or no use of</w:t>
            </w:r>
          </w:p>
          <w:p w14:paraId="2B799F5F" w14:textId="77777777" w:rsidR="00D24837" w:rsidRDefault="00D24837" w:rsidP="00245926">
            <w:pPr>
              <w:pStyle w:val="TableParagraph"/>
              <w:spacing w:before="16" w:line="223" w:lineRule="auto"/>
              <w:ind w:left="102" w:right="11"/>
              <w:rPr>
                <w:sz w:val="21"/>
              </w:rPr>
            </w:pPr>
            <w:r>
              <w:rPr>
                <w:sz w:val="21"/>
              </w:rPr>
              <w:t>evidence to back up views.</w:t>
            </w:r>
          </w:p>
        </w:tc>
        <w:tc>
          <w:tcPr>
            <w:tcW w:w="1746" w:type="dxa"/>
          </w:tcPr>
          <w:p w14:paraId="73E3BE00" w14:textId="77777777" w:rsidR="00D24837" w:rsidRDefault="00D24837" w:rsidP="00245926">
            <w:pPr>
              <w:pStyle w:val="TableParagraph"/>
              <w:spacing w:line="211" w:lineRule="exact"/>
              <w:ind w:left="117"/>
              <w:rPr>
                <w:sz w:val="21"/>
              </w:rPr>
            </w:pPr>
            <w:r>
              <w:rPr>
                <w:sz w:val="21"/>
              </w:rPr>
              <w:t>Largely</w:t>
            </w:r>
          </w:p>
          <w:p w14:paraId="02FCF293" w14:textId="77777777" w:rsidR="00D24837" w:rsidRDefault="00D24837" w:rsidP="00245926">
            <w:pPr>
              <w:pStyle w:val="TableParagraph"/>
              <w:spacing w:before="7" w:line="230" w:lineRule="auto"/>
              <w:ind w:left="117"/>
              <w:rPr>
                <w:sz w:val="21"/>
              </w:rPr>
            </w:pPr>
            <w:r>
              <w:rPr>
                <w:sz w:val="21"/>
              </w:rPr>
              <w:t>descriptive work, with superficial evaluation of the underlying concepts and principles. Weak interpretation of data, f lawed development of arguments and judgements.</w:t>
            </w:r>
          </w:p>
          <w:p w14:paraId="3CF2AC85" w14:textId="77777777" w:rsidR="00D24837" w:rsidRDefault="00D24837" w:rsidP="00245926">
            <w:pPr>
              <w:pStyle w:val="TableParagraph"/>
              <w:spacing w:line="223" w:lineRule="auto"/>
              <w:ind w:left="117" w:right="538"/>
              <w:rPr>
                <w:sz w:val="21"/>
              </w:rPr>
            </w:pPr>
            <w:r>
              <w:rPr>
                <w:sz w:val="21"/>
              </w:rPr>
              <w:t>Information accepted</w:t>
            </w:r>
          </w:p>
          <w:p w14:paraId="44D15039" w14:textId="77777777" w:rsidR="00D24837" w:rsidRDefault="00D24837" w:rsidP="00245926">
            <w:pPr>
              <w:pStyle w:val="TableParagraph"/>
              <w:spacing w:line="228" w:lineRule="auto"/>
              <w:ind w:left="117" w:right="56"/>
              <w:rPr>
                <w:sz w:val="21"/>
              </w:rPr>
            </w:pPr>
            <w:r>
              <w:rPr>
                <w:sz w:val="21"/>
              </w:rPr>
              <w:t xml:space="preserve">uncritically, uses </w:t>
            </w:r>
            <w:proofErr w:type="spellStart"/>
            <w:r>
              <w:rPr>
                <w:sz w:val="21"/>
              </w:rPr>
              <w:t>generalised</w:t>
            </w:r>
            <w:proofErr w:type="spellEnd"/>
            <w:r>
              <w:rPr>
                <w:sz w:val="21"/>
              </w:rPr>
              <w:t xml:space="preserve"> statements made with scant evidence and unsubstantiated opinions. Ideas sometimes illogical and</w:t>
            </w:r>
          </w:p>
          <w:p w14:paraId="2CFF6663" w14:textId="77777777" w:rsidR="00D24837" w:rsidRDefault="00D24837" w:rsidP="00245926">
            <w:pPr>
              <w:pStyle w:val="TableParagraph"/>
              <w:spacing w:line="206" w:lineRule="exact"/>
              <w:ind w:left="117"/>
              <w:rPr>
                <w:sz w:val="21"/>
              </w:rPr>
            </w:pPr>
            <w:r>
              <w:rPr>
                <w:sz w:val="21"/>
              </w:rPr>
              <w:t>contradictory.</w:t>
            </w:r>
          </w:p>
        </w:tc>
        <w:tc>
          <w:tcPr>
            <w:tcW w:w="1730" w:type="dxa"/>
          </w:tcPr>
          <w:p w14:paraId="5D07A8F9" w14:textId="77777777" w:rsidR="00D24837" w:rsidRDefault="00D24837" w:rsidP="00245926">
            <w:pPr>
              <w:pStyle w:val="TableParagraph"/>
              <w:spacing w:line="211" w:lineRule="exact"/>
              <w:ind w:left="116"/>
              <w:rPr>
                <w:sz w:val="21"/>
              </w:rPr>
            </w:pPr>
            <w:r>
              <w:rPr>
                <w:sz w:val="21"/>
              </w:rPr>
              <w:t>Limited attempt</w:t>
            </w:r>
          </w:p>
          <w:p w14:paraId="09EA3D77" w14:textId="77777777" w:rsidR="00D24837" w:rsidRDefault="00D24837" w:rsidP="00245926">
            <w:pPr>
              <w:pStyle w:val="TableParagraph"/>
              <w:spacing w:before="7" w:line="230" w:lineRule="auto"/>
              <w:ind w:left="116"/>
              <w:rPr>
                <w:sz w:val="21"/>
              </w:rPr>
            </w:pPr>
            <w:r>
              <w:rPr>
                <w:sz w:val="21"/>
              </w:rPr>
              <w:t>at evaluation of the underlying concepts and principles, tending towards description.</w:t>
            </w:r>
          </w:p>
          <w:p w14:paraId="7A44AC02" w14:textId="77777777" w:rsidR="00D24837" w:rsidRDefault="00D24837" w:rsidP="00245926">
            <w:pPr>
              <w:pStyle w:val="TableParagraph"/>
              <w:spacing w:line="230" w:lineRule="auto"/>
              <w:ind w:left="116" w:right="28"/>
              <w:rPr>
                <w:sz w:val="21"/>
              </w:rPr>
            </w:pPr>
            <w:r>
              <w:rPr>
                <w:sz w:val="21"/>
              </w:rPr>
              <w:t>Can interpret qualitative and quantitative data but with some errors. Some evidence to support emerging arguments and judgements but these may be underdeveloped or with a little inconsistency / mis- interpretation.</w:t>
            </w:r>
          </w:p>
        </w:tc>
        <w:tc>
          <w:tcPr>
            <w:tcW w:w="1746" w:type="dxa"/>
          </w:tcPr>
          <w:p w14:paraId="3787C841" w14:textId="77777777" w:rsidR="00D24837" w:rsidRDefault="00D24837" w:rsidP="00245926">
            <w:pPr>
              <w:pStyle w:val="TableParagraph"/>
              <w:spacing w:line="211" w:lineRule="exact"/>
              <w:ind w:left="116"/>
              <w:rPr>
                <w:sz w:val="21"/>
              </w:rPr>
            </w:pPr>
            <w:r>
              <w:rPr>
                <w:sz w:val="21"/>
              </w:rPr>
              <w:t>Good evaluation</w:t>
            </w:r>
          </w:p>
          <w:p w14:paraId="6F1A4572" w14:textId="77777777" w:rsidR="00D24837" w:rsidRDefault="00D24837" w:rsidP="00245926">
            <w:pPr>
              <w:pStyle w:val="TableParagraph"/>
              <w:spacing w:before="9" w:line="228" w:lineRule="auto"/>
              <w:ind w:left="116" w:right="68"/>
              <w:rPr>
                <w:sz w:val="21"/>
              </w:rPr>
            </w:pPr>
            <w:r>
              <w:rPr>
                <w:spacing w:val="5"/>
                <w:sz w:val="21"/>
              </w:rPr>
              <w:t xml:space="preserve">of </w:t>
            </w:r>
            <w:r>
              <w:rPr>
                <w:sz w:val="21"/>
              </w:rPr>
              <w:t xml:space="preserve">the </w:t>
            </w:r>
            <w:r>
              <w:rPr>
                <w:spacing w:val="-4"/>
                <w:sz w:val="21"/>
              </w:rPr>
              <w:t xml:space="preserve">underlying </w:t>
            </w:r>
            <w:r>
              <w:rPr>
                <w:spacing w:val="2"/>
                <w:sz w:val="21"/>
              </w:rPr>
              <w:t xml:space="preserve">concepts </w:t>
            </w:r>
            <w:r>
              <w:rPr>
                <w:spacing w:val="-3"/>
                <w:sz w:val="21"/>
              </w:rPr>
              <w:t xml:space="preserve">and </w:t>
            </w:r>
            <w:r>
              <w:rPr>
                <w:sz w:val="21"/>
              </w:rPr>
              <w:t xml:space="preserve">principles. </w:t>
            </w:r>
            <w:r>
              <w:rPr>
                <w:spacing w:val="-4"/>
                <w:sz w:val="21"/>
              </w:rPr>
              <w:t xml:space="preserve">Can </w:t>
            </w:r>
            <w:r>
              <w:rPr>
                <w:sz w:val="21"/>
              </w:rPr>
              <w:t xml:space="preserve">interpret qualitative </w:t>
            </w:r>
            <w:r>
              <w:rPr>
                <w:spacing w:val="-3"/>
                <w:sz w:val="21"/>
              </w:rPr>
              <w:t xml:space="preserve">and </w:t>
            </w:r>
            <w:r>
              <w:rPr>
                <w:sz w:val="21"/>
              </w:rPr>
              <w:t>quantitative data, with minor errors.</w:t>
            </w:r>
          </w:p>
          <w:p w14:paraId="5DE70C77" w14:textId="77777777" w:rsidR="00D24837" w:rsidRDefault="00D24837" w:rsidP="00245926">
            <w:pPr>
              <w:pStyle w:val="TableParagraph"/>
              <w:spacing w:before="7" w:line="228" w:lineRule="auto"/>
              <w:ind w:left="116"/>
              <w:rPr>
                <w:sz w:val="21"/>
              </w:rPr>
            </w:pPr>
            <w:r>
              <w:rPr>
                <w:sz w:val="21"/>
              </w:rPr>
              <w:t>An emerging ability to use evidence to support the argument.</w:t>
            </w:r>
          </w:p>
          <w:p w14:paraId="03D61A5C" w14:textId="77777777" w:rsidR="00D24837" w:rsidRDefault="00D24837" w:rsidP="00245926">
            <w:pPr>
              <w:pStyle w:val="TableParagraph"/>
              <w:spacing w:before="7" w:line="228" w:lineRule="auto"/>
              <w:ind w:left="116"/>
              <w:rPr>
                <w:sz w:val="21"/>
              </w:rPr>
            </w:pPr>
            <w:r>
              <w:rPr>
                <w:sz w:val="21"/>
              </w:rPr>
              <w:t>Mostly valid arguments and logical judgements.</w:t>
            </w:r>
          </w:p>
        </w:tc>
        <w:tc>
          <w:tcPr>
            <w:tcW w:w="1730" w:type="dxa"/>
          </w:tcPr>
          <w:p w14:paraId="47BDE8D4" w14:textId="77777777" w:rsidR="00D24837" w:rsidRDefault="00D24837" w:rsidP="00245926">
            <w:pPr>
              <w:pStyle w:val="TableParagraph"/>
              <w:spacing w:line="211" w:lineRule="exact"/>
              <w:ind w:left="100"/>
              <w:rPr>
                <w:sz w:val="21"/>
              </w:rPr>
            </w:pPr>
            <w:r>
              <w:rPr>
                <w:sz w:val="21"/>
              </w:rPr>
              <w:t>Sound</w:t>
            </w:r>
          </w:p>
          <w:p w14:paraId="5B99E9B3" w14:textId="77777777" w:rsidR="00D24837" w:rsidRDefault="00D24837" w:rsidP="00245926">
            <w:pPr>
              <w:pStyle w:val="TableParagraph"/>
              <w:spacing w:before="9" w:line="228" w:lineRule="auto"/>
              <w:ind w:left="100"/>
              <w:rPr>
                <w:sz w:val="21"/>
              </w:rPr>
            </w:pPr>
            <w:r>
              <w:rPr>
                <w:sz w:val="21"/>
              </w:rPr>
              <w:t>evaluation of the underlying concepts and principles. Can interpret qualitative and quantitative data accurately.</w:t>
            </w:r>
          </w:p>
          <w:p w14:paraId="3AA76C51" w14:textId="77777777" w:rsidR="00D24837" w:rsidRDefault="00D24837" w:rsidP="00245926">
            <w:pPr>
              <w:pStyle w:val="TableParagraph"/>
              <w:spacing w:before="7" w:line="228" w:lineRule="auto"/>
              <w:ind w:left="100" w:right="37"/>
              <w:rPr>
                <w:sz w:val="21"/>
              </w:rPr>
            </w:pPr>
            <w:r>
              <w:rPr>
                <w:sz w:val="21"/>
              </w:rPr>
              <w:t>Ability to devise arguments using evidence to make mostly appropriate and valid judgements.</w:t>
            </w:r>
          </w:p>
        </w:tc>
        <w:tc>
          <w:tcPr>
            <w:tcW w:w="1746" w:type="dxa"/>
          </w:tcPr>
          <w:p w14:paraId="43F335AB" w14:textId="77777777" w:rsidR="00D24837" w:rsidRDefault="00D24837" w:rsidP="00245926">
            <w:pPr>
              <w:pStyle w:val="TableParagraph"/>
              <w:spacing w:line="211" w:lineRule="exact"/>
              <w:ind w:left="115"/>
              <w:rPr>
                <w:sz w:val="21"/>
              </w:rPr>
            </w:pPr>
            <w:r>
              <w:rPr>
                <w:sz w:val="21"/>
              </w:rPr>
              <w:t>Excellent</w:t>
            </w:r>
          </w:p>
          <w:p w14:paraId="645EBD95" w14:textId="77777777" w:rsidR="00D24837" w:rsidRDefault="00D24837" w:rsidP="00245926">
            <w:pPr>
              <w:pStyle w:val="TableParagraph"/>
              <w:spacing w:before="9" w:line="228" w:lineRule="auto"/>
              <w:ind w:left="115" w:right="35"/>
              <w:rPr>
                <w:sz w:val="21"/>
              </w:rPr>
            </w:pPr>
            <w:r>
              <w:rPr>
                <w:sz w:val="21"/>
              </w:rPr>
              <w:t>evaluation of the underlying concepts and principles. Can interpret qualitative and quantitative data accurately and with some insight. Excellent ability to devise arguments using evidence and make appropriate and valid judgements.</w:t>
            </w:r>
          </w:p>
        </w:tc>
        <w:tc>
          <w:tcPr>
            <w:tcW w:w="1731" w:type="dxa"/>
          </w:tcPr>
          <w:p w14:paraId="219BDC84" w14:textId="77777777" w:rsidR="00D24837" w:rsidRDefault="00D24837" w:rsidP="00245926">
            <w:pPr>
              <w:pStyle w:val="TableParagraph"/>
              <w:spacing w:line="211" w:lineRule="exact"/>
              <w:ind w:left="99"/>
              <w:rPr>
                <w:sz w:val="21"/>
              </w:rPr>
            </w:pPr>
            <w:r>
              <w:rPr>
                <w:sz w:val="21"/>
              </w:rPr>
              <w:t>Exceptional</w:t>
            </w:r>
          </w:p>
          <w:p w14:paraId="73677031" w14:textId="77777777" w:rsidR="00D24837" w:rsidRDefault="00D24837" w:rsidP="00245926">
            <w:pPr>
              <w:pStyle w:val="TableParagraph"/>
              <w:spacing w:before="9" w:line="228" w:lineRule="auto"/>
              <w:ind w:left="99"/>
              <w:rPr>
                <w:sz w:val="21"/>
              </w:rPr>
            </w:pPr>
            <w:r>
              <w:rPr>
                <w:sz w:val="21"/>
              </w:rPr>
              <w:t>evaluation of the underlying concepts and principles based evidence.</w:t>
            </w:r>
          </w:p>
          <w:p w14:paraId="62480980" w14:textId="77777777" w:rsidR="00D24837" w:rsidRDefault="00D24837" w:rsidP="00245926">
            <w:pPr>
              <w:pStyle w:val="TableParagraph"/>
              <w:spacing w:before="7" w:line="228" w:lineRule="auto"/>
              <w:ind w:left="99" w:right="91"/>
              <w:rPr>
                <w:sz w:val="21"/>
              </w:rPr>
            </w:pPr>
            <w:r>
              <w:rPr>
                <w:sz w:val="21"/>
              </w:rPr>
              <w:t>Outstanding interpretation of qualitative and quantitative data.</w:t>
            </w:r>
          </w:p>
          <w:p w14:paraId="00A15D87" w14:textId="77777777" w:rsidR="00D24837" w:rsidRDefault="00D24837" w:rsidP="00245926">
            <w:pPr>
              <w:pStyle w:val="TableParagraph"/>
              <w:spacing w:before="6" w:line="228" w:lineRule="auto"/>
              <w:ind w:left="99" w:right="39"/>
              <w:rPr>
                <w:sz w:val="21"/>
              </w:rPr>
            </w:pPr>
            <w:r>
              <w:rPr>
                <w:sz w:val="21"/>
              </w:rPr>
              <w:t>Exceptional ability to devise arguments using evidence and make wholly appropriate and valid judgements.</w:t>
            </w:r>
          </w:p>
        </w:tc>
      </w:tr>
      <w:tr w:rsidR="00D24837" w14:paraId="1D7AC3B5" w14:textId="77777777" w:rsidTr="00245926">
        <w:trPr>
          <w:trHeight w:val="2527"/>
        </w:trPr>
        <w:tc>
          <w:tcPr>
            <w:tcW w:w="1746" w:type="dxa"/>
            <w:shd w:val="clear" w:color="auto" w:fill="8DB3E1"/>
          </w:tcPr>
          <w:p w14:paraId="5CE5D991" w14:textId="77777777" w:rsidR="00D24837" w:rsidRDefault="00D24837" w:rsidP="00245926">
            <w:pPr>
              <w:pStyle w:val="TableParagraph"/>
              <w:spacing w:before="2"/>
              <w:ind w:left="230"/>
              <w:rPr>
                <w:b/>
                <w:sz w:val="21"/>
              </w:rPr>
            </w:pPr>
            <w:r>
              <w:rPr>
                <w:b/>
                <w:sz w:val="21"/>
              </w:rPr>
              <w:t>Practical skills</w:t>
            </w:r>
          </w:p>
          <w:p w14:paraId="78D86D8F" w14:textId="77777777" w:rsidR="00D24837" w:rsidRDefault="00D24837" w:rsidP="00245926">
            <w:pPr>
              <w:pStyle w:val="TableParagraph"/>
              <w:spacing w:before="69" w:line="194" w:lineRule="exact"/>
              <w:ind w:left="230"/>
              <w:rPr>
                <w:sz w:val="17"/>
              </w:rPr>
            </w:pPr>
            <w:r>
              <w:rPr>
                <w:w w:val="105"/>
                <w:sz w:val="17"/>
              </w:rPr>
              <w:t>(Different</w:t>
            </w:r>
          </w:p>
          <w:p w14:paraId="21EFF7A5" w14:textId="77777777" w:rsidR="00D24837" w:rsidRDefault="00D24837" w:rsidP="00245926">
            <w:pPr>
              <w:pStyle w:val="TableParagraph"/>
              <w:spacing w:line="256" w:lineRule="auto"/>
              <w:ind w:left="230" w:right="56"/>
              <w:rPr>
                <w:sz w:val="17"/>
              </w:rPr>
            </w:pPr>
            <w:r>
              <w:rPr>
                <w:w w:val="105"/>
                <w:sz w:val="17"/>
              </w:rPr>
              <w:t>approaches to solving problems in particular</w:t>
            </w:r>
          </w:p>
          <w:p w14:paraId="0DFC2F9D" w14:textId="77777777" w:rsidR="00D24837" w:rsidRDefault="00D24837" w:rsidP="00245926">
            <w:pPr>
              <w:pStyle w:val="TableParagraph"/>
              <w:spacing w:line="193" w:lineRule="exact"/>
              <w:ind w:left="230"/>
              <w:rPr>
                <w:sz w:val="17"/>
              </w:rPr>
            </w:pPr>
            <w:r>
              <w:rPr>
                <w:w w:val="105"/>
                <w:sz w:val="17"/>
              </w:rPr>
              <w:t>contexts.)</w:t>
            </w:r>
          </w:p>
        </w:tc>
        <w:tc>
          <w:tcPr>
            <w:tcW w:w="1730" w:type="dxa"/>
          </w:tcPr>
          <w:p w14:paraId="1EBB5621" w14:textId="77777777" w:rsidR="00D24837" w:rsidRDefault="00D24837" w:rsidP="00245926">
            <w:pPr>
              <w:pStyle w:val="TableParagraph"/>
              <w:spacing w:line="230" w:lineRule="auto"/>
              <w:ind w:left="102" w:right="75"/>
              <w:rPr>
                <w:sz w:val="21"/>
              </w:rPr>
            </w:pPr>
            <w:r>
              <w:rPr>
                <w:sz w:val="21"/>
              </w:rPr>
              <w:t>Limited or no use of taught, basic methods, materials, tools and/or techniques.</w:t>
            </w:r>
          </w:p>
          <w:p w14:paraId="13E3FD64" w14:textId="77777777" w:rsidR="00D24837" w:rsidRDefault="00D24837" w:rsidP="00245926">
            <w:pPr>
              <w:pStyle w:val="TableParagraph"/>
              <w:spacing w:line="220" w:lineRule="exact"/>
              <w:ind w:left="102"/>
              <w:rPr>
                <w:sz w:val="21"/>
              </w:rPr>
            </w:pPr>
            <w:r>
              <w:rPr>
                <w:sz w:val="21"/>
              </w:rPr>
              <w:t>Little or no</w:t>
            </w:r>
          </w:p>
          <w:p w14:paraId="2C7CB128" w14:textId="77777777" w:rsidR="00D24837" w:rsidRDefault="00D24837" w:rsidP="00245926">
            <w:pPr>
              <w:pStyle w:val="TableParagraph"/>
              <w:spacing w:before="7" w:line="223" w:lineRule="auto"/>
              <w:ind w:left="102" w:right="75"/>
              <w:rPr>
                <w:sz w:val="21"/>
              </w:rPr>
            </w:pPr>
            <w:r>
              <w:rPr>
                <w:sz w:val="21"/>
              </w:rPr>
              <w:t>appreciation of the context of the application.</w:t>
            </w:r>
          </w:p>
        </w:tc>
        <w:tc>
          <w:tcPr>
            <w:tcW w:w="1746" w:type="dxa"/>
          </w:tcPr>
          <w:p w14:paraId="46A51E7A" w14:textId="77777777" w:rsidR="00D24837" w:rsidRDefault="00D24837" w:rsidP="00245926">
            <w:pPr>
              <w:pStyle w:val="TableParagraph"/>
              <w:spacing w:line="228" w:lineRule="auto"/>
              <w:ind w:left="117" w:right="139"/>
              <w:rPr>
                <w:sz w:val="21"/>
              </w:rPr>
            </w:pPr>
            <w:r>
              <w:rPr>
                <w:sz w:val="21"/>
              </w:rPr>
              <w:t>Rudimentary application of taught, basic methods, materials, tools and/or techniques but without consideration and</w:t>
            </w:r>
          </w:p>
          <w:p w14:paraId="478F0B15" w14:textId="77777777" w:rsidR="00D24837" w:rsidRDefault="00D24837" w:rsidP="00245926">
            <w:pPr>
              <w:pStyle w:val="TableParagraph"/>
              <w:spacing w:line="214" w:lineRule="exact"/>
              <w:ind w:left="117"/>
              <w:rPr>
                <w:sz w:val="21"/>
              </w:rPr>
            </w:pPr>
            <w:r>
              <w:rPr>
                <w:sz w:val="21"/>
              </w:rPr>
              <w:t>competence.</w:t>
            </w:r>
          </w:p>
        </w:tc>
        <w:tc>
          <w:tcPr>
            <w:tcW w:w="1730" w:type="dxa"/>
          </w:tcPr>
          <w:p w14:paraId="55A8F986" w14:textId="77777777" w:rsidR="00D24837" w:rsidRDefault="00D24837" w:rsidP="00245926">
            <w:pPr>
              <w:pStyle w:val="TableParagraph"/>
              <w:spacing w:line="228" w:lineRule="auto"/>
              <w:ind w:left="116"/>
              <w:rPr>
                <w:sz w:val="21"/>
              </w:rPr>
            </w:pPr>
            <w:r>
              <w:rPr>
                <w:sz w:val="21"/>
              </w:rPr>
              <w:t>An adequate awareness and mostly appropriate application of basic methods, materials, tools and/or techniques.</w:t>
            </w:r>
          </w:p>
          <w:p w14:paraId="4E795BCD" w14:textId="77777777" w:rsidR="00D24837" w:rsidRDefault="00D24837" w:rsidP="00245926">
            <w:pPr>
              <w:pStyle w:val="TableParagraph"/>
              <w:spacing w:line="233" w:lineRule="exact"/>
              <w:ind w:left="116"/>
              <w:rPr>
                <w:sz w:val="21"/>
              </w:rPr>
            </w:pPr>
            <w:r>
              <w:rPr>
                <w:sz w:val="21"/>
              </w:rPr>
              <w:t>Basic</w:t>
            </w:r>
          </w:p>
          <w:p w14:paraId="20C3A450" w14:textId="77777777" w:rsidR="00D24837" w:rsidRDefault="00D24837" w:rsidP="00245926">
            <w:pPr>
              <w:pStyle w:val="TableParagraph"/>
              <w:spacing w:line="213" w:lineRule="exact"/>
              <w:ind w:left="116"/>
              <w:rPr>
                <w:sz w:val="21"/>
              </w:rPr>
            </w:pPr>
            <w:r>
              <w:rPr>
                <w:sz w:val="21"/>
              </w:rPr>
              <w:t>appreciation of</w:t>
            </w:r>
          </w:p>
        </w:tc>
        <w:tc>
          <w:tcPr>
            <w:tcW w:w="1746" w:type="dxa"/>
          </w:tcPr>
          <w:p w14:paraId="0C834691" w14:textId="77777777" w:rsidR="00D24837" w:rsidRDefault="00D24837" w:rsidP="00245926">
            <w:pPr>
              <w:pStyle w:val="TableParagraph"/>
              <w:spacing w:line="228" w:lineRule="auto"/>
              <w:ind w:left="116"/>
              <w:rPr>
                <w:sz w:val="21"/>
              </w:rPr>
            </w:pPr>
            <w:r>
              <w:rPr>
                <w:sz w:val="21"/>
              </w:rPr>
              <w:t>A good and appropriate application of basic methods, materials, tools and/or techniques.</w:t>
            </w:r>
          </w:p>
          <w:p w14:paraId="2336D051" w14:textId="77777777" w:rsidR="00D24837" w:rsidRDefault="00D24837" w:rsidP="00245926">
            <w:pPr>
              <w:pStyle w:val="TableParagraph"/>
              <w:spacing w:before="12" w:line="223" w:lineRule="auto"/>
              <w:ind w:left="116"/>
              <w:rPr>
                <w:sz w:val="21"/>
              </w:rPr>
            </w:pPr>
            <w:r>
              <w:rPr>
                <w:sz w:val="21"/>
              </w:rPr>
              <w:t>Clear appreciation of the context of</w:t>
            </w:r>
          </w:p>
          <w:p w14:paraId="08E26A47" w14:textId="77777777" w:rsidR="00D24837" w:rsidRDefault="00D24837" w:rsidP="00245926">
            <w:pPr>
              <w:pStyle w:val="TableParagraph"/>
              <w:spacing w:before="2" w:line="214" w:lineRule="exact"/>
              <w:ind w:left="116"/>
              <w:rPr>
                <w:sz w:val="21"/>
              </w:rPr>
            </w:pPr>
            <w:r>
              <w:rPr>
                <w:sz w:val="21"/>
              </w:rPr>
              <w:t>the application.</w:t>
            </w:r>
          </w:p>
        </w:tc>
        <w:tc>
          <w:tcPr>
            <w:tcW w:w="1730" w:type="dxa"/>
          </w:tcPr>
          <w:p w14:paraId="7113D7C4" w14:textId="77777777" w:rsidR="00D24837" w:rsidRDefault="00D24837" w:rsidP="00245926">
            <w:pPr>
              <w:pStyle w:val="TableParagraph"/>
              <w:spacing w:line="228" w:lineRule="auto"/>
              <w:ind w:left="100"/>
              <w:rPr>
                <w:sz w:val="21"/>
              </w:rPr>
            </w:pPr>
            <w:r>
              <w:rPr>
                <w:sz w:val="21"/>
              </w:rPr>
              <w:t>A very good application of a range of basic methods, materials, tools and/or techniques.</w:t>
            </w:r>
          </w:p>
          <w:p w14:paraId="21498054" w14:textId="77777777" w:rsidR="00D24837" w:rsidRDefault="00D24837" w:rsidP="00245926">
            <w:pPr>
              <w:pStyle w:val="TableParagraph"/>
              <w:spacing w:before="12" w:line="223" w:lineRule="auto"/>
              <w:ind w:left="100"/>
              <w:rPr>
                <w:sz w:val="21"/>
              </w:rPr>
            </w:pPr>
            <w:r>
              <w:rPr>
                <w:sz w:val="21"/>
              </w:rPr>
              <w:t>Very good consideration of the context of</w:t>
            </w:r>
          </w:p>
          <w:p w14:paraId="1BCCCF64" w14:textId="77777777" w:rsidR="00D24837" w:rsidRDefault="00D24837" w:rsidP="00245926">
            <w:pPr>
              <w:pStyle w:val="TableParagraph"/>
              <w:spacing w:before="2" w:line="214" w:lineRule="exact"/>
              <w:ind w:left="100"/>
              <w:rPr>
                <w:sz w:val="21"/>
              </w:rPr>
            </w:pPr>
            <w:r>
              <w:rPr>
                <w:sz w:val="21"/>
              </w:rPr>
              <w:t>the application.</w:t>
            </w:r>
          </w:p>
        </w:tc>
        <w:tc>
          <w:tcPr>
            <w:tcW w:w="1746" w:type="dxa"/>
          </w:tcPr>
          <w:p w14:paraId="1B3CDDA3" w14:textId="77777777" w:rsidR="00D24837" w:rsidRDefault="00D24837" w:rsidP="00245926">
            <w:pPr>
              <w:pStyle w:val="TableParagraph"/>
              <w:spacing w:line="228" w:lineRule="auto"/>
              <w:ind w:left="115"/>
              <w:rPr>
                <w:sz w:val="21"/>
              </w:rPr>
            </w:pPr>
            <w:r>
              <w:rPr>
                <w:sz w:val="21"/>
              </w:rPr>
              <w:t>An advanced application of a range of taught, basic methods, materials, tools and/or techniques.</w:t>
            </w:r>
          </w:p>
          <w:p w14:paraId="090F736F" w14:textId="77777777" w:rsidR="00D24837" w:rsidRDefault="00D24837" w:rsidP="00245926">
            <w:pPr>
              <w:pStyle w:val="TableParagraph"/>
              <w:spacing w:before="12" w:line="223" w:lineRule="auto"/>
              <w:ind w:left="115" w:right="8"/>
              <w:rPr>
                <w:sz w:val="21"/>
              </w:rPr>
            </w:pPr>
            <w:r>
              <w:rPr>
                <w:sz w:val="21"/>
              </w:rPr>
              <w:t>The context of the application is well considered,</w:t>
            </w:r>
          </w:p>
          <w:p w14:paraId="30CC2C29" w14:textId="77777777" w:rsidR="00D24837" w:rsidRDefault="00D24837" w:rsidP="00245926">
            <w:pPr>
              <w:pStyle w:val="TableParagraph"/>
              <w:spacing w:before="2" w:line="214" w:lineRule="exact"/>
              <w:ind w:left="115"/>
              <w:rPr>
                <w:sz w:val="21"/>
              </w:rPr>
            </w:pPr>
            <w:r>
              <w:rPr>
                <w:sz w:val="21"/>
              </w:rPr>
              <w:t>and insightful.</w:t>
            </w:r>
          </w:p>
        </w:tc>
        <w:tc>
          <w:tcPr>
            <w:tcW w:w="1731" w:type="dxa"/>
          </w:tcPr>
          <w:p w14:paraId="23C6FBA2" w14:textId="77777777" w:rsidR="00D24837" w:rsidRDefault="00D24837" w:rsidP="00245926">
            <w:pPr>
              <w:pStyle w:val="TableParagraph"/>
              <w:spacing w:line="230" w:lineRule="auto"/>
              <w:ind w:left="99" w:right="91"/>
              <w:rPr>
                <w:sz w:val="21"/>
              </w:rPr>
            </w:pPr>
            <w:r>
              <w:rPr>
                <w:sz w:val="21"/>
              </w:rPr>
              <w:t>Exceptional levels of application and deployment skills in particular practical contexts.</w:t>
            </w:r>
          </w:p>
          <w:p w14:paraId="23B04E6B" w14:textId="77777777" w:rsidR="00D24837" w:rsidRDefault="00D24837" w:rsidP="00245926">
            <w:pPr>
              <w:pStyle w:val="TableParagraph"/>
              <w:spacing w:line="223" w:lineRule="auto"/>
              <w:ind w:left="99"/>
              <w:rPr>
                <w:sz w:val="21"/>
              </w:rPr>
            </w:pPr>
            <w:r>
              <w:rPr>
                <w:sz w:val="21"/>
              </w:rPr>
              <w:t>Outstanding identification of</w:t>
            </w:r>
          </w:p>
          <w:p w14:paraId="3DBD2D2C" w14:textId="77777777" w:rsidR="00D24837" w:rsidRDefault="00D24837" w:rsidP="00245926">
            <w:pPr>
              <w:pStyle w:val="TableParagraph"/>
              <w:spacing w:line="214" w:lineRule="exact"/>
              <w:ind w:left="99"/>
              <w:rPr>
                <w:sz w:val="21"/>
              </w:rPr>
            </w:pPr>
            <w:r>
              <w:rPr>
                <w:sz w:val="21"/>
              </w:rPr>
              <w:t>problems in</w:t>
            </w:r>
          </w:p>
        </w:tc>
      </w:tr>
    </w:tbl>
    <w:p w14:paraId="09B2BE9D" w14:textId="77777777" w:rsidR="00D24837" w:rsidRDefault="00D24837" w:rsidP="00D24837">
      <w:pPr>
        <w:spacing w:line="214" w:lineRule="exact"/>
        <w:rPr>
          <w:sz w:val="21"/>
        </w:rPr>
        <w:sectPr w:rsidR="00D24837">
          <w:footerReference w:type="default" r:id="rId11"/>
          <w:pgSz w:w="16840" w:h="11890" w:orient="landscape"/>
          <w:pgMar w:top="72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2"/>
        <w:gridCol w:w="1754"/>
        <w:gridCol w:w="1722"/>
        <w:gridCol w:w="1747"/>
        <w:gridCol w:w="1731"/>
        <w:gridCol w:w="1747"/>
        <w:gridCol w:w="1740"/>
      </w:tblGrid>
      <w:tr w:rsidR="00D24837" w14:paraId="63BACA24" w14:textId="77777777" w:rsidTr="00245926">
        <w:trPr>
          <w:trHeight w:val="396"/>
        </w:trPr>
        <w:tc>
          <w:tcPr>
            <w:tcW w:w="1746" w:type="dxa"/>
            <w:shd w:val="clear" w:color="auto" w:fill="8DB3E1"/>
          </w:tcPr>
          <w:p w14:paraId="294747EE" w14:textId="77777777" w:rsidR="00D24837" w:rsidRDefault="00D24837" w:rsidP="00245926">
            <w:pPr>
              <w:pStyle w:val="TableParagraph"/>
              <w:spacing w:before="7"/>
              <w:ind w:left="118"/>
              <w:rPr>
                <w:b/>
                <w:sz w:val="17"/>
              </w:rPr>
            </w:pPr>
            <w:r>
              <w:rPr>
                <w:b/>
                <w:w w:val="105"/>
                <w:sz w:val="17"/>
              </w:rPr>
              <w:lastRenderedPageBreak/>
              <w:t>Level 4</w:t>
            </w:r>
          </w:p>
        </w:tc>
        <w:tc>
          <w:tcPr>
            <w:tcW w:w="1722" w:type="dxa"/>
            <w:shd w:val="clear" w:color="auto" w:fill="8DB3E1"/>
          </w:tcPr>
          <w:p w14:paraId="2E9F4676" w14:textId="77777777" w:rsidR="00D24837" w:rsidRDefault="00D24837" w:rsidP="00245926">
            <w:pPr>
              <w:pStyle w:val="TableParagraph"/>
              <w:spacing w:before="104"/>
              <w:ind w:left="134" w:right="116"/>
              <w:jc w:val="center"/>
              <w:rPr>
                <w:b/>
                <w:sz w:val="17"/>
              </w:rPr>
            </w:pPr>
            <w:r>
              <w:rPr>
                <w:b/>
                <w:w w:val="105"/>
                <w:sz w:val="17"/>
              </w:rPr>
              <w:t>FAIL</w:t>
            </w:r>
          </w:p>
        </w:tc>
        <w:tc>
          <w:tcPr>
            <w:tcW w:w="1754" w:type="dxa"/>
            <w:shd w:val="clear" w:color="auto" w:fill="8DB3E1"/>
          </w:tcPr>
          <w:p w14:paraId="2F5EDDE8" w14:textId="77777777" w:rsidR="00D24837" w:rsidRDefault="00D24837" w:rsidP="00245926">
            <w:pPr>
              <w:pStyle w:val="TableParagraph"/>
              <w:spacing w:before="104"/>
              <w:ind w:left="158" w:right="128"/>
              <w:jc w:val="center"/>
              <w:rPr>
                <w:b/>
                <w:sz w:val="17"/>
              </w:rPr>
            </w:pPr>
            <w:r>
              <w:rPr>
                <w:b/>
                <w:w w:val="105"/>
                <w:sz w:val="17"/>
              </w:rPr>
              <w:t>MARGINAL FAIL</w:t>
            </w:r>
          </w:p>
        </w:tc>
        <w:tc>
          <w:tcPr>
            <w:tcW w:w="1722" w:type="dxa"/>
            <w:shd w:val="clear" w:color="auto" w:fill="8DB3E1"/>
          </w:tcPr>
          <w:p w14:paraId="6573DA3B" w14:textId="77777777" w:rsidR="00D24837" w:rsidRDefault="00D24837" w:rsidP="00245926">
            <w:pPr>
              <w:pStyle w:val="TableParagraph"/>
              <w:spacing w:before="7" w:line="183" w:lineRule="exact"/>
              <w:ind w:left="156" w:right="116"/>
              <w:jc w:val="center"/>
              <w:rPr>
                <w:b/>
                <w:sz w:val="17"/>
              </w:rPr>
            </w:pPr>
            <w:r>
              <w:rPr>
                <w:b/>
                <w:w w:val="105"/>
                <w:sz w:val="17"/>
              </w:rPr>
              <w:t>SATISFACTORY</w:t>
            </w:r>
          </w:p>
          <w:p w14:paraId="2887F82E" w14:textId="77777777" w:rsidR="00D24837" w:rsidRDefault="00D24837" w:rsidP="00245926">
            <w:pPr>
              <w:pStyle w:val="TableParagraph"/>
              <w:spacing w:line="186" w:lineRule="exact"/>
              <w:ind w:left="147" w:right="116"/>
              <w:jc w:val="center"/>
              <w:rPr>
                <w:b/>
                <w:sz w:val="17"/>
              </w:rPr>
            </w:pPr>
            <w:r>
              <w:rPr>
                <w:b/>
                <w:w w:val="105"/>
                <w:sz w:val="17"/>
              </w:rPr>
              <w:t>(3</w:t>
            </w:r>
            <w:proofErr w:type="spellStart"/>
            <w:r>
              <w:rPr>
                <w:b/>
                <w:w w:val="105"/>
                <w:position w:val="6"/>
                <w:sz w:val="13"/>
              </w:rPr>
              <w:t>rd</w:t>
            </w:r>
            <w:proofErr w:type="spellEnd"/>
            <w:r>
              <w:rPr>
                <w:b/>
                <w:w w:val="105"/>
                <w:position w:val="6"/>
                <w:sz w:val="13"/>
              </w:rPr>
              <w:t xml:space="preserve"> </w:t>
            </w:r>
            <w:r>
              <w:rPr>
                <w:b/>
                <w:w w:val="105"/>
                <w:sz w:val="17"/>
              </w:rPr>
              <w:t>/ Pass)</w:t>
            </w:r>
          </w:p>
        </w:tc>
        <w:tc>
          <w:tcPr>
            <w:tcW w:w="1747" w:type="dxa"/>
            <w:shd w:val="clear" w:color="auto" w:fill="8DB3E1"/>
          </w:tcPr>
          <w:p w14:paraId="0348C206" w14:textId="77777777" w:rsidR="00D24837" w:rsidRDefault="00D24837" w:rsidP="00245926">
            <w:pPr>
              <w:pStyle w:val="TableParagraph"/>
              <w:spacing w:before="7" w:line="194" w:lineRule="exact"/>
              <w:ind w:left="151" w:right="101"/>
              <w:jc w:val="center"/>
              <w:rPr>
                <w:b/>
                <w:sz w:val="17"/>
              </w:rPr>
            </w:pPr>
            <w:r>
              <w:rPr>
                <w:b/>
                <w:w w:val="105"/>
                <w:sz w:val="17"/>
              </w:rPr>
              <w:t>GOOD</w:t>
            </w:r>
          </w:p>
          <w:p w14:paraId="19481455" w14:textId="77777777" w:rsidR="00D24837" w:rsidRDefault="00D24837" w:rsidP="00245926">
            <w:pPr>
              <w:pStyle w:val="TableParagraph"/>
              <w:spacing w:line="175" w:lineRule="exact"/>
              <w:ind w:left="151" w:right="130"/>
              <w:jc w:val="center"/>
              <w:rPr>
                <w:b/>
                <w:sz w:val="17"/>
              </w:rPr>
            </w:pPr>
            <w:r>
              <w:rPr>
                <w:b/>
                <w:w w:val="105"/>
                <w:sz w:val="17"/>
              </w:rPr>
              <w:t>(2.2 / Pass)</w:t>
            </w:r>
          </w:p>
        </w:tc>
        <w:tc>
          <w:tcPr>
            <w:tcW w:w="1731" w:type="dxa"/>
            <w:shd w:val="clear" w:color="auto" w:fill="8DB3E1"/>
          </w:tcPr>
          <w:p w14:paraId="7D40C48A" w14:textId="77777777" w:rsidR="00D24837" w:rsidRDefault="00D24837" w:rsidP="00245926">
            <w:pPr>
              <w:pStyle w:val="TableParagraph"/>
              <w:spacing w:before="7" w:line="194" w:lineRule="exact"/>
              <w:ind w:left="315"/>
              <w:rPr>
                <w:b/>
                <w:sz w:val="17"/>
              </w:rPr>
            </w:pPr>
            <w:r>
              <w:rPr>
                <w:b/>
                <w:w w:val="105"/>
                <w:sz w:val="17"/>
              </w:rPr>
              <w:t>VERY GOOD</w:t>
            </w:r>
          </w:p>
          <w:p w14:paraId="38C0D3CD" w14:textId="77777777" w:rsidR="00D24837" w:rsidRDefault="00D24837" w:rsidP="00245926">
            <w:pPr>
              <w:pStyle w:val="TableParagraph"/>
              <w:spacing w:line="175" w:lineRule="exact"/>
              <w:ind w:left="396"/>
              <w:rPr>
                <w:b/>
                <w:sz w:val="17"/>
              </w:rPr>
            </w:pPr>
            <w:r>
              <w:rPr>
                <w:b/>
                <w:w w:val="105"/>
                <w:sz w:val="17"/>
              </w:rPr>
              <w:t>(2.1 / Merit)</w:t>
            </w:r>
          </w:p>
        </w:tc>
        <w:tc>
          <w:tcPr>
            <w:tcW w:w="1747" w:type="dxa"/>
            <w:shd w:val="clear" w:color="auto" w:fill="8DB3E1"/>
          </w:tcPr>
          <w:p w14:paraId="588A2814" w14:textId="77777777" w:rsidR="00D24837" w:rsidRDefault="00D24837" w:rsidP="00245926">
            <w:pPr>
              <w:pStyle w:val="TableParagraph"/>
              <w:spacing w:before="7" w:line="183" w:lineRule="exact"/>
              <w:ind w:left="151" w:right="119"/>
              <w:jc w:val="center"/>
              <w:rPr>
                <w:b/>
                <w:sz w:val="17"/>
              </w:rPr>
            </w:pPr>
            <w:r>
              <w:rPr>
                <w:b/>
                <w:w w:val="105"/>
                <w:sz w:val="17"/>
              </w:rPr>
              <w:t>EXCELLENT</w:t>
            </w:r>
          </w:p>
          <w:p w14:paraId="4730617B" w14:textId="77777777" w:rsidR="00D24837" w:rsidRDefault="00D24837" w:rsidP="00245926">
            <w:pPr>
              <w:pStyle w:val="TableParagraph"/>
              <w:spacing w:line="186" w:lineRule="exact"/>
              <w:ind w:left="151" w:right="136"/>
              <w:jc w:val="center"/>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c>
          <w:tcPr>
            <w:tcW w:w="1740" w:type="dxa"/>
            <w:shd w:val="clear" w:color="auto" w:fill="8DB3E1"/>
          </w:tcPr>
          <w:p w14:paraId="261879D6" w14:textId="77777777" w:rsidR="00D24837" w:rsidRDefault="00D24837" w:rsidP="00245926">
            <w:pPr>
              <w:pStyle w:val="TableParagraph"/>
              <w:spacing w:before="7" w:line="183" w:lineRule="exact"/>
              <w:ind w:left="233"/>
              <w:rPr>
                <w:b/>
                <w:sz w:val="17"/>
              </w:rPr>
            </w:pPr>
            <w:r>
              <w:rPr>
                <w:b/>
                <w:w w:val="105"/>
                <w:sz w:val="17"/>
              </w:rPr>
              <w:t>EXCEPTIONAL</w:t>
            </w:r>
          </w:p>
          <w:p w14:paraId="1406CB88" w14:textId="77777777" w:rsidR="00D24837" w:rsidRDefault="00D24837" w:rsidP="00245926">
            <w:pPr>
              <w:pStyle w:val="TableParagraph"/>
              <w:spacing w:line="186" w:lineRule="exact"/>
              <w:ind w:left="153"/>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r>
      <w:tr w:rsidR="00D24837" w14:paraId="6EBE2439" w14:textId="77777777" w:rsidTr="00245926">
        <w:trPr>
          <w:trHeight w:val="220"/>
        </w:trPr>
        <w:tc>
          <w:tcPr>
            <w:tcW w:w="1746" w:type="dxa"/>
            <w:shd w:val="clear" w:color="auto" w:fill="8DB3E1"/>
          </w:tcPr>
          <w:p w14:paraId="0FE9A797" w14:textId="77777777" w:rsidR="00D24837" w:rsidRDefault="00D24837" w:rsidP="00245926">
            <w:pPr>
              <w:pStyle w:val="TableParagraph"/>
              <w:spacing w:line="201" w:lineRule="exact"/>
              <w:ind w:left="294"/>
              <w:rPr>
                <w:b/>
                <w:sz w:val="21"/>
              </w:rPr>
            </w:pPr>
            <w:r>
              <w:rPr>
                <w:b/>
                <w:sz w:val="21"/>
              </w:rPr>
              <w:t>Category</w:t>
            </w:r>
          </w:p>
        </w:tc>
        <w:tc>
          <w:tcPr>
            <w:tcW w:w="1722" w:type="dxa"/>
            <w:shd w:val="clear" w:color="auto" w:fill="8DB3E1"/>
          </w:tcPr>
          <w:p w14:paraId="11CEFD89" w14:textId="77777777" w:rsidR="00D24837" w:rsidRDefault="00D24837" w:rsidP="00245926">
            <w:pPr>
              <w:pStyle w:val="TableParagraph"/>
              <w:spacing w:before="24" w:line="176" w:lineRule="exact"/>
              <w:ind w:left="117" w:right="116"/>
              <w:jc w:val="center"/>
              <w:rPr>
                <w:b/>
                <w:sz w:val="17"/>
              </w:rPr>
            </w:pPr>
            <w:r>
              <w:rPr>
                <w:b/>
                <w:w w:val="105"/>
                <w:sz w:val="17"/>
              </w:rPr>
              <w:t>0-29%</w:t>
            </w:r>
          </w:p>
        </w:tc>
        <w:tc>
          <w:tcPr>
            <w:tcW w:w="1754" w:type="dxa"/>
            <w:shd w:val="clear" w:color="auto" w:fill="8DB3E1"/>
          </w:tcPr>
          <w:p w14:paraId="4CE134A7" w14:textId="77777777" w:rsidR="00D24837" w:rsidRDefault="00D24837" w:rsidP="00245926">
            <w:pPr>
              <w:pStyle w:val="TableParagraph"/>
              <w:spacing w:before="24" w:line="176" w:lineRule="exact"/>
              <w:ind w:left="144" w:right="128"/>
              <w:jc w:val="center"/>
              <w:rPr>
                <w:b/>
                <w:sz w:val="17"/>
              </w:rPr>
            </w:pPr>
            <w:r>
              <w:rPr>
                <w:b/>
                <w:w w:val="105"/>
                <w:sz w:val="17"/>
              </w:rPr>
              <w:t>30-39%</w:t>
            </w:r>
          </w:p>
        </w:tc>
        <w:tc>
          <w:tcPr>
            <w:tcW w:w="1722" w:type="dxa"/>
            <w:shd w:val="clear" w:color="auto" w:fill="8DB3E1"/>
          </w:tcPr>
          <w:p w14:paraId="76ADDA3C" w14:textId="77777777" w:rsidR="00D24837" w:rsidRDefault="00D24837" w:rsidP="00245926">
            <w:pPr>
              <w:pStyle w:val="TableParagraph"/>
              <w:spacing w:before="24" w:line="176" w:lineRule="exact"/>
              <w:ind w:left="565"/>
              <w:rPr>
                <w:b/>
                <w:sz w:val="17"/>
              </w:rPr>
            </w:pPr>
            <w:r>
              <w:rPr>
                <w:b/>
                <w:w w:val="105"/>
                <w:sz w:val="17"/>
              </w:rPr>
              <w:t>40-49%</w:t>
            </w:r>
          </w:p>
        </w:tc>
        <w:tc>
          <w:tcPr>
            <w:tcW w:w="1747" w:type="dxa"/>
            <w:shd w:val="clear" w:color="auto" w:fill="8DB3E1"/>
          </w:tcPr>
          <w:p w14:paraId="069A1B66" w14:textId="77777777" w:rsidR="00D24837" w:rsidRDefault="00D24837" w:rsidP="00245926">
            <w:pPr>
              <w:pStyle w:val="TableParagraph"/>
              <w:spacing w:before="24" w:line="176" w:lineRule="exact"/>
              <w:ind w:left="573"/>
              <w:rPr>
                <w:b/>
                <w:sz w:val="17"/>
              </w:rPr>
            </w:pPr>
            <w:r>
              <w:rPr>
                <w:b/>
                <w:w w:val="105"/>
                <w:sz w:val="17"/>
              </w:rPr>
              <w:t>50-59%</w:t>
            </w:r>
          </w:p>
        </w:tc>
        <w:tc>
          <w:tcPr>
            <w:tcW w:w="1731" w:type="dxa"/>
            <w:shd w:val="clear" w:color="auto" w:fill="8DB3E1"/>
          </w:tcPr>
          <w:p w14:paraId="6119C53C" w14:textId="77777777" w:rsidR="00D24837" w:rsidRDefault="00D24837" w:rsidP="00245926">
            <w:pPr>
              <w:pStyle w:val="TableParagraph"/>
              <w:spacing w:before="24" w:line="176" w:lineRule="exact"/>
              <w:ind w:left="556"/>
              <w:rPr>
                <w:b/>
                <w:sz w:val="17"/>
              </w:rPr>
            </w:pPr>
            <w:r>
              <w:rPr>
                <w:b/>
                <w:w w:val="105"/>
                <w:sz w:val="17"/>
              </w:rPr>
              <w:t>60-69%</w:t>
            </w:r>
          </w:p>
        </w:tc>
        <w:tc>
          <w:tcPr>
            <w:tcW w:w="1747" w:type="dxa"/>
            <w:shd w:val="clear" w:color="auto" w:fill="8DB3E1"/>
          </w:tcPr>
          <w:p w14:paraId="34B07CF1" w14:textId="77777777" w:rsidR="00D24837" w:rsidRDefault="00D24837" w:rsidP="00245926">
            <w:pPr>
              <w:pStyle w:val="TableParagraph"/>
              <w:spacing w:before="24" w:line="176" w:lineRule="exact"/>
              <w:ind w:left="570"/>
              <w:rPr>
                <w:b/>
                <w:sz w:val="17"/>
              </w:rPr>
            </w:pPr>
            <w:r>
              <w:rPr>
                <w:b/>
                <w:w w:val="105"/>
                <w:sz w:val="17"/>
              </w:rPr>
              <w:t>70-84%</w:t>
            </w:r>
          </w:p>
        </w:tc>
        <w:tc>
          <w:tcPr>
            <w:tcW w:w="1740" w:type="dxa"/>
            <w:shd w:val="clear" w:color="auto" w:fill="8DB3E1"/>
          </w:tcPr>
          <w:p w14:paraId="71B603D6" w14:textId="77777777" w:rsidR="00D24837" w:rsidRDefault="00D24837" w:rsidP="00245926">
            <w:pPr>
              <w:pStyle w:val="TableParagraph"/>
              <w:spacing w:before="8" w:line="192" w:lineRule="exact"/>
              <w:ind w:left="504"/>
              <w:rPr>
                <w:b/>
                <w:sz w:val="17"/>
              </w:rPr>
            </w:pPr>
            <w:r>
              <w:rPr>
                <w:b/>
                <w:w w:val="105"/>
                <w:sz w:val="17"/>
              </w:rPr>
              <w:t>85-100%</w:t>
            </w:r>
          </w:p>
        </w:tc>
      </w:tr>
      <w:tr w:rsidR="00D24837" w14:paraId="3A70926D" w14:textId="77777777" w:rsidTr="00245926">
        <w:trPr>
          <w:trHeight w:val="2767"/>
        </w:trPr>
        <w:tc>
          <w:tcPr>
            <w:tcW w:w="1746" w:type="dxa"/>
            <w:shd w:val="clear" w:color="auto" w:fill="8DB3E1"/>
          </w:tcPr>
          <w:p w14:paraId="0F8085BD" w14:textId="77777777" w:rsidR="00D24837" w:rsidRDefault="00D24837" w:rsidP="00245926">
            <w:pPr>
              <w:pStyle w:val="TableParagraph"/>
              <w:rPr>
                <w:rFonts w:ascii="Times New Roman"/>
                <w:sz w:val="20"/>
              </w:rPr>
            </w:pPr>
          </w:p>
        </w:tc>
        <w:tc>
          <w:tcPr>
            <w:tcW w:w="1722" w:type="dxa"/>
          </w:tcPr>
          <w:p w14:paraId="50974DD8" w14:textId="77777777" w:rsidR="00D24837" w:rsidRDefault="00D24837" w:rsidP="00245926">
            <w:pPr>
              <w:pStyle w:val="TableParagraph"/>
              <w:spacing w:line="228" w:lineRule="auto"/>
              <w:ind w:left="102"/>
              <w:rPr>
                <w:sz w:val="21"/>
              </w:rPr>
            </w:pPr>
            <w:r>
              <w:rPr>
                <w:sz w:val="21"/>
              </w:rPr>
              <w:t>Very weak evidence of different approaches to</w:t>
            </w:r>
          </w:p>
          <w:p w14:paraId="57923B6C" w14:textId="77777777" w:rsidR="00D24837" w:rsidRDefault="00D24837" w:rsidP="00245926">
            <w:pPr>
              <w:pStyle w:val="TableParagraph"/>
              <w:spacing w:before="11" w:line="223" w:lineRule="auto"/>
              <w:ind w:left="102" w:right="73"/>
              <w:rPr>
                <w:sz w:val="21"/>
              </w:rPr>
            </w:pPr>
            <w:r>
              <w:rPr>
                <w:w w:val="95"/>
                <w:sz w:val="21"/>
              </w:rPr>
              <w:t xml:space="preserve">problem-solving </w:t>
            </w:r>
            <w:r>
              <w:rPr>
                <w:sz w:val="21"/>
              </w:rPr>
              <w:t>in particular contexts.</w:t>
            </w:r>
          </w:p>
        </w:tc>
        <w:tc>
          <w:tcPr>
            <w:tcW w:w="1754" w:type="dxa"/>
          </w:tcPr>
          <w:p w14:paraId="1FFE83EA" w14:textId="77777777" w:rsidR="00D24837" w:rsidRDefault="00D24837" w:rsidP="00245926">
            <w:pPr>
              <w:pStyle w:val="TableParagraph"/>
              <w:spacing w:line="228" w:lineRule="auto"/>
              <w:ind w:left="125" w:right="146"/>
              <w:rPr>
                <w:sz w:val="21"/>
              </w:rPr>
            </w:pPr>
            <w:r>
              <w:rPr>
                <w:sz w:val="21"/>
              </w:rPr>
              <w:t xml:space="preserve">Flawed appreciation of the context of the application. Weak evidence of different approaches to </w:t>
            </w:r>
            <w:r>
              <w:rPr>
                <w:w w:val="95"/>
                <w:sz w:val="21"/>
              </w:rPr>
              <w:t xml:space="preserve">problem-solving </w:t>
            </w:r>
            <w:r>
              <w:rPr>
                <w:sz w:val="21"/>
              </w:rPr>
              <w:t>in particular contexts.</w:t>
            </w:r>
          </w:p>
        </w:tc>
        <w:tc>
          <w:tcPr>
            <w:tcW w:w="1722" w:type="dxa"/>
          </w:tcPr>
          <w:p w14:paraId="02176E25" w14:textId="77777777" w:rsidR="00D24837" w:rsidRDefault="00D24837" w:rsidP="00245926">
            <w:pPr>
              <w:pStyle w:val="TableParagraph"/>
              <w:spacing w:line="230" w:lineRule="auto"/>
              <w:ind w:left="116" w:right="32"/>
              <w:rPr>
                <w:sz w:val="21"/>
              </w:rPr>
            </w:pPr>
            <w:r>
              <w:rPr>
                <w:sz w:val="21"/>
              </w:rPr>
              <w:t>the context of the application. Can identify problems in particular contexts and propose basic alternative approaches or solutions though there may be</w:t>
            </w:r>
          </w:p>
          <w:p w14:paraId="57E93584" w14:textId="77777777" w:rsidR="00D24837" w:rsidRDefault="00D24837" w:rsidP="00245926">
            <w:pPr>
              <w:pStyle w:val="TableParagraph"/>
              <w:spacing w:line="203" w:lineRule="exact"/>
              <w:ind w:left="116"/>
              <w:rPr>
                <w:sz w:val="21"/>
              </w:rPr>
            </w:pPr>
            <w:r>
              <w:rPr>
                <w:sz w:val="21"/>
              </w:rPr>
              <w:t>errors.</w:t>
            </w:r>
          </w:p>
        </w:tc>
        <w:tc>
          <w:tcPr>
            <w:tcW w:w="1747" w:type="dxa"/>
          </w:tcPr>
          <w:p w14:paraId="28B6EC03" w14:textId="77777777" w:rsidR="00D24837" w:rsidRDefault="00D24837" w:rsidP="00245926">
            <w:pPr>
              <w:pStyle w:val="TableParagraph"/>
              <w:spacing w:line="228" w:lineRule="auto"/>
              <w:ind w:left="124" w:right="45"/>
              <w:rPr>
                <w:sz w:val="21"/>
              </w:rPr>
            </w:pPr>
            <w:r>
              <w:rPr>
                <w:sz w:val="21"/>
              </w:rPr>
              <w:t>Good evidence of different approaches to problem-solving in particular contexts and proposes mostly appropriate solutions.</w:t>
            </w:r>
          </w:p>
        </w:tc>
        <w:tc>
          <w:tcPr>
            <w:tcW w:w="1731" w:type="dxa"/>
          </w:tcPr>
          <w:p w14:paraId="0C88FE84" w14:textId="77777777" w:rsidR="00D24837" w:rsidRDefault="00D24837" w:rsidP="00245926">
            <w:pPr>
              <w:pStyle w:val="TableParagraph"/>
              <w:spacing w:line="228" w:lineRule="auto"/>
              <w:ind w:left="107"/>
              <w:rPr>
                <w:sz w:val="21"/>
              </w:rPr>
            </w:pPr>
            <w:r>
              <w:rPr>
                <w:sz w:val="21"/>
              </w:rPr>
              <w:t>Very good evidence of different approaches to</w:t>
            </w:r>
          </w:p>
          <w:p w14:paraId="7E98D61B" w14:textId="77777777" w:rsidR="00D24837" w:rsidRDefault="00D24837" w:rsidP="00245926">
            <w:pPr>
              <w:pStyle w:val="TableParagraph"/>
              <w:spacing w:before="9" w:line="225" w:lineRule="auto"/>
              <w:ind w:left="107" w:right="91"/>
              <w:rPr>
                <w:sz w:val="21"/>
              </w:rPr>
            </w:pPr>
            <w:r>
              <w:rPr>
                <w:w w:val="95"/>
                <w:sz w:val="21"/>
              </w:rPr>
              <w:t xml:space="preserve">problem-solving </w:t>
            </w:r>
            <w:r>
              <w:rPr>
                <w:sz w:val="21"/>
              </w:rPr>
              <w:t>in particular contexts and proposes appropriate solutions.</w:t>
            </w:r>
          </w:p>
        </w:tc>
        <w:tc>
          <w:tcPr>
            <w:tcW w:w="1747" w:type="dxa"/>
          </w:tcPr>
          <w:p w14:paraId="485AC6F0" w14:textId="77777777" w:rsidR="00D24837" w:rsidRDefault="00D24837" w:rsidP="00245926">
            <w:pPr>
              <w:pStyle w:val="TableParagraph"/>
              <w:spacing w:line="228" w:lineRule="auto"/>
              <w:ind w:left="121"/>
              <w:rPr>
                <w:sz w:val="21"/>
              </w:rPr>
            </w:pPr>
            <w:r>
              <w:rPr>
                <w:sz w:val="21"/>
              </w:rPr>
              <w:t>Excellent evidence of different approaches to</w:t>
            </w:r>
          </w:p>
          <w:p w14:paraId="5D8ECC36" w14:textId="77777777" w:rsidR="00D24837" w:rsidRDefault="00D24837" w:rsidP="00245926">
            <w:pPr>
              <w:pStyle w:val="TableParagraph"/>
              <w:spacing w:before="9" w:line="225" w:lineRule="auto"/>
              <w:ind w:left="121" w:right="77"/>
              <w:rPr>
                <w:sz w:val="21"/>
              </w:rPr>
            </w:pPr>
            <w:r>
              <w:rPr>
                <w:w w:val="95"/>
                <w:sz w:val="21"/>
              </w:rPr>
              <w:t xml:space="preserve">problem-solving </w:t>
            </w:r>
            <w:r>
              <w:rPr>
                <w:sz w:val="21"/>
              </w:rPr>
              <w:t>in particular contexts and proposes appropriate solutions.</w:t>
            </w:r>
          </w:p>
        </w:tc>
        <w:tc>
          <w:tcPr>
            <w:tcW w:w="1740" w:type="dxa"/>
          </w:tcPr>
          <w:p w14:paraId="4A3D2A74" w14:textId="77777777" w:rsidR="00D24837" w:rsidRDefault="00D24837" w:rsidP="00245926">
            <w:pPr>
              <w:pStyle w:val="TableParagraph"/>
              <w:spacing w:line="228" w:lineRule="auto"/>
              <w:ind w:left="104"/>
              <w:rPr>
                <w:sz w:val="21"/>
              </w:rPr>
            </w:pPr>
            <w:r>
              <w:rPr>
                <w:sz w:val="21"/>
              </w:rPr>
              <w:t>particular contexts and formulation of wholly appropriate, thoughtful solutions /</w:t>
            </w:r>
          </w:p>
          <w:p w14:paraId="27928121" w14:textId="77777777" w:rsidR="00D24837" w:rsidRDefault="00D24837" w:rsidP="00245926">
            <w:pPr>
              <w:pStyle w:val="TableParagraph"/>
              <w:spacing w:before="12" w:line="223" w:lineRule="auto"/>
              <w:ind w:left="104"/>
              <w:rPr>
                <w:sz w:val="21"/>
              </w:rPr>
            </w:pPr>
            <w:r>
              <w:rPr>
                <w:sz w:val="21"/>
              </w:rPr>
              <w:t xml:space="preserve">different </w:t>
            </w:r>
            <w:r>
              <w:rPr>
                <w:w w:val="95"/>
                <w:sz w:val="21"/>
              </w:rPr>
              <w:t>approaches.</w:t>
            </w:r>
          </w:p>
        </w:tc>
      </w:tr>
      <w:tr w:rsidR="00D24837" w14:paraId="32D3147B" w14:textId="77777777" w:rsidTr="00245926">
        <w:trPr>
          <w:trHeight w:val="6661"/>
        </w:trPr>
        <w:tc>
          <w:tcPr>
            <w:tcW w:w="1746" w:type="dxa"/>
            <w:shd w:val="clear" w:color="auto" w:fill="8DB3E1"/>
          </w:tcPr>
          <w:p w14:paraId="0BAE255C" w14:textId="77777777" w:rsidR="00D24837" w:rsidRDefault="00D24837" w:rsidP="00245926">
            <w:pPr>
              <w:pStyle w:val="TableParagraph"/>
              <w:spacing w:line="228" w:lineRule="exact"/>
              <w:ind w:left="230"/>
              <w:rPr>
                <w:b/>
                <w:sz w:val="21"/>
              </w:rPr>
            </w:pPr>
            <w:r>
              <w:rPr>
                <w:b/>
                <w:sz w:val="21"/>
              </w:rPr>
              <w:t>Transferable</w:t>
            </w:r>
          </w:p>
          <w:p w14:paraId="32DBF205" w14:textId="77777777" w:rsidR="00D24837" w:rsidRDefault="00D24837" w:rsidP="00245926">
            <w:pPr>
              <w:pStyle w:val="TableParagraph"/>
              <w:spacing w:before="24" w:line="228" w:lineRule="auto"/>
              <w:ind w:left="230"/>
              <w:rPr>
                <w:b/>
                <w:sz w:val="21"/>
              </w:rPr>
            </w:pPr>
            <w:r>
              <w:rPr>
                <w:b/>
                <w:sz w:val="21"/>
              </w:rPr>
              <w:t>skills for life and professional practice</w:t>
            </w:r>
          </w:p>
          <w:p w14:paraId="3AE07B1D" w14:textId="77777777" w:rsidR="00D24837" w:rsidRDefault="00D24837" w:rsidP="00245926">
            <w:pPr>
              <w:pStyle w:val="TableParagraph"/>
              <w:spacing w:before="40"/>
              <w:ind w:left="230"/>
              <w:rPr>
                <w:sz w:val="17"/>
              </w:rPr>
            </w:pPr>
            <w:r>
              <w:rPr>
                <w:spacing w:val="2"/>
                <w:w w:val="105"/>
                <w:sz w:val="17"/>
              </w:rPr>
              <w:t>(Communicate</w:t>
            </w:r>
          </w:p>
          <w:p w14:paraId="50DFE472" w14:textId="77777777" w:rsidR="00D24837" w:rsidRDefault="00D24837" w:rsidP="00245926">
            <w:pPr>
              <w:pStyle w:val="TableParagraph"/>
              <w:spacing w:before="12" w:line="249" w:lineRule="auto"/>
              <w:ind w:left="230" w:right="34"/>
              <w:rPr>
                <w:sz w:val="17"/>
              </w:rPr>
            </w:pPr>
            <w:r>
              <w:rPr>
                <w:spacing w:val="4"/>
                <w:w w:val="105"/>
                <w:sz w:val="17"/>
              </w:rPr>
              <w:t xml:space="preserve">the </w:t>
            </w:r>
            <w:r>
              <w:rPr>
                <w:spacing w:val="2"/>
                <w:w w:val="105"/>
                <w:sz w:val="17"/>
              </w:rPr>
              <w:t xml:space="preserve">results </w:t>
            </w:r>
            <w:r>
              <w:rPr>
                <w:spacing w:val="6"/>
                <w:w w:val="105"/>
                <w:sz w:val="17"/>
              </w:rPr>
              <w:t>of</w:t>
            </w:r>
            <w:r>
              <w:rPr>
                <w:spacing w:val="-36"/>
                <w:w w:val="105"/>
                <w:sz w:val="17"/>
              </w:rPr>
              <w:t xml:space="preserve"> </w:t>
            </w:r>
            <w:r>
              <w:rPr>
                <w:spacing w:val="3"/>
                <w:w w:val="105"/>
                <w:sz w:val="17"/>
              </w:rPr>
              <w:t xml:space="preserve">their </w:t>
            </w:r>
            <w:r>
              <w:rPr>
                <w:spacing w:val="4"/>
                <w:w w:val="105"/>
                <w:sz w:val="17"/>
              </w:rPr>
              <w:t xml:space="preserve">study/work </w:t>
            </w:r>
            <w:r>
              <w:rPr>
                <w:w w:val="105"/>
                <w:sz w:val="17"/>
              </w:rPr>
              <w:t xml:space="preserve">accurately </w:t>
            </w:r>
            <w:r>
              <w:rPr>
                <w:spacing w:val="3"/>
                <w:w w:val="105"/>
                <w:sz w:val="17"/>
              </w:rPr>
              <w:t xml:space="preserve">and reliably, and </w:t>
            </w:r>
            <w:r>
              <w:rPr>
                <w:w w:val="105"/>
                <w:sz w:val="17"/>
              </w:rPr>
              <w:t>with structured</w:t>
            </w:r>
            <w:r>
              <w:rPr>
                <w:spacing w:val="-5"/>
                <w:w w:val="105"/>
                <w:sz w:val="17"/>
              </w:rPr>
              <w:t xml:space="preserve"> </w:t>
            </w:r>
            <w:r>
              <w:rPr>
                <w:spacing w:val="3"/>
                <w:w w:val="105"/>
                <w:sz w:val="17"/>
              </w:rPr>
              <w:t>and</w:t>
            </w:r>
          </w:p>
          <w:p w14:paraId="384BCC3F" w14:textId="77777777" w:rsidR="00D24837" w:rsidRDefault="00D24837" w:rsidP="00245926">
            <w:pPr>
              <w:pStyle w:val="TableParagraph"/>
              <w:spacing w:before="9"/>
              <w:ind w:left="230"/>
              <w:rPr>
                <w:sz w:val="17"/>
              </w:rPr>
            </w:pPr>
            <w:r>
              <w:rPr>
                <w:w w:val="105"/>
                <w:sz w:val="17"/>
              </w:rPr>
              <w:t>coherent</w:t>
            </w:r>
          </w:p>
          <w:p w14:paraId="4EE756C4" w14:textId="77777777" w:rsidR="00D24837" w:rsidRDefault="00D24837" w:rsidP="00245926">
            <w:pPr>
              <w:pStyle w:val="TableParagraph"/>
              <w:spacing w:before="13" w:line="256" w:lineRule="auto"/>
              <w:ind w:left="230" w:right="139"/>
              <w:rPr>
                <w:sz w:val="17"/>
              </w:rPr>
            </w:pPr>
            <w:r>
              <w:rPr>
                <w:w w:val="105"/>
                <w:sz w:val="17"/>
              </w:rPr>
              <w:t>arguments; the qualities needed for employment requiring the</w:t>
            </w:r>
          </w:p>
          <w:p w14:paraId="1BF87ACB" w14:textId="77777777" w:rsidR="00D24837" w:rsidRDefault="00D24837" w:rsidP="00245926">
            <w:pPr>
              <w:pStyle w:val="TableParagraph"/>
              <w:spacing w:line="254" w:lineRule="auto"/>
              <w:ind w:left="230"/>
              <w:rPr>
                <w:sz w:val="17"/>
              </w:rPr>
            </w:pPr>
            <w:r>
              <w:rPr>
                <w:w w:val="105"/>
                <w:sz w:val="17"/>
              </w:rPr>
              <w:t>exercise of some personal</w:t>
            </w:r>
          </w:p>
          <w:p w14:paraId="268B6C34" w14:textId="77777777" w:rsidR="00D24837" w:rsidRDefault="00D24837" w:rsidP="00245926">
            <w:pPr>
              <w:pStyle w:val="TableParagraph"/>
              <w:spacing w:line="182" w:lineRule="exact"/>
              <w:ind w:left="230"/>
              <w:rPr>
                <w:sz w:val="17"/>
              </w:rPr>
            </w:pPr>
            <w:r>
              <w:rPr>
                <w:spacing w:val="3"/>
                <w:w w:val="105"/>
                <w:sz w:val="17"/>
              </w:rPr>
              <w:t>responsibility</w:t>
            </w:r>
          </w:p>
          <w:p w14:paraId="4DC2D20B" w14:textId="77777777" w:rsidR="00D24837" w:rsidRDefault="00D24837" w:rsidP="00245926">
            <w:pPr>
              <w:pStyle w:val="TableParagraph"/>
              <w:spacing w:before="9" w:line="256" w:lineRule="auto"/>
              <w:ind w:left="230" w:right="41"/>
              <w:rPr>
                <w:sz w:val="17"/>
              </w:rPr>
            </w:pPr>
            <w:r>
              <w:rPr>
                <w:spacing w:val="4"/>
                <w:w w:val="105"/>
                <w:sz w:val="17"/>
              </w:rPr>
              <w:t xml:space="preserve">within </w:t>
            </w:r>
            <w:r>
              <w:rPr>
                <w:w w:val="105"/>
                <w:sz w:val="17"/>
              </w:rPr>
              <w:t>a</w:t>
            </w:r>
            <w:r>
              <w:rPr>
                <w:spacing w:val="-42"/>
                <w:w w:val="105"/>
                <w:sz w:val="17"/>
              </w:rPr>
              <w:t xml:space="preserve"> </w:t>
            </w:r>
            <w:r>
              <w:rPr>
                <w:w w:val="105"/>
                <w:sz w:val="17"/>
              </w:rPr>
              <w:t xml:space="preserve">structured </w:t>
            </w:r>
            <w:r>
              <w:rPr>
                <w:spacing w:val="3"/>
                <w:w w:val="105"/>
                <w:sz w:val="17"/>
              </w:rPr>
              <w:t>and</w:t>
            </w:r>
            <w:r>
              <w:rPr>
                <w:spacing w:val="-5"/>
                <w:w w:val="105"/>
                <w:sz w:val="17"/>
              </w:rPr>
              <w:t xml:space="preserve"> </w:t>
            </w:r>
            <w:r>
              <w:rPr>
                <w:spacing w:val="2"/>
                <w:w w:val="105"/>
                <w:sz w:val="17"/>
              </w:rPr>
              <w:t>managed</w:t>
            </w:r>
          </w:p>
          <w:p w14:paraId="4600D0F4" w14:textId="77777777" w:rsidR="00D24837" w:rsidRDefault="00D24837" w:rsidP="00245926">
            <w:pPr>
              <w:pStyle w:val="TableParagraph"/>
              <w:spacing w:line="194" w:lineRule="exact"/>
              <w:ind w:left="230"/>
              <w:rPr>
                <w:sz w:val="17"/>
              </w:rPr>
            </w:pPr>
            <w:r>
              <w:rPr>
                <w:spacing w:val="5"/>
                <w:w w:val="105"/>
                <w:sz w:val="17"/>
              </w:rPr>
              <w:t>environment.)</w:t>
            </w:r>
          </w:p>
        </w:tc>
        <w:tc>
          <w:tcPr>
            <w:tcW w:w="1722" w:type="dxa"/>
            <w:tcBorders>
              <w:right w:val="dashSmallGap" w:sz="8" w:space="0" w:color="000000"/>
            </w:tcBorders>
          </w:tcPr>
          <w:p w14:paraId="285CFC21" w14:textId="77777777" w:rsidR="00D24837" w:rsidRDefault="00D24837" w:rsidP="00245926">
            <w:pPr>
              <w:pStyle w:val="TableParagraph"/>
              <w:spacing w:line="211" w:lineRule="exact"/>
              <w:ind w:left="102"/>
              <w:rPr>
                <w:sz w:val="21"/>
              </w:rPr>
            </w:pPr>
            <w:r>
              <w:rPr>
                <w:sz w:val="21"/>
              </w:rPr>
              <w:t>Work is poorly</w:t>
            </w:r>
          </w:p>
          <w:p w14:paraId="12414F83" w14:textId="77777777" w:rsidR="00D24837" w:rsidRDefault="00D24837" w:rsidP="00245926">
            <w:pPr>
              <w:pStyle w:val="TableParagraph"/>
              <w:spacing w:before="9" w:line="228" w:lineRule="auto"/>
              <w:ind w:left="102" w:right="73"/>
              <w:rPr>
                <w:sz w:val="21"/>
              </w:rPr>
            </w:pPr>
            <w:r>
              <w:rPr>
                <w:sz w:val="21"/>
              </w:rPr>
              <w:t xml:space="preserve">structured, </w:t>
            </w:r>
            <w:proofErr w:type="spellStart"/>
            <w:r>
              <w:rPr>
                <w:w w:val="95"/>
                <w:sz w:val="21"/>
              </w:rPr>
              <w:t>disorganised</w:t>
            </w:r>
            <w:proofErr w:type="spellEnd"/>
            <w:r>
              <w:rPr>
                <w:w w:val="95"/>
                <w:sz w:val="21"/>
              </w:rPr>
              <w:t xml:space="preserve">, </w:t>
            </w:r>
            <w:r>
              <w:rPr>
                <w:sz w:val="21"/>
              </w:rPr>
              <w:t>inaccurate and/or</w:t>
            </w:r>
          </w:p>
          <w:p w14:paraId="6E94200A" w14:textId="77777777" w:rsidR="00D24837" w:rsidRDefault="00D24837" w:rsidP="00245926">
            <w:pPr>
              <w:pStyle w:val="TableParagraph"/>
              <w:spacing w:line="228" w:lineRule="auto"/>
              <w:ind w:left="102" w:right="-8"/>
              <w:rPr>
                <w:sz w:val="21"/>
              </w:rPr>
            </w:pPr>
            <w:r>
              <w:rPr>
                <w:sz w:val="21"/>
              </w:rPr>
              <w:t>confusingly expressed. Very weak use of language and/or very inappropriate style. Failure to work effectively individual or as part of a group. Little or no evidence of the skills for employment requiring the exercise of some personal responsibility.</w:t>
            </w:r>
          </w:p>
        </w:tc>
        <w:tc>
          <w:tcPr>
            <w:tcW w:w="1754" w:type="dxa"/>
            <w:tcBorders>
              <w:left w:val="dashSmallGap" w:sz="8" w:space="0" w:color="000000"/>
              <w:right w:val="double" w:sz="3" w:space="0" w:color="000000"/>
            </w:tcBorders>
          </w:tcPr>
          <w:p w14:paraId="439E1C77" w14:textId="77777777" w:rsidR="00D24837" w:rsidRDefault="00D24837" w:rsidP="00245926">
            <w:pPr>
              <w:pStyle w:val="TableParagraph"/>
              <w:spacing w:line="211" w:lineRule="exact"/>
              <w:ind w:left="125"/>
              <w:rPr>
                <w:sz w:val="21"/>
              </w:rPr>
            </w:pPr>
            <w:r>
              <w:rPr>
                <w:sz w:val="21"/>
              </w:rPr>
              <w:t>Work is poorly</w:t>
            </w:r>
          </w:p>
          <w:p w14:paraId="23B6CC63" w14:textId="77777777" w:rsidR="00D24837" w:rsidRDefault="00D24837" w:rsidP="00245926">
            <w:pPr>
              <w:pStyle w:val="TableParagraph"/>
              <w:spacing w:before="9" w:line="228" w:lineRule="auto"/>
              <w:ind w:left="125" w:right="63"/>
              <w:rPr>
                <w:sz w:val="21"/>
              </w:rPr>
            </w:pPr>
            <w:r>
              <w:rPr>
                <w:sz w:val="21"/>
              </w:rPr>
              <w:t>presented in a disjointed manner. It is loosely, and at times incoherently, structured, with information and ideas often poorly expressed.</w:t>
            </w:r>
          </w:p>
          <w:p w14:paraId="36CBAC8F" w14:textId="77777777" w:rsidR="00D24837" w:rsidRDefault="00D24837" w:rsidP="00245926">
            <w:pPr>
              <w:pStyle w:val="TableParagraph"/>
              <w:spacing w:before="8" w:line="228" w:lineRule="auto"/>
              <w:ind w:left="125" w:right="25"/>
              <w:rPr>
                <w:sz w:val="21"/>
              </w:rPr>
            </w:pPr>
            <w:r>
              <w:rPr>
                <w:spacing w:val="-4"/>
                <w:sz w:val="21"/>
              </w:rPr>
              <w:t xml:space="preserve">Weak </w:t>
            </w:r>
            <w:r>
              <w:rPr>
                <w:sz w:val="21"/>
              </w:rPr>
              <w:t xml:space="preserve">use </w:t>
            </w:r>
            <w:r>
              <w:rPr>
                <w:spacing w:val="5"/>
                <w:sz w:val="21"/>
              </w:rPr>
              <w:t xml:space="preserve">of </w:t>
            </w:r>
            <w:r>
              <w:rPr>
                <w:sz w:val="21"/>
              </w:rPr>
              <w:t xml:space="preserve">language and/or inappropriate </w:t>
            </w:r>
            <w:r>
              <w:rPr>
                <w:spacing w:val="2"/>
                <w:sz w:val="21"/>
              </w:rPr>
              <w:t xml:space="preserve">style. </w:t>
            </w:r>
            <w:r>
              <w:rPr>
                <w:spacing w:val="-3"/>
                <w:sz w:val="21"/>
              </w:rPr>
              <w:t xml:space="preserve">Flawed </w:t>
            </w:r>
            <w:r>
              <w:rPr>
                <w:sz w:val="21"/>
              </w:rPr>
              <w:t xml:space="preserve">approach </w:t>
            </w:r>
            <w:r>
              <w:rPr>
                <w:spacing w:val="2"/>
                <w:sz w:val="21"/>
              </w:rPr>
              <w:t xml:space="preserve">to </w:t>
            </w:r>
            <w:r>
              <w:rPr>
                <w:sz w:val="21"/>
              </w:rPr>
              <w:t xml:space="preserve">individual </w:t>
            </w:r>
            <w:r>
              <w:rPr>
                <w:spacing w:val="5"/>
                <w:sz w:val="21"/>
              </w:rPr>
              <w:t xml:space="preserve">or </w:t>
            </w:r>
            <w:r>
              <w:rPr>
                <w:spacing w:val="2"/>
                <w:sz w:val="21"/>
              </w:rPr>
              <w:t xml:space="preserve">group </w:t>
            </w:r>
            <w:r>
              <w:rPr>
                <w:spacing w:val="-2"/>
                <w:sz w:val="21"/>
              </w:rPr>
              <w:t xml:space="preserve">work, </w:t>
            </w:r>
            <w:r>
              <w:rPr>
                <w:sz w:val="21"/>
              </w:rPr>
              <w:t xml:space="preserve">meeting only partial obligations </w:t>
            </w:r>
            <w:r>
              <w:rPr>
                <w:spacing w:val="2"/>
                <w:sz w:val="21"/>
              </w:rPr>
              <w:t xml:space="preserve">to </w:t>
            </w:r>
            <w:r>
              <w:rPr>
                <w:sz w:val="21"/>
              </w:rPr>
              <w:t xml:space="preserve">others. Limited evidence of the </w:t>
            </w:r>
            <w:r>
              <w:rPr>
                <w:spacing w:val="2"/>
                <w:sz w:val="21"/>
              </w:rPr>
              <w:t xml:space="preserve">skills </w:t>
            </w:r>
            <w:r>
              <w:rPr>
                <w:sz w:val="21"/>
              </w:rPr>
              <w:t xml:space="preserve">for employment requiring the exercise of </w:t>
            </w:r>
            <w:r>
              <w:rPr>
                <w:spacing w:val="-11"/>
                <w:sz w:val="21"/>
              </w:rPr>
              <w:t>some</w:t>
            </w:r>
          </w:p>
        </w:tc>
        <w:tc>
          <w:tcPr>
            <w:tcW w:w="1722" w:type="dxa"/>
            <w:tcBorders>
              <w:left w:val="double" w:sz="3" w:space="0" w:color="000000"/>
              <w:right w:val="dashSmallGap" w:sz="8" w:space="0" w:color="000000"/>
            </w:tcBorders>
          </w:tcPr>
          <w:p w14:paraId="3EA7C570" w14:textId="77777777" w:rsidR="00D24837" w:rsidRDefault="00D24837" w:rsidP="00245926">
            <w:pPr>
              <w:pStyle w:val="TableParagraph"/>
              <w:spacing w:line="211" w:lineRule="exact"/>
              <w:ind w:left="96"/>
              <w:rPr>
                <w:sz w:val="21"/>
              </w:rPr>
            </w:pPr>
            <w:r>
              <w:rPr>
                <w:sz w:val="21"/>
              </w:rPr>
              <w:t>Mostly ordered</w:t>
            </w:r>
          </w:p>
          <w:p w14:paraId="454E2B36" w14:textId="77777777" w:rsidR="00D24837" w:rsidRDefault="00D24837" w:rsidP="00245926">
            <w:pPr>
              <w:pStyle w:val="TableParagraph"/>
              <w:spacing w:before="9" w:line="228" w:lineRule="auto"/>
              <w:ind w:left="96" w:right="13"/>
              <w:rPr>
                <w:sz w:val="21"/>
              </w:rPr>
            </w:pPr>
            <w:r>
              <w:rPr>
                <w:sz w:val="21"/>
              </w:rPr>
              <w:t xml:space="preserve">presentation </w:t>
            </w:r>
            <w:r>
              <w:rPr>
                <w:spacing w:val="-13"/>
                <w:sz w:val="21"/>
              </w:rPr>
              <w:t xml:space="preserve">and </w:t>
            </w:r>
            <w:r>
              <w:rPr>
                <w:sz w:val="21"/>
              </w:rPr>
              <w:t xml:space="preserve">structure in which relevant ideas / concepts </w:t>
            </w:r>
            <w:r>
              <w:rPr>
                <w:spacing w:val="-4"/>
                <w:sz w:val="21"/>
              </w:rPr>
              <w:t xml:space="preserve">are </w:t>
            </w:r>
            <w:r>
              <w:rPr>
                <w:sz w:val="21"/>
              </w:rPr>
              <w:t xml:space="preserve">reasonably expressed. </w:t>
            </w:r>
            <w:r>
              <w:rPr>
                <w:spacing w:val="-12"/>
                <w:sz w:val="21"/>
              </w:rPr>
              <w:t xml:space="preserve">Work </w:t>
            </w:r>
            <w:r>
              <w:rPr>
                <w:sz w:val="21"/>
              </w:rPr>
              <w:t xml:space="preserve">may lack coherence </w:t>
            </w:r>
            <w:r>
              <w:rPr>
                <w:spacing w:val="3"/>
                <w:sz w:val="21"/>
              </w:rPr>
              <w:t xml:space="preserve">and/or </w:t>
            </w:r>
            <w:r>
              <w:rPr>
                <w:sz w:val="21"/>
              </w:rPr>
              <w:t xml:space="preserve">accuracy in </w:t>
            </w:r>
            <w:r>
              <w:rPr>
                <w:spacing w:val="2"/>
                <w:sz w:val="21"/>
              </w:rPr>
              <w:t xml:space="preserve">places. </w:t>
            </w:r>
            <w:r>
              <w:rPr>
                <w:spacing w:val="-4"/>
                <w:sz w:val="21"/>
              </w:rPr>
              <w:t xml:space="preserve">Can </w:t>
            </w:r>
            <w:r>
              <w:rPr>
                <w:sz w:val="21"/>
              </w:rPr>
              <w:t xml:space="preserve">work as part of a </w:t>
            </w:r>
            <w:r>
              <w:rPr>
                <w:spacing w:val="3"/>
                <w:sz w:val="21"/>
              </w:rPr>
              <w:t xml:space="preserve">group, </w:t>
            </w:r>
            <w:r>
              <w:rPr>
                <w:spacing w:val="-3"/>
                <w:sz w:val="21"/>
              </w:rPr>
              <w:t xml:space="preserve">meeting </w:t>
            </w:r>
            <w:r>
              <w:rPr>
                <w:spacing w:val="5"/>
                <w:sz w:val="21"/>
              </w:rPr>
              <w:t xml:space="preserve">most </w:t>
            </w:r>
            <w:r>
              <w:rPr>
                <w:spacing w:val="-3"/>
                <w:sz w:val="21"/>
              </w:rPr>
              <w:t xml:space="preserve">obligations </w:t>
            </w:r>
            <w:r>
              <w:rPr>
                <w:spacing w:val="2"/>
                <w:sz w:val="21"/>
              </w:rPr>
              <w:t xml:space="preserve">to </w:t>
            </w:r>
            <w:r>
              <w:rPr>
                <w:sz w:val="21"/>
              </w:rPr>
              <w:t xml:space="preserve">others </w:t>
            </w:r>
            <w:r>
              <w:rPr>
                <w:spacing w:val="-3"/>
                <w:sz w:val="21"/>
              </w:rPr>
              <w:t xml:space="preserve">but </w:t>
            </w:r>
            <w:r>
              <w:rPr>
                <w:sz w:val="21"/>
              </w:rPr>
              <w:t xml:space="preserve">perhaps with limited involvement in </w:t>
            </w:r>
            <w:r>
              <w:rPr>
                <w:spacing w:val="2"/>
                <w:sz w:val="21"/>
              </w:rPr>
              <w:t xml:space="preserve">group </w:t>
            </w:r>
            <w:r>
              <w:rPr>
                <w:spacing w:val="-4"/>
                <w:sz w:val="21"/>
              </w:rPr>
              <w:t xml:space="preserve">activities. </w:t>
            </w:r>
            <w:r>
              <w:rPr>
                <w:sz w:val="21"/>
              </w:rPr>
              <w:t xml:space="preserve">Demonstrates the </w:t>
            </w:r>
            <w:r>
              <w:rPr>
                <w:spacing w:val="3"/>
                <w:sz w:val="21"/>
              </w:rPr>
              <w:t xml:space="preserve">basic </w:t>
            </w:r>
            <w:r>
              <w:rPr>
                <w:spacing w:val="-3"/>
                <w:sz w:val="21"/>
              </w:rPr>
              <w:t>skills</w:t>
            </w:r>
          </w:p>
          <w:p w14:paraId="62DC8211" w14:textId="77777777" w:rsidR="00D24837" w:rsidRDefault="00D24837" w:rsidP="00245926">
            <w:pPr>
              <w:pStyle w:val="TableParagraph"/>
              <w:spacing w:before="10" w:line="228" w:lineRule="auto"/>
              <w:ind w:left="96" w:right="18"/>
              <w:rPr>
                <w:sz w:val="21"/>
              </w:rPr>
            </w:pPr>
            <w:r>
              <w:rPr>
                <w:spacing w:val="10"/>
                <w:sz w:val="21"/>
              </w:rPr>
              <w:t xml:space="preserve">for </w:t>
            </w:r>
            <w:r>
              <w:rPr>
                <w:spacing w:val="-3"/>
                <w:sz w:val="21"/>
              </w:rPr>
              <w:t xml:space="preserve">employment </w:t>
            </w:r>
            <w:r>
              <w:rPr>
                <w:sz w:val="21"/>
              </w:rPr>
              <w:t xml:space="preserve">requiring the exercise of </w:t>
            </w:r>
            <w:r>
              <w:rPr>
                <w:spacing w:val="-10"/>
                <w:sz w:val="21"/>
              </w:rPr>
              <w:t xml:space="preserve">some </w:t>
            </w:r>
            <w:r>
              <w:rPr>
                <w:sz w:val="21"/>
              </w:rPr>
              <w:t xml:space="preserve">personal responsibility, with </w:t>
            </w:r>
            <w:r>
              <w:rPr>
                <w:spacing w:val="5"/>
                <w:sz w:val="21"/>
              </w:rPr>
              <w:t xml:space="preserve">some </w:t>
            </w:r>
            <w:r>
              <w:rPr>
                <w:spacing w:val="-4"/>
                <w:sz w:val="21"/>
              </w:rPr>
              <w:t xml:space="preserve">areas </w:t>
            </w:r>
            <w:r>
              <w:rPr>
                <w:spacing w:val="5"/>
                <w:sz w:val="21"/>
              </w:rPr>
              <w:t xml:space="preserve">of </w:t>
            </w:r>
            <w:r>
              <w:rPr>
                <w:sz w:val="21"/>
              </w:rPr>
              <w:t>minor</w:t>
            </w:r>
          </w:p>
          <w:p w14:paraId="4076C302" w14:textId="77777777" w:rsidR="00D24837" w:rsidRDefault="00D24837" w:rsidP="00245926">
            <w:pPr>
              <w:pStyle w:val="TableParagraph"/>
              <w:spacing w:before="3" w:line="214" w:lineRule="exact"/>
              <w:ind w:left="96"/>
              <w:rPr>
                <w:sz w:val="21"/>
              </w:rPr>
            </w:pPr>
            <w:r>
              <w:rPr>
                <w:sz w:val="21"/>
              </w:rPr>
              <w:t>weakness.</w:t>
            </w:r>
          </w:p>
        </w:tc>
        <w:tc>
          <w:tcPr>
            <w:tcW w:w="1747" w:type="dxa"/>
            <w:tcBorders>
              <w:left w:val="dashSmallGap" w:sz="8" w:space="0" w:color="000000"/>
              <w:right w:val="dashSmallGap" w:sz="8" w:space="0" w:color="000000"/>
            </w:tcBorders>
          </w:tcPr>
          <w:p w14:paraId="2723EEBB" w14:textId="77777777" w:rsidR="00D24837" w:rsidRDefault="00D24837" w:rsidP="00245926">
            <w:pPr>
              <w:pStyle w:val="TableParagraph"/>
              <w:spacing w:line="211" w:lineRule="exact"/>
              <w:ind w:left="124"/>
              <w:rPr>
                <w:sz w:val="21"/>
              </w:rPr>
            </w:pPr>
            <w:r>
              <w:rPr>
                <w:sz w:val="21"/>
              </w:rPr>
              <w:t>Mostly coherent,</w:t>
            </w:r>
          </w:p>
          <w:p w14:paraId="288A4EF5" w14:textId="77777777" w:rsidR="00D24837" w:rsidRDefault="00D24837" w:rsidP="00245926">
            <w:pPr>
              <w:pStyle w:val="TableParagraph"/>
              <w:spacing w:before="9" w:line="228" w:lineRule="auto"/>
              <w:ind w:left="124" w:right="71"/>
              <w:rPr>
                <w:sz w:val="21"/>
              </w:rPr>
            </w:pPr>
            <w:proofErr w:type="spellStart"/>
            <w:r>
              <w:rPr>
                <w:sz w:val="21"/>
              </w:rPr>
              <w:t>organised</w:t>
            </w:r>
            <w:proofErr w:type="spellEnd"/>
            <w:r>
              <w:rPr>
                <w:sz w:val="21"/>
              </w:rPr>
              <w:t xml:space="preserve"> </w:t>
            </w:r>
            <w:r>
              <w:rPr>
                <w:spacing w:val="-3"/>
                <w:sz w:val="21"/>
              </w:rPr>
              <w:t xml:space="preserve">and </w:t>
            </w:r>
            <w:r>
              <w:rPr>
                <w:sz w:val="21"/>
              </w:rPr>
              <w:t>accurate work,</w:t>
            </w:r>
            <w:r>
              <w:rPr>
                <w:spacing w:val="-48"/>
                <w:sz w:val="21"/>
              </w:rPr>
              <w:t xml:space="preserve"> </w:t>
            </w:r>
            <w:r>
              <w:rPr>
                <w:spacing w:val="-14"/>
                <w:sz w:val="21"/>
              </w:rPr>
              <w:t xml:space="preserve">in </w:t>
            </w:r>
            <w:r>
              <w:rPr>
                <w:sz w:val="21"/>
              </w:rPr>
              <w:t xml:space="preserve">a </w:t>
            </w:r>
            <w:r>
              <w:rPr>
                <w:spacing w:val="2"/>
                <w:sz w:val="21"/>
              </w:rPr>
              <w:t xml:space="preserve">suitable </w:t>
            </w:r>
            <w:r>
              <w:rPr>
                <w:sz w:val="21"/>
              </w:rPr>
              <w:t xml:space="preserve">structure </w:t>
            </w:r>
            <w:r>
              <w:rPr>
                <w:spacing w:val="-3"/>
                <w:sz w:val="21"/>
              </w:rPr>
              <w:t xml:space="preserve">and </w:t>
            </w:r>
            <w:r>
              <w:rPr>
                <w:sz w:val="21"/>
              </w:rPr>
              <w:t xml:space="preserve">is </w:t>
            </w:r>
            <w:r>
              <w:rPr>
                <w:spacing w:val="10"/>
                <w:sz w:val="21"/>
              </w:rPr>
              <w:t>for</w:t>
            </w:r>
            <w:r>
              <w:rPr>
                <w:spacing w:val="-16"/>
                <w:sz w:val="21"/>
              </w:rPr>
              <w:t xml:space="preserve"> </w:t>
            </w:r>
            <w:r>
              <w:rPr>
                <w:sz w:val="21"/>
              </w:rPr>
              <w:t>the</w:t>
            </w:r>
            <w:r>
              <w:rPr>
                <w:spacing w:val="-15"/>
                <w:sz w:val="21"/>
              </w:rPr>
              <w:t xml:space="preserve"> </w:t>
            </w:r>
            <w:r>
              <w:rPr>
                <w:sz w:val="21"/>
              </w:rPr>
              <w:t>most</w:t>
            </w:r>
            <w:r>
              <w:rPr>
                <w:spacing w:val="-21"/>
                <w:sz w:val="21"/>
              </w:rPr>
              <w:t xml:space="preserve"> </w:t>
            </w:r>
            <w:r>
              <w:rPr>
                <w:spacing w:val="-4"/>
                <w:sz w:val="21"/>
              </w:rPr>
              <w:t xml:space="preserve">part </w:t>
            </w:r>
            <w:r>
              <w:rPr>
                <w:sz w:val="21"/>
              </w:rPr>
              <w:t xml:space="preserve">clearly expressed. </w:t>
            </w:r>
            <w:r>
              <w:rPr>
                <w:spacing w:val="-4"/>
                <w:sz w:val="21"/>
              </w:rPr>
              <w:t xml:space="preserve">Can </w:t>
            </w:r>
            <w:r>
              <w:rPr>
                <w:sz w:val="21"/>
              </w:rPr>
              <w:t xml:space="preserve">work effectively independently </w:t>
            </w:r>
            <w:r>
              <w:rPr>
                <w:spacing w:val="3"/>
                <w:sz w:val="21"/>
              </w:rPr>
              <w:t xml:space="preserve">and/or </w:t>
            </w:r>
            <w:r>
              <w:rPr>
                <w:sz w:val="21"/>
              </w:rPr>
              <w:t xml:space="preserve">as </w:t>
            </w:r>
            <w:r>
              <w:rPr>
                <w:spacing w:val="-4"/>
                <w:sz w:val="21"/>
              </w:rPr>
              <w:t>part</w:t>
            </w:r>
            <w:r>
              <w:rPr>
                <w:spacing w:val="-41"/>
                <w:sz w:val="21"/>
              </w:rPr>
              <w:t xml:space="preserve"> </w:t>
            </w:r>
            <w:r>
              <w:rPr>
                <w:sz w:val="21"/>
              </w:rPr>
              <w:t xml:space="preserve">of a team, with clear contribution </w:t>
            </w:r>
            <w:r>
              <w:rPr>
                <w:spacing w:val="2"/>
                <w:sz w:val="21"/>
              </w:rPr>
              <w:t xml:space="preserve">to group </w:t>
            </w:r>
            <w:r>
              <w:rPr>
                <w:spacing w:val="-4"/>
                <w:sz w:val="21"/>
              </w:rPr>
              <w:t xml:space="preserve">activities. </w:t>
            </w:r>
            <w:r>
              <w:rPr>
                <w:sz w:val="21"/>
              </w:rPr>
              <w:t xml:space="preserve">Demonstrates the </w:t>
            </w:r>
            <w:r>
              <w:rPr>
                <w:spacing w:val="2"/>
                <w:sz w:val="21"/>
              </w:rPr>
              <w:t xml:space="preserve">skills </w:t>
            </w:r>
            <w:r>
              <w:rPr>
                <w:sz w:val="21"/>
              </w:rPr>
              <w:t>for employment requiring</w:t>
            </w:r>
            <w:r>
              <w:rPr>
                <w:spacing w:val="-2"/>
                <w:sz w:val="21"/>
              </w:rPr>
              <w:t xml:space="preserve"> </w:t>
            </w:r>
            <w:r>
              <w:rPr>
                <w:sz w:val="21"/>
              </w:rPr>
              <w:t>the</w:t>
            </w:r>
          </w:p>
          <w:p w14:paraId="5D03CA5E" w14:textId="77777777" w:rsidR="00D24837" w:rsidRDefault="00D24837" w:rsidP="00245926">
            <w:pPr>
              <w:pStyle w:val="TableParagraph"/>
              <w:spacing w:before="2" w:line="230" w:lineRule="auto"/>
              <w:ind w:left="124" w:right="-5"/>
              <w:rPr>
                <w:sz w:val="21"/>
              </w:rPr>
            </w:pPr>
            <w:r>
              <w:rPr>
                <w:sz w:val="21"/>
              </w:rPr>
              <w:t>exercise of some personal responsibility, with some areas of strength and some of minor weakness.</w:t>
            </w:r>
          </w:p>
        </w:tc>
        <w:tc>
          <w:tcPr>
            <w:tcW w:w="1731" w:type="dxa"/>
            <w:tcBorders>
              <w:left w:val="dashSmallGap" w:sz="8" w:space="0" w:color="000000"/>
              <w:right w:val="dashSmallGap" w:sz="8" w:space="0" w:color="000000"/>
            </w:tcBorders>
          </w:tcPr>
          <w:p w14:paraId="75776F48" w14:textId="77777777" w:rsidR="00D24837" w:rsidRDefault="00D24837" w:rsidP="00245926">
            <w:pPr>
              <w:pStyle w:val="TableParagraph"/>
              <w:spacing w:line="211" w:lineRule="exact"/>
              <w:ind w:left="107"/>
              <w:rPr>
                <w:sz w:val="21"/>
              </w:rPr>
            </w:pPr>
            <w:r>
              <w:rPr>
                <w:sz w:val="21"/>
              </w:rPr>
              <w:t>Work is</w:t>
            </w:r>
          </w:p>
          <w:p w14:paraId="01F51605" w14:textId="77777777" w:rsidR="00D24837" w:rsidRDefault="00D24837" w:rsidP="00245926">
            <w:pPr>
              <w:pStyle w:val="TableParagraph"/>
              <w:spacing w:before="9" w:line="228" w:lineRule="auto"/>
              <w:ind w:left="107" w:right="68"/>
              <w:rPr>
                <w:sz w:val="21"/>
              </w:rPr>
            </w:pPr>
            <w:r>
              <w:rPr>
                <w:sz w:val="21"/>
              </w:rPr>
              <w:t xml:space="preserve">accurate, coherent, fluent, well-structured and </w:t>
            </w:r>
            <w:proofErr w:type="spellStart"/>
            <w:r>
              <w:rPr>
                <w:sz w:val="21"/>
              </w:rPr>
              <w:t>organised</w:t>
            </w:r>
            <w:proofErr w:type="spellEnd"/>
            <w:r>
              <w:rPr>
                <w:sz w:val="21"/>
              </w:rPr>
              <w:t>.</w:t>
            </w:r>
          </w:p>
          <w:p w14:paraId="325A70D8" w14:textId="77777777" w:rsidR="00D24837" w:rsidRDefault="00D24837" w:rsidP="00245926">
            <w:pPr>
              <w:pStyle w:val="TableParagraph"/>
              <w:spacing w:line="223" w:lineRule="auto"/>
              <w:ind w:left="107" w:right="650"/>
              <w:rPr>
                <w:sz w:val="21"/>
              </w:rPr>
            </w:pPr>
            <w:r>
              <w:rPr>
                <w:sz w:val="21"/>
              </w:rPr>
              <w:t>Can work effectively</w:t>
            </w:r>
          </w:p>
          <w:p w14:paraId="52A7DCB2" w14:textId="77777777" w:rsidR="00D24837" w:rsidRDefault="00D24837" w:rsidP="00245926">
            <w:pPr>
              <w:pStyle w:val="TableParagraph"/>
              <w:spacing w:before="11" w:line="228" w:lineRule="auto"/>
              <w:ind w:left="107" w:right="32"/>
              <w:rPr>
                <w:sz w:val="21"/>
              </w:rPr>
            </w:pPr>
            <w:r>
              <w:rPr>
                <w:sz w:val="21"/>
              </w:rPr>
              <w:t xml:space="preserve">independently </w:t>
            </w:r>
            <w:r>
              <w:rPr>
                <w:spacing w:val="3"/>
                <w:sz w:val="21"/>
              </w:rPr>
              <w:t xml:space="preserve">and/or </w:t>
            </w:r>
            <w:r>
              <w:rPr>
                <w:sz w:val="21"/>
              </w:rPr>
              <w:t xml:space="preserve">as </w:t>
            </w:r>
            <w:r>
              <w:rPr>
                <w:spacing w:val="-4"/>
                <w:sz w:val="21"/>
              </w:rPr>
              <w:t xml:space="preserve">part </w:t>
            </w:r>
            <w:r>
              <w:rPr>
                <w:sz w:val="21"/>
              </w:rPr>
              <w:t xml:space="preserve">of a team, with </w:t>
            </w:r>
            <w:r>
              <w:rPr>
                <w:spacing w:val="-9"/>
                <w:sz w:val="21"/>
              </w:rPr>
              <w:t xml:space="preserve">very </w:t>
            </w:r>
            <w:r>
              <w:rPr>
                <w:spacing w:val="8"/>
                <w:sz w:val="21"/>
              </w:rPr>
              <w:t xml:space="preserve">good </w:t>
            </w:r>
            <w:r>
              <w:rPr>
                <w:sz w:val="21"/>
              </w:rPr>
              <w:t xml:space="preserve">contribution </w:t>
            </w:r>
            <w:r>
              <w:rPr>
                <w:spacing w:val="2"/>
                <w:sz w:val="21"/>
              </w:rPr>
              <w:t xml:space="preserve">to group </w:t>
            </w:r>
            <w:r>
              <w:rPr>
                <w:spacing w:val="-4"/>
                <w:sz w:val="21"/>
              </w:rPr>
              <w:t xml:space="preserve">activities. </w:t>
            </w:r>
            <w:r>
              <w:rPr>
                <w:sz w:val="21"/>
              </w:rPr>
              <w:t xml:space="preserve">Demonstrates very </w:t>
            </w:r>
            <w:r>
              <w:rPr>
                <w:spacing w:val="4"/>
                <w:sz w:val="21"/>
              </w:rPr>
              <w:t xml:space="preserve">good </w:t>
            </w:r>
            <w:r>
              <w:rPr>
                <w:spacing w:val="-3"/>
                <w:sz w:val="21"/>
              </w:rPr>
              <w:t xml:space="preserve">skills </w:t>
            </w:r>
            <w:r>
              <w:rPr>
                <w:spacing w:val="10"/>
                <w:sz w:val="21"/>
              </w:rPr>
              <w:t xml:space="preserve">for </w:t>
            </w:r>
            <w:r>
              <w:rPr>
                <w:spacing w:val="-3"/>
                <w:sz w:val="21"/>
              </w:rPr>
              <w:t xml:space="preserve">employment </w:t>
            </w:r>
            <w:r>
              <w:rPr>
                <w:sz w:val="21"/>
              </w:rPr>
              <w:t>requiring the</w:t>
            </w:r>
          </w:p>
          <w:p w14:paraId="0CCA7B6C" w14:textId="77777777" w:rsidR="00D24837" w:rsidRDefault="00D24837" w:rsidP="00245926">
            <w:pPr>
              <w:pStyle w:val="TableParagraph"/>
              <w:spacing w:before="15" w:line="225" w:lineRule="auto"/>
              <w:ind w:left="107" w:right="-4"/>
              <w:rPr>
                <w:sz w:val="21"/>
              </w:rPr>
            </w:pPr>
            <w:r>
              <w:rPr>
                <w:sz w:val="21"/>
              </w:rPr>
              <w:t>exercise of some personal responsibility, with just occasional minor weakness.</w:t>
            </w:r>
          </w:p>
        </w:tc>
        <w:tc>
          <w:tcPr>
            <w:tcW w:w="1747" w:type="dxa"/>
            <w:tcBorders>
              <w:left w:val="dashSmallGap" w:sz="8" w:space="0" w:color="000000"/>
              <w:right w:val="dashSmallGap" w:sz="8" w:space="0" w:color="000000"/>
            </w:tcBorders>
          </w:tcPr>
          <w:p w14:paraId="4EEDA125" w14:textId="77777777" w:rsidR="00D24837" w:rsidRDefault="00D24837" w:rsidP="00245926">
            <w:pPr>
              <w:pStyle w:val="TableParagraph"/>
              <w:spacing w:line="211" w:lineRule="exact"/>
              <w:ind w:left="121"/>
              <w:rPr>
                <w:sz w:val="21"/>
              </w:rPr>
            </w:pPr>
            <w:r>
              <w:rPr>
                <w:sz w:val="21"/>
              </w:rPr>
              <w:t>Work is</w:t>
            </w:r>
          </w:p>
          <w:p w14:paraId="0D4BEA27" w14:textId="77777777" w:rsidR="00D24837" w:rsidRDefault="00D24837" w:rsidP="00245926">
            <w:pPr>
              <w:pStyle w:val="TableParagraph"/>
              <w:spacing w:before="9" w:line="228" w:lineRule="auto"/>
              <w:ind w:left="121" w:right="282"/>
              <w:rPr>
                <w:sz w:val="21"/>
              </w:rPr>
            </w:pPr>
            <w:r>
              <w:rPr>
                <w:sz w:val="21"/>
              </w:rPr>
              <w:t xml:space="preserve">coherent, </w:t>
            </w:r>
            <w:r>
              <w:rPr>
                <w:spacing w:val="-4"/>
                <w:sz w:val="21"/>
              </w:rPr>
              <w:t xml:space="preserve">very </w:t>
            </w:r>
            <w:r>
              <w:rPr>
                <w:sz w:val="21"/>
              </w:rPr>
              <w:t xml:space="preserve">f </w:t>
            </w:r>
            <w:proofErr w:type="spellStart"/>
            <w:r>
              <w:rPr>
                <w:spacing w:val="-3"/>
                <w:sz w:val="21"/>
              </w:rPr>
              <w:t>luent</w:t>
            </w:r>
            <w:proofErr w:type="spellEnd"/>
            <w:r>
              <w:rPr>
                <w:spacing w:val="-3"/>
                <w:sz w:val="21"/>
              </w:rPr>
              <w:t xml:space="preserve"> and </w:t>
            </w:r>
            <w:r>
              <w:rPr>
                <w:sz w:val="21"/>
              </w:rPr>
              <w:t xml:space="preserve">is presented </w:t>
            </w:r>
            <w:r>
              <w:rPr>
                <w:spacing w:val="4"/>
                <w:sz w:val="21"/>
              </w:rPr>
              <w:t>prof</w:t>
            </w:r>
            <w:r>
              <w:rPr>
                <w:spacing w:val="-38"/>
                <w:sz w:val="21"/>
              </w:rPr>
              <w:t xml:space="preserve"> </w:t>
            </w:r>
            <w:proofErr w:type="spellStart"/>
            <w:r>
              <w:rPr>
                <w:spacing w:val="-6"/>
                <w:sz w:val="21"/>
              </w:rPr>
              <w:t>essionally</w:t>
            </w:r>
            <w:proofErr w:type="spellEnd"/>
            <w:r>
              <w:rPr>
                <w:spacing w:val="-6"/>
                <w:sz w:val="21"/>
              </w:rPr>
              <w:t>.</w:t>
            </w:r>
          </w:p>
          <w:p w14:paraId="34628840" w14:textId="77777777" w:rsidR="00D24837" w:rsidRDefault="00D24837" w:rsidP="00245926">
            <w:pPr>
              <w:pStyle w:val="TableParagraph"/>
              <w:spacing w:line="223" w:lineRule="auto"/>
              <w:ind w:left="121" w:right="652"/>
              <w:rPr>
                <w:sz w:val="21"/>
              </w:rPr>
            </w:pPr>
            <w:r>
              <w:rPr>
                <w:sz w:val="21"/>
              </w:rPr>
              <w:t>Can work effectively</w:t>
            </w:r>
          </w:p>
          <w:p w14:paraId="4311CDED" w14:textId="77777777" w:rsidR="00D24837" w:rsidRDefault="00D24837" w:rsidP="00245926">
            <w:pPr>
              <w:pStyle w:val="TableParagraph"/>
              <w:spacing w:before="11" w:line="228" w:lineRule="auto"/>
              <w:ind w:left="121"/>
              <w:rPr>
                <w:sz w:val="21"/>
              </w:rPr>
            </w:pPr>
            <w:r>
              <w:rPr>
                <w:sz w:val="21"/>
              </w:rPr>
              <w:t>independently and/or as part of a team, with an excellent contribution to group activities. Demonstrates excellent skills</w:t>
            </w:r>
          </w:p>
          <w:p w14:paraId="1D15CC4D" w14:textId="77777777" w:rsidR="00D24837" w:rsidRDefault="00D24837" w:rsidP="00245926">
            <w:pPr>
              <w:pStyle w:val="TableParagraph"/>
              <w:spacing w:before="7" w:line="228" w:lineRule="auto"/>
              <w:ind w:left="121" w:right="38"/>
              <w:rPr>
                <w:sz w:val="21"/>
              </w:rPr>
            </w:pPr>
            <w:r>
              <w:rPr>
                <w:spacing w:val="10"/>
                <w:sz w:val="21"/>
              </w:rPr>
              <w:t xml:space="preserve">for </w:t>
            </w:r>
            <w:r>
              <w:rPr>
                <w:spacing w:val="-3"/>
                <w:sz w:val="21"/>
              </w:rPr>
              <w:t xml:space="preserve">employment </w:t>
            </w:r>
            <w:r>
              <w:rPr>
                <w:sz w:val="21"/>
              </w:rPr>
              <w:t xml:space="preserve">requiring the exercise of </w:t>
            </w:r>
            <w:r>
              <w:rPr>
                <w:spacing w:val="-10"/>
                <w:sz w:val="21"/>
              </w:rPr>
              <w:t xml:space="preserve">some </w:t>
            </w:r>
            <w:r>
              <w:rPr>
                <w:sz w:val="21"/>
              </w:rPr>
              <w:t xml:space="preserve">personal responsibility with an </w:t>
            </w:r>
            <w:r>
              <w:rPr>
                <w:spacing w:val="3"/>
                <w:sz w:val="21"/>
              </w:rPr>
              <w:t xml:space="preserve">appetite </w:t>
            </w:r>
            <w:r>
              <w:rPr>
                <w:spacing w:val="10"/>
                <w:sz w:val="21"/>
              </w:rPr>
              <w:t xml:space="preserve">for </w:t>
            </w:r>
            <w:r>
              <w:rPr>
                <w:sz w:val="21"/>
              </w:rPr>
              <w:t xml:space="preserve">f </w:t>
            </w:r>
            <w:proofErr w:type="spellStart"/>
            <w:r>
              <w:rPr>
                <w:spacing w:val="-5"/>
                <w:sz w:val="21"/>
              </w:rPr>
              <w:t>urther</w:t>
            </w:r>
            <w:proofErr w:type="spellEnd"/>
            <w:r>
              <w:rPr>
                <w:spacing w:val="-5"/>
                <w:sz w:val="21"/>
              </w:rPr>
              <w:t xml:space="preserve"> </w:t>
            </w:r>
            <w:r>
              <w:rPr>
                <w:sz w:val="21"/>
              </w:rPr>
              <w:t>development.</w:t>
            </w:r>
          </w:p>
        </w:tc>
        <w:tc>
          <w:tcPr>
            <w:tcW w:w="1740" w:type="dxa"/>
            <w:tcBorders>
              <w:left w:val="dashSmallGap" w:sz="8" w:space="0" w:color="000000"/>
            </w:tcBorders>
          </w:tcPr>
          <w:p w14:paraId="684B5939" w14:textId="77777777" w:rsidR="00D24837" w:rsidRDefault="00D24837" w:rsidP="00245926">
            <w:pPr>
              <w:pStyle w:val="TableParagraph"/>
              <w:spacing w:line="211" w:lineRule="exact"/>
              <w:ind w:left="104"/>
              <w:rPr>
                <w:sz w:val="21"/>
              </w:rPr>
            </w:pPr>
            <w:r>
              <w:rPr>
                <w:sz w:val="21"/>
              </w:rPr>
              <w:t>Work is</w:t>
            </w:r>
          </w:p>
          <w:p w14:paraId="2DAAC2D7" w14:textId="77777777" w:rsidR="00D24837" w:rsidRDefault="00D24837" w:rsidP="00245926">
            <w:pPr>
              <w:pStyle w:val="TableParagraph"/>
              <w:spacing w:before="9" w:line="228" w:lineRule="auto"/>
              <w:ind w:left="104" w:right="211"/>
              <w:rPr>
                <w:sz w:val="21"/>
              </w:rPr>
            </w:pPr>
            <w:r>
              <w:rPr>
                <w:sz w:val="21"/>
              </w:rPr>
              <w:t xml:space="preserve">accurate, exceptionally coherent, very f </w:t>
            </w:r>
            <w:proofErr w:type="spellStart"/>
            <w:r>
              <w:rPr>
                <w:spacing w:val="-3"/>
                <w:sz w:val="21"/>
              </w:rPr>
              <w:t>luent</w:t>
            </w:r>
            <w:proofErr w:type="spellEnd"/>
            <w:r>
              <w:rPr>
                <w:spacing w:val="-3"/>
                <w:sz w:val="21"/>
              </w:rPr>
              <w:t xml:space="preserve"> and </w:t>
            </w:r>
            <w:r>
              <w:rPr>
                <w:sz w:val="21"/>
              </w:rPr>
              <w:t>presented</w:t>
            </w:r>
            <w:r>
              <w:rPr>
                <w:spacing w:val="-2"/>
                <w:sz w:val="21"/>
              </w:rPr>
              <w:t xml:space="preserve"> </w:t>
            </w:r>
            <w:r>
              <w:rPr>
                <w:spacing w:val="-5"/>
                <w:sz w:val="21"/>
              </w:rPr>
              <w:t>well.</w:t>
            </w:r>
          </w:p>
          <w:p w14:paraId="0B017180" w14:textId="77777777" w:rsidR="00D24837" w:rsidRDefault="00D24837" w:rsidP="00245926">
            <w:pPr>
              <w:pStyle w:val="TableParagraph"/>
              <w:spacing w:line="222" w:lineRule="exact"/>
              <w:ind w:left="104"/>
              <w:rPr>
                <w:sz w:val="21"/>
              </w:rPr>
            </w:pPr>
            <w:r>
              <w:rPr>
                <w:sz w:val="21"/>
              </w:rPr>
              <w:t>Can work</w:t>
            </w:r>
          </w:p>
          <w:p w14:paraId="516BE23D" w14:textId="77777777" w:rsidR="00D24837" w:rsidRDefault="00D24837" w:rsidP="00245926">
            <w:pPr>
              <w:pStyle w:val="TableParagraph"/>
              <w:spacing w:before="9" w:line="228" w:lineRule="auto"/>
              <w:ind w:left="104" w:right="48"/>
              <w:rPr>
                <w:sz w:val="21"/>
              </w:rPr>
            </w:pPr>
            <w:r>
              <w:rPr>
                <w:sz w:val="21"/>
              </w:rPr>
              <w:t xml:space="preserve">effectively independently </w:t>
            </w:r>
            <w:r>
              <w:rPr>
                <w:spacing w:val="3"/>
                <w:sz w:val="21"/>
              </w:rPr>
              <w:t xml:space="preserve">and/or </w:t>
            </w:r>
            <w:r>
              <w:rPr>
                <w:sz w:val="21"/>
              </w:rPr>
              <w:t xml:space="preserve">as </w:t>
            </w:r>
            <w:r>
              <w:rPr>
                <w:spacing w:val="-4"/>
                <w:sz w:val="21"/>
              </w:rPr>
              <w:t xml:space="preserve">part </w:t>
            </w:r>
            <w:r>
              <w:rPr>
                <w:sz w:val="21"/>
              </w:rPr>
              <w:t xml:space="preserve">of a team, with an exceptional contribution </w:t>
            </w:r>
            <w:r>
              <w:rPr>
                <w:spacing w:val="2"/>
                <w:sz w:val="21"/>
              </w:rPr>
              <w:t xml:space="preserve">to group </w:t>
            </w:r>
            <w:r>
              <w:rPr>
                <w:spacing w:val="-4"/>
                <w:sz w:val="21"/>
              </w:rPr>
              <w:t xml:space="preserve">activities. </w:t>
            </w:r>
            <w:r>
              <w:rPr>
                <w:sz w:val="21"/>
              </w:rPr>
              <w:t xml:space="preserve">Demonstrates exceptional </w:t>
            </w:r>
            <w:r>
              <w:rPr>
                <w:spacing w:val="-6"/>
                <w:sz w:val="21"/>
              </w:rPr>
              <w:t xml:space="preserve">skills </w:t>
            </w:r>
            <w:r>
              <w:rPr>
                <w:spacing w:val="10"/>
                <w:sz w:val="21"/>
              </w:rPr>
              <w:t xml:space="preserve">for </w:t>
            </w:r>
            <w:r>
              <w:rPr>
                <w:spacing w:val="-3"/>
                <w:sz w:val="21"/>
              </w:rPr>
              <w:t xml:space="preserve">employment </w:t>
            </w:r>
            <w:r>
              <w:rPr>
                <w:sz w:val="21"/>
              </w:rPr>
              <w:t xml:space="preserve">requiring the exercise of </w:t>
            </w:r>
            <w:r>
              <w:rPr>
                <w:spacing w:val="-11"/>
                <w:sz w:val="21"/>
              </w:rPr>
              <w:t xml:space="preserve">some </w:t>
            </w:r>
            <w:r>
              <w:rPr>
                <w:sz w:val="21"/>
              </w:rPr>
              <w:t xml:space="preserve">personal responsibility with an </w:t>
            </w:r>
            <w:r>
              <w:rPr>
                <w:spacing w:val="3"/>
                <w:sz w:val="21"/>
              </w:rPr>
              <w:t xml:space="preserve">appetite </w:t>
            </w:r>
            <w:r>
              <w:rPr>
                <w:spacing w:val="10"/>
                <w:sz w:val="21"/>
              </w:rPr>
              <w:t xml:space="preserve">for </w:t>
            </w:r>
            <w:r>
              <w:rPr>
                <w:sz w:val="21"/>
              </w:rPr>
              <w:t xml:space="preserve">f </w:t>
            </w:r>
            <w:proofErr w:type="spellStart"/>
            <w:r>
              <w:rPr>
                <w:spacing w:val="-5"/>
                <w:sz w:val="21"/>
              </w:rPr>
              <w:t>urther</w:t>
            </w:r>
            <w:proofErr w:type="spellEnd"/>
            <w:r>
              <w:rPr>
                <w:spacing w:val="-5"/>
                <w:sz w:val="21"/>
              </w:rPr>
              <w:t xml:space="preserve"> </w:t>
            </w:r>
            <w:r>
              <w:rPr>
                <w:sz w:val="21"/>
              </w:rPr>
              <w:t>development.</w:t>
            </w:r>
          </w:p>
        </w:tc>
      </w:tr>
    </w:tbl>
    <w:p w14:paraId="66C56FC0" w14:textId="77777777" w:rsidR="00D24837" w:rsidRDefault="00D24837" w:rsidP="00D24837">
      <w:pPr>
        <w:spacing w:line="228" w:lineRule="auto"/>
        <w:rPr>
          <w:sz w:val="21"/>
        </w:rPr>
        <w:sectPr w:rsidR="00D24837">
          <w:footerReference w:type="default" r:id="rId12"/>
          <w:pgSz w:w="16840" w:h="11890" w:orient="landscape"/>
          <w:pgMar w:top="72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6"/>
        <w:gridCol w:w="1742"/>
        <w:gridCol w:w="1734"/>
        <w:gridCol w:w="1746"/>
        <w:gridCol w:w="1730"/>
        <w:gridCol w:w="1746"/>
        <w:gridCol w:w="1735"/>
      </w:tblGrid>
      <w:tr w:rsidR="00D24837" w14:paraId="763A2EC2" w14:textId="77777777" w:rsidTr="00245926">
        <w:trPr>
          <w:trHeight w:val="396"/>
        </w:trPr>
        <w:tc>
          <w:tcPr>
            <w:tcW w:w="1746" w:type="dxa"/>
            <w:shd w:val="clear" w:color="auto" w:fill="8DB3E1"/>
          </w:tcPr>
          <w:p w14:paraId="3F5CF403" w14:textId="77777777" w:rsidR="00D24837" w:rsidRDefault="00D24837" w:rsidP="00245926">
            <w:pPr>
              <w:pStyle w:val="TableParagraph"/>
              <w:spacing w:before="7"/>
              <w:ind w:left="118"/>
              <w:rPr>
                <w:b/>
                <w:sz w:val="17"/>
              </w:rPr>
            </w:pPr>
            <w:r>
              <w:rPr>
                <w:b/>
                <w:w w:val="105"/>
                <w:sz w:val="17"/>
              </w:rPr>
              <w:lastRenderedPageBreak/>
              <w:t>Level 4</w:t>
            </w:r>
          </w:p>
        </w:tc>
        <w:tc>
          <w:tcPr>
            <w:tcW w:w="1726" w:type="dxa"/>
            <w:shd w:val="clear" w:color="auto" w:fill="8DB3E1"/>
          </w:tcPr>
          <w:p w14:paraId="6C09FA11" w14:textId="77777777" w:rsidR="00D24837" w:rsidRDefault="00D24837" w:rsidP="00245926">
            <w:pPr>
              <w:pStyle w:val="TableParagraph"/>
              <w:spacing w:before="104"/>
              <w:ind w:left="575" w:right="561"/>
              <w:jc w:val="center"/>
              <w:rPr>
                <w:b/>
                <w:sz w:val="17"/>
              </w:rPr>
            </w:pPr>
            <w:r>
              <w:rPr>
                <w:b/>
                <w:w w:val="105"/>
                <w:sz w:val="17"/>
              </w:rPr>
              <w:t>FAIL</w:t>
            </w:r>
          </w:p>
        </w:tc>
        <w:tc>
          <w:tcPr>
            <w:tcW w:w="1742" w:type="dxa"/>
            <w:shd w:val="clear" w:color="auto" w:fill="8DB3E1"/>
          </w:tcPr>
          <w:p w14:paraId="55CB5C5B" w14:textId="77777777" w:rsidR="00D24837" w:rsidRDefault="00D24837" w:rsidP="00245926">
            <w:pPr>
              <w:pStyle w:val="TableParagraph"/>
              <w:spacing w:before="104"/>
              <w:ind w:left="154" w:right="120"/>
              <w:jc w:val="center"/>
              <w:rPr>
                <w:b/>
                <w:sz w:val="17"/>
              </w:rPr>
            </w:pPr>
            <w:r>
              <w:rPr>
                <w:b/>
                <w:w w:val="105"/>
                <w:sz w:val="17"/>
              </w:rPr>
              <w:t>MARGINAL FAIL</w:t>
            </w:r>
          </w:p>
        </w:tc>
        <w:tc>
          <w:tcPr>
            <w:tcW w:w="1734" w:type="dxa"/>
            <w:shd w:val="clear" w:color="auto" w:fill="8DB3E1"/>
          </w:tcPr>
          <w:p w14:paraId="75A2E466" w14:textId="77777777" w:rsidR="00D24837" w:rsidRDefault="00D24837" w:rsidP="00245926">
            <w:pPr>
              <w:pStyle w:val="TableParagraph"/>
              <w:spacing w:before="7" w:line="183" w:lineRule="exact"/>
              <w:ind w:left="164" w:right="120"/>
              <w:jc w:val="center"/>
              <w:rPr>
                <w:b/>
                <w:sz w:val="17"/>
              </w:rPr>
            </w:pPr>
            <w:r>
              <w:rPr>
                <w:b/>
                <w:w w:val="105"/>
                <w:sz w:val="17"/>
              </w:rPr>
              <w:t>SATISFACTORY</w:t>
            </w:r>
          </w:p>
          <w:p w14:paraId="052118FD" w14:textId="77777777" w:rsidR="00D24837" w:rsidRDefault="00D24837" w:rsidP="00245926">
            <w:pPr>
              <w:pStyle w:val="TableParagraph"/>
              <w:spacing w:line="186" w:lineRule="exact"/>
              <w:ind w:left="155" w:right="120"/>
              <w:jc w:val="center"/>
              <w:rPr>
                <w:b/>
                <w:sz w:val="17"/>
              </w:rPr>
            </w:pPr>
            <w:r>
              <w:rPr>
                <w:b/>
                <w:w w:val="105"/>
                <w:sz w:val="17"/>
              </w:rPr>
              <w:t>(3</w:t>
            </w:r>
            <w:proofErr w:type="spellStart"/>
            <w:r>
              <w:rPr>
                <w:b/>
                <w:w w:val="105"/>
                <w:position w:val="6"/>
                <w:sz w:val="13"/>
              </w:rPr>
              <w:t>rd</w:t>
            </w:r>
            <w:proofErr w:type="spellEnd"/>
            <w:r>
              <w:rPr>
                <w:b/>
                <w:w w:val="105"/>
                <w:position w:val="6"/>
                <w:sz w:val="13"/>
              </w:rPr>
              <w:t xml:space="preserve"> </w:t>
            </w:r>
            <w:r>
              <w:rPr>
                <w:b/>
                <w:w w:val="105"/>
                <w:sz w:val="17"/>
              </w:rPr>
              <w:t>/ Pass)</w:t>
            </w:r>
          </w:p>
        </w:tc>
        <w:tc>
          <w:tcPr>
            <w:tcW w:w="1746" w:type="dxa"/>
            <w:shd w:val="clear" w:color="auto" w:fill="8DB3E1"/>
          </w:tcPr>
          <w:p w14:paraId="61C8662B" w14:textId="77777777" w:rsidR="00D24837" w:rsidRDefault="00D24837" w:rsidP="00245926">
            <w:pPr>
              <w:pStyle w:val="TableParagraph"/>
              <w:spacing w:before="7" w:line="194" w:lineRule="exact"/>
              <w:ind w:left="145" w:right="102"/>
              <w:jc w:val="center"/>
              <w:rPr>
                <w:b/>
                <w:sz w:val="17"/>
              </w:rPr>
            </w:pPr>
            <w:r>
              <w:rPr>
                <w:b/>
                <w:w w:val="105"/>
                <w:sz w:val="17"/>
              </w:rPr>
              <w:t>GOOD</w:t>
            </w:r>
          </w:p>
          <w:p w14:paraId="60046BAB" w14:textId="77777777" w:rsidR="00D24837" w:rsidRDefault="00D24837" w:rsidP="00245926">
            <w:pPr>
              <w:pStyle w:val="TableParagraph"/>
              <w:spacing w:line="175" w:lineRule="exact"/>
              <w:ind w:left="142" w:right="128"/>
              <w:jc w:val="center"/>
              <w:rPr>
                <w:b/>
                <w:sz w:val="17"/>
              </w:rPr>
            </w:pPr>
            <w:r>
              <w:rPr>
                <w:b/>
                <w:w w:val="105"/>
                <w:sz w:val="17"/>
              </w:rPr>
              <w:t>(2.2 / Pass)</w:t>
            </w:r>
          </w:p>
        </w:tc>
        <w:tc>
          <w:tcPr>
            <w:tcW w:w="1730" w:type="dxa"/>
            <w:shd w:val="clear" w:color="auto" w:fill="8DB3E1"/>
          </w:tcPr>
          <w:p w14:paraId="24A3561D" w14:textId="77777777" w:rsidR="00D24837" w:rsidRDefault="00D24837" w:rsidP="00245926">
            <w:pPr>
              <w:pStyle w:val="TableParagraph"/>
              <w:spacing w:before="7" w:line="194" w:lineRule="exact"/>
              <w:ind w:left="312"/>
              <w:rPr>
                <w:b/>
                <w:sz w:val="17"/>
              </w:rPr>
            </w:pPr>
            <w:r>
              <w:rPr>
                <w:b/>
                <w:w w:val="105"/>
                <w:sz w:val="17"/>
              </w:rPr>
              <w:t>VERY GOOD</w:t>
            </w:r>
          </w:p>
          <w:p w14:paraId="292B6BF5" w14:textId="77777777" w:rsidR="00D24837" w:rsidRDefault="00D24837" w:rsidP="00245926">
            <w:pPr>
              <w:pStyle w:val="TableParagraph"/>
              <w:spacing w:line="175" w:lineRule="exact"/>
              <w:ind w:left="393"/>
              <w:rPr>
                <w:b/>
                <w:sz w:val="17"/>
              </w:rPr>
            </w:pPr>
            <w:r>
              <w:rPr>
                <w:b/>
                <w:w w:val="105"/>
                <w:sz w:val="17"/>
              </w:rPr>
              <w:t>(2.1 / Merit)</w:t>
            </w:r>
          </w:p>
        </w:tc>
        <w:tc>
          <w:tcPr>
            <w:tcW w:w="1746" w:type="dxa"/>
            <w:shd w:val="clear" w:color="auto" w:fill="8DB3E1"/>
          </w:tcPr>
          <w:p w14:paraId="01D94C2E" w14:textId="77777777" w:rsidR="00D24837" w:rsidRDefault="00D24837" w:rsidP="00245926">
            <w:pPr>
              <w:pStyle w:val="TableParagraph"/>
              <w:spacing w:before="7" w:line="183" w:lineRule="exact"/>
              <w:ind w:left="145" w:right="116"/>
              <w:jc w:val="center"/>
              <w:rPr>
                <w:b/>
                <w:sz w:val="17"/>
              </w:rPr>
            </w:pPr>
            <w:r>
              <w:rPr>
                <w:b/>
                <w:w w:val="105"/>
                <w:sz w:val="17"/>
              </w:rPr>
              <w:t>EXCELLENT</w:t>
            </w:r>
          </w:p>
          <w:p w14:paraId="084C40B4" w14:textId="77777777" w:rsidR="00D24837" w:rsidRDefault="00D24837" w:rsidP="00245926">
            <w:pPr>
              <w:pStyle w:val="TableParagraph"/>
              <w:spacing w:line="186" w:lineRule="exact"/>
              <w:ind w:left="140" w:right="128"/>
              <w:jc w:val="center"/>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c>
          <w:tcPr>
            <w:tcW w:w="1735" w:type="dxa"/>
            <w:shd w:val="clear" w:color="auto" w:fill="8DB3E1"/>
          </w:tcPr>
          <w:p w14:paraId="705AF183" w14:textId="77777777" w:rsidR="00D24837" w:rsidRDefault="00D24837" w:rsidP="00245926">
            <w:pPr>
              <w:pStyle w:val="TableParagraph"/>
              <w:spacing w:before="7" w:line="183" w:lineRule="exact"/>
              <w:ind w:left="232"/>
              <w:rPr>
                <w:b/>
                <w:sz w:val="17"/>
              </w:rPr>
            </w:pPr>
            <w:r>
              <w:rPr>
                <w:b/>
                <w:w w:val="105"/>
                <w:sz w:val="17"/>
              </w:rPr>
              <w:t>EXCEPTIONAL</w:t>
            </w:r>
          </w:p>
          <w:p w14:paraId="6BF0214B" w14:textId="77777777" w:rsidR="00D24837" w:rsidRDefault="00D24837" w:rsidP="00245926">
            <w:pPr>
              <w:pStyle w:val="TableParagraph"/>
              <w:spacing w:line="186" w:lineRule="exact"/>
              <w:ind w:left="152"/>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r>
      <w:tr w:rsidR="00D24837" w14:paraId="67348946" w14:textId="77777777" w:rsidTr="00245926">
        <w:trPr>
          <w:trHeight w:val="220"/>
        </w:trPr>
        <w:tc>
          <w:tcPr>
            <w:tcW w:w="1746" w:type="dxa"/>
            <w:shd w:val="clear" w:color="auto" w:fill="8DB3E1"/>
          </w:tcPr>
          <w:p w14:paraId="3120B3B3" w14:textId="77777777" w:rsidR="00D24837" w:rsidRDefault="00D24837" w:rsidP="00245926">
            <w:pPr>
              <w:pStyle w:val="TableParagraph"/>
              <w:spacing w:line="201" w:lineRule="exact"/>
              <w:ind w:left="294"/>
              <w:rPr>
                <w:b/>
                <w:sz w:val="21"/>
              </w:rPr>
            </w:pPr>
            <w:r>
              <w:rPr>
                <w:b/>
                <w:sz w:val="21"/>
              </w:rPr>
              <w:t>Category</w:t>
            </w:r>
          </w:p>
        </w:tc>
        <w:tc>
          <w:tcPr>
            <w:tcW w:w="1726" w:type="dxa"/>
            <w:shd w:val="clear" w:color="auto" w:fill="8DB3E1"/>
          </w:tcPr>
          <w:p w14:paraId="4E9AB12B" w14:textId="77777777" w:rsidR="00D24837" w:rsidRDefault="00D24837" w:rsidP="00245926">
            <w:pPr>
              <w:pStyle w:val="TableParagraph"/>
              <w:spacing w:before="24" w:line="176" w:lineRule="exact"/>
              <w:ind w:left="575" w:right="575"/>
              <w:jc w:val="center"/>
              <w:rPr>
                <w:b/>
                <w:sz w:val="17"/>
              </w:rPr>
            </w:pPr>
            <w:r>
              <w:rPr>
                <w:b/>
                <w:w w:val="105"/>
                <w:sz w:val="17"/>
              </w:rPr>
              <w:t>0-29%</w:t>
            </w:r>
          </w:p>
        </w:tc>
        <w:tc>
          <w:tcPr>
            <w:tcW w:w="1742" w:type="dxa"/>
            <w:shd w:val="clear" w:color="auto" w:fill="8DB3E1"/>
          </w:tcPr>
          <w:p w14:paraId="1F8BA1FA" w14:textId="77777777" w:rsidR="00D24837" w:rsidRDefault="00D24837" w:rsidP="00245926">
            <w:pPr>
              <w:pStyle w:val="TableParagraph"/>
              <w:spacing w:before="24" w:line="176" w:lineRule="exact"/>
              <w:ind w:left="140" w:right="120"/>
              <w:jc w:val="center"/>
              <w:rPr>
                <w:b/>
                <w:sz w:val="17"/>
              </w:rPr>
            </w:pPr>
            <w:r>
              <w:rPr>
                <w:b/>
                <w:w w:val="105"/>
                <w:sz w:val="17"/>
              </w:rPr>
              <w:t>30-39%</w:t>
            </w:r>
          </w:p>
        </w:tc>
        <w:tc>
          <w:tcPr>
            <w:tcW w:w="1734" w:type="dxa"/>
            <w:shd w:val="clear" w:color="auto" w:fill="8DB3E1"/>
          </w:tcPr>
          <w:p w14:paraId="4AD1C81D" w14:textId="77777777" w:rsidR="00D24837" w:rsidRDefault="00D24837" w:rsidP="00245926">
            <w:pPr>
              <w:pStyle w:val="TableParagraph"/>
              <w:spacing w:before="24" w:line="176" w:lineRule="exact"/>
              <w:ind w:left="573"/>
              <w:rPr>
                <w:b/>
                <w:sz w:val="17"/>
              </w:rPr>
            </w:pPr>
            <w:r>
              <w:rPr>
                <w:b/>
                <w:w w:val="105"/>
                <w:sz w:val="17"/>
              </w:rPr>
              <w:t>40-49%</w:t>
            </w:r>
          </w:p>
        </w:tc>
        <w:tc>
          <w:tcPr>
            <w:tcW w:w="1746" w:type="dxa"/>
            <w:shd w:val="clear" w:color="auto" w:fill="8DB3E1"/>
          </w:tcPr>
          <w:p w14:paraId="6CF6E7A2" w14:textId="77777777" w:rsidR="00D24837" w:rsidRDefault="00D24837" w:rsidP="00245926">
            <w:pPr>
              <w:pStyle w:val="TableParagraph"/>
              <w:spacing w:before="24" w:line="176" w:lineRule="exact"/>
              <w:ind w:left="569"/>
              <w:rPr>
                <w:b/>
                <w:sz w:val="17"/>
              </w:rPr>
            </w:pPr>
            <w:r>
              <w:rPr>
                <w:b/>
                <w:w w:val="105"/>
                <w:sz w:val="17"/>
              </w:rPr>
              <w:t>50-59%</w:t>
            </w:r>
          </w:p>
        </w:tc>
        <w:tc>
          <w:tcPr>
            <w:tcW w:w="1730" w:type="dxa"/>
            <w:shd w:val="clear" w:color="auto" w:fill="8DB3E1"/>
          </w:tcPr>
          <w:p w14:paraId="57212FA8" w14:textId="77777777" w:rsidR="00D24837" w:rsidRDefault="00D24837" w:rsidP="00245926">
            <w:pPr>
              <w:pStyle w:val="TableParagraph"/>
              <w:spacing w:before="24" w:line="176" w:lineRule="exact"/>
              <w:ind w:left="553"/>
              <w:rPr>
                <w:b/>
                <w:sz w:val="17"/>
              </w:rPr>
            </w:pPr>
            <w:r>
              <w:rPr>
                <w:b/>
                <w:w w:val="105"/>
                <w:sz w:val="17"/>
              </w:rPr>
              <w:t>60-69%</w:t>
            </w:r>
          </w:p>
        </w:tc>
        <w:tc>
          <w:tcPr>
            <w:tcW w:w="1746" w:type="dxa"/>
            <w:shd w:val="clear" w:color="auto" w:fill="8DB3E1"/>
          </w:tcPr>
          <w:p w14:paraId="2F2E18F9" w14:textId="77777777" w:rsidR="00D24837" w:rsidRDefault="00D24837" w:rsidP="00245926">
            <w:pPr>
              <w:pStyle w:val="TableParagraph"/>
              <w:spacing w:before="24" w:line="176" w:lineRule="exact"/>
              <w:ind w:left="568"/>
              <w:rPr>
                <w:b/>
                <w:sz w:val="17"/>
              </w:rPr>
            </w:pPr>
            <w:r>
              <w:rPr>
                <w:b/>
                <w:w w:val="105"/>
                <w:sz w:val="17"/>
              </w:rPr>
              <w:t>70-84%</w:t>
            </w:r>
          </w:p>
        </w:tc>
        <w:tc>
          <w:tcPr>
            <w:tcW w:w="1735" w:type="dxa"/>
            <w:shd w:val="clear" w:color="auto" w:fill="8DB3E1"/>
          </w:tcPr>
          <w:p w14:paraId="1680D33D" w14:textId="77777777" w:rsidR="00D24837" w:rsidRDefault="00D24837" w:rsidP="00245926">
            <w:pPr>
              <w:pStyle w:val="TableParagraph"/>
              <w:spacing w:before="8" w:line="192" w:lineRule="exact"/>
              <w:ind w:left="503"/>
              <w:rPr>
                <w:b/>
                <w:sz w:val="17"/>
              </w:rPr>
            </w:pPr>
            <w:r>
              <w:rPr>
                <w:b/>
                <w:w w:val="105"/>
                <w:sz w:val="17"/>
              </w:rPr>
              <w:t>85-100%</w:t>
            </w:r>
          </w:p>
        </w:tc>
      </w:tr>
      <w:tr w:rsidR="00D24837" w14:paraId="68E9E396" w14:textId="77777777" w:rsidTr="00245926">
        <w:trPr>
          <w:trHeight w:val="444"/>
        </w:trPr>
        <w:tc>
          <w:tcPr>
            <w:tcW w:w="1746" w:type="dxa"/>
            <w:shd w:val="clear" w:color="auto" w:fill="8DB3E1"/>
          </w:tcPr>
          <w:p w14:paraId="65833285" w14:textId="77777777" w:rsidR="00D24837" w:rsidRDefault="00D24837" w:rsidP="00245926">
            <w:pPr>
              <w:pStyle w:val="TableParagraph"/>
              <w:rPr>
                <w:rFonts w:ascii="Times New Roman"/>
                <w:sz w:val="18"/>
              </w:rPr>
            </w:pPr>
          </w:p>
        </w:tc>
        <w:tc>
          <w:tcPr>
            <w:tcW w:w="1726" w:type="dxa"/>
            <w:tcBorders>
              <w:right w:val="dashSmallGap" w:sz="8" w:space="0" w:color="000000"/>
            </w:tcBorders>
          </w:tcPr>
          <w:p w14:paraId="75360E53" w14:textId="77777777" w:rsidR="00D24837" w:rsidRDefault="00D24837" w:rsidP="00245926">
            <w:pPr>
              <w:pStyle w:val="TableParagraph"/>
              <w:rPr>
                <w:rFonts w:ascii="Times New Roman"/>
                <w:sz w:val="18"/>
              </w:rPr>
            </w:pPr>
          </w:p>
        </w:tc>
        <w:tc>
          <w:tcPr>
            <w:tcW w:w="1742" w:type="dxa"/>
            <w:tcBorders>
              <w:left w:val="dashSmallGap" w:sz="8" w:space="0" w:color="000000"/>
              <w:right w:val="double" w:sz="3" w:space="0" w:color="000000"/>
            </w:tcBorders>
          </w:tcPr>
          <w:p w14:paraId="35D08994" w14:textId="77777777" w:rsidR="00D24837" w:rsidRDefault="00D24837" w:rsidP="00245926">
            <w:pPr>
              <w:pStyle w:val="TableParagraph"/>
              <w:spacing w:before="4" w:line="224" w:lineRule="exact"/>
              <w:ind w:left="121"/>
              <w:rPr>
                <w:sz w:val="21"/>
              </w:rPr>
            </w:pPr>
            <w:r>
              <w:rPr>
                <w:sz w:val="21"/>
              </w:rPr>
              <w:t xml:space="preserve">personal </w:t>
            </w:r>
            <w:r>
              <w:rPr>
                <w:w w:val="95"/>
                <w:sz w:val="21"/>
              </w:rPr>
              <w:t>responsibility.</w:t>
            </w:r>
          </w:p>
        </w:tc>
        <w:tc>
          <w:tcPr>
            <w:tcW w:w="1734" w:type="dxa"/>
            <w:tcBorders>
              <w:left w:val="double" w:sz="3" w:space="0" w:color="000000"/>
              <w:right w:val="dashSmallGap" w:sz="8" w:space="0" w:color="000000"/>
            </w:tcBorders>
          </w:tcPr>
          <w:p w14:paraId="1C3ABD52" w14:textId="77777777" w:rsidR="00D24837" w:rsidRDefault="00D24837" w:rsidP="00245926">
            <w:pPr>
              <w:pStyle w:val="TableParagraph"/>
              <w:rPr>
                <w:rFonts w:ascii="Times New Roman"/>
                <w:sz w:val="18"/>
              </w:rPr>
            </w:pPr>
          </w:p>
        </w:tc>
        <w:tc>
          <w:tcPr>
            <w:tcW w:w="1746" w:type="dxa"/>
            <w:tcBorders>
              <w:left w:val="dashSmallGap" w:sz="8" w:space="0" w:color="000000"/>
              <w:right w:val="dashSmallGap" w:sz="8" w:space="0" w:color="000000"/>
            </w:tcBorders>
          </w:tcPr>
          <w:p w14:paraId="147DC25E" w14:textId="77777777" w:rsidR="00D24837" w:rsidRDefault="00D24837" w:rsidP="00245926">
            <w:pPr>
              <w:pStyle w:val="TableParagraph"/>
              <w:rPr>
                <w:rFonts w:ascii="Times New Roman"/>
                <w:sz w:val="18"/>
              </w:rPr>
            </w:pPr>
          </w:p>
        </w:tc>
        <w:tc>
          <w:tcPr>
            <w:tcW w:w="1730" w:type="dxa"/>
            <w:tcBorders>
              <w:left w:val="dashSmallGap" w:sz="8" w:space="0" w:color="000000"/>
              <w:right w:val="dashSmallGap" w:sz="8" w:space="0" w:color="000000"/>
            </w:tcBorders>
          </w:tcPr>
          <w:p w14:paraId="37963FE1" w14:textId="77777777" w:rsidR="00D24837" w:rsidRDefault="00D24837" w:rsidP="00245926">
            <w:pPr>
              <w:pStyle w:val="TableParagraph"/>
              <w:rPr>
                <w:rFonts w:ascii="Times New Roman"/>
                <w:sz w:val="18"/>
              </w:rPr>
            </w:pPr>
          </w:p>
        </w:tc>
        <w:tc>
          <w:tcPr>
            <w:tcW w:w="1746" w:type="dxa"/>
            <w:tcBorders>
              <w:left w:val="dashSmallGap" w:sz="8" w:space="0" w:color="000000"/>
              <w:right w:val="dashSmallGap" w:sz="8" w:space="0" w:color="000000"/>
            </w:tcBorders>
          </w:tcPr>
          <w:p w14:paraId="1A1D6944" w14:textId="77777777" w:rsidR="00D24837" w:rsidRDefault="00D24837" w:rsidP="00245926">
            <w:pPr>
              <w:pStyle w:val="TableParagraph"/>
              <w:rPr>
                <w:rFonts w:ascii="Times New Roman"/>
                <w:sz w:val="18"/>
              </w:rPr>
            </w:pPr>
          </w:p>
        </w:tc>
        <w:tc>
          <w:tcPr>
            <w:tcW w:w="1735" w:type="dxa"/>
            <w:tcBorders>
              <w:left w:val="dashSmallGap" w:sz="8" w:space="0" w:color="000000"/>
            </w:tcBorders>
          </w:tcPr>
          <w:p w14:paraId="755C16F6" w14:textId="77777777" w:rsidR="00D24837" w:rsidRDefault="00D24837" w:rsidP="00245926">
            <w:pPr>
              <w:pStyle w:val="TableParagraph"/>
              <w:rPr>
                <w:rFonts w:ascii="Times New Roman"/>
                <w:sz w:val="18"/>
              </w:rPr>
            </w:pPr>
          </w:p>
        </w:tc>
      </w:tr>
    </w:tbl>
    <w:p w14:paraId="6FCCD405" w14:textId="77777777" w:rsidR="00D24837" w:rsidRDefault="00D24837" w:rsidP="00D24837">
      <w:pPr>
        <w:pStyle w:val="BodyText"/>
        <w:rPr>
          <w:sz w:val="20"/>
        </w:rPr>
      </w:pPr>
    </w:p>
    <w:p w14:paraId="1FEEBE8D" w14:textId="77777777" w:rsidR="00D24837" w:rsidRDefault="00D24837" w:rsidP="00D24837">
      <w:pPr>
        <w:pStyle w:val="BodyText"/>
        <w:rPr>
          <w:sz w:val="20"/>
        </w:rPr>
      </w:pPr>
    </w:p>
    <w:p w14:paraId="2510EF15" w14:textId="77777777" w:rsidR="00D24837" w:rsidRDefault="00D24837" w:rsidP="00D24837">
      <w:pPr>
        <w:pStyle w:val="BodyText"/>
        <w:rPr>
          <w:sz w:val="20"/>
        </w:rPr>
      </w:pPr>
    </w:p>
    <w:p w14:paraId="15B0B387" w14:textId="77777777" w:rsidR="00D24837" w:rsidRDefault="00D24837" w:rsidP="00D24837">
      <w:pPr>
        <w:pStyle w:val="BodyText"/>
        <w:rPr>
          <w:sz w:val="20"/>
        </w:rPr>
      </w:pPr>
    </w:p>
    <w:p w14:paraId="36E3ECAE" w14:textId="77777777" w:rsidR="00D24837" w:rsidRDefault="00D24837" w:rsidP="00D24837">
      <w:pPr>
        <w:pStyle w:val="BodyText"/>
        <w:rPr>
          <w:sz w:val="20"/>
        </w:rPr>
      </w:pPr>
    </w:p>
    <w:p w14:paraId="60FB903F" w14:textId="77777777" w:rsidR="00D24837" w:rsidRDefault="00D24837" w:rsidP="00D24837">
      <w:pPr>
        <w:pStyle w:val="BodyText"/>
        <w:rPr>
          <w:sz w:val="20"/>
        </w:rPr>
      </w:pPr>
    </w:p>
    <w:p w14:paraId="2DD9B434" w14:textId="77777777" w:rsidR="00D24837" w:rsidRDefault="00D24837" w:rsidP="00D24837">
      <w:pPr>
        <w:pStyle w:val="BodyText"/>
        <w:rPr>
          <w:sz w:val="20"/>
        </w:rPr>
      </w:pPr>
    </w:p>
    <w:p w14:paraId="13E2F746" w14:textId="77777777" w:rsidR="00D24837" w:rsidRDefault="00D24837" w:rsidP="00D24837">
      <w:pPr>
        <w:pStyle w:val="BodyText"/>
        <w:rPr>
          <w:sz w:val="20"/>
        </w:rPr>
      </w:pPr>
    </w:p>
    <w:p w14:paraId="0534FDBE" w14:textId="77777777" w:rsidR="00D24837" w:rsidRDefault="00D24837" w:rsidP="00D24837">
      <w:pPr>
        <w:pStyle w:val="BodyText"/>
        <w:rPr>
          <w:sz w:val="20"/>
        </w:rPr>
      </w:pPr>
    </w:p>
    <w:p w14:paraId="5CF7162C" w14:textId="77777777" w:rsidR="00D24837" w:rsidRDefault="00D24837" w:rsidP="00D24837">
      <w:pPr>
        <w:pStyle w:val="BodyText"/>
        <w:rPr>
          <w:sz w:val="20"/>
        </w:rPr>
      </w:pPr>
    </w:p>
    <w:p w14:paraId="0E1A8003" w14:textId="77777777" w:rsidR="00D24837" w:rsidRDefault="00D24837" w:rsidP="00D24837">
      <w:pPr>
        <w:pStyle w:val="BodyText"/>
        <w:rPr>
          <w:sz w:val="20"/>
        </w:rPr>
      </w:pPr>
    </w:p>
    <w:p w14:paraId="29ADA764" w14:textId="77777777" w:rsidR="00D24837" w:rsidRDefault="00D24837" w:rsidP="00D24837">
      <w:pPr>
        <w:pStyle w:val="BodyText"/>
        <w:rPr>
          <w:sz w:val="20"/>
        </w:rPr>
      </w:pPr>
    </w:p>
    <w:p w14:paraId="05FB78EE" w14:textId="77777777" w:rsidR="00D24837" w:rsidRDefault="00D24837" w:rsidP="00D24837">
      <w:pPr>
        <w:pStyle w:val="BodyText"/>
        <w:rPr>
          <w:sz w:val="20"/>
        </w:rPr>
      </w:pPr>
    </w:p>
    <w:p w14:paraId="1B5AEE85" w14:textId="77777777" w:rsidR="00D24837" w:rsidRDefault="00D24837" w:rsidP="00D24837">
      <w:pPr>
        <w:pStyle w:val="BodyText"/>
        <w:rPr>
          <w:sz w:val="20"/>
        </w:rPr>
      </w:pPr>
    </w:p>
    <w:p w14:paraId="0A7D36AB" w14:textId="77777777" w:rsidR="00D24837" w:rsidRDefault="00D24837" w:rsidP="00D24837">
      <w:pPr>
        <w:pStyle w:val="BodyText"/>
        <w:rPr>
          <w:sz w:val="20"/>
        </w:rPr>
      </w:pPr>
    </w:p>
    <w:p w14:paraId="00A6E324" w14:textId="77777777" w:rsidR="00D24837" w:rsidRDefault="00D24837" w:rsidP="00D24837">
      <w:pPr>
        <w:pStyle w:val="BodyText"/>
        <w:rPr>
          <w:sz w:val="20"/>
        </w:rPr>
      </w:pPr>
    </w:p>
    <w:p w14:paraId="1D648537" w14:textId="77777777" w:rsidR="00D24837" w:rsidRDefault="00D24837" w:rsidP="00D24837">
      <w:pPr>
        <w:pStyle w:val="BodyText"/>
        <w:rPr>
          <w:sz w:val="20"/>
        </w:rPr>
      </w:pPr>
    </w:p>
    <w:p w14:paraId="34575E1B" w14:textId="77777777" w:rsidR="00D24837" w:rsidRDefault="00D24837" w:rsidP="00D24837">
      <w:pPr>
        <w:pStyle w:val="BodyText"/>
        <w:rPr>
          <w:sz w:val="20"/>
        </w:rPr>
      </w:pPr>
    </w:p>
    <w:p w14:paraId="16C20FF5" w14:textId="77777777" w:rsidR="00D24837" w:rsidRDefault="00D24837" w:rsidP="00D24837">
      <w:pPr>
        <w:pStyle w:val="BodyText"/>
        <w:rPr>
          <w:sz w:val="20"/>
        </w:rPr>
      </w:pPr>
    </w:p>
    <w:p w14:paraId="2DEAF98B" w14:textId="77777777" w:rsidR="00D24837" w:rsidRDefault="00D24837" w:rsidP="00D24837">
      <w:pPr>
        <w:pStyle w:val="BodyText"/>
        <w:rPr>
          <w:sz w:val="20"/>
        </w:rPr>
      </w:pPr>
    </w:p>
    <w:p w14:paraId="2A7408ED" w14:textId="77777777" w:rsidR="00D24837" w:rsidRDefault="00D24837" w:rsidP="00D24837">
      <w:pPr>
        <w:pStyle w:val="BodyText"/>
        <w:rPr>
          <w:sz w:val="20"/>
        </w:rPr>
      </w:pPr>
    </w:p>
    <w:p w14:paraId="40872980" w14:textId="77777777" w:rsidR="00D24837" w:rsidRDefault="00D24837" w:rsidP="00D24837">
      <w:pPr>
        <w:pStyle w:val="BodyText"/>
        <w:rPr>
          <w:sz w:val="20"/>
        </w:rPr>
      </w:pPr>
    </w:p>
    <w:p w14:paraId="1C4FFAF1" w14:textId="77777777" w:rsidR="00D24837" w:rsidRDefault="00D24837" w:rsidP="00D24837">
      <w:pPr>
        <w:pStyle w:val="BodyText"/>
        <w:rPr>
          <w:sz w:val="20"/>
        </w:rPr>
      </w:pPr>
    </w:p>
    <w:p w14:paraId="435AACD8" w14:textId="77777777" w:rsidR="00D24837" w:rsidRDefault="00D24837" w:rsidP="00D24837">
      <w:pPr>
        <w:pStyle w:val="BodyText"/>
        <w:rPr>
          <w:sz w:val="20"/>
        </w:rPr>
      </w:pPr>
    </w:p>
    <w:p w14:paraId="08A5A447" w14:textId="77777777" w:rsidR="00D24837" w:rsidRDefault="00D24837" w:rsidP="00D24837">
      <w:pPr>
        <w:pStyle w:val="BodyText"/>
        <w:rPr>
          <w:sz w:val="20"/>
        </w:rPr>
      </w:pPr>
    </w:p>
    <w:p w14:paraId="559BE80C" w14:textId="77777777" w:rsidR="00D24837" w:rsidRDefault="00D24837" w:rsidP="00D24837">
      <w:pPr>
        <w:pStyle w:val="BodyText"/>
        <w:rPr>
          <w:sz w:val="20"/>
        </w:rPr>
      </w:pPr>
    </w:p>
    <w:p w14:paraId="5921ED4C" w14:textId="77777777" w:rsidR="00D24837" w:rsidRDefault="00D24837" w:rsidP="00D24837">
      <w:pPr>
        <w:pStyle w:val="BodyText"/>
        <w:rPr>
          <w:sz w:val="20"/>
        </w:rPr>
      </w:pPr>
    </w:p>
    <w:p w14:paraId="05996DC1" w14:textId="77777777" w:rsidR="00D24837" w:rsidRDefault="00D24837" w:rsidP="00D24837">
      <w:pPr>
        <w:pStyle w:val="BodyText"/>
        <w:rPr>
          <w:sz w:val="20"/>
        </w:rPr>
      </w:pPr>
    </w:p>
    <w:p w14:paraId="6A14433A" w14:textId="77777777" w:rsidR="00D24837" w:rsidRDefault="00D24837" w:rsidP="00D24837">
      <w:pPr>
        <w:pStyle w:val="BodyText"/>
        <w:rPr>
          <w:sz w:val="20"/>
        </w:rPr>
      </w:pPr>
    </w:p>
    <w:p w14:paraId="2663F82A" w14:textId="77777777" w:rsidR="00D24837" w:rsidRDefault="00D24837" w:rsidP="00D24837">
      <w:pPr>
        <w:pStyle w:val="BodyText"/>
        <w:rPr>
          <w:sz w:val="20"/>
        </w:rPr>
      </w:pPr>
    </w:p>
    <w:p w14:paraId="643432E8" w14:textId="77777777" w:rsidR="00D24837" w:rsidRDefault="00D24837" w:rsidP="00D24837">
      <w:pPr>
        <w:pStyle w:val="BodyText"/>
        <w:rPr>
          <w:sz w:val="20"/>
        </w:rPr>
      </w:pPr>
    </w:p>
    <w:p w14:paraId="4191CB58" w14:textId="77777777" w:rsidR="00D24837" w:rsidRDefault="00D24837" w:rsidP="00D24837">
      <w:pPr>
        <w:pStyle w:val="BodyText"/>
        <w:rPr>
          <w:sz w:val="20"/>
        </w:rPr>
      </w:pPr>
    </w:p>
    <w:p w14:paraId="1132B960" w14:textId="77777777" w:rsidR="00D24837" w:rsidRDefault="00D24837" w:rsidP="00D24837">
      <w:pPr>
        <w:pStyle w:val="BodyText"/>
        <w:rPr>
          <w:sz w:val="20"/>
        </w:rPr>
      </w:pPr>
    </w:p>
    <w:p w14:paraId="61FE5983" w14:textId="77777777" w:rsidR="00D24837" w:rsidRDefault="00D24837" w:rsidP="00D24837">
      <w:pPr>
        <w:pStyle w:val="BodyText"/>
        <w:rPr>
          <w:sz w:val="20"/>
        </w:rPr>
      </w:pPr>
    </w:p>
    <w:p w14:paraId="75BCD4EC" w14:textId="77777777" w:rsidR="00D24837" w:rsidRDefault="00D24837" w:rsidP="00D24837">
      <w:pPr>
        <w:pStyle w:val="BodyText"/>
        <w:rPr>
          <w:sz w:val="20"/>
        </w:rPr>
      </w:pPr>
    </w:p>
    <w:p w14:paraId="684155DF" w14:textId="77777777" w:rsidR="00D24837" w:rsidRDefault="00D24837" w:rsidP="00D24837">
      <w:pPr>
        <w:pStyle w:val="BodyText"/>
        <w:rPr>
          <w:sz w:val="28"/>
        </w:rPr>
      </w:pPr>
    </w:p>
    <w:p w14:paraId="2D883AD5" w14:textId="77777777" w:rsidR="00D24837" w:rsidRDefault="00D24837" w:rsidP="00D24837">
      <w:pPr>
        <w:spacing w:before="92"/>
        <w:ind w:left="120"/>
        <w:rPr>
          <w:b/>
          <w:sz w:val="21"/>
        </w:rPr>
      </w:pPr>
      <w:r>
        <w:rPr>
          <w:b/>
          <w:sz w:val="21"/>
        </w:rPr>
        <w:t>THIS DOCUMENT IS ALSO AVAILABLE IN WELSH</w:t>
      </w:r>
    </w:p>
    <w:p w14:paraId="17ED1A3C" w14:textId="77777777" w:rsidR="00D24837" w:rsidRDefault="00D24837"/>
    <w:sectPr w:rsidR="00D24837">
      <w:footerReference w:type="default" r:id="rId13"/>
      <w:pgSz w:w="16840" w:h="11890" w:orient="landscape"/>
      <w:pgMar w:top="720" w:right="2020" w:bottom="280" w:left="6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2405F7" w14:textId="77777777" w:rsidR="0098516B" w:rsidRDefault="0098516B">
      <w:r>
        <w:separator/>
      </w:r>
    </w:p>
  </w:endnote>
  <w:endnote w:type="continuationSeparator" w:id="0">
    <w:p w14:paraId="5EF0C34C" w14:textId="77777777" w:rsidR="0098516B" w:rsidRDefault="009851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D7D52" w14:textId="77777777" w:rsidR="008450A3" w:rsidRDefault="00D24837">
    <w:pPr>
      <w:pStyle w:val="BodyText"/>
      <w:spacing w:line="14" w:lineRule="auto"/>
      <w:rPr>
        <w:sz w:val="20"/>
      </w:rPr>
    </w:pPr>
    <w:r>
      <w:rPr>
        <w:noProof/>
        <w:lang w:val="en-GB" w:eastAsia="en-GB"/>
      </w:rPr>
      <mc:AlternateContent>
        <mc:Choice Requires="wps">
          <w:drawing>
            <wp:anchor distT="0" distB="0" distL="114300" distR="114300" simplePos="0" relativeHeight="251659264" behindDoc="1" locked="0" layoutInCell="1" allowOverlap="1" wp14:anchorId="36F2DC65" wp14:editId="1DFDD43A">
              <wp:simplePos x="0" y="0"/>
              <wp:positionH relativeFrom="page">
                <wp:posOffset>3344545</wp:posOffset>
              </wp:positionH>
              <wp:positionV relativeFrom="page">
                <wp:posOffset>10130790</wp:posOffset>
              </wp:positionV>
              <wp:extent cx="610235" cy="17208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 cy="172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318EFB" w14:textId="7D38F38E" w:rsidR="008450A3" w:rsidRDefault="00D24837">
                          <w:pPr>
                            <w:spacing w:before="9"/>
                            <w:ind w:left="20"/>
                            <w:rPr>
                              <w:rFonts w:ascii="Times New Roman"/>
                              <w:b/>
                              <w:sz w:val="21"/>
                            </w:rPr>
                          </w:pPr>
                          <w:r>
                            <w:rPr>
                              <w:rFonts w:ascii="Times New Roman"/>
                              <w:sz w:val="21"/>
                            </w:rPr>
                            <w:t xml:space="preserve">Page </w:t>
                          </w:r>
                          <w:r>
                            <w:fldChar w:fldCharType="begin"/>
                          </w:r>
                          <w:r>
                            <w:rPr>
                              <w:rFonts w:ascii="Times New Roman"/>
                              <w:b/>
                              <w:sz w:val="21"/>
                            </w:rPr>
                            <w:instrText xml:space="preserve"> PAGE </w:instrText>
                          </w:r>
                          <w:r>
                            <w:fldChar w:fldCharType="separate"/>
                          </w:r>
                          <w:r w:rsidR="00FF720F">
                            <w:rPr>
                              <w:rFonts w:ascii="Times New Roman"/>
                              <w:b/>
                              <w:noProof/>
                              <w:sz w:val="21"/>
                            </w:rPr>
                            <w:t>2</w:t>
                          </w:r>
                          <w:r>
                            <w:fldChar w:fldCharType="end"/>
                          </w:r>
                          <w:r>
                            <w:rPr>
                              <w:rFonts w:ascii="Times New Roman"/>
                              <w:b/>
                              <w:sz w:val="21"/>
                            </w:rPr>
                            <w:t xml:space="preserve"> </w:t>
                          </w:r>
                          <w:r>
                            <w:rPr>
                              <w:rFonts w:ascii="Times New Roman"/>
                              <w:spacing w:val="3"/>
                              <w:sz w:val="21"/>
                            </w:rPr>
                            <w:t>of</w:t>
                          </w:r>
                          <w:r>
                            <w:rPr>
                              <w:rFonts w:ascii="Times New Roman"/>
                              <w:spacing w:val="-39"/>
                              <w:sz w:val="21"/>
                            </w:rPr>
                            <w:t xml:space="preserve"> </w:t>
                          </w:r>
                          <w:r>
                            <w:rPr>
                              <w:rFonts w:ascii="Times New Roman"/>
                              <w:b/>
                              <w:sz w:val="21"/>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F2DC65" id="_x0000_t202" coordsize="21600,21600" o:spt="202" path="m,l,21600r21600,l21600,xe">
              <v:stroke joinstyle="miter"/>
              <v:path gradientshapeok="t" o:connecttype="rect"/>
            </v:shapetype>
            <v:shape id="Text Box 1" o:spid="_x0000_s1032" type="#_x0000_t202" style="position:absolute;margin-left:263.35pt;margin-top:797.7pt;width:48.05pt;height:13.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601gEAAJADAAAOAAAAZHJzL2Uyb0RvYy54bWysU9tu2zAMfR+wfxD0vtjO0K4w4hRdiw4D&#10;ugvQ9QMUWbaF2aJGKrGzrx8lx+nWvQ17EWiKOjznkN5cT0MvDgbJgqtkscqlME5DbV1byadv92+u&#10;pKCgXK16cKaSR0Pyevv61Wb0pVlDB31tUDCIo3L0lexC8GWWke7MoGgF3ji+bAAHFfgT26xGNTL6&#10;0GfrPL/MRsDaI2hDxNm7+VJuE37TGB2+NA2ZIPpKMreQTkznLp7ZdqPKFpXvrD7RUP/AYlDWcdMz&#10;1J0KSuzR/gU1WI1A0ISVhiGDprHaJA2spshfqHnslDdJC5tD/mwT/T9Y/fnw6L+iCNN7mHiASQT5&#10;B9DfSTi47ZRrzQ0ijJ1RNTcuomXZ6Kk8PY1WU0kRZDd+gpqHrPYBEtDU4BBdYZ2C0XkAx7PpZgpC&#10;c/KyyNdvL6TQfFW8W+dXF6mDKpfHHil8MDCIGFQSeaYJXB0eKEQyqlxKYi8H97bv01x790eCC2Mm&#10;kY98Z+Zh2k1cHUXsoD6yDIR5TXitOegAf0ox8opUkn7sFRop+o+OrYj7tAS4BLslUE7z00oGKebw&#10;Nsx7t/do246RZ7Md3LBdjU1SnlmcePLYk8LTisa9+v07VT3/SNtfAAAA//8DAFBLAwQUAAYACAAA&#10;ACEAqE29O+AAAAANAQAADwAAAGRycy9kb3ducmV2LnhtbEyPQU/DMAyF70j8h8hI3FhKRQsrTacJ&#10;wQkJ0ZUDx7Tx2miNU5psK/8ec4Kb7ff0/L1ys7hRnHAO1pOC21UCAqnzxlKv4KN5uXkAEaImo0dP&#10;qOAbA2yqy4tSF8afqcbTLvaCQygUWsEQ41RIGboBnQ4rPyGxtvez05HXuZdm1mcOd6NMkySXTlvi&#10;D4Oe8GnA7rA7OgXbT6qf7ddb+17va9s064Re84NS11fL9hFExCX+meEXn9GhYqbWH8kEMSrI0vye&#10;rSxk6+wOBFvyNOU2LZ94ykBWpfzfovoBAAD//wMAUEsBAi0AFAAGAAgAAAAhALaDOJL+AAAA4QEA&#10;ABMAAAAAAAAAAAAAAAAAAAAAAFtDb250ZW50X1R5cGVzXS54bWxQSwECLQAUAAYACAAAACEAOP0h&#10;/9YAAACUAQAACwAAAAAAAAAAAAAAAAAvAQAAX3JlbHMvLnJlbHNQSwECLQAUAAYACAAAACEA+P5e&#10;tNYBAACQAwAADgAAAAAAAAAAAAAAAAAuAgAAZHJzL2Uyb0RvYy54bWxQSwECLQAUAAYACAAAACEA&#10;qE29O+AAAAANAQAADwAAAAAAAAAAAAAAAAAwBAAAZHJzL2Rvd25yZXYueG1sUEsFBgAAAAAEAAQA&#10;8wAAAD0FAAAAAA==&#10;" filled="f" stroked="f">
              <v:textbox inset="0,0,0,0">
                <w:txbxContent>
                  <w:p w14:paraId="4E318EFB" w14:textId="7D38F38E" w:rsidR="008450A3" w:rsidRDefault="00D24837">
                    <w:pPr>
                      <w:spacing w:before="9"/>
                      <w:ind w:left="20"/>
                      <w:rPr>
                        <w:rFonts w:ascii="Times New Roman"/>
                        <w:b/>
                        <w:sz w:val="21"/>
                      </w:rPr>
                    </w:pPr>
                    <w:r>
                      <w:rPr>
                        <w:rFonts w:ascii="Times New Roman"/>
                        <w:sz w:val="21"/>
                      </w:rPr>
                      <w:t xml:space="preserve">Page </w:t>
                    </w:r>
                    <w:r>
                      <w:fldChar w:fldCharType="begin"/>
                    </w:r>
                    <w:r>
                      <w:rPr>
                        <w:rFonts w:ascii="Times New Roman"/>
                        <w:b/>
                        <w:sz w:val="21"/>
                      </w:rPr>
                      <w:instrText xml:space="preserve"> PAGE </w:instrText>
                    </w:r>
                    <w:r>
                      <w:fldChar w:fldCharType="separate"/>
                    </w:r>
                    <w:r w:rsidR="00FF720F">
                      <w:rPr>
                        <w:rFonts w:ascii="Times New Roman"/>
                        <w:b/>
                        <w:noProof/>
                        <w:sz w:val="21"/>
                      </w:rPr>
                      <w:t>2</w:t>
                    </w:r>
                    <w:r>
                      <w:fldChar w:fldCharType="end"/>
                    </w:r>
                    <w:r>
                      <w:rPr>
                        <w:rFonts w:ascii="Times New Roman"/>
                        <w:b/>
                        <w:sz w:val="21"/>
                      </w:rPr>
                      <w:t xml:space="preserve"> </w:t>
                    </w:r>
                    <w:r>
                      <w:rPr>
                        <w:rFonts w:ascii="Times New Roman"/>
                        <w:spacing w:val="3"/>
                        <w:sz w:val="21"/>
                      </w:rPr>
                      <w:t>of</w:t>
                    </w:r>
                    <w:r>
                      <w:rPr>
                        <w:rFonts w:ascii="Times New Roman"/>
                        <w:spacing w:val="-39"/>
                        <w:sz w:val="21"/>
                      </w:rPr>
                      <w:t xml:space="preserve"> </w:t>
                    </w:r>
                    <w:r>
                      <w:rPr>
                        <w:rFonts w:ascii="Times New Roman"/>
                        <w:b/>
                        <w:sz w:val="21"/>
                      </w:rPr>
                      <w:t>9</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27B56" w14:textId="77777777" w:rsidR="008450A3" w:rsidRDefault="00250486">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8E26E" w14:textId="77777777" w:rsidR="008450A3" w:rsidRDefault="00250486">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81849" w14:textId="77777777" w:rsidR="008450A3" w:rsidRDefault="00250486">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37E20" w14:textId="77777777" w:rsidR="008450A3" w:rsidRDefault="00250486">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02DB84" w14:textId="77777777" w:rsidR="0098516B" w:rsidRDefault="0098516B">
      <w:r>
        <w:separator/>
      </w:r>
    </w:p>
  </w:footnote>
  <w:footnote w:type="continuationSeparator" w:id="0">
    <w:p w14:paraId="7EA4C43B" w14:textId="77777777" w:rsidR="0098516B" w:rsidRDefault="009851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24389"/>
    <w:multiLevelType w:val="hybridMultilevel"/>
    <w:tmpl w:val="2D30FB16"/>
    <w:lvl w:ilvl="0" w:tplc="102A808E">
      <w:start w:val="1"/>
      <w:numFmt w:val="decimal"/>
      <w:lvlText w:val="%1."/>
      <w:lvlJc w:val="left"/>
      <w:pPr>
        <w:ind w:left="833" w:hanging="353"/>
      </w:pPr>
      <w:rPr>
        <w:rFonts w:ascii="Arial" w:eastAsia="Arial" w:hAnsi="Arial" w:cs="Arial" w:hint="default"/>
        <w:spacing w:val="0"/>
        <w:w w:val="101"/>
        <w:sz w:val="22"/>
        <w:szCs w:val="22"/>
        <w:lang w:val="en-US" w:eastAsia="en-US" w:bidi="ar-SA"/>
      </w:rPr>
    </w:lvl>
    <w:lvl w:ilvl="1" w:tplc="60949C20">
      <w:numFmt w:val="bullet"/>
      <w:lvlText w:val="•"/>
      <w:lvlJc w:val="left"/>
      <w:pPr>
        <w:ind w:left="1702" w:hanging="353"/>
      </w:pPr>
      <w:rPr>
        <w:rFonts w:hint="default"/>
        <w:lang w:val="en-US" w:eastAsia="en-US" w:bidi="ar-SA"/>
      </w:rPr>
    </w:lvl>
    <w:lvl w:ilvl="2" w:tplc="02665700">
      <w:numFmt w:val="bullet"/>
      <w:lvlText w:val="•"/>
      <w:lvlJc w:val="left"/>
      <w:pPr>
        <w:ind w:left="2565" w:hanging="353"/>
      </w:pPr>
      <w:rPr>
        <w:rFonts w:hint="default"/>
        <w:lang w:val="en-US" w:eastAsia="en-US" w:bidi="ar-SA"/>
      </w:rPr>
    </w:lvl>
    <w:lvl w:ilvl="3" w:tplc="F5DCA0DA">
      <w:numFmt w:val="bullet"/>
      <w:lvlText w:val="•"/>
      <w:lvlJc w:val="left"/>
      <w:pPr>
        <w:ind w:left="3428" w:hanging="353"/>
      </w:pPr>
      <w:rPr>
        <w:rFonts w:hint="default"/>
        <w:lang w:val="en-US" w:eastAsia="en-US" w:bidi="ar-SA"/>
      </w:rPr>
    </w:lvl>
    <w:lvl w:ilvl="4" w:tplc="476E97A0">
      <w:numFmt w:val="bullet"/>
      <w:lvlText w:val="•"/>
      <w:lvlJc w:val="left"/>
      <w:pPr>
        <w:ind w:left="4291" w:hanging="353"/>
      </w:pPr>
      <w:rPr>
        <w:rFonts w:hint="default"/>
        <w:lang w:val="en-US" w:eastAsia="en-US" w:bidi="ar-SA"/>
      </w:rPr>
    </w:lvl>
    <w:lvl w:ilvl="5" w:tplc="7EB442AC">
      <w:numFmt w:val="bullet"/>
      <w:lvlText w:val="•"/>
      <w:lvlJc w:val="left"/>
      <w:pPr>
        <w:ind w:left="5154" w:hanging="353"/>
      </w:pPr>
      <w:rPr>
        <w:rFonts w:hint="default"/>
        <w:lang w:val="en-US" w:eastAsia="en-US" w:bidi="ar-SA"/>
      </w:rPr>
    </w:lvl>
    <w:lvl w:ilvl="6" w:tplc="1854C770">
      <w:numFmt w:val="bullet"/>
      <w:lvlText w:val="•"/>
      <w:lvlJc w:val="left"/>
      <w:pPr>
        <w:ind w:left="6017" w:hanging="353"/>
      </w:pPr>
      <w:rPr>
        <w:rFonts w:hint="default"/>
        <w:lang w:val="en-US" w:eastAsia="en-US" w:bidi="ar-SA"/>
      </w:rPr>
    </w:lvl>
    <w:lvl w:ilvl="7" w:tplc="86141894">
      <w:numFmt w:val="bullet"/>
      <w:lvlText w:val="•"/>
      <w:lvlJc w:val="left"/>
      <w:pPr>
        <w:ind w:left="6880" w:hanging="353"/>
      </w:pPr>
      <w:rPr>
        <w:rFonts w:hint="default"/>
        <w:lang w:val="en-US" w:eastAsia="en-US" w:bidi="ar-SA"/>
      </w:rPr>
    </w:lvl>
    <w:lvl w:ilvl="8" w:tplc="61AC7FA8">
      <w:numFmt w:val="bullet"/>
      <w:lvlText w:val="•"/>
      <w:lvlJc w:val="left"/>
      <w:pPr>
        <w:ind w:left="7743" w:hanging="353"/>
      </w:pPr>
      <w:rPr>
        <w:rFonts w:hint="default"/>
        <w:lang w:val="en-US" w:eastAsia="en-US" w:bidi="ar-SA"/>
      </w:rPr>
    </w:lvl>
  </w:abstractNum>
  <w:abstractNum w:abstractNumId="1" w15:restartNumberingAfterBreak="0">
    <w:nsid w:val="15F055C9"/>
    <w:multiLevelType w:val="hybridMultilevel"/>
    <w:tmpl w:val="7286057A"/>
    <w:lvl w:ilvl="0" w:tplc="857C5CAA">
      <w:start w:val="1"/>
      <w:numFmt w:val="decimal"/>
      <w:lvlText w:val="%1."/>
      <w:lvlJc w:val="left"/>
      <w:pPr>
        <w:ind w:left="609" w:hanging="369"/>
      </w:pPr>
      <w:rPr>
        <w:rFonts w:ascii="Arial" w:eastAsia="Arial" w:hAnsi="Arial" w:cs="Arial" w:hint="default"/>
        <w:b/>
        <w:bCs/>
        <w:spacing w:val="0"/>
        <w:w w:val="101"/>
        <w:sz w:val="22"/>
        <w:szCs w:val="22"/>
        <w:lang w:val="en-US" w:eastAsia="en-US" w:bidi="ar-SA"/>
      </w:rPr>
    </w:lvl>
    <w:lvl w:ilvl="1" w:tplc="73FE7CAA">
      <w:numFmt w:val="bullet"/>
      <w:lvlText w:val="•"/>
      <w:lvlJc w:val="left"/>
      <w:pPr>
        <w:ind w:left="1632" w:hanging="369"/>
      </w:pPr>
      <w:rPr>
        <w:rFonts w:hint="default"/>
        <w:lang w:val="en-US" w:eastAsia="en-US" w:bidi="ar-SA"/>
      </w:rPr>
    </w:lvl>
    <w:lvl w:ilvl="2" w:tplc="27BCA12C">
      <w:numFmt w:val="bullet"/>
      <w:lvlText w:val="•"/>
      <w:lvlJc w:val="left"/>
      <w:pPr>
        <w:ind w:left="2665" w:hanging="369"/>
      </w:pPr>
      <w:rPr>
        <w:rFonts w:hint="default"/>
        <w:lang w:val="en-US" w:eastAsia="en-US" w:bidi="ar-SA"/>
      </w:rPr>
    </w:lvl>
    <w:lvl w:ilvl="3" w:tplc="C7B85C0E">
      <w:numFmt w:val="bullet"/>
      <w:lvlText w:val="•"/>
      <w:lvlJc w:val="left"/>
      <w:pPr>
        <w:ind w:left="3698" w:hanging="369"/>
      </w:pPr>
      <w:rPr>
        <w:rFonts w:hint="default"/>
        <w:lang w:val="en-US" w:eastAsia="en-US" w:bidi="ar-SA"/>
      </w:rPr>
    </w:lvl>
    <w:lvl w:ilvl="4" w:tplc="031A53CA">
      <w:numFmt w:val="bullet"/>
      <w:lvlText w:val="•"/>
      <w:lvlJc w:val="left"/>
      <w:pPr>
        <w:ind w:left="4731" w:hanging="369"/>
      </w:pPr>
      <w:rPr>
        <w:rFonts w:hint="default"/>
        <w:lang w:val="en-US" w:eastAsia="en-US" w:bidi="ar-SA"/>
      </w:rPr>
    </w:lvl>
    <w:lvl w:ilvl="5" w:tplc="CED44E2E">
      <w:numFmt w:val="bullet"/>
      <w:lvlText w:val="•"/>
      <w:lvlJc w:val="left"/>
      <w:pPr>
        <w:ind w:left="5764" w:hanging="369"/>
      </w:pPr>
      <w:rPr>
        <w:rFonts w:hint="default"/>
        <w:lang w:val="en-US" w:eastAsia="en-US" w:bidi="ar-SA"/>
      </w:rPr>
    </w:lvl>
    <w:lvl w:ilvl="6" w:tplc="8B46A372">
      <w:numFmt w:val="bullet"/>
      <w:lvlText w:val="•"/>
      <w:lvlJc w:val="left"/>
      <w:pPr>
        <w:ind w:left="6796" w:hanging="369"/>
      </w:pPr>
      <w:rPr>
        <w:rFonts w:hint="default"/>
        <w:lang w:val="en-US" w:eastAsia="en-US" w:bidi="ar-SA"/>
      </w:rPr>
    </w:lvl>
    <w:lvl w:ilvl="7" w:tplc="BC2C7A66">
      <w:numFmt w:val="bullet"/>
      <w:lvlText w:val="•"/>
      <w:lvlJc w:val="left"/>
      <w:pPr>
        <w:ind w:left="7829" w:hanging="369"/>
      </w:pPr>
      <w:rPr>
        <w:rFonts w:hint="default"/>
        <w:lang w:val="en-US" w:eastAsia="en-US" w:bidi="ar-SA"/>
      </w:rPr>
    </w:lvl>
    <w:lvl w:ilvl="8" w:tplc="1C041710">
      <w:numFmt w:val="bullet"/>
      <w:lvlText w:val="•"/>
      <w:lvlJc w:val="left"/>
      <w:pPr>
        <w:ind w:left="8862" w:hanging="369"/>
      </w:pPr>
      <w:rPr>
        <w:rFonts w:hint="default"/>
        <w:lang w:val="en-US" w:eastAsia="en-US" w:bidi="ar-SA"/>
      </w:rPr>
    </w:lvl>
  </w:abstractNum>
  <w:abstractNum w:abstractNumId="2" w15:restartNumberingAfterBreak="0">
    <w:nsid w:val="4F024547"/>
    <w:multiLevelType w:val="hybridMultilevel"/>
    <w:tmpl w:val="F60CAA92"/>
    <w:lvl w:ilvl="0" w:tplc="2930913C">
      <w:start w:val="1"/>
      <w:numFmt w:val="decimal"/>
      <w:lvlText w:val="%1."/>
      <w:lvlJc w:val="left"/>
      <w:pPr>
        <w:ind w:left="839" w:hanging="353"/>
      </w:pPr>
      <w:rPr>
        <w:rFonts w:ascii="Arial" w:eastAsia="Arial" w:hAnsi="Arial" w:cs="Arial" w:hint="default"/>
        <w:spacing w:val="0"/>
        <w:w w:val="101"/>
        <w:sz w:val="22"/>
        <w:szCs w:val="22"/>
        <w:lang w:val="en-US" w:eastAsia="en-US" w:bidi="ar-SA"/>
      </w:rPr>
    </w:lvl>
    <w:lvl w:ilvl="1" w:tplc="55760DFE">
      <w:numFmt w:val="bullet"/>
      <w:lvlText w:val="•"/>
      <w:lvlJc w:val="left"/>
      <w:pPr>
        <w:ind w:left="1750" w:hanging="353"/>
      </w:pPr>
      <w:rPr>
        <w:rFonts w:hint="default"/>
        <w:lang w:val="en-US" w:eastAsia="en-US" w:bidi="ar-SA"/>
      </w:rPr>
    </w:lvl>
    <w:lvl w:ilvl="2" w:tplc="43D811AE">
      <w:numFmt w:val="bullet"/>
      <w:lvlText w:val="•"/>
      <w:lvlJc w:val="left"/>
      <w:pPr>
        <w:ind w:left="2661" w:hanging="353"/>
      </w:pPr>
      <w:rPr>
        <w:rFonts w:hint="default"/>
        <w:lang w:val="en-US" w:eastAsia="en-US" w:bidi="ar-SA"/>
      </w:rPr>
    </w:lvl>
    <w:lvl w:ilvl="3" w:tplc="A6D6F50C">
      <w:numFmt w:val="bullet"/>
      <w:lvlText w:val="•"/>
      <w:lvlJc w:val="left"/>
      <w:pPr>
        <w:ind w:left="3571" w:hanging="353"/>
      </w:pPr>
      <w:rPr>
        <w:rFonts w:hint="default"/>
        <w:lang w:val="en-US" w:eastAsia="en-US" w:bidi="ar-SA"/>
      </w:rPr>
    </w:lvl>
    <w:lvl w:ilvl="4" w:tplc="7B76D210">
      <w:numFmt w:val="bullet"/>
      <w:lvlText w:val="•"/>
      <w:lvlJc w:val="left"/>
      <w:pPr>
        <w:ind w:left="4482" w:hanging="353"/>
      </w:pPr>
      <w:rPr>
        <w:rFonts w:hint="default"/>
        <w:lang w:val="en-US" w:eastAsia="en-US" w:bidi="ar-SA"/>
      </w:rPr>
    </w:lvl>
    <w:lvl w:ilvl="5" w:tplc="2D2071C0">
      <w:numFmt w:val="bullet"/>
      <w:lvlText w:val="•"/>
      <w:lvlJc w:val="left"/>
      <w:pPr>
        <w:ind w:left="5392" w:hanging="353"/>
      </w:pPr>
      <w:rPr>
        <w:rFonts w:hint="default"/>
        <w:lang w:val="en-US" w:eastAsia="en-US" w:bidi="ar-SA"/>
      </w:rPr>
    </w:lvl>
    <w:lvl w:ilvl="6" w:tplc="441EB75A">
      <w:numFmt w:val="bullet"/>
      <w:lvlText w:val="•"/>
      <w:lvlJc w:val="left"/>
      <w:pPr>
        <w:ind w:left="6303" w:hanging="353"/>
      </w:pPr>
      <w:rPr>
        <w:rFonts w:hint="default"/>
        <w:lang w:val="en-US" w:eastAsia="en-US" w:bidi="ar-SA"/>
      </w:rPr>
    </w:lvl>
    <w:lvl w:ilvl="7" w:tplc="936C3194">
      <w:numFmt w:val="bullet"/>
      <w:lvlText w:val="•"/>
      <w:lvlJc w:val="left"/>
      <w:pPr>
        <w:ind w:left="7213" w:hanging="353"/>
      </w:pPr>
      <w:rPr>
        <w:rFonts w:hint="default"/>
        <w:lang w:val="en-US" w:eastAsia="en-US" w:bidi="ar-SA"/>
      </w:rPr>
    </w:lvl>
    <w:lvl w:ilvl="8" w:tplc="413AC330">
      <w:numFmt w:val="bullet"/>
      <w:lvlText w:val="•"/>
      <w:lvlJc w:val="left"/>
      <w:pPr>
        <w:ind w:left="8124" w:hanging="353"/>
      </w:pPr>
      <w:rPr>
        <w:rFonts w:hint="default"/>
        <w:lang w:val="en-US" w:eastAsia="en-US" w:bidi="ar-SA"/>
      </w:rPr>
    </w:lvl>
  </w:abstractNum>
  <w:abstractNum w:abstractNumId="3"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A202CE5"/>
    <w:multiLevelType w:val="hybridMultilevel"/>
    <w:tmpl w:val="0F1E51F0"/>
    <w:lvl w:ilvl="0" w:tplc="C9764C74">
      <w:start w:val="1"/>
      <w:numFmt w:val="decimal"/>
      <w:lvlText w:val="%1."/>
      <w:lvlJc w:val="left"/>
      <w:pPr>
        <w:ind w:left="1330" w:hanging="369"/>
      </w:pPr>
      <w:rPr>
        <w:rFonts w:ascii="Arial" w:eastAsia="Arial" w:hAnsi="Arial" w:cs="Arial" w:hint="default"/>
        <w:spacing w:val="-27"/>
        <w:w w:val="99"/>
        <w:sz w:val="24"/>
        <w:szCs w:val="24"/>
        <w:lang w:val="en-US" w:eastAsia="en-US" w:bidi="ar-SA"/>
      </w:rPr>
    </w:lvl>
    <w:lvl w:ilvl="1" w:tplc="7480CD48">
      <w:numFmt w:val="bullet"/>
      <w:lvlText w:val="•"/>
      <w:lvlJc w:val="left"/>
      <w:pPr>
        <w:ind w:left="2298" w:hanging="369"/>
      </w:pPr>
      <w:rPr>
        <w:rFonts w:hint="default"/>
        <w:lang w:val="en-US" w:eastAsia="en-US" w:bidi="ar-SA"/>
      </w:rPr>
    </w:lvl>
    <w:lvl w:ilvl="2" w:tplc="ECD076EC">
      <w:numFmt w:val="bullet"/>
      <w:lvlText w:val="•"/>
      <w:lvlJc w:val="left"/>
      <w:pPr>
        <w:ind w:left="3257" w:hanging="369"/>
      </w:pPr>
      <w:rPr>
        <w:rFonts w:hint="default"/>
        <w:lang w:val="en-US" w:eastAsia="en-US" w:bidi="ar-SA"/>
      </w:rPr>
    </w:lvl>
    <w:lvl w:ilvl="3" w:tplc="B7806014">
      <w:numFmt w:val="bullet"/>
      <w:lvlText w:val="•"/>
      <w:lvlJc w:val="left"/>
      <w:pPr>
        <w:ind w:left="4216" w:hanging="369"/>
      </w:pPr>
      <w:rPr>
        <w:rFonts w:hint="default"/>
        <w:lang w:val="en-US" w:eastAsia="en-US" w:bidi="ar-SA"/>
      </w:rPr>
    </w:lvl>
    <w:lvl w:ilvl="4" w:tplc="63CE30CA">
      <w:numFmt w:val="bullet"/>
      <w:lvlText w:val="•"/>
      <w:lvlJc w:val="left"/>
      <w:pPr>
        <w:ind w:left="5175" w:hanging="369"/>
      </w:pPr>
      <w:rPr>
        <w:rFonts w:hint="default"/>
        <w:lang w:val="en-US" w:eastAsia="en-US" w:bidi="ar-SA"/>
      </w:rPr>
    </w:lvl>
    <w:lvl w:ilvl="5" w:tplc="14FA19EE">
      <w:numFmt w:val="bullet"/>
      <w:lvlText w:val="•"/>
      <w:lvlJc w:val="left"/>
      <w:pPr>
        <w:ind w:left="6134" w:hanging="369"/>
      </w:pPr>
      <w:rPr>
        <w:rFonts w:hint="default"/>
        <w:lang w:val="en-US" w:eastAsia="en-US" w:bidi="ar-SA"/>
      </w:rPr>
    </w:lvl>
    <w:lvl w:ilvl="6" w:tplc="167E28E0">
      <w:numFmt w:val="bullet"/>
      <w:lvlText w:val="•"/>
      <w:lvlJc w:val="left"/>
      <w:pPr>
        <w:ind w:left="7092" w:hanging="369"/>
      </w:pPr>
      <w:rPr>
        <w:rFonts w:hint="default"/>
        <w:lang w:val="en-US" w:eastAsia="en-US" w:bidi="ar-SA"/>
      </w:rPr>
    </w:lvl>
    <w:lvl w:ilvl="7" w:tplc="6B7C090E">
      <w:numFmt w:val="bullet"/>
      <w:lvlText w:val="•"/>
      <w:lvlJc w:val="left"/>
      <w:pPr>
        <w:ind w:left="8051" w:hanging="369"/>
      </w:pPr>
      <w:rPr>
        <w:rFonts w:hint="default"/>
        <w:lang w:val="en-US" w:eastAsia="en-US" w:bidi="ar-SA"/>
      </w:rPr>
    </w:lvl>
    <w:lvl w:ilvl="8" w:tplc="D0609B7E">
      <w:numFmt w:val="bullet"/>
      <w:lvlText w:val="•"/>
      <w:lvlJc w:val="left"/>
      <w:pPr>
        <w:ind w:left="9010" w:hanging="369"/>
      </w:pPr>
      <w:rPr>
        <w:rFonts w:hint="default"/>
        <w:lang w:val="en-US" w:eastAsia="en-US" w:bidi="ar-SA"/>
      </w:rPr>
    </w:lvl>
  </w:abstractNum>
  <w:num w:numId="1" w16cid:durableId="107479523">
    <w:abstractNumId w:val="1"/>
  </w:num>
  <w:num w:numId="2" w16cid:durableId="554199974">
    <w:abstractNumId w:val="0"/>
  </w:num>
  <w:num w:numId="3" w16cid:durableId="401880020">
    <w:abstractNumId w:val="4"/>
  </w:num>
  <w:num w:numId="4" w16cid:durableId="1082069585">
    <w:abstractNumId w:val="2"/>
  </w:num>
  <w:num w:numId="5" w16cid:durableId="1044134923">
    <w:abstractNumId w:val="4"/>
    <w:lvlOverride w:ilvl="0">
      <w:startOverride w:val="1"/>
    </w:lvlOverride>
    <w:lvlOverride w:ilvl="1"/>
    <w:lvlOverride w:ilvl="2"/>
    <w:lvlOverride w:ilvl="3"/>
    <w:lvlOverride w:ilvl="4"/>
    <w:lvlOverride w:ilvl="5"/>
    <w:lvlOverride w:ilvl="6"/>
    <w:lvlOverride w:ilvl="7"/>
    <w:lvlOverride w:ilvl="8"/>
  </w:num>
  <w:num w:numId="6" w16cid:durableId="168105347">
    <w:abstractNumId w:val="3"/>
  </w:num>
  <w:num w:numId="7" w16cid:durableId="1999966063">
    <w:abstractNumId w:val="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837"/>
    <w:rsid w:val="00041AF8"/>
    <w:rsid w:val="00093324"/>
    <w:rsid w:val="001C2822"/>
    <w:rsid w:val="00222220"/>
    <w:rsid w:val="00250486"/>
    <w:rsid w:val="002752C2"/>
    <w:rsid w:val="00311C98"/>
    <w:rsid w:val="003B2FF5"/>
    <w:rsid w:val="003E14B4"/>
    <w:rsid w:val="004A6DFF"/>
    <w:rsid w:val="004D44BD"/>
    <w:rsid w:val="005E4CB0"/>
    <w:rsid w:val="006471D5"/>
    <w:rsid w:val="006732A0"/>
    <w:rsid w:val="0081798B"/>
    <w:rsid w:val="0083757C"/>
    <w:rsid w:val="008B2FCE"/>
    <w:rsid w:val="00970E42"/>
    <w:rsid w:val="0098516B"/>
    <w:rsid w:val="00A06740"/>
    <w:rsid w:val="00A952F5"/>
    <w:rsid w:val="00BA6D33"/>
    <w:rsid w:val="00CC6EB5"/>
    <w:rsid w:val="00D14E31"/>
    <w:rsid w:val="00D24837"/>
    <w:rsid w:val="00D95E91"/>
    <w:rsid w:val="00F201AF"/>
    <w:rsid w:val="00FF720F"/>
    <w:rsid w:val="3050215F"/>
    <w:rsid w:val="3D3E125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56AA0"/>
  <w15:chartTrackingRefBased/>
  <w15:docId w15:val="{D960FD55-D98B-4C5F-849D-BF26D2B7C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24837"/>
    <w:pPr>
      <w:widowControl w:val="0"/>
      <w:autoSpaceDE w:val="0"/>
      <w:autoSpaceDN w:val="0"/>
      <w:spacing w:after="0" w:line="240" w:lineRule="auto"/>
    </w:pPr>
    <w:rPr>
      <w:rFonts w:ascii="Arial" w:eastAsia="Arial" w:hAnsi="Arial" w:cs="Arial"/>
      <w:lang w:val="en-US"/>
    </w:rPr>
  </w:style>
  <w:style w:type="paragraph" w:styleId="Heading1">
    <w:name w:val="heading 1"/>
    <w:basedOn w:val="Normal"/>
    <w:link w:val="Heading1Char"/>
    <w:uiPriority w:val="1"/>
    <w:qFormat/>
    <w:rsid w:val="00D24837"/>
    <w:pPr>
      <w:spacing w:before="140"/>
      <w:ind w:left="1330" w:hanging="370"/>
      <w:outlineLvl w:val="0"/>
    </w:pPr>
    <w:rPr>
      <w:sz w:val="24"/>
      <w:szCs w:val="24"/>
    </w:rPr>
  </w:style>
  <w:style w:type="paragraph" w:styleId="Heading2">
    <w:name w:val="heading 2"/>
    <w:basedOn w:val="Normal"/>
    <w:link w:val="Heading2Char"/>
    <w:uiPriority w:val="1"/>
    <w:qFormat/>
    <w:rsid w:val="00D24837"/>
    <w:pPr>
      <w:ind w:left="609" w:hanging="370"/>
      <w:jc w:val="both"/>
      <w:outlineLvl w:val="1"/>
    </w:pPr>
    <w:rPr>
      <w:b/>
      <w:bCs/>
    </w:rPr>
  </w:style>
  <w:style w:type="paragraph" w:styleId="Heading3">
    <w:name w:val="heading 3"/>
    <w:basedOn w:val="Normal"/>
    <w:link w:val="Heading3Char"/>
    <w:uiPriority w:val="1"/>
    <w:qFormat/>
    <w:rsid w:val="00D24837"/>
    <w:pPr>
      <w:ind w:left="240"/>
      <w:outlineLvl w:val="2"/>
    </w:pPr>
    <w:rPr>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D24837"/>
    <w:rPr>
      <w:rFonts w:ascii="Arial" w:eastAsia="Arial" w:hAnsi="Arial" w:cs="Arial"/>
      <w:sz w:val="24"/>
      <w:szCs w:val="24"/>
      <w:lang w:val="en-US"/>
    </w:rPr>
  </w:style>
  <w:style w:type="character" w:customStyle="1" w:styleId="Heading2Char">
    <w:name w:val="Heading 2 Char"/>
    <w:basedOn w:val="DefaultParagraphFont"/>
    <w:link w:val="Heading2"/>
    <w:uiPriority w:val="1"/>
    <w:rsid w:val="00D24837"/>
    <w:rPr>
      <w:rFonts w:ascii="Arial" w:eastAsia="Arial" w:hAnsi="Arial" w:cs="Arial"/>
      <w:b/>
      <w:bCs/>
      <w:lang w:val="en-US"/>
    </w:rPr>
  </w:style>
  <w:style w:type="character" w:customStyle="1" w:styleId="Heading3Char">
    <w:name w:val="Heading 3 Char"/>
    <w:basedOn w:val="DefaultParagraphFont"/>
    <w:link w:val="Heading3"/>
    <w:uiPriority w:val="1"/>
    <w:rsid w:val="00D24837"/>
    <w:rPr>
      <w:rFonts w:ascii="Arial" w:eastAsia="Arial" w:hAnsi="Arial" w:cs="Arial"/>
      <w:b/>
      <w:bCs/>
      <w:i/>
      <w:lang w:val="en-US"/>
    </w:rPr>
  </w:style>
  <w:style w:type="paragraph" w:styleId="BodyText">
    <w:name w:val="Body Text"/>
    <w:basedOn w:val="Normal"/>
    <w:link w:val="BodyTextChar"/>
    <w:uiPriority w:val="1"/>
    <w:qFormat/>
    <w:rsid w:val="00D24837"/>
  </w:style>
  <w:style w:type="character" w:customStyle="1" w:styleId="BodyTextChar">
    <w:name w:val="Body Text Char"/>
    <w:basedOn w:val="DefaultParagraphFont"/>
    <w:link w:val="BodyText"/>
    <w:uiPriority w:val="1"/>
    <w:rsid w:val="00D24837"/>
    <w:rPr>
      <w:rFonts w:ascii="Arial" w:eastAsia="Arial" w:hAnsi="Arial" w:cs="Arial"/>
      <w:lang w:val="en-US"/>
    </w:rPr>
  </w:style>
  <w:style w:type="paragraph" w:styleId="ListParagraph">
    <w:name w:val="List Paragraph"/>
    <w:basedOn w:val="Normal"/>
    <w:uiPriority w:val="1"/>
    <w:qFormat/>
    <w:rsid w:val="00D24837"/>
    <w:pPr>
      <w:ind w:left="1330" w:hanging="370"/>
    </w:pPr>
  </w:style>
  <w:style w:type="paragraph" w:customStyle="1" w:styleId="TableParagraph">
    <w:name w:val="Table Paragraph"/>
    <w:basedOn w:val="Normal"/>
    <w:uiPriority w:val="1"/>
    <w:qFormat/>
    <w:rsid w:val="00D24837"/>
  </w:style>
  <w:style w:type="character" w:styleId="Hyperlink">
    <w:name w:val="Hyperlink"/>
    <w:basedOn w:val="DefaultParagraphFont"/>
    <w:uiPriority w:val="99"/>
    <w:unhideWhenUsed/>
    <w:rsid w:val="002752C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292146">
      <w:bodyDiv w:val="1"/>
      <w:marLeft w:val="0"/>
      <w:marRight w:val="0"/>
      <w:marTop w:val="0"/>
      <w:marBottom w:val="0"/>
      <w:divBdr>
        <w:top w:val="none" w:sz="0" w:space="0" w:color="auto"/>
        <w:left w:val="none" w:sz="0" w:space="0" w:color="auto"/>
        <w:bottom w:val="none" w:sz="0" w:space="0" w:color="auto"/>
        <w:right w:val="none" w:sz="0" w:space="0" w:color="auto"/>
      </w:divBdr>
    </w:div>
    <w:div w:id="1994404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uwtsd.ac.uk/library/student-essentials/referencing-handbook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3012</Words>
  <Characters>17170</Characters>
  <Application>Microsoft Office Word</Application>
  <DocSecurity>0</DocSecurity>
  <Lines>143</Lines>
  <Paragraphs>40</Paragraphs>
  <ScaleCrop>false</ScaleCrop>
  <Company/>
  <LinksUpToDate>false</LinksUpToDate>
  <CharactersWithSpaces>20142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Tarila Zuofa</dc:creator>
  <cp:keywords/>
  <dc:description/>
  <cp:lastModifiedBy>Marianne Brooks</cp:lastModifiedBy>
  <cp:revision>20</cp:revision>
  <dcterms:created xsi:type="dcterms:W3CDTF">2022-01-19T05:11:00Z</dcterms:created>
  <dcterms:modified xsi:type="dcterms:W3CDTF">2023-01-30T14:56:00Z</dcterms:modified>
</cp:coreProperties>
</file>