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27D6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27D6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27D6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27D6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27D6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27D6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27D6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27D6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27D6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w:t>
      </w:r>
      <w:proofErr w:type="gramStart"/>
      <w:r w:rsidRPr="001BC1C4">
        <w:rPr>
          <w:rFonts w:eastAsia="Arial"/>
          <w:sz w:val="24"/>
          <w:szCs w:val="24"/>
        </w:rPr>
        <w:t>book, that</w:t>
      </w:r>
      <w:proofErr w:type="gramEnd"/>
      <w:r w:rsidRPr="001BC1C4">
        <w:rPr>
          <w:rFonts w:eastAsia="Arial"/>
          <w:sz w:val="24"/>
          <w:szCs w:val="24"/>
        </w:rPr>
        <w:t xml:space="preserve"> is specifically based on reflective practice in policing, here is a link to one chapter from Selina Copley’s Reflective Practice for Policing Students: </w:t>
      </w:r>
    </w:p>
    <w:p w14:paraId="5B05F7D3" w14:textId="429AF590" w:rsidR="59C39479" w:rsidRDefault="0061372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proofErr w:type="gramStart"/>
      <w:r w:rsidRPr="1F44D15A">
        <w:rPr>
          <w:rFonts w:eastAsia="Arial"/>
          <w:color w:val="000000" w:themeColor="text1"/>
          <w:sz w:val="24"/>
          <w:szCs w:val="24"/>
        </w:rPr>
        <w:t>not</w:t>
      </w:r>
      <w:proofErr w:type="gramEnd"/>
      <w:r w:rsidRPr="1F44D15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proofErr w:type="gramStart"/>
      <w:r w:rsidRPr="1F44D15A">
        <w:rPr>
          <w:rFonts w:eastAsia="Arial"/>
          <w:color w:val="000000" w:themeColor="text1"/>
          <w:sz w:val="24"/>
          <w:szCs w:val="24"/>
        </w:rPr>
        <w:t>take</w:t>
      </w:r>
      <w:proofErr w:type="gramEnd"/>
      <w:r w:rsidRPr="1F44D15A">
        <w:rPr>
          <w:rFonts w:eastAsia="Arial"/>
          <w:color w:val="000000" w:themeColor="text1"/>
          <w:sz w:val="24"/>
          <w:szCs w:val="24"/>
        </w:rPr>
        <w:t xml:space="preserv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proofErr w:type="gramStart"/>
      <w:r w:rsidRPr="1F44D15A">
        <w:rPr>
          <w:rFonts w:eastAsia="Arial"/>
          <w:color w:val="000000" w:themeColor="text1"/>
          <w:sz w:val="24"/>
          <w:szCs w:val="24"/>
        </w:rPr>
        <w:t>not</w:t>
      </w:r>
      <w:proofErr w:type="gramEnd"/>
      <w:r w:rsidRPr="1F44D15A">
        <w:rPr>
          <w:rFonts w:eastAsia="Arial"/>
          <w:color w:val="000000" w:themeColor="text1"/>
          <w:sz w:val="24"/>
          <w:szCs w:val="24"/>
        </w:rPr>
        <w:t xml:space="preserve">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5FA2D3B" w:rsidR="00AA666E" w:rsidRDefault="00025650" w:rsidP="00340E9A">
      <w:pPr>
        <w:ind w:right="237"/>
        <w:jc w:val="both"/>
        <w:rPr>
          <w:b/>
          <w:sz w:val="24"/>
          <w:szCs w:val="24"/>
        </w:rPr>
      </w:pPr>
      <w:r w:rsidRPr="00025650">
        <w:rPr>
          <w:b/>
          <w:sz w:val="24"/>
          <w:szCs w:val="24"/>
        </w:rPr>
        <w:t>ANSWER:</w:t>
      </w:r>
    </w:p>
    <w:p w14:paraId="19A62F84" w14:textId="2384E123" w:rsidR="005B5CE1" w:rsidRDefault="005B5CE1" w:rsidP="00340E9A">
      <w:pPr>
        <w:ind w:right="237"/>
        <w:jc w:val="both"/>
        <w:rPr>
          <w:b/>
          <w:sz w:val="24"/>
          <w:szCs w:val="24"/>
        </w:rPr>
      </w:pPr>
    </w:p>
    <w:p w14:paraId="2923B9B5" w14:textId="77777777" w:rsidR="00B543E7" w:rsidRPr="00D97B55" w:rsidRDefault="00B543E7" w:rsidP="00B543E7">
      <w:pPr>
        <w:ind w:right="237"/>
        <w:rPr>
          <w:sz w:val="24"/>
          <w:szCs w:val="24"/>
        </w:rPr>
      </w:pPr>
      <w:r w:rsidRPr="00D97B55">
        <w:rPr>
          <w:sz w:val="24"/>
          <w:szCs w:val="24"/>
        </w:rPr>
        <w:t xml:space="preserve">In this essay I will reflect on my time since achieving independent patrol and how   my wellbeing, resilience, personal life and beliefs have been affected by the Police organisational culture. </w:t>
      </w:r>
    </w:p>
    <w:p w14:paraId="5A982586" w14:textId="77777777" w:rsidR="00B543E7" w:rsidRPr="00D97B55" w:rsidRDefault="00B543E7" w:rsidP="00B543E7">
      <w:pPr>
        <w:ind w:right="237"/>
        <w:rPr>
          <w:sz w:val="24"/>
          <w:szCs w:val="24"/>
        </w:rPr>
      </w:pPr>
      <w:r w:rsidRPr="00D97B55">
        <w:rPr>
          <w:sz w:val="24"/>
          <w:szCs w:val="24"/>
        </w:rPr>
        <w:t xml:space="preserve">I will discuss the risks within Police organisational culture and how I have managed during this time and the strategies I have employed to ensure a healthy work\life balance. To assist me, I will use </w:t>
      </w:r>
      <w:proofErr w:type="spellStart"/>
      <w:r w:rsidRPr="00D97B55">
        <w:rPr>
          <w:sz w:val="24"/>
          <w:szCs w:val="24"/>
        </w:rPr>
        <w:t>Bortons</w:t>
      </w:r>
      <w:proofErr w:type="spellEnd"/>
      <w:r w:rsidRPr="00D97B55">
        <w:rPr>
          <w:sz w:val="24"/>
          <w:szCs w:val="24"/>
        </w:rPr>
        <w:t xml:space="preserve"> reflective framework by asking the three fundamental questions which are: What? Now What? So what?</w:t>
      </w:r>
    </w:p>
    <w:p w14:paraId="19E47E8B" w14:textId="77777777" w:rsidR="00B543E7" w:rsidRPr="00D97B55" w:rsidRDefault="00B543E7" w:rsidP="00B543E7">
      <w:pPr>
        <w:ind w:right="237"/>
        <w:rPr>
          <w:sz w:val="24"/>
          <w:szCs w:val="24"/>
        </w:rPr>
      </w:pPr>
    </w:p>
    <w:p w14:paraId="6DD74D72" w14:textId="77777777" w:rsidR="00B543E7" w:rsidRPr="00D97B55" w:rsidRDefault="00B543E7" w:rsidP="00B543E7">
      <w:pPr>
        <w:ind w:right="237"/>
        <w:rPr>
          <w:sz w:val="24"/>
          <w:szCs w:val="24"/>
        </w:rPr>
      </w:pPr>
      <w:r w:rsidRPr="00D97B55">
        <w:rPr>
          <w:sz w:val="24"/>
          <w:szCs w:val="24"/>
        </w:rPr>
        <w:t xml:space="preserve">The phrase “Organisational cultures” is defined as (Meyerson and Martin, 1987)   “the signs and symbols, shared practices and underlying assumptions of an organisation”. Throughout most of 2020, Wales has been under strict lockdown due to Coronavirus, this has had an </w:t>
      </w:r>
      <w:proofErr w:type="spellStart"/>
      <w:r w:rsidRPr="00D97B55">
        <w:rPr>
          <w:sz w:val="24"/>
          <w:szCs w:val="24"/>
        </w:rPr>
        <w:t>affect</w:t>
      </w:r>
      <w:proofErr w:type="spellEnd"/>
      <w:r w:rsidRPr="00D97B55">
        <w:rPr>
          <w:sz w:val="24"/>
          <w:szCs w:val="24"/>
        </w:rPr>
        <w:t xml:space="preserve"> on practices within the work place such as having to socially distance while at the office and an inability to bond as a team by taking part in social events outside of work.</w:t>
      </w:r>
    </w:p>
    <w:p w14:paraId="77C2FC08" w14:textId="77777777" w:rsidR="00B543E7" w:rsidRPr="00D97B55" w:rsidRDefault="00B543E7" w:rsidP="00B543E7">
      <w:pPr>
        <w:ind w:right="237"/>
        <w:rPr>
          <w:sz w:val="24"/>
          <w:szCs w:val="24"/>
        </w:rPr>
      </w:pPr>
    </w:p>
    <w:p w14:paraId="0E4BB539" w14:textId="77777777" w:rsidR="00B543E7" w:rsidRPr="00D97B55" w:rsidRDefault="00B543E7" w:rsidP="00B543E7">
      <w:pPr>
        <w:ind w:right="237"/>
        <w:rPr>
          <w:sz w:val="24"/>
          <w:szCs w:val="24"/>
        </w:rPr>
      </w:pPr>
      <w:r w:rsidRPr="00D97B55">
        <w:rPr>
          <w:sz w:val="24"/>
          <w:szCs w:val="24"/>
        </w:rPr>
        <w:t xml:space="preserve">As a Response Officer, the length of a typical shift varies between nine and eleven hours and since Covid-19 restrictions, it is likely that I will see more of my police colleagues than my family during a week. Due to restrictions and the fact that both myself and my girlfriend work shifts, I do not get the opportunity to see her very often despite living within a few miles of each other. I have noticed that during my time as a Police Officer, my team has some similarities with a real family and being the newest on the team I feel like the youngest sibling. I was therefore eager to please and to conform </w:t>
      </w:r>
      <w:proofErr w:type="gramStart"/>
      <w:r w:rsidRPr="00D97B55">
        <w:rPr>
          <w:sz w:val="24"/>
          <w:szCs w:val="24"/>
        </w:rPr>
        <w:t>with</w:t>
      </w:r>
      <w:proofErr w:type="gramEnd"/>
      <w:r w:rsidRPr="00D97B55">
        <w:rPr>
          <w:sz w:val="24"/>
          <w:szCs w:val="24"/>
        </w:rPr>
        <w:t xml:space="preserve"> the team in order to be accepted into the “family.” The sergeant acts as the authority figure and gives the instructions.</w:t>
      </w:r>
    </w:p>
    <w:p w14:paraId="0973F7FE" w14:textId="77777777" w:rsidR="00B543E7" w:rsidRPr="00D97B55" w:rsidRDefault="00B543E7" w:rsidP="00B543E7">
      <w:pPr>
        <w:ind w:right="237"/>
        <w:rPr>
          <w:sz w:val="24"/>
          <w:szCs w:val="24"/>
        </w:rPr>
      </w:pPr>
    </w:p>
    <w:p w14:paraId="40FD8C29" w14:textId="77777777" w:rsidR="00B543E7" w:rsidRPr="00D97B55" w:rsidRDefault="00B543E7" w:rsidP="00B543E7">
      <w:pPr>
        <w:ind w:right="237"/>
        <w:rPr>
          <w:sz w:val="24"/>
          <w:szCs w:val="24"/>
        </w:rPr>
      </w:pPr>
      <w:r w:rsidRPr="00D97B55">
        <w:rPr>
          <w:sz w:val="24"/>
          <w:szCs w:val="24"/>
        </w:rPr>
        <w:t xml:space="preserve">When I joined South Wales Police, I did not fully comprehend the amount of verbal abuse that I would endure from detained persons, especially post arrest. My colleagues and I are expected to shrug off such comments. I try not to let these comments affect me. One other thing I did not expect is the extent of how evil some people are and the lengths they go to in order to commit crime on the vulnerable. As a Christian this has really challenged me and has made me ask questions of my own faith. I believe that all Christians including myself have a duty </w:t>
      </w:r>
      <w:r w:rsidRPr="00D97B55">
        <w:rPr>
          <w:sz w:val="24"/>
          <w:szCs w:val="24"/>
        </w:rPr>
        <w:lastRenderedPageBreak/>
        <w:t xml:space="preserve">to respect the world and its inhabitants and as an officer I wanted to reflect this by bringing criminals to justice and protecting the vulnerable. That is still my motivation, however, I find myself viewing the world through increasingly cynical eyes, suspicious of all and hearing of evil doing which once would have shocked me. I believe that everyone has intrinsic worth and should be treated with respect. I remind myself of this and attempt to apply it when I deal with people who commit crime. </w:t>
      </w:r>
    </w:p>
    <w:p w14:paraId="59F6E645" w14:textId="77777777" w:rsidR="00B543E7" w:rsidRPr="00D97B55" w:rsidRDefault="00B543E7" w:rsidP="00B543E7">
      <w:pPr>
        <w:ind w:right="237"/>
        <w:rPr>
          <w:sz w:val="24"/>
          <w:szCs w:val="24"/>
        </w:rPr>
      </w:pPr>
    </w:p>
    <w:p w14:paraId="6FECDC0D" w14:textId="77777777" w:rsidR="00B543E7" w:rsidRPr="00D97B55" w:rsidRDefault="00B543E7" w:rsidP="00B543E7">
      <w:pPr>
        <w:ind w:right="237"/>
        <w:rPr>
          <w:sz w:val="24"/>
          <w:szCs w:val="24"/>
        </w:rPr>
      </w:pPr>
      <w:r w:rsidRPr="00D97B55">
        <w:rPr>
          <w:sz w:val="24"/>
          <w:szCs w:val="24"/>
        </w:rPr>
        <w:t xml:space="preserve">Much of our daily work on response seems to have little to do with fighting crime and the general public would not necessarily perceive this as ‘real policing’. On any given day I could be a social worker, a care worker, a housing officer or a first aider. I am seen as someone to sort out the mess of other peoples’ lives because they cannot help themselves. I did not join the service to do this however we are required to assist in these ways as such people are desperate and in need </w:t>
      </w:r>
      <w:proofErr w:type="gramStart"/>
      <w:r w:rsidRPr="00D97B55">
        <w:rPr>
          <w:sz w:val="24"/>
          <w:szCs w:val="24"/>
        </w:rPr>
        <w:t>of</w:t>
      </w:r>
      <w:proofErr w:type="gramEnd"/>
      <w:r w:rsidRPr="00D97B55">
        <w:rPr>
          <w:sz w:val="24"/>
          <w:szCs w:val="24"/>
        </w:rPr>
        <w:t xml:space="preserve"> help. Responding to these type of calls day in day out does start to make me feel less excited about my role as I am not always doing what I thought the job entailed. However, on the occasions when I do attend incidents where I can be helpful and use the skills that I have been taught, it can feel rewarding. </w:t>
      </w:r>
    </w:p>
    <w:p w14:paraId="6CC2C9A5" w14:textId="77777777" w:rsidR="00B543E7" w:rsidRPr="00D97B55" w:rsidRDefault="00B543E7" w:rsidP="00B543E7">
      <w:pPr>
        <w:ind w:right="237"/>
        <w:rPr>
          <w:sz w:val="24"/>
          <w:szCs w:val="24"/>
        </w:rPr>
      </w:pPr>
    </w:p>
    <w:p w14:paraId="07BEA094" w14:textId="77777777" w:rsidR="00B543E7" w:rsidRPr="00D97B55" w:rsidRDefault="00B543E7" w:rsidP="00B543E7">
      <w:pPr>
        <w:ind w:right="237"/>
        <w:rPr>
          <w:sz w:val="24"/>
          <w:szCs w:val="24"/>
        </w:rPr>
      </w:pPr>
      <w:r w:rsidRPr="00D97B55">
        <w:rPr>
          <w:sz w:val="24"/>
          <w:szCs w:val="24"/>
        </w:rPr>
        <w:t xml:space="preserve">Covid-19 has changed the atmosphere and has had a huge impact on the culture of the team though I have no experience of working as a Response officer prior to Covid.  Having to attempt to keep a safe distance from my colleagues when at any point I could be involved in a conflict situation where I am in close proximity both with them and the public seems strange at times. The fact that after such an event I have to go back to being aware of spacing and distances feels false. </w:t>
      </w:r>
    </w:p>
    <w:p w14:paraId="3722F4F4" w14:textId="77777777" w:rsidR="00B543E7" w:rsidRPr="00D97B55" w:rsidRDefault="00B543E7" w:rsidP="00B543E7">
      <w:pPr>
        <w:ind w:right="237"/>
        <w:rPr>
          <w:sz w:val="24"/>
          <w:szCs w:val="24"/>
        </w:rPr>
      </w:pPr>
    </w:p>
    <w:p w14:paraId="531C0E67" w14:textId="77777777" w:rsidR="00B543E7" w:rsidRPr="00D97B55" w:rsidRDefault="00B543E7" w:rsidP="00B543E7">
      <w:pPr>
        <w:ind w:right="237"/>
        <w:rPr>
          <w:sz w:val="24"/>
          <w:szCs w:val="24"/>
        </w:rPr>
      </w:pPr>
      <w:r w:rsidRPr="00D97B55">
        <w:rPr>
          <w:sz w:val="24"/>
          <w:szCs w:val="24"/>
        </w:rPr>
        <w:t>During my short time as a probationer, the Police have experienced a large amount of negativity from some sectors of society. A lot of this has arisen from the death of George Floyd in America. This incident has seen a rise in the number of protests and the accusation that Police in the U.K are institutionally racist. A recent incident involving the death of a young male after being released from South Wales Police custody led to many protests stating that the Police are murderers and racist despite the case still being under investigation.  This has led to a feeling of ‘us and them’ where people are divided on whether they are on the side of the Police or against them. I wear my uniform with pride and I feel saddened that there is such a divide and feel that all people, whether police, victim, suspect or member of the public should be treated with respect.</w:t>
      </w:r>
    </w:p>
    <w:p w14:paraId="7661767B" w14:textId="77777777" w:rsidR="00B543E7" w:rsidRPr="00D97B55" w:rsidRDefault="00B543E7" w:rsidP="00B543E7">
      <w:pPr>
        <w:ind w:right="237"/>
        <w:rPr>
          <w:sz w:val="24"/>
          <w:szCs w:val="24"/>
        </w:rPr>
      </w:pPr>
    </w:p>
    <w:p w14:paraId="140B508F" w14:textId="77777777" w:rsidR="00B543E7" w:rsidRPr="00D97B55" w:rsidRDefault="00B543E7" w:rsidP="00B543E7">
      <w:pPr>
        <w:ind w:right="237"/>
        <w:rPr>
          <w:sz w:val="24"/>
          <w:szCs w:val="24"/>
        </w:rPr>
      </w:pPr>
      <w:r w:rsidRPr="00D97B55">
        <w:rPr>
          <w:sz w:val="24"/>
          <w:szCs w:val="24"/>
        </w:rPr>
        <w:t xml:space="preserve">During my initial training, one of my coping strategies to deal with high pressure and stressful days was to attend my local gym where I felt I could blow off steam. Due to the closure of all gyms I felt my psychological, mental and physical health would be negatively affected. I felt the need to find an alternative activity and so I started road running. This was something that I initially did not enjoy as it was physically tough, especially after contracting the covid virus at work, in December 2020. Overall, regular running has helped me de-stress and has now become a regular part of my routine. </w:t>
      </w:r>
    </w:p>
    <w:p w14:paraId="111E4BCE" w14:textId="77777777" w:rsidR="00B543E7" w:rsidRPr="00D97B55" w:rsidRDefault="00B543E7" w:rsidP="00B543E7">
      <w:pPr>
        <w:ind w:right="237"/>
        <w:rPr>
          <w:sz w:val="24"/>
          <w:szCs w:val="24"/>
        </w:rPr>
      </w:pPr>
    </w:p>
    <w:p w14:paraId="23E3F1EC" w14:textId="524EC6BF" w:rsidR="00FF7784" w:rsidRPr="00270EEB" w:rsidRDefault="00B543E7" w:rsidP="00B543E7">
      <w:pPr>
        <w:ind w:right="237"/>
        <w:rPr>
          <w:sz w:val="24"/>
          <w:szCs w:val="24"/>
        </w:rPr>
      </w:pPr>
      <w:r w:rsidRPr="00D97B55">
        <w:rPr>
          <w:sz w:val="24"/>
          <w:szCs w:val="24"/>
        </w:rPr>
        <w:t xml:space="preserve">To conclude, I have really enjoyed working as a Police officer since achieving independent patrol, being part of a strong team has assisted my development and </w:t>
      </w:r>
      <w:r w:rsidRPr="00D97B55">
        <w:rPr>
          <w:sz w:val="24"/>
          <w:szCs w:val="24"/>
        </w:rPr>
        <w:lastRenderedPageBreak/>
        <w:t>understanding of Police culture. I have benefited from the routine of working which has given me a purpose during the lockdown when so many of my friends have been furloughed.</w:t>
      </w:r>
    </w:p>
    <w:p w14:paraId="7AC4ABEB" w14:textId="77777777" w:rsidR="00FF7784" w:rsidRPr="00270EEB" w:rsidRDefault="00FF7784" w:rsidP="00F32531">
      <w:pPr>
        <w:ind w:right="237"/>
        <w:rPr>
          <w:sz w:val="24"/>
          <w:szCs w:val="24"/>
        </w:rPr>
      </w:pPr>
    </w:p>
    <w:p w14:paraId="6604579F" w14:textId="0301BD71" w:rsidR="00FF7784" w:rsidRDefault="00F72E9E" w:rsidP="00F32531">
      <w:pPr>
        <w:ind w:right="237"/>
        <w:rPr>
          <w:sz w:val="24"/>
          <w:szCs w:val="24"/>
        </w:rPr>
      </w:pPr>
      <w:r>
        <w:rPr>
          <w:sz w:val="24"/>
          <w:szCs w:val="24"/>
        </w:rPr>
        <w:t>Words: 1046</w:t>
      </w:r>
    </w:p>
    <w:p w14:paraId="74CD47A1" w14:textId="77777777" w:rsidR="00F72E9E" w:rsidRPr="00270EEB" w:rsidRDefault="00F72E9E" w:rsidP="00F32531">
      <w:pPr>
        <w:ind w:right="237"/>
        <w:rPr>
          <w:sz w:val="24"/>
          <w:szCs w:val="24"/>
        </w:rPr>
      </w:pPr>
    </w:p>
    <w:p w14:paraId="4FA25557" w14:textId="77777777" w:rsidR="00FF7784" w:rsidRPr="00270EEB" w:rsidRDefault="00FF7784" w:rsidP="00F32531">
      <w:pPr>
        <w:ind w:right="237"/>
        <w:rPr>
          <w:sz w:val="24"/>
          <w:szCs w:val="24"/>
        </w:rPr>
      </w:pPr>
    </w:p>
    <w:p w14:paraId="21B0B7A2" w14:textId="5E75341A" w:rsidR="00FF7784" w:rsidRPr="00B543E7" w:rsidRDefault="00A016A2" w:rsidP="00F32531">
      <w:pPr>
        <w:ind w:right="237"/>
        <w:rPr>
          <w:b/>
          <w:sz w:val="24"/>
          <w:szCs w:val="24"/>
          <w:u w:val="single"/>
        </w:rPr>
      </w:pPr>
      <w:r w:rsidRPr="00B543E7">
        <w:rPr>
          <w:b/>
          <w:sz w:val="24"/>
          <w:szCs w:val="24"/>
          <w:u w:val="single"/>
        </w:rPr>
        <w:t>Reference List</w:t>
      </w:r>
    </w:p>
    <w:p w14:paraId="515CC3F4" w14:textId="77777777" w:rsidR="00A016A2" w:rsidRPr="00270EEB" w:rsidRDefault="00A016A2" w:rsidP="00F32531">
      <w:pPr>
        <w:ind w:right="237"/>
        <w:rPr>
          <w:sz w:val="24"/>
          <w:szCs w:val="24"/>
        </w:rPr>
      </w:pPr>
    </w:p>
    <w:p w14:paraId="13819134" w14:textId="6A83422F" w:rsidR="00FF7784" w:rsidRPr="00270EEB" w:rsidRDefault="00613720" w:rsidP="00F32531">
      <w:pPr>
        <w:ind w:right="237"/>
        <w:rPr>
          <w:sz w:val="24"/>
          <w:szCs w:val="24"/>
        </w:rPr>
      </w:pPr>
      <w:hyperlink r:id="rId14" w:history="1">
        <w:proofErr w:type="spellStart"/>
        <w:r w:rsidR="00AE780F">
          <w:rPr>
            <w:rStyle w:val="Hyperlink"/>
          </w:rPr>
          <w:t>Borton's</w:t>
        </w:r>
        <w:proofErr w:type="spellEnd"/>
        <w:r w:rsidR="00AE780F">
          <w:rPr>
            <w:rStyle w:val="Hyperlink"/>
          </w:rPr>
          <w:t xml:space="preserve"> Development Framework - </w:t>
        </w:r>
        <w:proofErr w:type="spellStart"/>
        <w:r w:rsidR="00AE780F">
          <w:rPr>
            <w:rStyle w:val="Hyperlink"/>
          </w:rPr>
          <w:t>Physiopedia</w:t>
        </w:r>
        <w:proofErr w:type="spellEnd"/>
        <w:r w:rsidR="00AE780F">
          <w:rPr>
            <w:rStyle w:val="Hyperlink"/>
          </w:rPr>
          <w:t xml:space="preserve"> (physio-pedia.com)</w:t>
        </w:r>
      </w:hyperlink>
    </w:p>
    <w:p w14:paraId="6CAC3913" w14:textId="77777777" w:rsidR="00FF7784" w:rsidRPr="00270EEB" w:rsidRDefault="00FF7784" w:rsidP="00F32531">
      <w:pPr>
        <w:ind w:right="237"/>
        <w:rPr>
          <w:sz w:val="24"/>
          <w:szCs w:val="24"/>
        </w:rPr>
      </w:pPr>
    </w:p>
    <w:p w14:paraId="3456E6DC" w14:textId="1F8068E8" w:rsidR="00FF7784" w:rsidRPr="00270EEB" w:rsidRDefault="00A016A2" w:rsidP="00F32531">
      <w:pPr>
        <w:ind w:right="237"/>
        <w:rPr>
          <w:sz w:val="24"/>
          <w:szCs w:val="24"/>
        </w:rPr>
      </w:pPr>
      <w:r>
        <w:t>Meyerson, D. and Martin, J. (1987). ‘Cultural change: An integration of three different views’. Journal of Management Studies, 24, 623–47</w:t>
      </w:r>
    </w:p>
    <w:p w14:paraId="04E34730" w14:textId="77777777" w:rsidR="00FF7784" w:rsidRPr="00270EEB" w:rsidRDefault="00FF7784" w:rsidP="00F32531">
      <w:pPr>
        <w:ind w:right="237"/>
        <w:rPr>
          <w:sz w:val="24"/>
          <w:szCs w:val="24"/>
        </w:rPr>
      </w:pPr>
    </w:p>
    <w:p w14:paraId="1E2EB7EF" w14:textId="77777777" w:rsidR="00FF7784" w:rsidRPr="00270EEB" w:rsidRDefault="00FF7784" w:rsidP="00F32531">
      <w:pPr>
        <w:ind w:right="237"/>
        <w:rPr>
          <w:sz w:val="24"/>
          <w:szCs w:val="24"/>
        </w:rPr>
      </w:pPr>
    </w:p>
    <w:p w14:paraId="015307D9" w14:textId="77777777" w:rsidR="00FF7784" w:rsidRPr="00270EEB" w:rsidRDefault="00FF7784" w:rsidP="00F32531">
      <w:pPr>
        <w:ind w:right="237"/>
        <w:rPr>
          <w:sz w:val="24"/>
          <w:szCs w:val="24"/>
        </w:rPr>
      </w:pPr>
    </w:p>
    <w:p w14:paraId="6960AFE6" w14:textId="77777777" w:rsidR="00AA666E" w:rsidRPr="00270EEB" w:rsidRDefault="00AA666E" w:rsidP="00F32531">
      <w:pPr>
        <w:ind w:right="237"/>
        <w:rPr>
          <w:b/>
          <w:sz w:val="24"/>
          <w:szCs w:val="24"/>
        </w:rPr>
      </w:pPr>
    </w:p>
    <w:p w14:paraId="3D4900DE" w14:textId="77777777" w:rsidR="000F7ECD" w:rsidRPr="00270EEB" w:rsidRDefault="000F7ECD" w:rsidP="00340E9A">
      <w:pPr>
        <w:ind w:right="237"/>
        <w:jc w:val="both"/>
        <w:rPr>
          <w:sz w:val="24"/>
          <w:szCs w:val="24"/>
        </w:rPr>
        <w:sectPr w:rsidR="000F7ECD" w:rsidRPr="00270EEB" w:rsidSect="00C7732E">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D114234" w14:textId="77777777" w:rsidR="00B543E7" w:rsidRPr="00E806D4" w:rsidRDefault="00B543E7" w:rsidP="00B543E7">
      <w:pPr>
        <w:ind w:right="237"/>
        <w:rPr>
          <w:sz w:val="22"/>
          <w:szCs w:val="22"/>
        </w:rPr>
      </w:pPr>
      <w:r>
        <w:rPr>
          <w:sz w:val="22"/>
          <w:szCs w:val="22"/>
        </w:rPr>
        <w:t xml:space="preserve">In </w:t>
      </w:r>
      <w:r w:rsidRPr="009E6945">
        <w:rPr>
          <w:sz w:val="22"/>
          <w:szCs w:val="22"/>
        </w:rPr>
        <w:t>this essay</w:t>
      </w:r>
      <w:r>
        <w:rPr>
          <w:sz w:val="22"/>
          <w:szCs w:val="22"/>
        </w:rPr>
        <w:t>,</w:t>
      </w:r>
      <w:r w:rsidRPr="009E6945">
        <w:rPr>
          <w:sz w:val="22"/>
          <w:szCs w:val="22"/>
        </w:rPr>
        <w:t xml:space="preserve"> I will be writing about a domestic violence</w:t>
      </w:r>
      <w:r>
        <w:rPr>
          <w:sz w:val="22"/>
          <w:szCs w:val="22"/>
        </w:rPr>
        <w:t xml:space="preserve"> incident that I dealt with whilst</w:t>
      </w:r>
      <w:r w:rsidRPr="009E6945">
        <w:rPr>
          <w:sz w:val="22"/>
          <w:szCs w:val="22"/>
        </w:rPr>
        <w:t xml:space="preserve"> work</w:t>
      </w:r>
      <w:r>
        <w:rPr>
          <w:sz w:val="22"/>
          <w:szCs w:val="22"/>
        </w:rPr>
        <w:t>ing on Police R</w:t>
      </w:r>
      <w:r w:rsidRPr="009E6945">
        <w:rPr>
          <w:sz w:val="22"/>
          <w:szCs w:val="22"/>
        </w:rPr>
        <w:t xml:space="preserve">esponse. </w:t>
      </w:r>
      <w:r>
        <w:rPr>
          <w:sz w:val="22"/>
          <w:szCs w:val="22"/>
        </w:rPr>
        <w:t>According to the National Domestic Abuse Helpline, domestic abuse</w:t>
      </w:r>
      <w:r w:rsidRPr="009E6945">
        <w:rPr>
          <w:sz w:val="22"/>
          <w:szCs w:val="22"/>
        </w:rPr>
        <w:t xml:space="preserve"> is defined as “a pattern of behaviour on the part of the abuser designed to </w:t>
      </w:r>
      <w:r>
        <w:rPr>
          <w:sz w:val="22"/>
          <w:szCs w:val="22"/>
        </w:rPr>
        <w:t xml:space="preserve">control his partner. It can </w:t>
      </w:r>
      <w:r w:rsidRPr="009E6945">
        <w:rPr>
          <w:sz w:val="22"/>
          <w:szCs w:val="22"/>
        </w:rPr>
        <w:t>happen at any point in a relationship, including after you have split up</w:t>
      </w:r>
      <w:r w:rsidRPr="009E6945">
        <w:rPr>
          <w:color w:val="424A5C"/>
          <w:sz w:val="22"/>
          <w:szCs w:val="22"/>
          <w:shd w:val="clear" w:color="auto" w:fill="FFFFFF"/>
        </w:rPr>
        <w:t>.</w:t>
      </w:r>
      <w:r>
        <w:rPr>
          <w:color w:val="424A5C"/>
          <w:sz w:val="22"/>
          <w:szCs w:val="22"/>
          <w:shd w:val="clear" w:color="auto" w:fill="FFFFFF"/>
        </w:rPr>
        <w:t xml:space="preserve">” </w:t>
      </w:r>
      <w:r>
        <w:rPr>
          <w:color w:val="auto"/>
          <w:sz w:val="22"/>
          <w:szCs w:val="22"/>
          <w:shd w:val="clear" w:color="auto" w:fill="FFFFFF"/>
        </w:rPr>
        <w:t xml:space="preserve">I have chosen to write my reflective, by highlighting this incident, as I was involved at each stage of the investigation from receiving the initial call, arresting and interviewing and completing a Police advice file ready for the crown prosecution. </w:t>
      </w:r>
    </w:p>
    <w:p w14:paraId="7A259C67" w14:textId="77777777" w:rsidR="00B543E7" w:rsidRPr="009E6945" w:rsidRDefault="00B543E7" w:rsidP="00B543E7">
      <w:pPr>
        <w:ind w:right="237"/>
        <w:rPr>
          <w:sz w:val="22"/>
          <w:szCs w:val="22"/>
        </w:rPr>
      </w:pPr>
    </w:p>
    <w:p w14:paraId="4ED196D6" w14:textId="4B5B8152" w:rsidR="00B543E7" w:rsidRPr="009E6945" w:rsidRDefault="00B543E7" w:rsidP="00B543E7">
      <w:pPr>
        <w:ind w:right="237"/>
        <w:rPr>
          <w:sz w:val="22"/>
          <w:szCs w:val="22"/>
        </w:rPr>
      </w:pPr>
      <w:r w:rsidRPr="009E6945">
        <w:rPr>
          <w:sz w:val="22"/>
          <w:szCs w:val="22"/>
        </w:rPr>
        <w:t xml:space="preserve">I will </w:t>
      </w:r>
      <w:r>
        <w:rPr>
          <w:sz w:val="22"/>
          <w:szCs w:val="22"/>
        </w:rPr>
        <w:t>be outlining</w:t>
      </w:r>
      <w:r w:rsidRPr="009E6945">
        <w:rPr>
          <w:sz w:val="22"/>
          <w:szCs w:val="22"/>
        </w:rPr>
        <w:t xml:space="preserve"> my involvement, actions taken </w:t>
      </w:r>
      <w:r>
        <w:rPr>
          <w:sz w:val="22"/>
          <w:szCs w:val="22"/>
        </w:rPr>
        <w:t>and how I used</w:t>
      </w:r>
      <w:r w:rsidRPr="009E6945">
        <w:rPr>
          <w:sz w:val="22"/>
          <w:szCs w:val="22"/>
        </w:rPr>
        <w:t xml:space="preserve"> the national decision making (NDM) model to assist</w:t>
      </w:r>
      <w:r>
        <w:rPr>
          <w:sz w:val="22"/>
          <w:szCs w:val="22"/>
        </w:rPr>
        <w:t xml:space="preserve"> with</w:t>
      </w:r>
      <w:r w:rsidRPr="009E6945">
        <w:rPr>
          <w:sz w:val="22"/>
          <w:szCs w:val="22"/>
        </w:rPr>
        <w:t xml:space="preserve"> my</w:t>
      </w:r>
      <w:r>
        <w:rPr>
          <w:sz w:val="22"/>
          <w:szCs w:val="22"/>
        </w:rPr>
        <w:t xml:space="preserve"> decisions</w:t>
      </w:r>
      <w:r w:rsidRPr="009E6945">
        <w:rPr>
          <w:sz w:val="22"/>
          <w:szCs w:val="22"/>
        </w:rPr>
        <w:t>. I will also reflect on my ethical approach to the decisions I made. Lastly</w:t>
      </w:r>
      <w:r>
        <w:rPr>
          <w:sz w:val="22"/>
          <w:szCs w:val="22"/>
        </w:rPr>
        <w:t xml:space="preserve">, I will reflect upon </w:t>
      </w:r>
      <w:r w:rsidRPr="009E6945">
        <w:rPr>
          <w:sz w:val="22"/>
          <w:szCs w:val="22"/>
        </w:rPr>
        <w:t xml:space="preserve">some of the </w:t>
      </w:r>
      <w:r>
        <w:rPr>
          <w:sz w:val="22"/>
          <w:szCs w:val="22"/>
        </w:rPr>
        <w:t>difficulties I faced and in what ways I can improve for future incidents.</w:t>
      </w:r>
      <w:r w:rsidR="00951B73">
        <w:rPr>
          <w:sz w:val="22"/>
          <w:szCs w:val="22"/>
        </w:rPr>
        <w:t xml:space="preserve"> </w:t>
      </w:r>
      <w:r w:rsidRPr="009E6945">
        <w:rPr>
          <w:sz w:val="22"/>
          <w:szCs w:val="22"/>
        </w:rPr>
        <w:t>While writing thi</w:t>
      </w:r>
      <w:r>
        <w:rPr>
          <w:sz w:val="22"/>
          <w:szCs w:val="22"/>
        </w:rPr>
        <w:t xml:space="preserve">s reflective essay I will use </w:t>
      </w:r>
      <w:proofErr w:type="spellStart"/>
      <w:r>
        <w:rPr>
          <w:sz w:val="22"/>
          <w:szCs w:val="22"/>
        </w:rPr>
        <w:t>Bo</w:t>
      </w:r>
      <w:r w:rsidRPr="009E6945">
        <w:rPr>
          <w:sz w:val="22"/>
          <w:szCs w:val="22"/>
        </w:rPr>
        <w:t>rton</w:t>
      </w:r>
      <w:r>
        <w:rPr>
          <w:sz w:val="22"/>
          <w:szCs w:val="22"/>
        </w:rPr>
        <w:t>’</w:t>
      </w:r>
      <w:r w:rsidRPr="009E6945">
        <w:rPr>
          <w:sz w:val="22"/>
          <w:szCs w:val="22"/>
        </w:rPr>
        <w:t>s</w:t>
      </w:r>
      <w:proofErr w:type="spellEnd"/>
      <w:r w:rsidRPr="009E6945">
        <w:rPr>
          <w:sz w:val="22"/>
          <w:szCs w:val="22"/>
        </w:rPr>
        <w:t xml:space="preserve"> </w:t>
      </w:r>
      <w:r w:rsidR="00951B73">
        <w:rPr>
          <w:sz w:val="22"/>
          <w:szCs w:val="22"/>
        </w:rPr>
        <w:t>Model of reflection, 1970,</w:t>
      </w:r>
      <w:r w:rsidRPr="009E6945">
        <w:rPr>
          <w:sz w:val="22"/>
          <w:szCs w:val="22"/>
        </w:rPr>
        <w:t xml:space="preserve"> to assist me. I will be answering these </w:t>
      </w:r>
      <w:r>
        <w:rPr>
          <w:sz w:val="22"/>
          <w:szCs w:val="22"/>
        </w:rPr>
        <w:t xml:space="preserve">three questions, </w:t>
      </w:r>
      <w:proofErr w:type="gramStart"/>
      <w:r>
        <w:rPr>
          <w:sz w:val="22"/>
          <w:szCs w:val="22"/>
        </w:rPr>
        <w:t>What</w:t>
      </w:r>
      <w:proofErr w:type="gramEnd"/>
      <w:r>
        <w:rPr>
          <w:sz w:val="22"/>
          <w:szCs w:val="22"/>
        </w:rPr>
        <w:t>?</w:t>
      </w:r>
      <w:r w:rsidRPr="009E6945">
        <w:rPr>
          <w:sz w:val="22"/>
          <w:szCs w:val="22"/>
        </w:rPr>
        <w:t xml:space="preserve"> So what?</w:t>
      </w:r>
      <w:r>
        <w:rPr>
          <w:sz w:val="22"/>
          <w:szCs w:val="22"/>
        </w:rPr>
        <w:t xml:space="preserve"> What now?</w:t>
      </w:r>
    </w:p>
    <w:p w14:paraId="599477D1" w14:textId="77777777" w:rsidR="00B543E7" w:rsidRPr="009E6945" w:rsidRDefault="00B543E7" w:rsidP="00B543E7">
      <w:pPr>
        <w:ind w:right="237"/>
        <w:rPr>
          <w:sz w:val="22"/>
          <w:szCs w:val="22"/>
        </w:rPr>
      </w:pPr>
    </w:p>
    <w:p w14:paraId="06494D68" w14:textId="77777777" w:rsidR="00B543E7" w:rsidRDefault="00B543E7" w:rsidP="00B543E7">
      <w:pPr>
        <w:ind w:right="237"/>
        <w:rPr>
          <w:sz w:val="22"/>
          <w:szCs w:val="22"/>
        </w:rPr>
      </w:pPr>
    </w:p>
    <w:p w14:paraId="70ECE503" w14:textId="3DA88D80" w:rsidR="00B543E7" w:rsidRPr="008019B3" w:rsidRDefault="00B543E7" w:rsidP="00B543E7">
      <w:pPr>
        <w:ind w:right="237"/>
        <w:rPr>
          <w:color w:val="auto"/>
          <w:sz w:val="22"/>
          <w:szCs w:val="22"/>
        </w:rPr>
      </w:pPr>
      <w:r>
        <w:rPr>
          <w:color w:val="auto"/>
          <w:sz w:val="22"/>
          <w:szCs w:val="22"/>
        </w:rPr>
        <w:t xml:space="preserve">The first part of </w:t>
      </w:r>
      <w:proofErr w:type="spellStart"/>
      <w:r>
        <w:rPr>
          <w:color w:val="auto"/>
          <w:sz w:val="22"/>
          <w:szCs w:val="22"/>
        </w:rPr>
        <w:t>Bo</w:t>
      </w:r>
      <w:r w:rsidRPr="008019B3">
        <w:rPr>
          <w:color w:val="auto"/>
          <w:sz w:val="22"/>
          <w:szCs w:val="22"/>
        </w:rPr>
        <w:t>rton</w:t>
      </w:r>
      <w:r>
        <w:rPr>
          <w:color w:val="auto"/>
          <w:sz w:val="22"/>
          <w:szCs w:val="22"/>
        </w:rPr>
        <w:t>’</w:t>
      </w:r>
      <w:r w:rsidRPr="008019B3">
        <w:rPr>
          <w:color w:val="auto"/>
          <w:sz w:val="22"/>
          <w:szCs w:val="22"/>
        </w:rPr>
        <w:t>s</w:t>
      </w:r>
      <w:proofErr w:type="spellEnd"/>
      <w:r w:rsidRPr="008019B3">
        <w:rPr>
          <w:color w:val="auto"/>
          <w:sz w:val="22"/>
          <w:szCs w:val="22"/>
        </w:rPr>
        <w:t xml:space="preserve"> Model asks the question </w:t>
      </w:r>
      <w:proofErr w:type="gramStart"/>
      <w:r w:rsidRPr="008019B3">
        <w:rPr>
          <w:color w:val="auto"/>
          <w:sz w:val="22"/>
          <w:szCs w:val="22"/>
        </w:rPr>
        <w:t>What</w:t>
      </w:r>
      <w:proofErr w:type="gramEnd"/>
      <w:r w:rsidRPr="008019B3">
        <w:rPr>
          <w:color w:val="auto"/>
          <w:sz w:val="22"/>
          <w:szCs w:val="22"/>
        </w:rPr>
        <w:t xml:space="preserve">? Here I’ll be giving a </w:t>
      </w:r>
      <w:r>
        <w:rPr>
          <w:color w:val="auto"/>
          <w:sz w:val="22"/>
          <w:szCs w:val="22"/>
        </w:rPr>
        <w:t>brief description of what happened</w:t>
      </w:r>
      <w:r w:rsidRPr="008019B3">
        <w:rPr>
          <w:color w:val="auto"/>
          <w:sz w:val="22"/>
          <w:szCs w:val="22"/>
        </w:rPr>
        <w:t>;</w:t>
      </w:r>
    </w:p>
    <w:p w14:paraId="4B1A92E9" w14:textId="764CF5CD" w:rsidR="00B543E7" w:rsidRDefault="00B543E7" w:rsidP="00B543E7">
      <w:pPr>
        <w:ind w:right="237"/>
        <w:rPr>
          <w:color w:val="auto"/>
          <w:sz w:val="22"/>
          <w:szCs w:val="22"/>
        </w:rPr>
      </w:pPr>
      <w:r w:rsidRPr="008019B3">
        <w:rPr>
          <w:color w:val="auto"/>
          <w:sz w:val="22"/>
          <w:szCs w:val="22"/>
        </w:rPr>
        <w:t>While I was working on response</w:t>
      </w:r>
      <w:r>
        <w:rPr>
          <w:color w:val="auto"/>
          <w:sz w:val="22"/>
          <w:szCs w:val="22"/>
        </w:rPr>
        <w:t>,</w:t>
      </w:r>
      <w:r w:rsidRPr="008019B3">
        <w:rPr>
          <w:color w:val="auto"/>
          <w:sz w:val="22"/>
          <w:szCs w:val="22"/>
        </w:rPr>
        <w:t xml:space="preserve"> I received a </w:t>
      </w:r>
      <w:r>
        <w:rPr>
          <w:color w:val="auto"/>
          <w:sz w:val="22"/>
          <w:szCs w:val="22"/>
        </w:rPr>
        <w:t>radio call to attend</w:t>
      </w:r>
      <w:r w:rsidRPr="008019B3">
        <w:rPr>
          <w:color w:val="auto"/>
          <w:sz w:val="22"/>
          <w:szCs w:val="22"/>
        </w:rPr>
        <w:t xml:space="preserve"> a domestic incid</w:t>
      </w:r>
      <w:r>
        <w:rPr>
          <w:color w:val="auto"/>
          <w:sz w:val="22"/>
          <w:szCs w:val="22"/>
        </w:rPr>
        <w:t>ent which had happened within my area. As I</w:t>
      </w:r>
      <w:r w:rsidRPr="008019B3">
        <w:rPr>
          <w:color w:val="auto"/>
          <w:sz w:val="22"/>
          <w:szCs w:val="22"/>
        </w:rPr>
        <w:t xml:space="preserve"> made my way </w:t>
      </w:r>
      <w:r>
        <w:rPr>
          <w:color w:val="auto"/>
          <w:sz w:val="22"/>
          <w:szCs w:val="22"/>
        </w:rPr>
        <w:t>to the location of the incident, I was informed</w:t>
      </w:r>
      <w:r w:rsidRPr="008019B3">
        <w:rPr>
          <w:color w:val="auto"/>
          <w:sz w:val="22"/>
          <w:szCs w:val="22"/>
        </w:rPr>
        <w:t xml:space="preserve"> that the accused had previously left the flat but had </w:t>
      </w:r>
      <w:r>
        <w:rPr>
          <w:color w:val="auto"/>
          <w:sz w:val="22"/>
          <w:szCs w:val="22"/>
        </w:rPr>
        <w:t xml:space="preserve">now </w:t>
      </w:r>
      <w:r w:rsidRPr="008019B3">
        <w:rPr>
          <w:color w:val="auto"/>
          <w:sz w:val="22"/>
          <w:szCs w:val="22"/>
        </w:rPr>
        <w:t>potentially returned</w:t>
      </w:r>
      <w:r>
        <w:rPr>
          <w:color w:val="auto"/>
          <w:sz w:val="22"/>
          <w:szCs w:val="22"/>
        </w:rPr>
        <w:t xml:space="preserve">. </w:t>
      </w:r>
      <w:r w:rsidRPr="008019B3">
        <w:rPr>
          <w:color w:val="auto"/>
          <w:sz w:val="22"/>
          <w:szCs w:val="22"/>
        </w:rPr>
        <w:t xml:space="preserve">I informed my colleague who </w:t>
      </w:r>
      <w:r>
        <w:rPr>
          <w:color w:val="auto"/>
          <w:sz w:val="22"/>
          <w:szCs w:val="22"/>
        </w:rPr>
        <w:t>was driving that we should proceed</w:t>
      </w:r>
      <w:r w:rsidRPr="008019B3">
        <w:rPr>
          <w:color w:val="auto"/>
          <w:sz w:val="22"/>
          <w:szCs w:val="22"/>
        </w:rPr>
        <w:t xml:space="preserve"> on a grade one response. This was to prevent any further inciden</w:t>
      </w:r>
      <w:r>
        <w:rPr>
          <w:color w:val="auto"/>
          <w:sz w:val="22"/>
          <w:szCs w:val="22"/>
        </w:rPr>
        <w:t>ts and to apprehend</w:t>
      </w:r>
      <w:r w:rsidRPr="008019B3">
        <w:rPr>
          <w:color w:val="auto"/>
          <w:sz w:val="22"/>
          <w:szCs w:val="22"/>
        </w:rPr>
        <w:t xml:space="preserve"> the accused</w:t>
      </w:r>
      <w:r>
        <w:rPr>
          <w:color w:val="auto"/>
          <w:sz w:val="22"/>
          <w:szCs w:val="22"/>
        </w:rPr>
        <w:t xml:space="preserve"> if necessary</w:t>
      </w:r>
      <w:r w:rsidRPr="008019B3">
        <w:rPr>
          <w:color w:val="auto"/>
          <w:sz w:val="22"/>
          <w:szCs w:val="22"/>
        </w:rPr>
        <w:t>. While on route</w:t>
      </w:r>
      <w:r>
        <w:rPr>
          <w:color w:val="auto"/>
          <w:sz w:val="22"/>
          <w:szCs w:val="22"/>
        </w:rPr>
        <w:t>,</w:t>
      </w:r>
      <w:r w:rsidRPr="008019B3">
        <w:rPr>
          <w:color w:val="auto"/>
          <w:sz w:val="22"/>
          <w:szCs w:val="22"/>
        </w:rPr>
        <w:t xml:space="preserve"> I asked the </w:t>
      </w:r>
      <w:r>
        <w:rPr>
          <w:color w:val="auto"/>
          <w:sz w:val="22"/>
          <w:szCs w:val="22"/>
        </w:rPr>
        <w:t>control room operator</w:t>
      </w:r>
      <w:r w:rsidRPr="008019B3">
        <w:rPr>
          <w:color w:val="auto"/>
          <w:sz w:val="22"/>
          <w:szCs w:val="22"/>
        </w:rPr>
        <w:t xml:space="preserve"> to ascertain whether there was any history between</w:t>
      </w:r>
      <w:r>
        <w:rPr>
          <w:color w:val="auto"/>
          <w:sz w:val="22"/>
          <w:szCs w:val="22"/>
        </w:rPr>
        <w:t xml:space="preserve"> the couple and to conduct a Police National Computer (PNC)</w:t>
      </w:r>
      <w:r w:rsidRPr="008019B3">
        <w:rPr>
          <w:color w:val="auto"/>
          <w:sz w:val="22"/>
          <w:szCs w:val="22"/>
        </w:rPr>
        <w:t xml:space="preserve"> on the accused. I asked</w:t>
      </w:r>
      <w:r>
        <w:rPr>
          <w:color w:val="auto"/>
          <w:sz w:val="22"/>
          <w:szCs w:val="22"/>
        </w:rPr>
        <w:t xml:space="preserve"> for this background information in order to </w:t>
      </w:r>
      <w:r w:rsidRPr="008019B3">
        <w:rPr>
          <w:color w:val="auto"/>
          <w:sz w:val="22"/>
          <w:szCs w:val="22"/>
        </w:rPr>
        <w:t>understand w</w:t>
      </w:r>
      <w:r>
        <w:rPr>
          <w:color w:val="auto"/>
          <w:sz w:val="22"/>
          <w:szCs w:val="22"/>
        </w:rPr>
        <w:t>hat type of person I might be encountering</w:t>
      </w:r>
      <w:r w:rsidRPr="008019B3">
        <w:rPr>
          <w:color w:val="auto"/>
          <w:sz w:val="22"/>
          <w:szCs w:val="22"/>
        </w:rPr>
        <w:t xml:space="preserve">. </w:t>
      </w:r>
    </w:p>
    <w:p w14:paraId="4B41AD0C" w14:textId="77777777" w:rsidR="00951B73" w:rsidRPr="00B543E7" w:rsidRDefault="00951B73" w:rsidP="00951B73">
      <w:pPr>
        <w:ind w:right="237"/>
        <w:rPr>
          <w:sz w:val="22"/>
          <w:szCs w:val="22"/>
        </w:rPr>
      </w:pPr>
      <w:r w:rsidRPr="009E6945">
        <w:rPr>
          <w:sz w:val="22"/>
          <w:szCs w:val="22"/>
        </w:rPr>
        <w:lastRenderedPageBreak/>
        <w:t>Although</w:t>
      </w:r>
      <w:r>
        <w:rPr>
          <w:sz w:val="22"/>
          <w:szCs w:val="22"/>
        </w:rPr>
        <w:t>,</w:t>
      </w:r>
      <w:r w:rsidRPr="009E6945">
        <w:rPr>
          <w:sz w:val="22"/>
          <w:szCs w:val="22"/>
        </w:rPr>
        <w:t xml:space="preserve"> I was informed that there was no previous</w:t>
      </w:r>
      <w:r>
        <w:rPr>
          <w:sz w:val="22"/>
          <w:szCs w:val="22"/>
        </w:rPr>
        <w:t xml:space="preserve"> incidents</w:t>
      </w:r>
      <w:r w:rsidRPr="009E6945">
        <w:rPr>
          <w:sz w:val="22"/>
          <w:szCs w:val="22"/>
        </w:rPr>
        <w:t xml:space="preserve"> between the couple I was aware</w:t>
      </w:r>
      <w:r>
        <w:rPr>
          <w:sz w:val="22"/>
          <w:szCs w:val="22"/>
        </w:rPr>
        <w:t xml:space="preserve"> that</w:t>
      </w:r>
      <w:r w:rsidRPr="009E6945">
        <w:rPr>
          <w:sz w:val="22"/>
          <w:szCs w:val="22"/>
        </w:rPr>
        <w:t xml:space="preserve"> domestic abuse is commonly unreported and the victim only reports after they have come to the end of their tether, according to Women’s Aid it is difficult to put a number or percentage to how many domestic incidents are not reported as “domestic abuse is largely a hidden crime, occurring primarily at home.”</w:t>
      </w:r>
      <w:r>
        <w:rPr>
          <w:sz w:val="22"/>
          <w:szCs w:val="22"/>
        </w:rPr>
        <w:t>(Women’s Aid)</w:t>
      </w:r>
    </w:p>
    <w:p w14:paraId="017EB6E8" w14:textId="77777777" w:rsidR="00951B73" w:rsidRPr="008019B3" w:rsidRDefault="00951B73" w:rsidP="00B543E7">
      <w:pPr>
        <w:ind w:right="237"/>
        <w:rPr>
          <w:color w:val="auto"/>
          <w:sz w:val="22"/>
          <w:szCs w:val="22"/>
        </w:rPr>
      </w:pPr>
    </w:p>
    <w:p w14:paraId="5582C0FF" w14:textId="77777777" w:rsidR="00B543E7" w:rsidRPr="008019B3" w:rsidRDefault="00B543E7" w:rsidP="00B543E7">
      <w:pPr>
        <w:ind w:right="237"/>
        <w:rPr>
          <w:color w:val="auto"/>
          <w:sz w:val="22"/>
          <w:szCs w:val="22"/>
        </w:rPr>
      </w:pPr>
      <w:r>
        <w:rPr>
          <w:color w:val="auto"/>
          <w:sz w:val="22"/>
          <w:szCs w:val="22"/>
        </w:rPr>
        <w:t>Upon arrival at</w:t>
      </w:r>
      <w:r w:rsidRPr="008019B3">
        <w:rPr>
          <w:color w:val="auto"/>
          <w:sz w:val="22"/>
          <w:szCs w:val="22"/>
        </w:rPr>
        <w:t xml:space="preserve"> the flat</w:t>
      </w:r>
      <w:r>
        <w:rPr>
          <w:color w:val="auto"/>
          <w:sz w:val="22"/>
          <w:szCs w:val="22"/>
        </w:rPr>
        <w:t>, I could see that there were</w:t>
      </w:r>
      <w:r w:rsidRPr="008019B3">
        <w:rPr>
          <w:color w:val="auto"/>
          <w:sz w:val="22"/>
          <w:szCs w:val="22"/>
        </w:rPr>
        <w:t xml:space="preserve"> male clothes in the communal are</w:t>
      </w:r>
      <w:r>
        <w:rPr>
          <w:color w:val="auto"/>
          <w:sz w:val="22"/>
          <w:szCs w:val="22"/>
        </w:rPr>
        <w:t>a but I could not see</w:t>
      </w:r>
      <w:r w:rsidRPr="008019B3">
        <w:rPr>
          <w:color w:val="auto"/>
          <w:sz w:val="22"/>
          <w:szCs w:val="22"/>
        </w:rPr>
        <w:t xml:space="preserve"> any sign of a disturbance. </w:t>
      </w:r>
    </w:p>
    <w:p w14:paraId="1432D400" w14:textId="77777777" w:rsidR="00B543E7" w:rsidRPr="008019B3" w:rsidRDefault="00B543E7" w:rsidP="00B543E7">
      <w:pPr>
        <w:ind w:right="237"/>
        <w:rPr>
          <w:color w:val="auto"/>
          <w:sz w:val="22"/>
          <w:szCs w:val="22"/>
        </w:rPr>
      </w:pPr>
      <w:r w:rsidRPr="008019B3">
        <w:rPr>
          <w:color w:val="auto"/>
          <w:sz w:val="22"/>
          <w:szCs w:val="22"/>
        </w:rPr>
        <w:t>I knocked the door of the flat, as I was told the accused had retur</w:t>
      </w:r>
      <w:r>
        <w:rPr>
          <w:color w:val="auto"/>
          <w:sz w:val="22"/>
          <w:szCs w:val="22"/>
        </w:rPr>
        <w:t>ned, as</w:t>
      </w:r>
      <w:r w:rsidRPr="008019B3">
        <w:rPr>
          <w:color w:val="auto"/>
          <w:sz w:val="22"/>
          <w:szCs w:val="22"/>
        </w:rPr>
        <w:t xml:space="preserve"> I did so I called out saying it was the Police.</w:t>
      </w:r>
    </w:p>
    <w:p w14:paraId="7CFBC3E9" w14:textId="77777777" w:rsidR="00B543E7" w:rsidRPr="008019B3" w:rsidRDefault="00B543E7" w:rsidP="00B543E7">
      <w:pPr>
        <w:ind w:right="237"/>
        <w:rPr>
          <w:color w:val="auto"/>
          <w:sz w:val="22"/>
          <w:szCs w:val="22"/>
        </w:rPr>
      </w:pPr>
      <w:r w:rsidRPr="008019B3">
        <w:rPr>
          <w:color w:val="auto"/>
          <w:sz w:val="22"/>
          <w:szCs w:val="22"/>
        </w:rPr>
        <w:t>As I entered the flat, I noticed that the female was visibly upset and shaking. The accused was not there. My role at this point was to understand what had taken place in order to best protect and safegua</w:t>
      </w:r>
      <w:r>
        <w:rPr>
          <w:color w:val="auto"/>
          <w:sz w:val="22"/>
          <w:szCs w:val="22"/>
        </w:rPr>
        <w:t>rd this female. Upon entering the flat I turned on my Body Worn Camera</w:t>
      </w:r>
      <w:r w:rsidRPr="008019B3">
        <w:rPr>
          <w:color w:val="auto"/>
          <w:sz w:val="22"/>
          <w:szCs w:val="22"/>
        </w:rPr>
        <w:t>. The female told me that</w:t>
      </w:r>
      <w:r>
        <w:rPr>
          <w:color w:val="auto"/>
          <w:sz w:val="22"/>
          <w:szCs w:val="22"/>
        </w:rPr>
        <w:t xml:space="preserve"> there had been an argument which had beco</w:t>
      </w:r>
      <w:r w:rsidRPr="008019B3">
        <w:rPr>
          <w:color w:val="auto"/>
          <w:sz w:val="22"/>
          <w:szCs w:val="22"/>
        </w:rPr>
        <w:t>me aggressive and</w:t>
      </w:r>
      <w:r>
        <w:rPr>
          <w:color w:val="auto"/>
          <w:sz w:val="22"/>
          <w:szCs w:val="22"/>
        </w:rPr>
        <w:t xml:space="preserve"> the accused had pushed her into a draining</w:t>
      </w:r>
      <w:r w:rsidRPr="008019B3">
        <w:rPr>
          <w:color w:val="auto"/>
          <w:sz w:val="22"/>
          <w:szCs w:val="22"/>
        </w:rPr>
        <w:t xml:space="preserve"> rack in the kitchen causing glasses to smash on the floor a</w:t>
      </w:r>
      <w:r>
        <w:rPr>
          <w:color w:val="auto"/>
          <w:sz w:val="22"/>
          <w:szCs w:val="22"/>
        </w:rPr>
        <w:t>nd then proceeded to grab her by the throat and push her to the ground</w:t>
      </w:r>
      <w:r w:rsidRPr="008019B3">
        <w:rPr>
          <w:color w:val="auto"/>
          <w:sz w:val="22"/>
          <w:szCs w:val="22"/>
        </w:rPr>
        <w:t>. I could see that the female had no significant injuries and she declined to b</w:t>
      </w:r>
      <w:r>
        <w:rPr>
          <w:color w:val="auto"/>
          <w:sz w:val="22"/>
          <w:szCs w:val="22"/>
        </w:rPr>
        <w:t>e seen by a health professional</w:t>
      </w:r>
      <w:r w:rsidRPr="008019B3">
        <w:rPr>
          <w:color w:val="auto"/>
          <w:sz w:val="22"/>
          <w:szCs w:val="22"/>
        </w:rPr>
        <w:t xml:space="preserve">, however, I could see that there were marks on her arm so with her permission I took photographs of these. One of the main issues is that the accused had a key for the flat and the female felt </w:t>
      </w:r>
      <w:r>
        <w:rPr>
          <w:color w:val="auto"/>
          <w:sz w:val="22"/>
          <w:szCs w:val="22"/>
        </w:rPr>
        <w:t xml:space="preserve">insecure. Due to the incident happening on </w:t>
      </w:r>
      <w:r w:rsidRPr="008019B3">
        <w:rPr>
          <w:color w:val="auto"/>
          <w:sz w:val="22"/>
          <w:szCs w:val="22"/>
        </w:rPr>
        <w:t>a Sunday</w:t>
      </w:r>
      <w:r>
        <w:rPr>
          <w:color w:val="auto"/>
          <w:sz w:val="22"/>
          <w:szCs w:val="22"/>
        </w:rPr>
        <w:t>,</w:t>
      </w:r>
      <w:r w:rsidRPr="008019B3">
        <w:rPr>
          <w:color w:val="auto"/>
          <w:sz w:val="22"/>
          <w:szCs w:val="22"/>
        </w:rPr>
        <w:t xml:space="preserve"> there was no</w:t>
      </w:r>
      <w:r>
        <w:rPr>
          <w:color w:val="auto"/>
          <w:sz w:val="22"/>
          <w:szCs w:val="22"/>
        </w:rPr>
        <w:t>body working on reception who could assist with changing the locks. I then contacted my local Duty I</w:t>
      </w:r>
      <w:r w:rsidRPr="008019B3">
        <w:rPr>
          <w:color w:val="auto"/>
          <w:sz w:val="22"/>
          <w:szCs w:val="22"/>
        </w:rPr>
        <w:t xml:space="preserve">nspector who was able to give my colleague and </w:t>
      </w:r>
      <w:proofErr w:type="gramStart"/>
      <w:r w:rsidRPr="008019B3">
        <w:rPr>
          <w:color w:val="auto"/>
          <w:sz w:val="22"/>
          <w:szCs w:val="22"/>
        </w:rPr>
        <w:t>I</w:t>
      </w:r>
      <w:proofErr w:type="gramEnd"/>
      <w:r w:rsidRPr="008019B3">
        <w:rPr>
          <w:color w:val="auto"/>
          <w:sz w:val="22"/>
          <w:szCs w:val="22"/>
        </w:rPr>
        <w:t xml:space="preserve"> a spare lock and key. </w:t>
      </w:r>
    </w:p>
    <w:p w14:paraId="6197BF86" w14:textId="77777777" w:rsidR="00B543E7" w:rsidRPr="008019B3" w:rsidRDefault="00B543E7" w:rsidP="00B543E7">
      <w:pPr>
        <w:ind w:right="237"/>
        <w:rPr>
          <w:color w:val="auto"/>
          <w:sz w:val="22"/>
          <w:szCs w:val="22"/>
        </w:rPr>
      </w:pPr>
    </w:p>
    <w:p w14:paraId="159B5784" w14:textId="77777777" w:rsidR="00B543E7" w:rsidRPr="008019B3" w:rsidRDefault="00B543E7" w:rsidP="00B543E7">
      <w:pPr>
        <w:ind w:right="237"/>
        <w:rPr>
          <w:color w:val="auto"/>
          <w:sz w:val="22"/>
          <w:szCs w:val="22"/>
        </w:rPr>
      </w:pPr>
      <w:r>
        <w:rPr>
          <w:color w:val="auto"/>
          <w:sz w:val="22"/>
          <w:szCs w:val="22"/>
        </w:rPr>
        <w:t xml:space="preserve">The second part of </w:t>
      </w:r>
      <w:proofErr w:type="spellStart"/>
      <w:r>
        <w:rPr>
          <w:color w:val="auto"/>
          <w:sz w:val="22"/>
          <w:szCs w:val="22"/>
        </w:rPr>
        <w:t>Bo</w:t>
      </w:r>
      <w:r w:rsidRPr="008019B3">
        <w:rPr>
          <w:color w:val="auto"/>
          <w:sz w:val="22"/>
          <w:szCs w:val="22"/>
        </w:rPr>
        <w:t>rton</w:t>
      </w:r>
      <w:r>
        <w:rPr>
          <w:color w:val="auto"/>
          <w:sz w:val="22"/>
          <w:szCs w:val="22"/>
        </w:rPr>
        <w:t>’</w:t>
      </w:r>
      <w:r w:rsidRPr="008019B3">
        <w:rPr>
          <w:color w:val="auto"/>
          <w:sz w:val="22"/>
          <w:szCs w:val="22"/>
        </w:rPr>
        <w:t>s</w:t>
      </w:r>
      <w:proofErr w:type="spellEnd"/>
      <w:r w:rsidRPr="008019B3">
        <w:rPr>
          <w:color w:val="auto"/>
          <w:sz w:val="22"/>
          <w:szCs w:val="22"/>
        </w:rPr>
        <w:t xml:space="preserve"> Theory is, ‘</w:t>
      </w:r>
      <w:proofErr w:type="gramStart"/>
      <w:r w:rsidRPr="008019B3">
        <w:rPr>
          <w:color w:val="auto"/>
          <w:sz w:val="22"/>
          <w:szCs w:val="22"/>
        </w:rPr>
        <w:t>So</w:t>
      </w:r>
      <w:proofErr w:type="gramEnd"/>
      <w:r w:rsidRPr="008019B3">
        <w:rPr>
          <w:color w:val="auto"/>
          <w:sz w:val="22"/>
          <w:szCs w:val="22"/>
        </w:rPr>
        <w:t xml:space="preserve"> what?’ Here I’ll outline t</w:t>
      </w:r>
      <w:r>
        <w:rPr>
          <w:color w:val="auto"/>
          <w:sz w:val="22"/>
          <w:szCs w:val="22"/>
        </w:rPr>
        <w:t>he decisions that I had taken</w:t>
      </w:r>
      <w:r w:rsidRPr="008019B3">
        <w:rPr>
          <w:color w:val="auto"/>
          <w:sz w:val="22"/>
          <w:szCs w:val="22"/>
        </w:rPr>
        <w:t xml:space="preserve"> during the </w:t>
      </w:r>
      <w:r>
        <w:rPr>
          <w:color w:val="auto"/>
          <w:sz w:val="22"/>
          <w:szCs w:val="22"/>
        </w:rPr>
        <w:t>course of this incident. I used the NDM t</w:t>
      </w:r>
      <w:r w:rsidRPr="008019B3">
        <w:rPr>
          <w:color w:val="auto"/>
          <w:sz w:val="22"/>
          <w:szCs w:val="22"/>
        </w:rPr>
        <w:t xml:space="preserve">o assist me </w:t>
      </w:r>
      <w:r>
        <w:rPr>
          <w:color w:val="auto"/>
          <w:sz w:val="22"/>
          <w:szCs w:val="22"/>
        </w:rPr>
        <w:t>with these decisions.  I was aware</w:t>
      </w:r>
      <w:r w:rsidRPr="008019B3">
        <w:rPr>
          <w:color w:val="auto"/>
          <w:sz w:val="22"/>
          <w:szCs w:val="22"/>
        </w:rPr>
        <w:t xml:space="preserve"> that the victim was upset</w:t>
      </w:r>
      <w:r>
        <w:rPr>
          <w:color w:val="auto"/>
          <w:sz w:val="22"/>
          <w:szCs w:val="22"/>
        </w:rPr>
        <w:t>,</w:t>
      </w:r>
      <w:r w:rsidRPr="008019B3">
        <w:rPr>
          <w:color w:val="auto"/>
          <w:sz w:val="22"/>
          <w:szCs w:val="22"/>
        </w:rPr>
        <w:t xml:space="preserve"> as the domestic incident had only </w:t>
      </w:r>
      <w:r>
        <w:rPr>
          <w:color w:val="auto"/>
          <w:sz w:val="22"/>
          <w:szCs w:val="22"/>
        </w:rPr>
        <w:t xml:space="preserve">recently </w:t>
      </w:r>
      <w:r w:rsidRPr="008019B3">
        <w:rPr>
          <w:color w:val="auto"/>
          <w:sz w:val="22"/>
          <w:szCs w:val="22"/>
        </w:rPr>
        <w:t>taken place and I ne</w:t>
      </w:r>
      <w:r>
        <w:rPr>
          <w:color w:val="auto"/>
          <w:sz w:val="22"/>
          <w:szCs w:val="22"/>
        </w:rPr>
        <w:t>eded to act in a</w:t>
      </w:r>
      <w:r w:rsidRPr="008019B3">
        <w:rPr>
          <w:color w:val="auto"/>
          <w:sz w:val="22"/>
          <w:szCs w:val="22"/>
        </w:rPr>
        <w:t xml:space="preserve"> </w:t>
      </w:r>
      <w:r>
        <w:rPr>
          <w:color w:val="auto"/>
          <w:sz w:val="22"/>
          <w:szCs w:val="22"/>
        </w:rPr>
        <w:t>respectful manner</w:t>
      </w:r>
      <w:r w:rsidRPr="008019B3">
        <w:rPr>
          <w:color w:val="auto"/>
          <w:sz w:val="22"/>
          <w:szCs w:val="22"/>
        </w:rPr>
        <w:t xml:space="preserve">, I gave the victim plenty of time to talk and I did not rush her, this was done as I wanted the victim to feel that we cared and took her allegation </w:t>
      </w:r>
      <w:r>
        <w:rPr>
          <w:color w:val="auto"/>
          <w:sz w:val="22"/>
          <w:szCs w:val="22"/>
        </w:rPr>
        <w:t>seriously. I felt I acted in</w:t>
      </w:r>
      <w:r w:rsidRPr="008019B3">
        <w:rPr>
          <w:color w:val="auto"/>
          <w:sz w:val="22"/>
          <w:szCs w:val="22"/>
        </w:rPr>
        <w:t xml:space="preserve"> her best interest to protect her by changing</w:t>
      </w:r>
      <w:r>
        <w:rPr>
          <w:color w:val="auto"/>
          <w:sz w:val="22"/>
          <w:szCs w:val="22"/>
        </w:rPr>
        <w:t xml:space="preserve"> the locks and I acted openly by explaining clearly</w:t>
      </w:r>
      <w:r w:rsidRPr="008019B3">
        <w:rPr>
          <w:color w:val="auto"/>
          <w:sz w:val="22"/>
          <w:szCs w:val="22"/>
        </w:rPr>
        <w:t xml:space="preserve"> the actions that would need to be taken. </w:t>
      </w:r>
    </w:p>
    <w:p w14:paraId="037922A5" w14:textId="77777777" w:rsidR="00B543E7" w:rsidRPr="008019B3" w:rsidRDefault="00B543E7" w:rsidP="00B543E7">
      <w:pPr>
        <w:ind w:right="237"/>
        <w:rPr>
          <w:color w:val="auto"/>
          <w:sz w:val="22"/>
          <w:szCs w:val="22"/>
        </w:rPr>
      </w:pPr>
    </w:p>
    <w:p w14:paraId="5932D68D" w14:textId="77777777" w:rsidR="00B543E7" w:rsidRPr="008019B3" w:rsidRDefault="00B543E7" w:rsidP="00B543E7">
      <w:pPr>
        <w:ind w:right="237"/>
        <w:rPr>
          <w:color w:val="auto"/>
          <w:sz w:val="22"/>
          <w:szCs w:val="22"/>
        </w:rPr>
      </w:pPr>
      <w:r w:rsidRPr="008019B3">
        <w:rPr>
          <w:color w:val="auto"/>
          <w:sz w:val="22"/>
          <w:szCs w:val="22"/>
        </w:rPr>
        <w:t xml:space="preserve">After a short time, the victim had </w:t>
      </w:r>
      <w:r>
        <w:rPr>
          <w:color w:val="auto"/>
          <w:sz w:val="22"/>
          <w:szCs w:val="22"/>
        </w:rPr>
        <w:t>calmed down enough to answer</w:t>
      </w:r>
      <w:r w:rsidRPr="008019B3">
        <w:rPr>
          <w:color w:val="auto"/>
          <w:sz w:val="22"/>
          <w:szCs w:val="22"/>
        </w:rPr>
        <w:t xml:space="preserve"> questions relating to the offence. I was happy that the victim was now safe</w:t>
      </w:r>
      <w:r>
        <w:rPr>
          <w:color w:val="auto"/>
          <w:sz w:val="22"/>
          <w:szCs w:val="22"/>
        </w:rPr>
        <w:t xml:space="preserve"> and</w:t>
      </w:r>
      <w:r w:rsidRPr="008019B3">
        <w:rPr>
          <w:color w:val="auto"/>
          <w:sz w:val="22"/>
          <w:szCs w:val="22"/>
        </w:rPr>
        <w:t xml:space="preserve"> that nobody</w:t>
      </w:r>
      <w:r>
        <w:rPr>
          <w:color w:val="auto"/>
          <w:sz w:val="22"/>
          <w:szCs w:val="22"/>
        </w:rPr>
        <w:t xml:space="preserve"> could gain access to the flat. I realised immediately that there was a language barrier, and although the victim was able to understand what I was saying, she was struggling to communicate what had happened as she only had very </w:t>
      </w:r>
      <w:proofErr w:type="gramStart"/>
      <w:r>
        <w:rPr>
          <w:color w:val="auto"/>
          <w:sz w:val="22"/>
          <w:szCs w:val="22"/>
        </w:rPr>
        <w:t>basic</w:t>
      </w:r>
      <w:proofErr w:type="gramEnd"/>
      <w:r>
        <w:rPr>
          <w:color w:val="auto"/>
          <w:sz w:val="22"/>
          <w:szCs w:val="22"/>
        </w:rPr>
        <w:t xml:space="preserve"> English, I ensured that I spoke in a way which was uncomplicated and easy to understand.</w:t>
      </w:r>
    </w:p>
    <w:p w14:paraId="0E5DCB6C" w14:textId="77777777" w:rsidR="00B543E7" w:rsidRPr="008019B3" w:rsidRDefault="00B543E7" w:rsidP="00B543E7">
      <w:pPr>
        <w:ind w:right="237"/>
        <w:rPr>
          <w:color w:val="auto"/>
          <w:sz w:val="22"/>
          <w:szCs w:val="22"/>
        </w:rPr>
      </w:pPr>
      <w:r w:rsidRPr="008019B3">
        <w:rPr>
          <w:color w:val="auto"/>
          <w:sz w:val="22"/>
          <w:szCs w:val="22"/>
        </w:rPr>
        <w:t>I tried t</w:t>
      </w:r>
      <w:r>
        <w:rPr>
          <w:color w:val="auto"/>
          <w:sz w:val="22"/>
          <w:szCs w:val="22"/>
        </w:rPr>
        <w:t xml:space="preserve">o gather as much information </w:t>
      </w:r>
      <w:r w:rsidRPr="008019B3">
        <w:rPr>
          <w:color w:val="auto"/>
          <w:sz w:val="22"/>
          <w:szCs w:val="22"/>
        </w:rPr>
        <w:t xml:space="preserve">from the victim so that I could understand the situation and work towards a strategy going forward. I was informed that both victim and suspect were known to each other and had a verbal argument which </w:t>
      </w:r>
      <w:r>
        <w:rPr>
          <w:color w:val="auto"/>
          <w:sz w:val="22"/>
          <w:szCs w:val="22"/>
        </w:rPr>
        <w:t>had beco</w:t>
      </w:r>
      <w:r w:rsidRPr="008019B3">
        <w:rPr>
          <w:color w:val="auto"/>
          <w:sz w:val="22"/>
          <w:szCs w:val="22"/>
        </w:rPr>
        <w:t>me aggressive and the victim had been assaulted sustaining bruises. In line with force policy, South Wales Police are victim l</w:t>
      </w:r>
      <w:r>
        <w:rPr>
          <w:color w:val="auto"/>
          <w:sz w:val="22"/>
          <w:szCs w:val="22"/>
        </w:rPr>
        <w:t>ed so I asked the victim if she</w:t>
      </w:r>
      <w:r w:rsidRPr="008019B3">
        <w:rPr>
          <w:color w:val="auto"/>
          <w:sz w:val="22"/>
          <w:szCs w:val="22"/>
        </w:rPr>
        <w:t xml:space="preserve"> would be willing to provide a statement to the </w:t>
      </w:r>
      <w:r>
        <w:rPr>
          <w:color w:val="auto"/>
          <w:sz w:val="22"/>
          <w:szCs w:val="22"/>
        </w:rPr>
        <w:t>Police outlining everything which had</w:t>
      </w:r>
      <w:r w:rsidRPr="008019B3">
        <w:rPr>
          <w:color w:val="auto"/>
          <w:sz w:val="22"/>
          <w:szCs w:val="22"/>
        </w:rPr>
        <w:t xml:space="preserve"> happened. </w:t>
      </w:r>
    </w:p>
    <w:p w14:paraId="3F51ACCD" w14:textId="77777777" w:rsidR="00B543E7" w:rsidRDefault="00B543E7" w:rsidP="00B543E7">
      <w:pPr>
        <w:ind w:right="237"/>
        <w:rPr>
          <w:color w:val="auto"/>
          <w:sz w:val="22"/>
          <w:szCs w:val="22"/>
        </w:rPr>
      </w:pPr>
      <w:r w:rsidRPr="008019B3">
        <w:rPr>
          <w:color w:val="auto"/>
          <w:sz w:val="22"/>
          <w:szCs w:val="22"/>
        </w:rPr>
        <w:t>To understand a little bit more about</w:t>
      </w:r>
      <w:r>
        <w:rPr>
          <w:color w:val="auto"/>
          <w:sz w:val="22"/>
          <w:szCs w:val="22"/>
        </w:rPr>
        <w:t xml:space="preserve"> the victim’s</w:t>
      </w:r>
      <w:r w:rsidRPr="008019B3">
        <w:rPr>
          <w:color w:val="auto"/>
          <w:sz w:val="22"/>
          <w:szCs w:val="22"/>
        </w:rPr>
        <w:t xml:space="preserve"> situation</w:t>
      </w:r>
      <w:r>
        <w:rPr>
          <w:color w:val="auto"/>
          <w:sz w:val="22"/>
          <w:szCs w:val="22"/>
        </w:rPr>
        <w:t>,</w:t>
      </w:r>
      <w:r w:rsidRPr="008019B3">
        <w:rPr>
          <w:color w:val="auto"/>
          <w:sz w:val="22"/>
          <w:szCs w:val="22"/>
        </w:rPr>
        <w:t xml:space="preserve"> I completed a ‘Domestic Abuse, Stalking, Harassment’ (DASH) form. Based on the answers to the DASH I was able to understand the history between the victim and suspect. After completing the DASH I flagged this as a high risk due to information I </w:t>
      </w:r>
      <w:r>
        <w:rPr>
          <w:color w:val="auto"/>
          <w:sz w:val="22"/>
          <w:szCs w:val="22"/>
        </w:rPr>
        <w:t>had received from the victim.</w:t>
      </w:r>
      <w:r w:rsidRPr="008019B3">
        <w:rPr>
          <w:color w:val="auto"/>
          <w:sz w:val="22"/>
          <w:szCs w:val="22"/>
        </w:rPr>
        <w:t xml:space="preserve"> I referred this </w:t>
      </w:r>
      <w:r>
        <w:rPr>
          <w:color w:val="auto"/>
          <w:sz w:val="22"/>
          <w:szCs w:val="22"/>
        </w:rPr>
        <w:t xml:space="preserve">incident </w:t>
      </w:r>
      <w:r w:rsidRPr="008019B3">
        <w:rPr>
          <w:color w:val="auto"/>
          <w:sz w:val="22"/>
          <w:szCs w:val="22"/>
        </w:rPr>
        <w:t>as a high and the victim consented to the information being shared</w:t>
      </w:r>
      <w:r>
        <w:rPr>
          <w:color w:val="auto"/>
          <w:sz w:val="22"/>
          <w:szCs w:val="22"/>
        </w:rPr>
        <w:t xml:space="preserve"> as</w:t>
      </w:r>
      <w:r w:rsidRPr="008019B3">
        <w:rPr>
          <w:color w:val="auto"/>
          <w:sz w:val="22"/>
          <w:szCs w:val="22"/>
        </w:rPr>
        <w:t xml:space="preserve"> I k</w:t>
      </w:r>
      <w:r>
        <w:rPr>
          <w:color w:val="auto"/>
          <w:sz w:val="22"/>
          <w:szCs w:val="22"/>
        </w:rPr>
        <w:t xml:space="preserve">new it would be discussed at the next Multi Agency Safeguarding Hub meeting. </w:t>
      </w:r>
    </w:p>
    <w:p w14:paraId="3B5F01A6" w14:textId="77777777" w:rsidR="00B543E7" w:rsidRDefault="00B543E7" w:rsidP="00B543E7">
      <w:pPr>
        <w:ind w:right="237"/>
        <w:rPr>
          <w:color w:val="auto"/>
          <w:sz w:val="22"/>
          <w:szCs w:val="22"/>
        </w:rPr>
      </w:pPr>
      <w:r>
        <w:rPr>
          <w:color w:val="auto"/>
          <w:sz w:val="22"/>
          <w:szCs w:val="22"/>
        </w:rPr>
        <w:t>As the victim had disclosed to me that she had been assaulted, I knew that I had to take positive action and arrest the suspect. My decision to arrest rather than ask the suspect to attend voluntarily was because I wanted to place bail conditions on the suspect as I felt the victim was at risk.</w:t>
      </w:r>
    </w:p>
    <w:p w14:paraId="46CF1A97" w14:textId="77777777" w:rsidR="00B543E7" w:rsidRDefault="00B543E7" w:rsidP="00B543E7">
      <w:pPr>
        <w:ind w:right="237"/>
        <w:rPr>
          <w:color w:val="auto"/>
          <w:sz w:val="22"/>
          <w:szCs w:val="22"/>
        </w:rPr>
      </w:pPr>
    </w:p>
    <w:p w14:paraId="123BF22B" w14:textId="77777777" w:rsidR="00B543E7" w:rsidRPr="008019B3" w:rsidRDefault="00B543E7" w:rsidP="00B543E7">
      <w:pPr>
        <w:ind w:right="237"/>
        <w:rPr>
          <w:color w:val="auto"/>
          <w:sz w:val="22"/>
          <w:szCs w:val="22"/>
        </w:rPr>
      </w:pPr>
      <w:r>
        <w:rPr>
          <w:color w:val="auto"/>
          <w:sz w:val="22"/>
          <w:szCs w:val="22"/>
        </w:rPr>
        <w:t>I referred back to the ‘Golden Hour’, this is a term used by Police which refers to actions Police should undertake during the early stages of an investigation “when material is readily available” (College of Policing). Depending on the crime these actions can vary. In relation to a domestic incident, Body Worn footage of the victim’s first disclosure is relevant as Police can arrest even if the victim does not support police actions. Other important actions is to gather statements from the victim and all witnesses, DASH, house to house enquiries and arrest of suspect.</w:t>
      </w:r>
    </w:p>
    <w:p w14:paraId="20C610E6" w14:textId="77777777" w:rsidR="00B543E7" w:rsidRPr="008019B3" w:rsidRDefault="00B543E7" w:rsidP="00B543E7">
      <w:pPr>
        <w:ind w:right="237"/>
        <w:rPr>
          <w:color w:val="auto"/>
          <w:sz w:val="22"/>
          <w:szCs w:val="22"/>
        </w:rPr>
      </w:pPr>
    </w:p>
    <w:p w14:paraId="698300A6" w14:textId="77777777" w:rsidR="00B543E7" w:rsidRDefault="00B543E7" w:rsidP="00B543E7">
      <w:pPr>
        <w:ind w:right="237"/>
        <w:rPr>
          <w:color w:val="auto"/>
          <w:sz w:val="22"/>
          <w:szCs w:val="22"/>
        </w:rPr>
      </w:pPr>
      <w:r>
        <w:rPr>
          <w:color w:val="auto"/>
          <w:sz w:val="22"/>
          <w:szCs w:val="22"/>
        </w:rPr>
        <w:t>The p</w:t>
      </w:r>
      <w:r w:rsidRPr="008019B3">
        <w:rPr>
          <w:color w:val="auto"/>
          <w:sz w:val="22"/>
          <w:szCs w:val="22"/>
        </w:rPr>
        <w:t>owers and policy</w:t>
      </w:r>
      <w:r>
        <w:rPr>
          <w:color w:val="auto"/>
          <w:sz w:val="22"/>
          <w:szCs w:val="22"/>
        </w:rPr>
        <w:t xml:space="preserve"> that I considered were to arrest the suspect under section 24 of the Police and Criminal Evidence Act 1984 (PACE) on suspicion of a domestic related common assault. After a positive statement was received I circulated the suspect as wanted on our local systems and made enquiries to arrest the suspect. The suspect was not arrested until a few days later, I contacted the suspect and he agreed to meet me at the front of Cardiff Bay Police station. Here the suspect was arrested, I considered section 117 of PACE which gives Police officers the use of force while arresting individuals. I conducted a dynamic risk assessment and decided that it was not necessary to place the suspect in handcuffs as he was compliant. The reason I decided to arrest the suspect rather than a less intrusive method such as a voluntary interview, was that I intended on placing the suspect on bail conditions to further protect the victim.</w:t>
      </w:r>
    </w:p>
    <w:p w14:paraId="61BCC9E0" w14:textId="77777777" w:rsidR="00B543E7" w:rsidRDefault="00B543E7" w:rsidP="00B543E7">
      <w:pPr>
        <w:ind w:right="237"/>
        <w:rPr>
          <w:color w:val="auto"/>
          <w:sz w:val="22"/>
          <w:szCs w:val="22"/>
        </w:rPr>
      </w:pPr>
    </w:p>
    <w:p w14:paraId="229993F5" w14:textId="77777777" w:rsidR="00B543E7" w:rsidRPr="008019B3" w:rsidRDefault="00B543E7" w:rsidP="00B543E7">
      <w:pPr>
        <w:ind w:right="237"/>
        <w:rPr>
          <w:color w:val="auto"/>
          <w:sz w:val="22"/>
          <w:szCs w:val="22"/>
        </w:rPr>
      </w:pPr>
      <w:r>
        <w:rPr>
          <w:color w:val="auto"/>
          <w:sz w:val="22"/>
          <w:szCs w:val="22"/>
        </w:rPr>
        <w:t xml:space="preserve">The third part of </w:t>
      </w:r>
      <w:proofErr w:type="spellStart"/>
      <w:r>
        <w:rPr>
          <w:color w:val="auto"/>
          <w:sz w:val="22"/>
          <w:szCs w:val="22"/>
        </w:rPr>
        <w:t>Borton’s</w:t>
      </w:r>
      <w:proofErr w:type="spellEnd"/>
      <w:r>
        <w:rPr>
          <w:color w:val="auto"/>
          <w:sz w:val="22"/>
          <w:szCs w:val="22"/>
        </w:rPr>
        <w:t xml:space="preserve"> reflective framework asks the question, ‘Now what?</w:t>
      </w:r>
      <w:proofErr w:type="gramStart"/>
      <w:r>
        <w:rPr>
          <w:color w:val="auto"/>
          <w:sz w:val="22"/>
          <w:szCs w:val="22"/>
        </w:rPr>
        <w:t>’.</w:t>
      </w:r>
      <w:proofErr w:type="gramEnd"/>
      <w:r>
        <w:rPr>
          <w:color w:val="auto"/>
          <w:sz w:val="22"/>
          <w:szCs w:val="22"/>
        </w:rPr>
        <w:t xml:space="preserve"> Here, I intend to reflect on what went well, what can be improved and what I’ve learnt. Firstly, I recognise that nothing went seriously wrong with this incident but the handling could have been smoother. My first mistake was that I left the scene without conducting the DASH questions with the victim, however I was able to contact the victim later via mobile phone in order to complete these questions. Due to the sensitivity of the questions asked within the form and the language barrier, it would have been beneficial to have completed this additional interview face to face. Another difficulty which surfaced was concerning the Italian translator contracted to write the statement, I realised I wasn’t being clear enough and the statement did not contain all the detail that was needed. Both of these were new experiences for me and due to being part of a small team I wasn’t assisted by an experienced officers. What I felt went particularly well during this incident was the knowing that I did everything to protect and safeguard the victim.</w:t>
      </w:r>
    </w:p>
    <w:p w14:paraId="72FDCA36" w14:textId="2D7928A4" w:rsidR="00C7732E" w:rsidRDefault="00C7732E" w:rsidP="008019B3">
      <w:pPr>
        <w:ind w:right="237"/>
        <w:rPr>
          <w:color w:val="auto"/>
          <w:sz w:val="22"/>
          <w:szCs w:val="22"/>
        </w:rPr>
      </w:pPr>
      <w:r w:rsidRPr="008019B3">
        <w:rPr>
          <w:color w:val="auto"/>
          <w:sz w:val="22"/>
          <w:szCs w:val="22"/>
        </w:rPr>
        <w:t xml:space="preserve"> </w:t>
      </w:r>
    </w:p>
    <w:p w14:paraId="1C18F33F" w14:textId="67FEA76E" w:rsidR="00951B73" w:rsidRDefault="00951B73" w:rsidP="008019B3">
      <w:pPr>
        <w:ind w:right="237"/>
        <w:rPr>
          <w:color w:val="auto"/>
          <w:sz w:val="22"/>
          <w:szCs w:val="22"/>
        </w:rPr>
      </w:pPr>
    </w:p>
    <w:p w14:paraId="2F6A0B4B" w14:textId="548AD6BA" w:rsidR="00951B73" w:rsidRDefault="00951B73" w:rsidP="008019B3">
      <w:pPr>
        <w:ind w:right="237"/>
        <w:rPr>
          <w:color w:val="auto"/>
          <w:sz w:val="22"/>
          <w:szCs w:val="22"/>
        </w:rPr>
      </w:pPr>
    </w:p>
    <w:p w14:paraId="6D5C76A8" w14:textId="10584757" w:rsidR="00951B73" w:rsidRDefault="00951B73" w:rsidP="008019B3">
      <w:pPr>
        <w:ind w:right="237"/>
        <w:rPr>
          <w:color w:val="auto"/>
          <w:sz w:val="22"/>
          <w:szCs w:val="22"/>
        </w:rPr>
      </w:pPr>
      <w:r>
        <w:rPr>
          <w:color w:val="auto"/>
          <w:sz w:val="22"/>
          <w:szCs w:val="22"/>
        </w:rPr>
        <w:t>Words: 1552</w:t>
      </w:r>
    </w:p>
    <w:p w14:paraId="7E287A54" w14:textId="3149B034" w:rsidR="00951B73" w:rsidRDefault="00951B73" w:rsidP="008019B3">
      <w:pPr>
        <w:ind w:right="237"/>
        <w:rPr>
          <w:color w:val="auto"/>
          <w:sz w:val="22"/>
          <w:szCs w:val="22"/>
        </w:rPr>
      </w:pPr>
    </w:p>
    <w:p w14:paraId="72F98C7C" w14:textId="3A18EA4C" w:rsidR="00951B73" w:rsidRDefault="00951B73" w:rsidP="008019B3">
      <w:pPr>
        <w:ind w:right="237"/>
        <w:rPr>
          <w:color w:val="auto"/>
          <w:sz w:val="22"/>
          <w:szCs w:val="22"/>
        </w:rPr>
      </w:pPr>
    </w:p>
    <w:p w14:paraId="68E142BE" w14:textId="2539A65B" w:rsidR="00951B73" w:rsidRDefault="00951B73" w:rsidP="008019B3">
      <w:pPr>
        <w:ind w:right="237"/>
        <w:rPr>
          <w:color w:val="auto"/>
          <w:sz w:val="22"/>
          <w:szCs w:val="22"/>
        </w:rPr>
      </w:pPr>
    </w:p>
    <w:p w14:paraId="2FAFB16C" w14:textId="14795B04" w:rsidR="00951B73" w:rsidRDefault="00951B73" w:rsidP="008019B3">
      <w:pPr>
        <w:ind w:right="237"/>
        <w:rPr>
          <w:color w:val="auto"/>
          <w:sz w:val="22"/>
          <w:szCs w:val="22"/>
        </w:rPr>
      </w:pPr>
    </w:p>
    <w:p w14:paraId="0EA56A3E" w14:textId="270BAB57" w:rsidR="00951B73" w:rsidRDefault="00951B73" w:rsidP="008019B3">
      <w:pPr>
        <w:ind w:right="237"/>
        <w:rPr>
          <w:color w:val="auto"/>
          <w:sz w:val="22"/>
          <w:szCs w:val="22"/>
        </w:rPr>
      </w:pPr>
    </w:p>
    <w:p w14:paraId="05B8F9FB" w14:textId="2DC7681E" w:rsidR="00951B73" w:rsidRDefault="00951B73" w:rsidP="008019B3">
      <w:pPr>
        <w:ind w:right="237"/>
        <w:rPr>
          <w:color w:val="auto"/>
          <w:sz w:val="22"/>
          <w:szCs w:val="22"/>
        </w:rPr>
      </w:pPr>
    </w:p>
    <w:p w14:paraId="55F213EC" w14:textId="2D1E8268" w:rsidR="00951B73" w:rsidRDefault="00951B73" w:rsidP="008019B3">
      <w:pPr>
        <w:ind w:right="237"/>
        <w:rPr>
          <w:color w:val="auto"/>
          <w:sz w:val="22"/>
          <w:szCs w:val="22"/>
        </w:rPr>
      </w:pPr>
    </w:p>
    <w:p w14:paraId="067D8BE1" w14:textId="27031208" w:rsidR="00951B73" w:rsidRDefault="00951B73" w:rsidP="008019B3">
      <w:pPr>
        <w:ind w:right="237"/>
        <w:rPr>
          <w:color w:val="auto"/>
          <w:sz w:val="22"/>
          <w:szCs w:val="22"/>
        </w:rPr>
      </w:pPr>
    </w:p>
    <w:p w14:paraId="3BD784FD" w14:textId="04CCD702" w:rsidR="00951B73" w:rsidRDefault="00951B73" w:rsidP="008019B3">
      <w:pPr>
        <w:ind w:right="237"/>
        <w:rPr>
          <w:color w:val="auto"/>
          <w:sz w:val="22"/>
          <w:szCs w:val="22"/>
        </w:rPr>
      </w:pPr>
    </w:p>
    <w:p w14:paraId="41610C4B" w14:textId="17ADB363" w:rsidR="00951B73" w:rsidRDefault="00951B73" w:rsidP="008019B3">
      <w:pPr>
        <w:ind w:right="237"/>
        <w:rPr>
          <w:color w:val="auto"/>
          <w:sz w:val="22"/>
          <w:szCs w:val="22"/>
        </w:rPr>
      </w:pPr>
    </w:p>
    <w:p w14:paraId="7DC7A617" w14:textId="4B8C92EE" w:rsidR="00951B73" w:rsidRDefault="00951B73" w:rsidP="008019B3">
      <w:pPr>
        <w:ind w:right="237"/>
        <w:rPr>
          <w:color w:val="auto"/>
          <w:sz w:val="22"/>
          <w:szCs w:val="22"/>
        </w:rPr>
      </w:pPr>
    </w:p>
    <w:p w14:paraId="6AED87C7" w14:textId="7DAAD1A1" w:rsidR="00951B73" w:rsidRDefault="00951B73" w:rsidP="008019B3">
      <w:pPr>
        <w:ind w:right="237"/>
        <w:rPr>
          <w:color w:val="auto"/>
          <w:sz w:val="22"/>
          <w:szCs w:val="22"/>
        </w:rPr>
      </w:pPr>
    </w:p>
    <w:p w14:paraId="1D3907B3" w14:textId="0F4A5B2D" w:rsidR="00951B73" w:rsidRDefault="00951B73" w:rsidP="008019B3">
      <w:pPr>
        <w:ind w:right="237"/>
        <w:rPr>
          <w:color w:val="auto"/>
          <w:sz w:val="22"/>
          <w:szCs w:val="22"/>
        </w:rPr>
      </w:pPr>
    </w:p>
    <w:p w14:paraId="329884CC" w14:textId="77777777" w:rsidR="00951B73" w:rsidRPr="008019B3" w:rsidRDefault="00951B73" w:rsidP="008019B3">
      <w:pPr>
        <w:ind w:right="237"/>
        <w:rPr>
          <w:color w:val="auto"/>
          <w:sz w:val="22"/>
          <w:szCs w:val="22"/>
        </w:rPr>
      </w:pPr>
    </w:p>
    <w:p w14:paraId="607C0E1A" w14:textId="4F508DD9" w:rsidR="009E6945" w:rsidRPr="008019B3" w:rsidRDefault="009E6945" w:rsidP="008019B3">
      <w:pPr>
        <w:ind w:right="237"/>
        <w:rPr>
          <w:color w:val="auto"/>
          <w:sz w:val="22"/>
          <w:szCs w:val="22"/>
        </w:rPr>
      </w:pPr>
    </w:p>
    <w:p w14:paraId="605EAA2D" w14:textId="0203E574" w:rsidR="009E6945" w:rsidRPr="00D635D4" w:rsidRDefault="009E6945" w:rsidP="008019B3">
      <w:pPr>
        <w:ind w:right="237"/>
        <w:rPr>
          <w:b/>
          <w:color w:val="auto"/>
          <w:sz w:val="22"/>
          <w:szCs w:val="22"/>
        </w:rPr>
      </w:pPr>
      <w:r w:rsidRPr="00D635D4">
        <w:rPr>
          <w:b/>
          <w:color w:val="auto"/>
          <w:sz w:val="22"/>
          <w:szCs w:val="22"/>
        </w:rPr>
        <w:lastRenderedPageBreak/>
        <w:t>References</w:t>
      </w:r>
    </w:p>
    <w:p w14:paraId="6A8632D5" w14:textId="4929D4DF" w:rsidR="0036075E" w:rsidRDefault="0036075E" w:rsidP="008019B3">
      <w:pPr>
        <w:ind w:right="237"/>
        <w:rPr>
          <w:color w:val="auto"/>
          <w:sz w:val="22"/>
          <w:szCs w:val="22"/>
        </w:rPr>
      </w:pPr>
    </w:p>
    <w:p w14:paraId="14C04B9F" w14:textId="63494D1F" w:rsidR="00951B73" w:rsidRPr="00951B73" w:rsidRDefault="0036075E" w:rsidP="00951B73">
      <w:pPr>
        <w:ind w:right="237"/>
        <w:rPr>
          <w:color w:val="0000FF"/>
          <w:sz w:val="24"/>
          <w:szCs w:val="24"/>
          <w:u w:val="single"/>
        </w:rPr>
      </w:pPr>
      <w:r w:rsidRPr="00951B73">
        <w:rPr>
          <w:color w:val="auto"/>
          <w:sz w:val="24"/>
          <w:szCs w:val="24"/>
        </w:rPr>
        <w:t xml:space="preserve">College of Policing, </w:t>
      </w:r>
      <w:r w:rsidRPr="00951B73">
        <w:rPr>
          <w:i/>
          <w:color w:val="auto"/>
          <w:sz w:val="24"/>
          <w:szCs w:val="24"/>
        </w:rPr>
        <w:t xml:space="preserve">‘Investigation’, ‘Investigation process’ </w:t>
      </w:r>
      <w:hyperlink r:id="rId21" w:anchor="golden-hour" w:history="1">
        <w:r w:rsidRPr="00951B73">
          <w:rPr>
            <w:rStyle w:val="Hyperlink"/>
            <w:sz w:val="24"/>
            <w:szCs w:val="24"/>
          </w:rPr>
          <w:t>Investigation process (college.police.uk)</w:t>
        </w:r>
      </w:hyperlink>
    </w:p>
    <w:p w14:paraId="607A0D29" w14:textId="77777777" w:rsidR="00AA666E" w:rsidRPr="00951B73" w:rsidRDefault="00AA666E" w:rsidP="00951B73">
      <w:pPr>
        <w:ind w:right="237"/>
        <w:rPr>
          <w:color w:val="auto"/>
          <w:sz w:val="24"/>
          <w:szCs w:val="24"/>
        </w:rPr>
      </w:pPr>
    </w:p>
    <w:p w14:paraId="183C0794" w14:textId="1E3CD2A1" w:rsidR="00951B73" w:rsidRPr="00951B73" w:rsidRDefault="00951B73" w:rsidP="00951B73">
      <w:pPr>
        <w:ind w:right="237"/>
        <w:rPr>
          <w:i/>
          <w:sz w:val="24"/>
          <w:szCs w:val="24"/>
        </w:rPr>
      </w:pPr>
      <w:proofErr w:type="spellStart"/>
      <w:r w:rsidRPr="00951B73">
        <w:rPr>
          <w:sz w:val="24"/>
          <w:szCs w:val="24"/>
        </w:rPr>
        <w:t>EssayWritingServiceUk</w:t>
      </w:r>
      <w:proofErr w:type="spellEnd"/>
      <w:r w:rsidRPr="00951B73">
        <w:rPr>
          <w:sz w:val="24"/>
          <w:szCs w:val="24"/>
        </w:rPr>
        <w:t>, ‘</w:t>
      </w:r>
      <w:proofErr w:type="spellStart"/>
      <w:r w:rsidRPr="00951B73">
        <w:rPr>
          <w:i/>
          <w:sz w:val="24"/>
          <w:szCs w:val="24"/>
        </w:rPr>
        <w:t>Borton’s</w:t>
      </w:r>
      <w:proofErr w:type="spellEnd"/>
      <w:r w:rsidRPr="00951B73">
        <w:rPr>
          <w:i/>
          <w:sz w:val="24"/>
          <w:szCs w:val="24"/>
        </w:rPr>
        <w:t xml:space="preserve"> Model of Reflection’, </w:t>
      </w:r>
      <w:hyperlink r:id="rId22" w:anchor=":~:text=Borton%E2%80%99s%20model%20of%20reflection%20was%20the%20result%20of,or%20experience%3A%20What%3F%20So%20What%3F%20and%20Now%20What%3F" w:history="1">
        <w:proofErr w:type="spellStart"/>
        <w:r w:rsidRPr="00951B73">
          <w:rPr>
            <w:rStyle w:val="Hyperlink"/>
            <w:sz w:val="24"/>
            <w:szCs w:val="24"/>
          </w:rPr>
          <w:t>Borton's</w:t>
        </w:r>
        <w:proofErr w:type="spellEnd"/>
        <w:r w:rsidRPr="00951B73">
          <w:rPr>
            <w:rStyle w:val="Hyperlink"/>
            <w:sz w:val="24"/>
            <w:szCs w:val="24"/>
          </w:rPr>
          <w:t xml:space="preserve"> Model of Reflection (essaywritingserviceuk.co.uk)</w:t>
        </w:r>
      </w:hyperlink>
    </w:p>
    <w:p w14:paraId="1A08B9C0" w14:textId="77777777" w:rsidR="00951B73" w:rsidRPr="00951B73" w:rsidRDefault="00951B73" w:rsidP="00951B73">
      <w:pPr>
        <w:ind w:right="237"/>
        <w:rPr>
          <w:sz w:val="24"/>
          <w:szCs w:val="24"/>
        </w:rPr>
      </w:pPr>
    </w:p>
    <w:p w14:paraId="4557CCDD" w14:textId="51649082" w:rsidR="008B28E7" w:rsidRPr="00951B73" w:rsidRDefault="009E6945" w:rsidP="00951B73">
      <w:pPr>
        <w:ind w:right="237"/>
        <w:rPr>
          <w:sz w:val="24"/>
          <w:szCs w:val="24"/>
        </w:rPr>
      </w:pPr>
      <w:proofErr w:type="spellStart"/>
      <w:r w:rsidRPr="00951B73">
        <w:rPr>
          <w:sz w:val="24"/>
          <w:szCs w:val="24"/>
        </w:rPr>
        <w:t>Nationaldahelpline</w:t>
      </w:r>
      <w:proofErr w:type="spellEnd"/>
      <w:r w:rsidRPr="00951B73">
        <w:rPr>
          <w:sz w:val="24"/>
          <w:szCs w:val="24"/>
        </w:rPr>
        <w:t>, ‘</w:t>
      </w:r>
      <w:r w:rsidRPr="00951B73">
        <w:rPr>
          <w:i/>
          <w:sz w:val="24"/>
          <w:szCs w:val="24"/>
        </w:rPr>
        <w:t xml:space="preserve">What is abuse?’ </w:t>
      </w:r>
      <w:hyperlink r:id="rId23" w:history="1">
        <w:r w:rsidRPr="00951B73">
          <w:rPr>
            <w:rStyle w:val="Hyperlink"/>
            <w:sz w:val="24"/>
            <w:szCs w:val="24"/>
          </w:rPr>
          <w:t>What is abuse (</w:t>
        </w:r>
        <w:proofErr w:type="gramStart"/>
        <w:r w:rsidRPr="00951B73">
          <w:rPr>
            <w:rStyle w:val="Hyperlink"/>
            <w:sz w:val="24"/>
            <w:szCs w:val="24"/>
          </w:rPr>
          <w:t>nationaldahelpline.org.uk</w:t>
        </w:r>
        <w:proofErr w:type="gramEnd"/>
        <w:r w:rsidRPr="00951B73">
          <w:rPr>
            <w:rStyle w:val="Hyperlink"/>
            <w:sz w:val="24"/>
            <w:szCs w:val="24"/>
          </w:rPr>
          <w:t>)</w:t>
        </w:r>
      </w:hyperlink>
    </w:p>
    <w:p w14:paraId="01B27F79" w14:textId="77777777" w:rsidR="009E6945" w:rsidRPr="00951B73" w:rsidRDefault="009E6945" w:rsidP="00951B73">
      <w:pPr>
        <w:ind w:right="237"/>
        <w:rPr>
          <w:sz w:val="24"/>
          <w:szCs w:val="24"/>
        </w:rPr>
      </w:pPr>
    </w:p>
    <w:p w14:paraId="3F3813A6" w14:textId="258D7CDB" w:rsidR="009E6945" w:rsidRPr="00951B73" w:rsidRDefault="009E6945" w:rsidP="00951B73">
      <w:pPr>
        <w:rPr>
          <w:sz w:val="24"/>
          <w:szCs w:val="24"/>
        </w:rPr>
      </w:pPr>
      <w:r w:rsidRPr="00951B73">
        <w:rPr>
          <w:bCs/>
          <w:sz w:val="24"/>
          <w:szCs w:val="24"/>
        </w:rPr>
        <w:t>Women’s Aid, ‘</w:t>
      </w:r>
      <w:r w:rsidRPr="00951B73">
        <w:rPr>
          <w:bCs/>
          <w:i/>
          <w:sz w:val="24"/>
          <w:szCs w:val="24"/>
        </w:rPr>
        <w:t>How common is domestic abuse?</w:t>
      </w:r>
      <w:r w:rsidRPr="00951B73">
        <w:rPr>
          <w:b/>
          <w:bCs/>
          <w:i/>
          <w:sz w:val="24"/>
          <w:szCs w:val="24"/>
        </w:rPr>
        <w:t>’</w:t>
      </w:r>
      <w:r w:rsidRPr="00951B73">
        <w:rPr>
          <w:b/>
          <w:bCs/>
          <w:sz w:val="24"/>
          <w:szCs w:val="24"/>
        </w:rPr>
        <w:t xml:space="preserve"> </w:t>
      </w:r>
      <w:hyperlink r:id="rId24" w:history="1">
        <w:r w:rsidRPr="00951B73">
          <w:rPr>
            <w:rStyle w:val="Hyperlink"/>
            <w:sz w:val="24"/>
            <w:szCs w:val="24"/>
          </w:rPr>
          <w:t xml:space="preserve">How common is domestic abuse? - </w:t>
        </w:r>
        <w:proofErr w:type="spellStart"/>
        <w:r w:rsidRPr="00951B73">
          <w:rPr>
            <w:rStyle w:val="Hyperlink"/>
            <w:sz w:val="24"/>
            <w:szCs w:val="24"/>
          </w:rPr>
          <w:t>Womens</w:t>
        </w:r>
        <w:proofErr w:type="spellEnd"/>
        <w:r w:rsidRPr="00951B73">
          <w:rPr>
            <w:rStyle w:val="Hyperlink"/>
            <w:sz w:val="24"/>
            <w:szCs w:val="24"/>
          </w:rPr>
          <w:t xml:space="preserve"> Aid</w:t>
        </w:r>
      </w:hyperlink>
    </w:p>
    <w:p w14:paraId="545B147F" w14:textId="77777777" w:rsidR="008B28E7" w:rsidRPr="00951B73" w:rsidRDefault="008B28E7" w:rsidP="00951B73">
      <w:pPr>
        <w:ind w:right="237"/>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AF226CF" w:rsidR="00711A70" w:rsidRDefault="00711A70" w:rsidP="00340E9A">
      <w:pPr>
        <w:ind w:right="237"/>
        <w:jc w:val="both"/>
        <w:rPr>
          <w:b/>
          <w:sz w:val="24"/>
          <w:szCs w:val="24"/>
        </w:rPr>
      </w:pPr>
      <w:r w:rsidRPr="00450C83">
        <w:rPr>
          <w:b/>
          <w:sz w:val="24"/>
          <w:szCs w:val="24"/>
        </w:rPr>
        <w:t>ANSWER:</w:t>
      </w:r>
    </w:p>
    <w:p w14:paraId="66C7C457" w14:textId="009D5295" w:rsidR="00E0368D" w:rsidRDefault="00E0368D" w:rsidP="00340E9A">
      <w:pPr>
        <w:ind w:right="237"/>
        <w:jc w:val="both"/>
        <w:rPr>
          <w:b/>
          <w:sz w:val="24"/>
          <w:szCs w:val="24"/>
        </w:rPr>
      </w:pPr>
    </w:p>
    <w:p w14:paraId="5FAB4EB2" w14:textId="37CA04F0" w:rsidR="009D5057" w:rsidRDefault="009D5057" w:rsidP="00340E9A">
      <w:pPr>
        <w:ind w:right="237"/>
        <w:jc w:val="both"/>
        <w:rPr>
          <w:sz w:val="24"/>
          <w:szCs w:val="24"/>
        </w:rPr>
      </w:pPr>
    </w:p>
    <w:p w14:paraId="5C2C32BE" w14:textId="12328C25" w:rsidR="009D5057" w:rsidRDefault="009D5057" w:rsidP="00340E9A">
      <w:pPr>
        <w:ind w:right="237"/>
        <w:jc w:val="both"/>
        <w:rPr>
          <w:b/>
          <w:sz w:val="24"/>
          <w:szCs w:val="24"/>
        </w:rPr>
      </w:pPr>
      <w:r>
        <w:rPr>
          <w:b/>
          <w:sz w:val="24"/>
          <w:szCs w:val="24"/>
        </w:rPr>
        <w:t>Introduction</w:t>
      </w:r>
    </w:p>
    <w:p w14:paraId="3837160C" w14:textId="0E2FE0D4" w:rsidR="009D5057" w:rsidRDefault="009D5057" w:rsidP="00340E9A">
      <w:pPr>
        <w:ind w:right="237"/>
        <w:jc w:val="both"/>
        <w:rPr>
          <w:b/>
          <w:sz w:val="24"/>
          <w:szCs w:val="24"/>
        </w:rPr>
      </w:pPr>
    </w:p>
    <w:p w14:paraId="7373AAA5" w14:textId="46F589FA" w:rsidR="00B543E7" w:rsidRDefault="00B543E7" w:rsidP="00B543E7">
      <w:pPr>
        <w:ind w:right="237"/>
        <w:jc w:val="both"/>
        <w:rPr>
          <w:sz w:val="24"/>
          <w:szCs w:val="24"/>
        </w:rPr>
      </w:pPr>
      <w:r w:rsidRPr="00814A5A">
        <w:rPr>
          <w:sz w:val="24"/>
          <w:szCs w:val="24"/>
        </w:rPr>
        <w:t>In this essay</w:t>
      </w:r>
      <w:r>
        <w:rPr>
          <w:sz w:val="24"/>
          <w:szCs w:val="24"/>
        </w:rPr>
        <w:t>,</w:t>
      </w:r>
      <w:r w:rsidRPr="00814A5A">
        <w:rPr>
          <w:sz w:val="24"/>
          <w:szCs w:val="24"/>
        </w:rPr>
        <w:t xml:space="preserve"> I will be evaluating theories of team dynamics within the Police, social events and other organisations. A team is defined as “A team is a group of individuals, all working together for a common purpose”</w:t>
      </w:r>
      <w:r>
        <w:rPr>
          <w:sz w:val="24"/>
          <w:szCs w:val="24"/>
        </w:rPr>
        <w:t xml:space="preserve"> (</w:t>
      </w:r>
      <w:proofErr w:type="spellStart"/>
      <w:r>
        <w:rPr>
          <w:sz w:val="24"/>
          <w:szCs w:val="24"/>
        </w:rPr>
        <w:t>Parchi</w:t>
      </w:r>
      <w:proofErr w:type="spellEnd"/>
      <w:r>
        <w:rPr>
          <w:sz w:val="24"/>
          <w:szCs w:val="24"/>
        </w:rPr>
        <w:t xml:space="preserve"> </w:t>
      </w:r>
      <w:proofErr w:type="spellStart"/>
      <w:r>
        <w:rPr>
          <w:sz w:val="24"/>
          <w:szCs w:val="24"/>
        </w:rPr>
        <w:t>Juneja</w:t>
      </w:r>
      <w:proofErr w:type="spellEnd"/>
      <w:r>
        <w:rPr>
          <w:sz w:val="24"/>
          <w:szCs w:val="24"/>
        </w:rPr>
        <w:t>) The term team cohesion is “the strength and extent of interpersonal connection existing among members of a group” (corporatefinanceinstitute.com)</w:t>
      </w:r>
    </w:p>
    <w:p w14:paraId="54BB1F40" w14:textId="77777777" w:rsidR="00B543E7" w:rsidRPr="00814A5A" w:rsidRDefault="00B543E7" w:rsidP="00B543E7">
      <w:pPr>
        <w:ind w:right="237"/>
        <w:jc w:val="both"/>
        <w:rPr>
          <w:sz w:val="24"/>
          <w:szCs w:val="24"/>
        </w:rPr>
      </w:pPr>
    </w:p>
    <w:p w14:paraId="37667B18" w14:textId="77777777" w:rsidR="00B543E7" w:rsidRPr="00814A5A" w:rsidRDefault="00B543E7" w:rsidP="00B543E7">
      <w:pPr>
        <w:ind w:right="237"/>
        <w:jc w:val="both"/>
        <w:rPr>
          <w:sz w:val="24"/>
          <w:szCs w:val="24"/>
        </w:rPr>
      </w:pPr>
      <w:r w:rsidRPr="00814A5A">
        <w:rPr>
          <w:sz w:val="24"/>
          <w:szCs w:val="24"/>
        </w:rPr>
        <w:t xml:space="preserve">To assist me with my essay I will be referring to different models and theories including Bruce Tuckman’s theory and the CUDSA model Gibbs, Atkins and Murphy model. I will also be considering why inter-personal conflict occurs within teams and how these can </w:t>
      </w:r>
      <w:r>
        <w:rPr>
          <w:sz w:val="24"/>
          <w:szCs w:val="24"/>
        </w:rPr>
        <w:t xml:space="preserve">be </w:t>
      </w:r>
      <w:r w:rsidRPr="00814A5A">
        <w:rPr>
          <w:sz w:val="24"/>
          <w:szCs w:val="24"/>
        </w:rPr>
        <w:t>resolved and analyse the effectiveness of team work.</w:t>
      </w:r>
    </w:p>
    <w:p w14:paraId="718D2AFF" w14:textId="2B2DC184" w:rsidR="00B543E7" w:rsidRDefault="00B543E7" w:rsidP="00B543E7">
      <w:pPr>
        <w:tabs>
          <w:tab w:val="left" w:pos="6006"/>
        </w:tabs>
        <w:ind w:right="237"/>
        <w:jc w:val="both"/>
        <w:rPr>
          <w:sz w:val="24"/>
          <w:szCs w:val="24"/>
        </w:rPr>
      </w:pPr>
      <w:r w:rsidRPr="00F13C2D">
        <w:rPr>
          <w:sz w:val="24"/>
          <w:szCs w:val="24"/>
        </w:rPr>
        <w:t>Conflict between colleagues or colleagues and a supervisor will cause a drop in performance. I</w:t>
      </w:r>
      <w:r>
        <w:rPr>
          <w:sz w:val="24"/>
          <w:szCs w:val="24"/>
        </w:rPr>
        <w:t>t is i</w:t>
      </w:r>
      <w:r w:rsidRPr="00F13C2D">
        <w:rPr>
          <w:sz w:val="24"/>
          <w:szCs w:val="24"/>
        </w:rPr>
        <w:t xml:space="preserve">mportant to deal with </w:t>
      </w:r>
      <w:r>
        <w:rPr>
          <w:sz w:val="24"/>
          <w:szCs w:val="24"/>
        </w:rPr>
        <w:t>conflict early to minimise a decrease</w:t>
      </w:r>
      <w:r w:rsidRPr="00F13C2D">
        <w:rPr>
          <w:sz w:val="24"/>
          <w:szCs w:val="24"/>
        </w:rPr>
        <w:t xml:space="preserve"> in moral and motivation.</w:t>
      </w:r>
      <w:r>
        <w:rPr>
          <w:sz w:val="24"/>
          <w:szCs w:val="24"/>
        </w:rPr>
        <w:t xml:space="preserve"> A journal written looking into conflict management states “conflict affects the Organization in several ways such as decreased employee satisfaction, insubordination, decreased productivity, economic loss, fragmentation, and poor performance” (Awan and Saeed, 2015) </w:t>
      </w:r>
    </w:p>
    <w:p w14:paraId="1565C012" w14:textId="77777777" w:rsidR="00B543E7" w:rsidRPr="00CD6C20" w:rsidRDefault="00B543E7" w:rsidP="00B543E7">
      <w:pPr>
        <w:tabs>
          <w:tab w:val="left" w:pos="6006"/>
        </w:tabs>
        <w:ind w:right="237"/>
        <w:jc w:val="both"/>
        <w:rPr>
          <w:b/>
          <w:sz w:val="24"/>
          <w:szCs w:val="24"/>
        </w:rPr>
      </w:pPr>
    </w:p>
    <w:p w14:paraId="4FB76C53" w14:textId="1E1B4DDF" w:rsidR="00B543E7" w:rsidRDefault="00B543E7" w:rsidP="00B543E7">
      <w:pPr>
        <w:ind w:right="237"/>
        <w:jc w:val="both"/>
        <w:rPr>
          <w:sz w:val="24"/>
          <w:szCs w:val="24"/>
        </w:rPr>
      </w:pPr>
      <w:r>
        <w:rPr>
          <w:sz w:val="24"/>
          <w:szCs w:val="24"/>
        </w:rPr>
        <w:t xml:space="preserve">Police are trying to recruit people from all different cultures and backgrounds which represents the demographics in which they Police. It is considered common for colleagues within the workplace not to agree all the time and the attraction of people from all walks of life (besides criminality) applying to the Police, it will be inevitable for clashes between colleagues to arise. A survey report conducted by CIPD </w:t>
      </w:r>
      <w:r>
        <w:rPr>
          <w:sz w:val="24"/>
          <w:szCs w:val="24"/>
        </w:rPr>
        <w:lastRenderedPageBreak/>
        <w:t>suggests that “38% of employees in the U.K experience interpersonal conflict at work in an average year” (CIPD, 2015)</w:t>
      </w:r>
    </w:p>
    <w:p w14:paraId="18871850" w14:textId="77777777" w:rsidR="00951B73" w:rsidRDefault="00951B73" w:rsidP="00B543E7">
      <w:pPr>
        <w:ind w:right="237"/>
        <w:jc w:val="both"/>
        <w:rPr>
          <w:sz w:val="24"/>
          <w:szCs w:val="24"/>
        </w:rPr>
      </w:pPr>
    </w:p>
    <w:p w14:paraId="4AC39760" w14:textId="77777777" w:rsidR="00B543E7" w:rsidRDefault="00B543E7" w:rsidP="00B543E7">
      <w:pPr>
        <w:ind w:right="237"/>
        <w:jc w:val="both"/>
        <w:rPr>
          <w:sz w:val="24"/>
          <w:szCs w:val="24"/>
        </w:rPr>
      </w:pPr>
      <w:r>
        <w:rPr>
          <w:sz w:val="24"/>
          <w:szCs w:val="24"/>
        </w:rPr>
        <w:t xml:space="preserve">We do not choose the people we work with and we spend a larger percentage of our time in work with colleagues than we do at home with loved ones. </w:t>
      </w:r>
    </w:p>
    <w:p w14:paraId="4C9314F1" w14:textId="77777777" w:rsidR="00B543E7" w:rsidRDefault="00B543E7" w:rsidP="00B543E7">
      <w:pPr>
        <w:ind w:right="237"/>
        <w:jc w:val="both"/>
        <w:rPr>
          <w:sz w:val="24"/>
          <w:szCs w:val="24"/>
        </w:rPr>
      </w:pPr>
      <w:r>
        <w:rPr>
          <w:sz w:val="24"/>
          <w:szCs w:val="24"/>
        </w:rPr>
        <w:t xml:space="preserve">Bruce Tuckman in 1965 developed a team-development model theory which consist of five different stages, forming, storming, norming, performing and adjourning. </w:t>
      </w:r>
    </w:p>
    <w:p w14:paraId="41973DF0" w14:textId="61491578" w:rsidR="00B543E7" w:rsidRDefault="00B543E7" w:rsidP="00B543E7">
      <w:pPr>
        <w:ind w:right="237"/>
        <w:jc w:val="both"/>
        <w:rPr>
          <w:sz w:val="24"/>
          <w:szCs w:val="24"/>
        </w:rPr>
      </w:pPr>
      <w:r>
        <w:rPr>
          <w:sz w:val="24"/>
          <w:szCs w:val="24"/>
        </w:rPr>
        <w:t xml:space="preserve">The first stage of Tuckman’s model is ‘Forming’. A team is formed where people are unknown to each other, everyone is cautious and it is a stage where ground rules are set. Within the Police, this occurs to all officers when they first leave training and join the response team for the very first time. During this period the new recruit will tend to keep his or her head down and observe the others to understand the normalities and dynamics of the team. During the first couple of days of initial Police training there is a responsibility on the Police trainers to break the ice amongst their student officers. This was done by asking the students to work in small groups in order to ensure that the whole class was getting to know each other. </w:t>
      </w:r>
      <w:proofErr w:type="gramStart"/>
      <w:r>
        <w:rPr>
          <w:sz w:val="24"/>
          <w:szCs w:val="24"/>
        </w:rPr>
        <w:t>the</w:t>
      </w:r>
      <w:proofErr w:type="gramEnd"/>
      <w:r>
        <w:rPr>
          <w:sz w:val="24"/>
          <w:szCs w:val="24"/>
        </w:rPr>
        <w:t xml:space="preserve"> trainer would at random chose teams ensuring no cliques would form. It is important that the trainers are competent in their role. Student officers have begun a Police journey, some with little understanding of the role and others with a policing background, the trainer should expect to answer many questions which they may find very basic, but it is crucial for the student to understand. Students would test the trainer’s tolerance through asking questions.</w:t>
      </w:r>
    </w:p>
    <w:p w14:paraId="4BC98066" w14:textId="77777777" w:rsidR="00951B73" w:rsidRDefault="00951B73" w:rsidP="00B543E7">
      <w:pPr>
        <w:ind w:right="237"/>
        <w:jc w:val="both"/>
        <w:rPr>
          <w:sz w:val="24"/>
          <w:szCs w:val="24"/>
        </w:rPr>
      </w:pPr>
    </w:p>
    <w:p w14:paraId="622FF89A" w14:textId="75DFEF68" w:rsidR="00B543E7" w:rsidRDefault="00B543E7" w:rsidP="00B543E7">
      <w:pPr>
        <w:ind w:right="237"/>
        <w:jc w:val="both"/>
        <w:rPr>
          <w:sz w:val="24"/>
          <w:szCs w:val="24"/>
        </w:rPr>
      </w:pPr>
      <w:r>
        <w:rPr>
          <w:sz w:val="24"/>
          <w:szCs w:val="24"/>
        </w:rPr>
        <w:t xml:space="preserve">The second stage of the theory is called ‘Storming’. In this stage, the group are beginning to get to know each other. The shyness is easing and confidence is building between the team. In this stage, there </w:t>
      </w:r>
      <w:proofErr w:type="spellStart"/>
      <w:r>
        <w:rPr>
          <w:sz w:val="24"/>
          <w:szCs w:val="24"/>
        </w:rPr>
        <w:t>maybe</w:t>
      </w:r>
      <w:proofErr w:type="spellEnd"/>
      <w:r>
        <w:rPr>
          <w:sz w:val="24"/>
          <w:szCs w:val="24"/>
        </w:rPr>
        <w:t xml:space="preserve"> the start of some conflict in interpersonal issues. I will continue to use the example of police training where positions such as class liaison officer were to be appointed. Those with big personalities wanted to make themselves known and would express their interest and why they would be a suitable candidate for such a position. As people are getting to know each other, so friendships begin and unknowingly cliques have formed. This was clearly displayed in training, as those with particular interests outside of training would sit and chat with each other during break time. Frustrations can arise if you do not feel you fit into any of the formed cliques.</w:t>
      </w:r>
    </w:p>
    <w:p w14:paraId="2AF07101" w14:textId="77777777" w:rsidR="00951B73" w:rsidRDefault="00951B73" w:rsidP="00B543E7">
      <w:pPr>
        <w:ind w:right="237"/>
        <w:jc w:val="both"/>
        <w:rPr>
          <w:sz w:val="24"/>
          <w:szCs w:val="24"/>
        </w:rPr>
      </w:pPr>
    </w:p>
    <w:p w14:paraId="656112AC" w14:textId="6B3C1054" w:rsidR="00B543E7" w:rsidRDefault="00B543E7" w:rsidP="00B543E7">
      <w:pPr>
        <w:ind w:right="237"/>
        <w:jc w:val="both"/>
        <w:rPr>
          <w:sz w:val="24"/>
          <w:szCs w:val="24"/>
        </w:rPr>
      </w:pPr>
      <w:r>
        <w:rPr>
          <w:sz w:val="24"/>
          <w:szCs w:val="24"/>
        </w:rPr>
        <w:t>During the ‘Norming’ stage the team have now started working well together with a motivation and effectiveness of the team increasing. During initial training student officers were tasked to raise awareness and funding for a local charity. The team would hold meetings and work together in unity to discuss and agree on a strategy that everyone was happy with. As the whole team was involved and a mixture of roles and responsibilities were given to individuals meant that productivity increased. The team accepted the task and there was a conscious team effort to achieve the goal. The team after each fundraising activity would discuss effectiveness and how to achieve a better result for the next event.</w:t>
      </w:r>
    </w:p>
    <w:p w14:paraId="7A4B63A5" w14:textId="77777777" w:rsidR="00951B73" w:rsidRDefault="00951B73" w:rsidP="00B543E7">
      <w:pPr>
        <w:ind w:right="237"/>
        <w:jc w:val="both"/>
        <w:rPr>
          <w:sz w:val="24"/>
          <w:szCs w:val="24"/>
        </w:rPr>
      </w:pPr>
    </w:p>
    <w:p w14:paraId="58162B72" w14:textId="73539876" w:rsidR="00B543E7" w:rsidRDefault="00B543E7" w:rsidP="00B543E7">
      <w:pPr>
        <w:ind w:right="237"/>
        <w:jc w:val="both"/>
        <w:rPr>
          <w:sz w:val="24"/>
          <w:szCs w:val="24"/>
        </w:rPr>
      </w:pPr>
      <w:r>
        <w:rPr>
          <w:sz w:val="24"/>
          <w:szCs w:val="24"/>
        </w:rPr>
        <w:t xml:space="preserve">During what Tuckman describes as the” performing stage” the team clearly knows what they are doing and how to achieve the goal that is tasked. There is usually a common goal amongst the team and everyone works together to accomplish this. Within the final weeks on initial training the group of students will be at this stage </w:t>
      </w:r>
      <w:r>
        <w:rPr>
          <w:sz w:val="24"/>
          <w:szCs w:val="24"/>
        </w:rPr>
        <w:lastRenderedPageBreak/>
        <w:t xml:space="preserve">with the trainer becoming a delegator, allowing the students to form decisions on how to work at their most optimal level. The team would come together and agree on what is needed before being deployed into the world of Policing. There may be disagreements at this stage, however, these are resolved positively which minimises friction and tension amongst individuals. </w:t>
      </w:r>
    </w:p>
    <w:p w14:paraId="690CE7F7" w14:textId="77777777" w:rsidR="00951B73" w:rsidRDefault="00951B73" w:rsidP="00B543E7">
      <w:pPr>
        <w:ind w:right="237"/>
        <w:jc w:val="both"/>
        <w:rPr>
          <w:sz w:val="24"/>
          <w:szCs w:val="24"/>
        </w:rPr>
      </w:pPr>
    </w:p>
    <w:p w14:paraId="658DA1E2" w14:textId="6903A237" w:rsidR="00B543E7" w:rsidRDefault="00B543E7" w:rsidP="00B543E7">
      <w:pPr>
        <w:ind w:right="237"/>
        <w:jc w:val="both"/>
        <w:rPr>
          <w:sz w:val="24"/>
          <w:szCs w:val="24"/>
        </w:rPr>
      </w:pPr>
      <w:r>
        <w:rPr>
          <w:sz w:val="24"/>
          <w:szCs w:val="24"/>
        </w:rPr>
        <w:t xml:space="preserve">The final part of Tuckman’s model is called ‘adjourning’. Tuckman describes this stage as individuals feeling a sense of loss. Although the group have been successful in achieving their goal of passing the initial training. A sense of loss maybe felt between individuals knowing that each member of the group will be dispersed and joining other teams where the stages of Tuckman’s framework begins again. The loss felt is due to friendships being formed and the potential of future clashes in shift work not allowing for old team members to socialise. </w:t>
      </w:r>
    </w:p>
    <w:p w14:paraId="4B730932" w14:textId="77777777" w:rsidR="00951B73" w:rsidRDefault="00951B73" w:rsidP="00B543E7">
      <w:pPr>
        <w:ind w:right="237"/>
        <w:jc w:val="both"/>
        <w:rPr>
          <w:sz w:val="24"/>
          <w:szCs w:val="24"/>
        </w:rPr>
      </w:pPr>
    </w:p>
    <w:p w14:paraId="05884368" w14:textId="0FA1BF6B" w:rsidR="00B543E7" w:rsidRDefault="00B543E7" w:rsidP="00B543E7">
      <w:pPr>
        <w:ind w:right="237"/>
        <w:rPr>
          <w:sz w:val="24"/>
          <w:szCs w:val="24"/>
        </w:rPr>
      </w:pPr>
      <w:r>
        <w:rPr>
          <w:sz w:val="24"/>
          <w:szCs w:val="24"/>
        </w:rPr>
        <w:t>Outside of the work place, people have a freedom to choose who they spend their time with, however, time spent with friends have decreased dramatically because of covid-19. While at work Police officers do not have a choice of colleagues whom they work with. The police are assigned a team and conduct ourselves professional to attempt to have a working relationship. As there are many strong personalities within the Police there is always the chance that colleagues have clash of personalities and conflict may arise. Such conflict can have a negative effect on performance within the team, as certain officers will only work with a particular officer. In such circumstances, it is the responsibility of the Sergeant to speak with his team and to fairly work out a strategy to resolve the issue. One method of resolving such issues is to speak to both parties and get them to engage with each other to resolve what has caused the conflict. Unfortunately, not all conflict can be solved so easily, and so, it may be the case that one or both colleagues will need to move to another team. This is in the short term will have a negative effect upon the team as they will lose a member, but long term there will be less conflict and performance within the team will increase. One useful model for supervisors to use in assistance with inter-team conflict is the CUDSA model, which is a five step approach. CUDSA is an acronym for Confront, Understand, Define, Seek and Agree. (Volunteer Ireland)</w:t>
      </w:r>
    </w:p>
    <w:p w14:paraId="4B39190D" w14:textId="77777777" w:rsidR="00951B73" w:rsidRDefault="00951B73" w:rsidP="00B543E7">
      <w:pPr>
        <w:ind w:right="237"/>
        <w:rPr>
          <w:sz w:val="24"/>
          <w:szCs w:val="24"/>
        </w:rPr>
      </w:pPr>
    </w:p>
    <w:p w14:paraId="578E9A43" w14:textId="4AEDE148" w:rsidR="00B543E7" w:rsidRDefault="00B543E7" w:rsidP="00B543E7">
      <w:pPr>
        <w:ind w:right="237"/>
        <w:rPr>
          <w:sz w:val="24"/>
          <w:szCs w:val="24"/>
        </w:rPr>
      </w:pPr>
      <w:r>
        <w:rPr>
          <w:sz w:val="24"/>
          <w:szCs w:val="24"/>
        </w:rPr>
        <w:t>It is easy for a police officer, young in service, to conform to the way of the team they have joined. A lot of inexperienced officers will be told that the way they’ll learn is by observing and gaining experience of how the team respond and deal with incidents. The inexperienced officer will have to be alert to any wrong doing, cutting corners or unethical practices taking place by the experienced officers and for that officer to not join in. Such activities should be flagged up, as joining in may result in that officer breaking the code of ethics which could easily lead to a disciplinary and for an officer who isn’t as yet accredited experiencing worse ramifications such as losing their job.</w:t>
      </w:r>
    </w:p>
    <w:p w14:paraId="22E855D5" w14:textId="77777777" w:rsidR="00951B73" w:rsidRDefault="00951B73" w:rsidP="00B543E7">
      <w:pPr>
        <w:ind w:right="237"/>
        <w:rPr>
          <w:sz w:val="24"/>
          <w:szCs w:val="24"/>
        </w:rPr>
      </w:pPr>
    </w:p>
    <w:p w14:paraId="14C0DFFF" w14:textId="77777777" w:rsidR="00B543E7" w:rsidRDefault="00B543E7" w:rsidP="00B543E7">
      <w:pPr>
        <w:ind w:right="237"/>
        <w:jc w:val="both"/>
        <w:rPr>
          <w:sz w:val="24"/>
          <w:szCs w:val="24"/>
        </w:rPr>
      </w:pPr>
      <w:r>
        <w:rPr>
          <w:sz w:val="24"/>
          <w:szCs w:val="24"/>
        </w:rPr>
        <w:t xml:space="preserve">To summarise, according to Tuckman all new groups or teams will go through stages where members don’t see eye to eye and conflict will arise. In time, with suitable leadership to focus members on achieving the goals, progress will be seen and the supervisor can take a step back and allow the team to manage themselves. However, this may be too simplistic and idealistic as some incidents require robust </w:t>
      </w:r>
      <w:r>
        <w:rPr>
          <w:sz w:val="24"/>
          <w:szCs w:val="24"/>
        </w:rPr>
        <w:lastRenderedPageBreak/>
        <w:t xml:space="preserve">action which results in changing of personnel or a sideways move for a team member, as motivation and moral almost always dips during times of conflict between members having a negative impact on the whole team. </w:t>
      </w:r>
    </w:p>
    <w:p w14:paraId="465E0371" w14:textId="77777777" w:rsidR="00B543E7" w:rsidRDefault="00B543E7" w:rsidP="00B543E7">
      <w:pPr>
        <w:ind w:right="237"/>
        <w:jc w:val="both"/>
        <w:rPr>
          <w:sz w:val="24"/>
          <w:szCs w:val="24"/>
        </w:rPr>
      </w:pPr>
      <w:r>
        <w:rPr>
          <w:sz w:val="24"/>
          <w:szCs w:val="24"/>
        </w:rPr>
        <w:tab/>
        <w:t xml:space="preserve">It is important that young officers do not trap themselves and conform to unethical policing practices. One of the key codes of practice is accountability and even a young officers will need to demonstrate this and flag up concerns to supervisors or other departments. </w:t>
      </w:r>
    </w:p>
    <w:p w14:paraId="38BA7C34" w14:textId="05F29384" w:rsidR="009D615D" w:rsidRDefault="009D615D" w:rsidP="00340E9A">
      <w:pPr>
        <w:ind w:right="237"/>
        <w:jc w:val="both"/>
        <w:rPr>
          <w:sz w:val="24"/>
          <w:szCs w:val="24"/>
        </w:rPr>
      </w:pPr>
    </w:p>
    <w:p w14:paraId="0797331D" w14:textId="3E8DD76A" w:rsidR="00025650" w:rsidRPr="00D97293" w:rsidRDefault="00025650" w:rsidP="00340E9A">
      <w:pPr>
        <w:ind w:right="237"/>
        <w:jc w:val="both"/>
        <w:rPr>
          <w:b/>
          <w:sz w:val="24"/>
          <w:szCs w:val="24"/>
        </w:rPr>
      </w:pPr>
    </w:p>
    <w:p w14:paraId="4E9085BF" w14:textId="77777777" w:rsidR="00025650" w:rsidRPr="00270EEB" w:rsidRDefault="00025650" w:rsidP="00340E9A">
      <w:pPr>
        <w:ind w:right="237"/>
        <w:jc w:val="both"/>
        <w:rPr>
          <w:sz w:val="24"/>
          <w:szCs w:val="24"/>
        </w:rPr>
      </w:pPr>
    </w:p>
    <w:p w14:paraId="1967E2A8" w14:textId="3C5C54B8" w:rsidR="00025650" w:rsidRPr="00270EEB" w:rsidRDefault="00F72E9E" w:rsidP="00340E9A">
      <w:pPr>
        <w:ind w:right="237"/>
        <w:jc w:val="both"/>
        <w:rPr>
          <w:sz w:val="24"/>
          <w:szCs w:val="24"/>
        </w:rPr>
      </w:pPr>
      <w:r>
        <w:rPr>
          <w:sz w:val="24"/>
          <w:szCs w:val="24"/>
        </w:rPr>
        <w:t>Words: 1523</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528DC47E" w:rsidR="00025650" w:rsidRPr="00B15EF9" w:rsidRDefault="00814A5A" w:rsidP="00B15EF9">
      <w:pPr>
        <w:ind w:right="237"/>
        <w:rPr>
          <w:b/>
          <w:sz w:val="24"/>
          <w:szCs w:val="24"/>
        </w:rPr>
      </w:pPr>
      <w:r w:rsidRPr="00B15EF9">
        <w:rPr>
          <w:b/>
          <w:sz w:val="24"/>
          <w:szCs w:val="24"/>
        </w:rPr>
        <w:t>References</w:t>
      </w:r>
    </w:p>
    <w:p w14:paraId="23B7E786" w14:textId="5FA7E5A2" w:rsidR="00A806B8" w:rsidRPr="00B15EF9" w:rsidRDefault="00A806B8" w:rsidP="00B15EF9">
      <w:pPr>
        <w:ind w:right="237"/>
        <w:rPr>
          <w:sz w:val="24"/>
          <w:szCs w:val="24"/>
        </w:rPr>
      </w:pPr>
    </w:p>
    <w:p w14:paraId="4721501E" w14:textId="50DAB42F" w:rsidR="00B15EF9" w:rsidRPr="00B15EF9" w:rsidRDefault="00B15EF9" w:rsidP="00B15EF9">
      <w:pPr>
        <w:ind w:right="237"/>
        <w:rPr>
          <w:i/>
          <w:sz w:val="24"/>
          <w:szCs w:val="24"/>
        </w:rPr>
      </w:pPr>
      <w:r w:rsidRPr="00B15EF9">
        <w:rPr>
          <w:sz w:val="24"/>
          <w:szCs w:val="24"/>
        </w:rPr>
        <w:t xml:space="preserve">Abdul. G. Awan and </w:t>
      </w:r>
      <w:proofErr w:type="spellStart"/>
      <w:r w:rsidRPr="00B15EF9">
        <w:rPr>
          <w:sz w:val="24"/>
          <w:szCs w:val="24"/>
        </w:rPr>
        <w:t>Sehar</w:t>
      </w:r>
      <w:proofErr w:type="spellEnd"/>
      <w:r w:rsidRPr="00B15EF9">
        <w:rPr>
          <w:sz w:val="24"/>
          <w:szCs w:val="24"/>
        </w:rPr>
        <w:t xml:space="preserve"> Saeed, 2015, ‘</w:t>
      </w:r>
      <w:r w:rsidRPr="00B15EF9">
        <w:rPr>
          <w:i/>
          <w:sz w:val="24"/>
          <w:szCs w:val="24"/>
        </w:rPr>
        <w:t xml:space="preserve">Conflict Management and Organizational Performance: A Case Study of </w:t>
      </w:r>
      <w:proofErr w:type="spellStart"/>
      <w:r w:rsidRPr="00B15EF9">
        <w:rPr>
          <w:i/>
          <w:sz w:val="24"/>
          <w:szCs w:val="24"/>
        </w:rPr>
        <w:t>Askari</w:t>
      </w:r>
      <w:proofErr w:type="spellEnd"/>
      <w:r w:rsidRPr="00B15EF9">
        <w:rPr>
          <w:i/>
          <w:sz w:val="24"/>
          <w:szCs w:val="24"/>
        </w:rPr>
        <w:t xml:space="preserve"> Bank Ltd.’ </w:t>
      </w:r>
      <w:hyperlink r:id="rId25" w:history="1">
        <w:r w:rsidRPr="00B15EF9">
          <w:rPr>
            <w:rStyle w:val="Hyperlink"/>
            <w:i/>
            <w:sz w:val="24"/>
            <w:szCs w:val="24"/>
          </w:rPr>
          <w:t>https://core.ac.uk/download/pdf/234630817.pdf</w:t>
        </w:r>
      </w:hyperlink>
      <w:r w:rsidRPr="00B15EF9">
        <w:rPr>
          <w:i/>
          <w:sz w:val="24"/>
          <w:szCs w:val="24"/>
        </w:rPr>
        <w:t xml:space="preserve">  </w:t>
      </w:r>
    </w:p>
    <w:p w14:paraId="18E38273" w14:textId="3ACF41E0" w:rsidR="00B15EF9" w:rsidRPr="00B15EF9" w:rsidRDefault="00B15EF9" w:rsidP="00B15EF9">
      <w:pPr>
        <w:ind w:right="237"/>
        <w:rPr>
          <w:sz w:val="24"/>
          <w:szCs w:val="24"/>
        </w:rPr>
      </w:pPr>
    </w:p>
    <w:p w14:paraId="3C1F1434" w14:textId="77777777" w:rsidR="00B15EF9" w:rsidRPr="00B15EF9" w:rsidRDefault="00B15EF9" w:rsidP="00B15EF9">
      <w:pPr>
        <w:ind w:right="237"/>
        <w:rPr>
          <w:sz w:val="24"/>
          <w:szCs w:val="24"/>
        </w:rPr>
      </w:pPr>
    </w:p>
    <w:p w14:paraId="4748EE0C" w14:textId="1E866954" w:rsidR="00A806B8" w:rsidRPr="00B15EF9" w:rsidRDefault="00A806B8" w:rsidP="00B15EF9">
      <w:pPr>
        <w:ind w:right="237"/>
        <w:rPr>
          <w:i/>
          <w:sz w:val="24"/>
          <w:szCs w:val="24"/>
        </w:rPr>
      </w:pPr>
      <w:proofErr w:type="spellStart"/>
      <w:r w:rsidRPr="00B15EF9">
        <w:rPr>
          <w:sz w:val="24"/>
          <w:szCs w:val="24"/>
        </w:rPr>
        <w:t>Businessballs</w:t>
      </w:r>
      <w:proofErr w:type="spellEnd"/>
      <w:r w:rsidRPr="00B15EF9">
        <w:rPr>
          <w:sz w:val="24"/>
          <w:szCs w:val="24"/>
        </w:rPr>
        <w:t>, ‘</w:t>
      </w:r>
      <w:r w:rsidRPr="00B15EF9">
        <w:rPr>
          <w:i/>
          <w:sz w:val="24"/>
          <w:szCs w:val="24"/>
        </w:rPr>
        <w:t xml:space="preserve">Bruce Tuckman’s 1965 Team-Development Model’ </w:t>
      </w:r>
      <w:hyperlink r:id="rId26" w:history="1">
        <w:r w:rsidRPr="00B15EF9">
          <w:rPr>
            <w:rStyle w:val="Hyperlink"/>
            <w:sz w:val="24"/>
            <w:szCs w:val="24"/>
          </w:rPr>
          <w:t>Tuckman: Forming, Storming, Norming, Performing model (businessballs.com)</w:t>
        </w:r>
      </w:hyperlink>
    </w:p>
    <w:p w14:paraId="1C65C855" w14:textId="71EC2D13" w:rsidR="00D97293" w:rsidRPr="00B15EF9" w:rsidRDefault="00D97293" w:rsidP="00B15EF9">
      <w:pPr>
        <w:ind w:right="237"/>
        <w:rPr>
          <w:b/>
          <w:sz w:val="24"/>
          <w:szCs w:val="24"/>
        </w:rPr>
      </w:pPr>
    </w:p>
    <w:p w14:paraId="0C8A2FEF" w14:textId="32D2F119" w:rsidR="00A806B8" w:rsidRPr="00B15EF9" w:rsidRDefault="00A806B8" w:rsidP="00B15EF9">
      <w:pPr>
        <w:ind w:right="237"/>
        <w:rPr>
          <w:sz w:val="24"/>
          <w:szCs w:val="24"/>
        </w:rPr>
      </w:pPr>
      <w:r w:rsidRPr="00B15EF9">
        <w:rPr>
          <w:sz w:val="24"/>
          <w:szCs w:val="24"/>
        </w:rPr>
        <w:t>CIPD,</w:t>
      </w:r>
      <w:r w:rsidRPr="00B15EF9">
        <w:rPr>
          <w:sz w:val="24"/>
          <w:szCs w:val="24"/>
        </w:rPr>
        <w:tab/>
        <w:t xml:space="preserve">2015, </w:t>
      </w:r>
      <w:r w:rsidRPr="00B15EF9">
        <w:rPr>
          <w:i/>
          <w:sz w:val="24"/>
          <w:szCs w:val="24"/>
        </w:rPr>
        <w:t>‘</w:t>
      </w:r>
      <w:proofErr w:type="gramStart"/>
      <w:r w:rsidRPr="00B15EF9">
        <w:rPr>
          <w:i/>
          <w:sz w:val="24"/>
          <w:szCs w:val="24"/>
        </w:rPr>
        <w:t>Getting</w:t>
      </w:r>
      <w:proofErr w:type="gramEnd"/>
      <w:r w:rsidRPr="00B15EF9">
        <w:rPr>
          <w:i/>
          <w:sz w:val="24"/>
          <w:szCs w:val="24"/>
        </w:rPr>
        <w:t xml:space="preserve"> under the skin of workplace conflict: Tracing experiences of employees’ </w:t>
      </w:r>
      <w:hyperlink r:id="rId27" w:history="1">
        <w:r w:rsidRPr="00B15EF9">
          <w:rPr>
            <w:rStyle w:val="Hyperlink"/>
            <w:sz w:val="24"/>
            <w:szCs w:val="24"/>
          </w:rPr>
          <w:t>getting-under-skin-workplace-conflict_2015-tracing-experiences-employees_tcm18-10800.pdf (cipd.co.uk)</w:t>
        </w:r>
      </w:hyperlink>
    </w:p>
    <w:p w14:paraId="61782B04" w14:textId="77777777" w:rsidR="00A806B8" w:rsidRPr="00B15EF9" w:rsidRDefault="00A806B8" w:rsidP="00B15EF9">
      <w:pPr>
        <w:ind w:right="237"/>
        <w:rPr>
          <w:i/>
          <w:sz w:val="24"/>
          <w:szCs w:val="24"/>
        </w:rPr>
      </w:pPr>
    </w:p>
    <w:p w14:paraId="280AC0F1" w14:textId="77777777" w:rsidR="00A806B8" w:rsidRPr="00B15EF9" w:rsidRDefault="00A806B8" w:rsidP="00B15EF9">
      <w:pPr>
        <w:ind w:right="237"/>
        <w:rPr>
          <w:sz w:val="24"/>
          <w:szCs w:val="24"/>
        </w:rPr>
      </w:pPr>
    </w:p>
    <w:p w14:paraId="276271F2" w14:textId="59871BA7" w:rsidR="00D97293" w:rsidRPr="00B15EF9" w:rsidRDefault="00D97293" w:rsidP="00B15EF9">
      <w:pPr>
        <w:ind w:right="237"/>
        <w:rPr>
          <w:sz w:val="24"/>
          <w:szCs w:val="24"/>
        </w:rPr>
      </w:pPr>
      <w:r w:rsidRPr="00B15EF9">
        <w:rPr>
          <w:sz w:val="24"/>
          <w:szCs w:val="24"/>
        </w:rPr>
        <w:t xml:space="preserve">Corporatefinanceinstitue.com, </w:t>
      </w:r>
      <w:r w:rsidRPr="00B15EF9">
        <w:rPr>
          <w:i/>
          <w:sz w:val="24"/>
          <w:szCs w:val="24"/>
        </w:rPr>
        <w:t xml:space="preserve">‘What is Team Cohesion?’ </w:t>
      </w:r>
      <w:hyperlink r:id="rId28" w:history="1">
        <w:r w:rsidRPr="00B15EF9">
          <w:rPr>
            <w:rStyle w:val="Hyperlink"/>
            <w:sz w:val="24"/>
            <w:szCs w:val="24"/>
          </w:rPr>
          <w:t xml:space="preserve">Team Cohesion - Overview, Examples, </w:t>
        </w:r>
        <w:proofErr w:type="gramStart"/>
        <w:r w:rsidRPr="00B15EF9">
          <w:rPr>
            <w:rStyle w:val="Hyperlink"/>
            <w:sz w:val="24"/>
            <w:szCs w:val="24"/>
          </w:rPr>
          <w:t>Strategies</w:t>
        </w:r>
        <w:proofErr w:type="gramEnd"/>
        <w:r w:rsidRPr="00B15EF9">
          <w:rPr>
            <w:rStyle w:val="Hyperlink"/>
            <w:sz w:val="24"/>
            <w:szCs w:val="24"/>
          </w:rPr>
          <w:t xml:space="preserve"> for Team Bonding (corporatefinanceinstitute.com)</w:t>
        </w:r>
      </w:hyperlink>
    </w:p>
    <w:p w14:paraId="2F3CAA90" w14:textId="77777777" w:rsidR="00A806B8" w:rsidRPr="00B15EF9" w:rsidRDefault="00A806B8" w:rsidP="00B15EF9">
      <w:pPr>
        <w:ind w:right="237"/>
        <w:rPr>
          <w:i/>
          <w:sz w:val="24"/>
          <w:szCs w:val="24"/>
        </w:rPr>
      </w:pPr>
    </w:p>
    <w:p w14:paraId="11D2DC39" w14:textId="222E8F93" w:rsidR="00814A5A" w:rsidRPr="00A806B8" w:rsidRDefault="00814A5A" w:rsidP="00340E9A">
      <w:pPr>
        <w:ind w:right="237"/>
        <w:jc w:val="both"/>
        <w:rPr>
          <w:b/>
          <w:sz w:val="24"/>
          <w:szCs w:val="24"/>
        </w:rPr>
      </w:pPr>
    </w:p>
    <w:p w14:paraId="51114705" w14:textId="7436A8EA" w:rsidR="00814A5A" w:rsidRPr="00A806B8" w:rsidRDefault="00814A5A" w:rsidP="00340E9A">
      <w:pPr>
        <w:ind w:right="237"/>
        <w:jc w:val="both"/>
        <w:rPr>
          <w:sz w:val="24"/>
          <w:szCs w:val="24"/>
        </w:rPr>
      </w:pPr>
      <w:r w:rsidRPr="00A806B8">
        <w:rPr>
          <w:sz w:val="24"/>
          <w:szCs w:val="24"/>
        </w:rPr>
        <w:t xml:space="preserve">P. </w:t>
      </w:r>
      <w:proofErr w:type="spellStart"/>
      <w:r w:rsidRPr="00A806B8">
        <w:rPr>
          <w:sz w:val="24"/>
          <w:szCs w:val="24"/>
        </w:rPr>
        <w:t>Juneja</w:t>
      </w:r>
      <w:proofErr w:type="spellEnd"/>
      <w:r w:rsidRPr="00A806B8">
        <w:rPr>
          <w:sz w:val="24"/>
          <w:szCs w:val="24"/>
        </w:rPr>
        <w:t xml:space="preserve">, </w:t>
      </w:r>
      <w:proofErr w:type="spellStart"/>
      <w:r w:rsidRPr="00A806B8">
        <w:rPr>
          <w:sz w:val="24"/>
          <w:szCs w:val="24"/>
        </w:rPr>
        <w:t>Managementstudyguide</w:t>
      </w:r>
      <w:proofErr w:type="spellEnd"/>
      <w:r w:rsidRPr="00A806B8">
        <w:rPr>
          <w:sz w:val="24"/>
          <w:szCs w:val="24"/>
        </w:rPr>
        <w:t>, ‘</w:t>
      </w:r>
      <w:r w:rsidRPr="00A806B8">
        <w:rPr>
          <w:i/>
          <w:sz w:val="24"/>
          <w:szCs w:val="24"/>
        </w:rPr>
        <w:t xml:space="preserve">Understanding Team – What is a Team’ </w:t>
      </w:r>
      <w:hyperlink r:id="rId29" w:history="1">
        <w:r w:rsidRPr="00A806B8">
          <w:rPr>
            <w:rStyle w:val="Hyperlink"/>
            <w:sz w:val="24"/>
            <w:szCs w:val="24"/>
          </w:rPr>
          <w:t xml:space="preserve">Understanding Team - What is a </w:t>
        </w:r>
        <w:proofErr w:type="gramStart"/>
        <w:r w:rsidRPr="00A806B8">
          <w:rPr>
            <w:rStyle w:val="Hyperlink"/>
            <w:sz w:val="24"/>
            <w:szCs w:val="24"/>
          </w:rPr>
          <w:t>Team ?</w:t>
        </w:r>
        <w:proofErr w:type="gramEnd"/>
        <w:r w:rsidRPr="00A806B8">
          <w:rPr>
            <w:rStyle w:val="Hyperlink"/>
            <w:sz w:val="24"/>
            <w:szCs w:val="24"/>
          </w:rPr>
          <w:t xml:space="preserve"> (managementstudyguide.com)</w:t>
        </w:r>
      </w:hyperlink>
    </w:p>
    <w:p w14:paraId="6FFB0042" w14:textId="77777777" w:rsidR="00A806B8" w:rsidRPr="00A806B8" w:rsidRDefault="00A806B8" w:rsidP="00340E9A">
      <w:pPr>
        <w:ind w:right="237"/>
        <w:jc w:val="both"/>
        <w:rPr>
          <w:sz w:val="24"/>
          <w:szCs w:val="24"/>
        </w:rPr>
      </w:pPr>
    </w:p>
    <w:p w14:paraId="1A823A54" w14:textId="206A2D28" w:rsidR="00814A5A" w:rsidRPr="00A806B8" w:rsidRDefault="00814A5A" w:rsidP="00340E9A">
      <w:pPr>
        <w:ind w:right="237"/>
        <w:jc w:val="both"/>
        <w:rPr>
          <w:sz w:val="24"/>
          <w:szCs w:val="24"/>
        </w:rPr>
      </w:pPr>
    </w:p>
    <w:p w14:paraId="24531367" w14:textId="619AE6CF" w:rsidR="00814A5A" w:rsidRPr="00A806B8" w:rsidRDefault="00814A5A" w:rsidP="00340E9A">
      <w:pPr>
        <w:ind w:right="237"/>
        <w:jc w:val="both"/>
        <w:rPr>
          <w:i/>
          <w:sz w:val="24"/>
          <w:szCs w:val="24"/>
        </w:rPr>
      </w:pPr>
      <w:r w:rsidRPr="00A806B8">
        <w:rPr>
          <w:sz w:val="24"/>
          <w:szCs w:val="24"/>
        </w:rPr>
        <w:t xml:space="preserve">Volunteer Ireland, </w:t>
      </w:r>
      <w:r w:rsidRPr="00A806B8">
        <w:rPr>
          <w:i/>
          <w:sz w:val="24"/>
          <w:szCs w:val="24"/>
        </w:rPr>
        <w:t xml:space="preserve">‘Managing volunteer conflict using CUDSA model’ </w:t>
      </w:r>
      <w:hyperlink r:id="rId30" w:history="1">
        <w:r w:rsidRPr="00A806B8">
          <w:rPr>
            <w:rStyle w:val="Hyperlink"/>
            <w:sz w:val="24"/>
            <w:szCs w:val="24"/>
          </w:rPr>
          <w:t>CUDSA-Model-document.pdf (volunteerdublincity.ie)</w:t>
        </w:r>
      </w:hyperlink>
    </w:p>
    <w:p w14:paraId="7FD39A42" w14:textId="77777777" w:rsidR="00025650" w:rsidRPr="00A806B8"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24BE11CC" w:rsidR="00025650" w:rsidRDefault="00025650" w:rsidP="00340E9A">
      <w:pPr>
        <w:ind w:right="237"/>
        <w:jc w:val="both"/>
        <w:rPr>
          <w:sz w:val="24"/>
          <w:szCs w:val="24"/>
        </w:rPr>
      </w:pPr>
    </w:p>
    <w:p w14:paraId="2ABD8D7C" w14:textId="357762FD" w:rsidR="0020637B" w:rsidRDefault="0020637B" w:rsidP="00340E9A">
      <w:pPr>
        <w:ind w:right="237"/>
        <w:jc w:val="both"/>
        <w:rPr>
          <w:sz w:val="24"/>
          <w:szCs w:val="24"/>
        </w:rPr>
      </w:pPr>
      <w:r>
        <w:rPr>
          <w:sz w:val="24"/>
          <w:szCs w:val="24"/>
        </w:rPr>
        <w:t>In this essay I will be writing about how information and intelligence can be an effective tool within Policing to disrupt crimina</w:t>
      </w:r>
      <w:r w:rsidR="003C053E">
        <w:rPr>
          <w:sz w:val="24"/>
          <w:szCs w:val="24"/>
        </w:rPr>
        <w:t xml:space="preserve">l activity such as county lines. I will be outlining in this essay the effective tool used by Police called </w:t>
      </w:r>
      <w:r w:rsidR="00B91344">
        <w:rPr>
          <w:sz w:val="24"/>
          <w:szCs w:val="24"/>
        </w:rPr>
        <w:t>automatic</w:t>
      </w:r>
      <w:r w:rsidR="003C053E">
        <w:rPr>
          <w:sz w:val="24"/>
          <w:szCs w:val="24"/>
        </w:rPr>
        <w:t xml:space="preserve"> number plate recognition also known as ANPR. I will also discuss why Policing the roads is vit</w:t>
      </w:r>
      <w:r w:rsidR="00F65C51">
        <w:rPr>
          <w:sz w:val="24"/>
          <w:szCs w:val="24"/>
        </w:rPr>
        <w:t>al in today</w:t>
      </w:r>
      <w:r w:rsidR="002A1066">
        <w:rPr>
          <w:sz w:val="24"/>
          <w:szCs w:val="24"/>
        </w:rPr>
        <w:t>’</w:t>
      </w:r>
      <w:r w:rsidR="00F65C51">
        <w:rPr>
          <w:sz w:val="24"/>
          <w:szCs w:val="24"/>
        </w:rPr>
        <w:t>s society. The college of Policing states that one of Roads Policing key accountabilities is to “Provide a visible presence on the roads by carrying out designated and proactive patrols and using intelligence and/ or ANPR information to deter crime, reassure the community, and reduce fear of crime” Although, this is one of ten different accountabilities that the Roads Policing have this one in particular is what I will focus on in the paper.</w:t>
      </w:r>
    </w:p>
    <w:p w14:paraId="2BA754CC" w14:textId="7F4F211F" w:rsidR="003C053E" w:rsidRDefault="003C053E" w:rsidP="00340E9A">
      <w:pPr>
        <w:ind w:right="237"/>
        <w:jc w:val="both"/>
        <w:rPr>
          <w:sz w:val="24"/>
          <w:szCs w:val="24"/>
        </w:rPr>
      </w:pPr>
    </w:p>
    <w:p w14:paraId="19B6A47D" w14:textId="65BD9BD7" w:rsidR="003C053E" w:rsidRDefault="00157301" w:rsidP="00340E9A">
      <w:pPr>
        <w:ind w:right="237"/>
        <w:jc w:val="both"/>
        <w:rPr>
          <w:sz w:val="24"/>
          <w:szCs w:val="24"/>
        </w:rPr>
      </w:pPr>
      <w:r>
        <w:rPr>
          <w:sz w:val="24"/>
          <w:szCs w:val="24"/>
        </w:rPr>
        <w:t xml:space="preserve">Serious and organised </w:t>
      </w:r>
      <w:r w:rsidR="00F65C51">
        <w:rPr>
          <w:sz w:val="24"/>
          <w:szCs w:val="24"/>
        </w:rPr>
        <w:t>criminals use the roads</w:t>
      </w:r>
      <w:r>
        <w:rPr>
          <w:sz w:val="24"/>
          <w:szCs w:val="24"/>
        </w:rPr>
        <w:t xml:space="preserve">, </w:t>
      </w:r>
      <w:r w:rsidR="001D1E6D">
        <w:rPr>
          <w:sz w:val="24"/>
          <w:szCs w:val="24"/>
        </w:rPr>
        <w:t xml:space="preserve">thus </w:t>
      </w:r>
      <w:r>
        <w:rPr>
          <w:sz w:val="24"/>
          <w:szCs w:val="24"/>
        </w:rPr>
        <w:t xml:space="preserve">making up to date intelligence and information </w:t>
      </w:r>
      <w:r w:rsidR="001D1E6D">
        <w:rPr>
          <w:sz w:val="24"/>
          <w:szCs w:val="24"/>
        </w:rPr>
        <w:t xml:space="preserve">a </w:t>
      </w:r>
      <w:r>
        <w:rPr>
          <w:sz w:val="24"/>
          <w:szCs w:val="24"/>
        </w:rPr>
        <w:t xml:space="preserve">vital tool to combat these criminals. </w:t>
      </w:r>
      <w:r w:rsidR="003C053E">
        <w:rPr>
          <w:sz w:val="24"/>
          <w:szCs w:val="24"/>
        </w:rPr>
        <w:t>Policing the roads is a vital part of</w:t>
      </w:r>
      <w:r w:rsidR="001D1E6D">
        <w:rPr>
          <w:sz w:val="24"/>
          <w:szCs w:val="24"/>
        </w:rPr>
        <w:t xml:space="preserve"> the</w:t>
      </w:r>
      <w:r w:rsidR="003C053E">
        <w:rPr>
          <w:sz w:val="24"/>
          <w:szCs w:val="24"/>
        </w:rPr>
        <w:t xml:space="preserve"> Police so much so that within the Police there is a specialist department to combat the criminality that occurs on the road. The main aim of the Roads Policing is to deter members of the public from break</w:t>
      </w:r>
      <w:r w:rsidR="006D15C9">
        <w:rPr>
          <w:sz w:val="24"/>
          <w:szCs w:val="24"/>
        </w:rPr>
        <w:t>ing</w:t>
      </w:r>
      <w:r w:rsidR="003C053E">
        <w:rPr>
          <w:sz w:val="24"/>
          <w:szCs w:val="24"/>
        </w:rPr>
        <w:t xml:space="preserve"> the law on the roads</w:t>
      </w:r>
      <w:r w:rsidR="001D1E6D">
        <w:rPr>
          <w:sz w:val="24"/>
          <w:szCs w:val="24"/>
        </w:rPr>
        <w:t xml:space="preserve"> and to promote safer roads for all</w:t>
      </w:r>
      <w:r w:rsidR="003C053E">
        <w:rPr>
          <w:sz w:val="24"/>
          <w:szCs w:val="24"/>
        </w:rPr>
        <w:t>. Roads</w:t>
      </w:r>
      <w:r w:rsidR="001D1E6D">
        <w:rPr>
          <w:sz w:val="24"/>
          <w:szCs w:val="24"/>
        </w:rPr>
        <w:t xml:space="preserve"> can be</w:t>
      </w:r>
      <w:r w:rsidR="006D15C9">
        <w:rPr>
          <w:sz w:val="24"/>
          <w:szCs w:val="24"/>
        </w:rPr>
        <w:t xml:space="preserve"> extremely dangerous “in 2002, 3,431 people were killed, 35,976 people were seriously injur</w:t>
      </w:r>
      <w:r w:rsidR="001D1E6D">
        <w:rPr>
          <w:sz w:val="24"/>
          <w:szCs w:val="24"/>
        </w:rPr>
        <w:t>ed” (ROSPA, 2004) on the roads in England and Wales alone. Not only do the Road Policing Unit (RPU) respond to major accidents but are used to combat criminality.</w:t>
      </w:r>
    </w:p>
    <w:p w14:paraId="788E10FF" w14:textId="55BB9790" w:rsidR="00157301" w:rsidRDefault="00157301" w:rsidP="00340E9A">
      <w:pPr>
        <w:ind w:right="237"/>
        <w:jc w:val="both"/>
        <w:rPr>
          <w:sz w:val="24"/>
          <w:szCs w:val="24"/>
        </w:rPr>
      </w:pPr>
    </w:p>
    <w:p w14:paraId="18B24E8D" w14:textId="7D60B8DD" w:rsidR="00157301" w:rsidRDefault="00F72E9E" w:rsidP="00F72E9E">
      <w:pPr>
        <w:ind w:right="237"/>
        <w:rPr>
          <w:sz w:val="24"/>
          <w:szCs w:val="24"/>
        </w:rPr>
      </w:pPr>
      <w:r>
        <w:rPr>
          <w:sz w:val="24"/>
          <w:szCs w:val="24"/>
        </w:rPr>
        <w:t xml:space="preserve">During the global pandemic of </w:t>
      </w:r>
      <w:r w:rsidR="00157301">
        <w:rPr>
          <w:sz w:val="24"/>
          <w:szCs w:val="24"/>
        </w:rPr>
        <w:t>covid</w:t>
      </w:r>
      <w:r w:rsidR="00D97293">
        <w:rPr>
          <w:sz w:val="24"/>
          <w:szCs w:val="24"/>
        </w:rPr>
        <w:t>-19</w:t>
      </w:r>
      <w:r>
        <w:rPr>
          <w:sz w:val="24"/>
          <w:szCs w:val="24"/>
        </w:rPr>
        <w:t xml:space="preserve"> the vehicles</w:t>
      </w:r>
      <w:r w:rsidR="001D1E6D">
        <w:rPr>
          <w:sz w:val="24"/>
          <w:szCs w:val="24"/>
        </w:rPr>
        <w:t xml:space="preserve"> that are being driven</w:t>
      </w:r>
      <w:r>
        <w:rPr>
          <w:sz w:val="24"/>
          <w:szCs w:val="24"/>
        </w:rPr>
        <w:t xml:space="preserve"> on the roads has </w:t>
      </w:r>
      <w:r w:rsidR="001D1E6D">
        <w:rPr>
          <w:sz w:val="24"/>
          <w:szCs w:val="24"/>
        </w:rPr>
        <w:t>seen a dramatic decrease</w:t>
      </w:r>
      <w:r>
        <w:rPr>
          <w:sz w:val="24"/>
          <w:szCs w:val="24"/>
        </w:rPr>
        <w:t xml:space="preserve">. A report by </w:t>
      </w:r>
      <w:proofErr w:type="spellStart"/>
      <w:r>
        <w:rPr>
          <w:sz w:val="24"/>
          <w:szCs w:val="24"/>
        </w:rPr>
        <w:t>GoCompare</w:t>
      </w:r>
      <w:proofErr w:type="spellEnd"/>
      <w:r>
        <w:rPr>
          <w:sz w:val="24"/>
          <w:szCs w:val="24"/>
        </w:rPr>
        <w:t xml:space="preserve"> suggest that “only 22% of people were using their cars during Covid lockdown”.</w:t>
      </w:r>
      <w:r w:rsidR="00157301">
        <w:rPr>
          <w:sz w:val="24"/>
          <w:szCs w:val="24"/>
        </w:rPr>
        <w:t xml:space="preserve"> </w:t>
      </w:r>
      <w:r w:rsidR="001D1E6D">
        <w:rPr>
          <w:sz w:val="24"/>
          <w:szCs w:val="24"/>
        </w:rPr>
        <w:t>This suggests that l</w:t>
      </w:r>
      <w:r w:rsidR="00157301">
        <w:rPr>
          <w:sz w:val="24"/>
          <w:szCs w:val="24"/>
        </w:rPr>
        <w:t>ess cars on the road</w:t>
      </w:r>
      <w:r>
        <w:rPr>
          <w:sz w:val="24"/>
          <w:szCs w:val="24"/>
        </w:rPr>
        <w:t xml:space="preserve"> because of restrictions</w:t>
      </w:r>
      <w:r w:rsidR="001D1E6D">
        <w:rPr>
          <w:sz w:val="24"/>
          <w:szCs w:val="24"/>
        </w:rPr>
        <w:t xml:space="preserve"> that are </w:t>
      </w:r>
      <w:r>
        <w:rPr>
          <w:sz w:val="24"/>
          <w:szCs w:val="24"/>
        </w:rPr>
        <w:t>denying people to leave their local area has given the Police a unique opp</w:t>
      </w:r>
      <w:r w:rsidR="001D1E6D">
        <w:rPr>
          <w:sz w:val="24"/>
          <w:szCs w:val="24"/>
        </w:rPr>
        <w:t>ortunity to work</w:t>
      </w:r>
      <w:r>
        <w:rPr>
          <w:sz w:val="24"/>
          <w:szCs w:val="24"/>
        </w:rPr>
        <w:t xml:space="preserve"> proactive</w:t>
      </w:r>
      <w:r w:rsidR="001D1E6D">
        <w:rPr>
          <w:sz w:val="24"/>
          <w:szCs w:val="24"/>
        </w:rPr>
        <w:t>ly</w:t>
      </w:r>
      <w:r>
        <w:rPr>
          <w:sz w:val="24"/>
          <w:szCs w:val="24"/>
        </w:rPr>
        <w:t xml:space="preserve"> and to question those who have travelled</w:t>
      </w:r>
      <w:r w:rsidR="001D1E6D">
        <w:rPr>
          <w:sz w:val="24"/>
          <w:szCs w:val="24"/>
        </w:rPr>
        <w:t xml:space="preserve"> greater distances than there local area. Criminal gangs</w:t>
      </w:r>
      <w:r>
        <w:rPr>
          <w:sz w:val="24"/>
          <w:szCs w:val="24"/>
        </w:rPr>
        <w:t xml:space="preserve"> such as county lines has no</w:t>
      </w:r>
      <w:r w:rsidR="001D1E6D">
        <w:rPr>
          <w:sz w:val="24"/>
          <w:szCs w:val="24"/>
        </w:rPr>
        <w:t>t</w:t>
      </w:r>
      <w:r>
        <w:rPr>
          <w:sz w:val="24"/>
          <w:szCs w:val="24"/>
        </w:rPr>
        <w:t xml:space="preserve"> stopped because of the pandemic.</w:t>
      </w:r>
      <w:r w:rsidR="004D3F51">
        <w:rPr>
          <w:sz w:val="24"/>
          <w:szCs w:val="24"/>
        </w:rPr>
        <w:t xml:space="preserve"> A report by Nottingham University sugges</w:t>
      </w:r>
      <w:r w:rsidR="001D1E6D">
        <w:rPr>
          <w:sz w:val="24"/>
          <w:szCs w:val="24"/>
        </w:rPr>
        <w:t>ts that county lines activity on</w:t>
      </w:r>
      <w:r w:rsidR="004D3F51">
        <w:rPr>
          <w:sz w:val="24"/>
          <w:szCs w:val="24"/>
        </w:rPr>
        <w:t xml:space="preserve"> the roads </w:t>
      </w:r>
      <w:r w:rsidR="004D3F51">
        <w:rPr>
          <w:sz w:val="24"/>
          <w:szCs w:val="24"/>
        </w:rPr>
        <w:lastRenderedPageBreak/>
        <w:t>has</w:t>
      </w:r>
      <w:r w:rsidR="001D1E6D">
        <w:rPr>
          <w:sz w:val="24"/>
          <w:szCs w:val="24"/>
        </w:rPr>
        <w:t xml:space="preserve"> in</w:t>
      </w:r>
      <w:r w:rsidR="00367A4A">
        <w:rPr>
          <w:sz w:val="24"/>
          <w:szCs w:val="24"/>
        </w:rPr>
        <w:t xml:space="preserve"> </w:t>
      </w:r>
      <w:r w:rsidR="001D1E6D">
        <w:rPr>
          <w:sz w:val="24"/>
          <w:szCs w:val="24"/>
        </w:rPr>
        <w:t>fact</w:t>
      </w:r>
      <w:r w:rsidR="004D3F51">
        <w:rPr>
          <w:sz w:val="24"/>
          <w:szCs w:val="24"/>
        </w:rPr>
        <w:t xml:space="preserve"> increased “increased detection of activity on the rails has seen a more movement towards the use of the roads” (Nottingham University)</w:t>
      </w:r>
      <w:r w:rsidR="00157301">
        <w:rPr>
          <w:sz w:val="24"/>
          <w:szCs w:val="24"/>
        </w:rPr>
        <w:t xml:space="preserve"> </w:t>
      </w:r>
      <w:r w:rsidR="004D3F51">
        <w:rPr>
          <w:sz w:val="24"/>
          <w:szCs w:val="24"/>
        </w:rPr>
        <w:t xml:space="preserve">This clearly shows that it is more important than ever for Police to be stop checking vehicles which are not local </w:t>
      </w:r>
      <w:r w:rsidR="00367A4A">
        <w:rPr>
          <w:sz w:val="24"/>
          <w:szCs w:val="24"/>
        </w:rPr>
        <w:t xml:space="preserve">with a priority to disrupt any criminality that may be </w:t>
      </w:r>
      <w:proofErr w:type="spellStart"/>
      <w:r w:rsidR="00367A4A">
        <w:rPr>
          <w:sz w:val="24"/>
          <w:szCs w:val="24"/>
        </w:rPr>
        <w:t>presnt</w:t>
      </w:r>
      <w:proofErr w:type="spellEnd"/>
      <w:r w:rsidR="004D3F51">
        <w:rPr>
          <w:sz w:val="24"/>
          <w:szCs w:val="24"/>
        </w:rPr>
        <w:t>.</w:t>
      </w:r>
      <w:r w:rsidR="00542B10">
        <w:rPr>
          <w:sz w:val="24"/>
          <w:szCs w:val="24"/>
        </w:rPr>
        <w:t xml:space="preserve"> The report continues to say that the British Transport Police suggests that disrupting the county lines use on trains and having them use the roads was a positive result as the roads policing unit RPU, can use their tools to combat county lines tool such as cameras, vehicles, intelligence and information of the county lines vehicle registration and drivers licenses. </w:t>
      </w:r>
    </w:p>
    <w:p w14:paraId="652F6277" w14:textId="145B403A" w:rsidR="00542B10" w:rsidRDefault="00542B10" w:rsidP="00F72E9E">
      <w:pPr>
        <w:ind w:right="237"/>
        <w:rPr>
          <w:sz w:val="24"/>
          <w:szCs w:val="24"/>
        </w:rPr>
      </w:pPr>
      <w:r>
        <w:rPr>
          <w:sz w:val="24"/>
          <w:szCs w:val="24"/>
        </w:rPr>
        <w:t>It is vital that even during covid-19 that intelligence is accurate and up to date in order to combat such groups. As county lines is still a threat to the most vulnerable in our communities th</w:t>
      </w:r>
      <w:r w:rsidR="00C90B86">
        <w:rPr>
          <w:sz w:val="24"/>
          <w:szCs w:val="24"/>
        </w:rPr>
        <w:t xml:space="preserve">e Police must remain focussed in their </w:t>
      </w:r>
      <w:proofErr w:type="gramStart"/>
      <w:r w:rsidR="00C90B86">
        <w:rPr>
          <w:sz w:val="24"/>
          <w:szCs w:val="24"/>
        </w:rPr>
        <w:t>disruption.</w:t>
      </w:r>
      <w:proofErr w:type="gramEnd"/>
      <w:r w:rsidR="00C90B86">
        <w:rPr>
          <w:sz w:val="24"/>
          <w:szCs w:val="24"/>
        </w:rPr>
        <w:t xml:space="preserve"> Organised crimes groups will always attempt to be one step ahead of the Police. The use of facemasks has helped criminals to hide their identity thus making it difficult for Police to be effective. According to an article written by the Guardian “criminal gangs have been dressing young drug mules as nurses and </w:t>
      </w:r>
      <w:proofErr w:type="spellStart"/>
      <w:r w:rsidR="00C90B86">
        <w:rPr>
          <w:sz w:val="24"/>
          <w:szCs w:val="24"/>
        </w:rPr>
        <w:t>Deliveroo</w:t>
      </w:r>
      <w:proofErr w:type="spellEnd"/>
      <w:r w:rsidR="00C90B86">
        <w:rPr>
          <w:sz w:val="24"/>
          <w:szCs w:val="24"/>
        </w:rPr>
        <w:t xml:space="preserve"> works to deliver cocaine”</w:t>
      </w:r>
    </w:p>
    <w:p w14:paraId="0E15A746" w14:textId="5661982F" w:rsidR="00157301" w:rsidRDefault="00157301" w:rsidP="00F72E9E">
      <w:pPr>
        <w:ind w:right="237"/>
        <w:rPr>
          <w:sz w:val="24"/>
          <w:szCs w:val="24"/>
        </w:rPr>
      </w:pPr>
    </w:p>
    <w:p w14:paraId="79182C32" w14:textId="1A67839B" w:rsidR="00157301" w:rsidRDefault="00157301" w:rsidP="00340E9A">
      <w:pPr>
        <w:ind w:right="237"/>
        <w:jc w:val="both"/>
        <w:rPr>
          <w:sz w:val="24"/>
          <w:szCs w:val="24"/>
        </w:rPr>
      </w:pPr>
      <w:r>
        <w:rPr>
          <w:sz w:val="24"/>
          <w:szCs w:val="24"/>
        </w:rPr>
        <w:t>The National Police Chiefs</w:t>
      </w:r>
      <w:r w:rsidR="005D656C">
        <w:rPr>
          <w:sz w:val="24"/>
          <w:szCs w:val="24"/>
        </w:rPr>
        <w:t xml:space="preserve"> (NPCC)</w:t>
      </w:r>
      <w:r>
        <w:rPr>
          <w:sz w:val="24"/>
          <w:szCs w:val="24"/>
        </w:rPr>
        <w:t xml:space="preserve"> Counc</w:t>
      </w:r>
      <w:r w:rsidR="00F36E3B">
        <w:rPr>
          <w:sz w:val="24"/>
          <w:szCs w:val="24"/>
        </w:rPr>
        <w:t>il sets out a 3 year strategy that</w:t>
      </w:r>
      <w:r>
        <w:rPr>
          <w:sz w:val="24"/>
          <w:szCs w:val="24"/>
        </w:rPr>
        <w:t xml:space="preserve"> outline</w:t>
      </w:r>
      <w:r w:rsidR="00F36E3B">
        <w:rPr>
          <w:sz w:val="24"/>
          <w:szCs w:val="24"/>
        </w:rPr>
        <w:t>s</w:t>
      </w:r>
      <w:r>
        <w:rPr>
          <w:sz w:val="24"/>
          <w:szCs w:val="24"/>
        </w:rPr>
        <w:t xml:space="preserve"> how Roads policing</w:t>
      </w:r>
      <w:r w:rsidR="005D656C">
        <w:rPr>
          <w:sz w:val="24"/>
          <w:szCs w:val="24"/>
        </w:rPr>
        <w:t xml:space="preserve"> works</w:t>
      </w:r>
      <w:r>
        <w:rPr>
          <w:sz w:val="24"/>
          <w:szCs w:val="24"/>
        </w:rPr>
        <w:t xml:space="preserve"> in joint partnership and help to make the roads a safer place for road users to enjoy free from “serious crime and terrorism”</w:t>
      </w:r>
      <w:r w:rsidR="005D656C">
        <w:rPr>
          <w:sz w:val="24"/>
          <w:szCs w:val="24"/>
        </w:rPr>
        <w:t xml:space="preserve"> A key component of the NPCC’s action plan “provides a structured mechanism to facilitate joint working between UK police forces and other key stakeholder’s”.  </w:t>
      </w:r>
    </w:p>
    <w:p w14:paraId="484661B7" w14:textId="046F15E2" w:rsidR="001C137C" w:rsidRDefault="001C137C" w:rsidP="00340E9A">
      <w:pPr>
        <w:ind w:right="237"/>
        <w:jc w:val="both"/>
        <w:rPr>
          <w:sz w:val="24"/>
          <w:szCs w:val="24"/>
        </w:rPr>
      </w:pPr>
    </w:p>
    <w:p w14:paraId="5ECC84B6" w14:textId="1AD6469E" w:rsidR="00C34AF2" w:rsidRDefault="00C34AF2" w:rsidP="00340E9A">
      <w:pPr>
        <w:ind w:right="237"/>
        <w:jc w:val="both"/>
        <w:rPr>
          <w:sz w:val="24"/>
          <w:szCs w:val="24"/>
        </w:rPr>
      </w:pPr>
      <w:r>
        <w:rPr>
          <w:sz w:val="24"/>
          <w:szCs w:val="24"/>
        </w:rPr>
        <w:t>The college of Policing has produced a ‘Menu of tactics’ which assists with Police and</w:t>
      </w:r>
      <w:r w:rsidR="00AF4D87">
        <w:rPr>
          <w:sz w:val="24"/>
          <w:szCs w:val="24"/>
        </w:rPr>
        <w:t xml:space="preserve"> other agencies to help develop a problem solving approach to </w:t>
      </w:r>
      <w:r>
        <w:rPr>
          <w:sz w:val="24"/>
          <w:szCs w:val="24"/>
        </w:rPr>
        <w:t>disrupting organised crime on a local level</w:t>
      </w:r>
      <w:r w:rsidR="00AF4D87">
        <w:rPr>
          <w:sz w:val="24"/>
          <w:szCs w:val="24"/>
        </w:rPr>
        <w:t xml:space="preserve"> on the roads</w:t>
      </w:r>
      <w:r>
        <w:rPr>
          <w:sz w:val="24"/>
          <w:szCs w:val="24"/>
        </w:rPr>
        <w:t xml:space="preserve">. </w:t>
      </w:r>
      <w:r w:rsidR="00AF4D87">
        <w:rPr>
          <w:sz w:val="24"/>
          <w:szCs w:val="24"/>
        </w:rPr>
        <w:t>The menu identifies relevant powers within law enforcement in order to do so.</w:t>
      </w:r>
      <w:r w:rsidR="004D3F51">
        <w:rPr>
          <w:sz w:val="24"/>
          <w:szCs w:val="24"/>
        </w:rPr>
        <w:t xml:space="preserve"> Officers and partner agencies can access this and use it as a guide to assist with in problem solving certain issues.</w:t>
      </w:r>
    </w:p>
    <w:p w14:paraId="07F210A3" w14:textId="5BBFECCD" w:rsidR="00C40310" w:rsidRDefault="00C40310" w:rsidP="00340E9A">
      <w:pPr>
        <w:ind w:right="237"/>
        <w:jc w:val="both"/>
        <w:rPr>
          <w:sz w:val="24"/>
          <w:szCs w:val="24"/>
        </w:rPr>
      </w:pPr>
    </w:p>
    <w:p w14:paraId="77798469" w14:textId="3363AAE4" w:rsidR="00C40310" w:rsidRDefault="00C40310" w:rsidP="00C40310">
      <w:pPr>
        <w:ind w:right="237"/>
        <w:rPr>
          <w:sz w:val="24"/>
          <w:szCs w:val="24"/>
        </w:rPr>
      </w:pPr>
      <w:r>
        <w:rPr>
          <w:sz w:val="24"/>
          <w:szCs w:val="24"/>
        </w:rPr>
        <w:t>ANPR is a camer</w:t>
      </w:r>
      <w:r w:rsidR="00B91344">
        <w:rPr>
          <w:sz w:val="24"/>
          <w:szCs w:val="24"/>
        </w:rPr>
        <w:t>a that can either be static or mounted</w:t>
      </w:r>
      <w:r>
        <w:rPr>
          <w:sz w:val="24"/>
          <w:szCs w:val="24"/>
        </w:rPr>
        <w:t xml:space="preserve"> upon specialist vehicles such as those owned by roads policing department. ANPR scans and reads number plates of passing vehicles</w:t>
      </w:r>
      <w:r w:rsidR="00367A4A">
        <w:rPr>
          <w:sz w:val="24"/>
          <w:szCs w:val="24"/>
        </w:rPr>
        <w:t>,</w:t>
      </w:r>
      <w:r w:rsidR="00F41526">
        <w:rPr>
          <w:sz w:val="24"/>
          <w:szCs w:val="24"/>
        </w:rPr>
        <w:t xml:space="preserve"> the information is then checked against the law enforcements database and feeds</w:t>
      </w:r>
      <w:r>
        <w:rPr>
          <w:sz w:val="24"/>
          <w:szCs w:val="24"/>
        </w:rPr>
        <w:t xml:space="preserve"> information to Police officers of any relevant information</w:t>
      </w:r>
      <w:r w:rsidR="00F41526">
        <w:rPr>
          <w:sz w:val="24"/>
          <w:szCs w:val="24"/>
        </w:rPr>
        <w:t xml:space="preserve"> and intelligence</w:t>
      </w:r>
      <w:r>
        <w:rPr>
          <w:sz w:val="24"/>
          <w:szCs w:val="24"/>
        </w:rPr>
        <w:t xml:space="preserve">. Such information can include whether a vehicle has been stolen, </w:t>
      </w:r>
      <w:r w:rsidR="00367A4A">
        <w:rPr>
          <w:sz w:val="24"/>
          <w:szCs w:val="24"/>
        </w:rPr>
        <w:t>or has no insurance, intelligence can be made against a vehicle read by ANPR with a marker for the vehicle</w:t>
      </w:r>
      <w:r>
        <w:rPr>
          <w:sz w:val="24"/>
          <w:szCs w:val="24"/>
        </w:rPr>
        <w:t xml:space="preserve"> to be stopped and obtain de</w:t>
      </w:r>
      <w:r w:rsidR="00367A4A">
        <w:rPr>
          <w:sz w:val="24"/>
          <w:szCs w:val="24"/>
        </w:rPr>
        <w:t>tails of driver/passengers</w:t>
      </w:r>
      <w:r>
        <w:rPr>
          <w:sz w:val="24"/>
          <w:szCs w:val="24"/>
        </w:rPr>
        <w:t>.</w:t>
      </w:r>
      <w:r w:rsidR="00367A4A">
        <w:rPr>
          <w:sz w:val="24"/>
          <w:szCs w:val="24"/>
        </w:rPr>
        <w:t xml:space="preserve"> An example of the type of intelligence placed upon a car could be involved in drug supply, involved in theft of puppies or weapons.</w:t>
      </w:r>
      <w:r>
        <w:rPr>
          <w:sz w:val="24"/>
          <w:szCs w:val="24"/>
        </w:rPr>
        <w:t xml:space="preserve"> This information is valuable as it can give officers valuable intelligence. According to the National Police Chiefs Council “ANPR technology is used to help detect, deter and disrupt criminality at a local, regional and national level, including tackling traveling criminals, Organised Crime Groups and terrorists</w:t>
      </w:r>
      <w:r w:rsidR="00E0217B">
        <w:rPr>
          <w:sz w:val="24"/>
          <w:szCs w:val="24"/>
        </w:rPr>
        <w:t>” (</w:t>
      </w:r>
      <w:r>
        <w:rPr>
          <w:sz w:val="24"/>
          <w:szCs w:val="24"/>
        </w:rPr>
        <w:t>NPCC)</w:t>
      </w:r>
      <w:r w:rsidR="00B91344">
        <w:rPr>
          <w:sz w:val="24"/>
          <w:szCs w:val="24"/>
        </w:rPr>
        <w:t xml:space="preserve"> Within a strategy report conducted by the NPCC it outlines that one of the strategic aims is for ANPR to be used to collate data and provided valuable intelligence to the</w:t>
      </w:r>
      <w:r w:rsidR="002D668B">
        <w:rPr>
          <w:sz w:val="24"/>
          <w:szCs w:val="24"/>
        </w:rPr>
        <w:t xml:space="preserve"> Police. ANPR is therefore not only valuable for core </w:t>
      </w:r>
      <w:r w:rsidR="00E0217B">
        <w:rPr>
          <w:sz w:val="24"/>
          <w:szCs w:val="24"/>
        </w:rPr>
        <w:t>policing</w:t>
      </w:r>
      <w:r w:rsidR="00EF5AC2">
        <w:rPr>
          <w:sz w:val="24"/>
          <w:szCs w:val="24"/>
        </w:rPr>
        <w:t xml:space="preserve"> for volume and priority investigations but can also be a valuable tool for serious and major investigations. </w:t>
      </w:r>
      <w:r w:rsidR="00F41526">
        <w:rPr>
          <w:sz w:val="24"/>
          <w:szCs w:val="24"/>
        </w:rPr>
        <w:t xml:space="preserve">ANPR can also be used for </w:t>
      </w:r>
      <w:r w:rsidR="00E0217B">
        <w:rPr>
          <w:sz w:val="24"/>
          <w:szCs w:val="24"/>
        </w:rPr>
        <w:t>non-criminal</w:t>
      </w:r>
      <w:r w:rsidR="00F41526">
        <w:rPr>
          <w:sz w:val="24"/>
          <w:szCs w:val="24"/>
        </w:rPr>
        <w:t xml:space="preserve"> incidents which are in the </w:t>
      </w:r>
      <w:r w:rsidR="00F41526">
        <w:rPr>
          <w:sz w:val="24"/>
          <w:szCs w:val="24"/>
        </w:rPr>
        <w:lastRenderedPageBreak/>
        <w:t>public interest such as to local high risk missing persons if it is believed they have used their car to travel.</w:t>
      </w:r>
    </w:p>
    <w:p w14:paraId="3AE53A8C" w14:textId="2649B8B8" w:rsidR="00F41526" w:rsidRDefault="00F41526" w:rsidP="00C40310">
      <w:pPr>
        <w:ind w:right="237"/>
        <w:rPr>
          <w:sz w:val="24"/>
          <w:szCs w:val="24"/>
        </w:rPr>
      </w:pPr>
      <w:r>
        <w:rPr>
          <w:sz w:val="24"/>
          <w:szCs w:val="24"/>
        </w:rPr>
        <w:t>The way ANPR can assist Police in developing intelligence against serious and organised crime is that all data collected by ANPR is stored</w:t>
      </w:r>
      <w:r w:rsidR="00E0217B">
        <w:rPr>
          <w:sz w:val="24"/>
          <w:szCs w:val="24"/>
        </w:rPr>
        <w:t>. At the time of capturing the vehicles registration it maybe that the vehicle was of no interest but has since become an integral part of an investigation.</w:t>
      </w:r>
    </w:p>
    <w:p w14:paraId="75404415" w14:textId="64F9B0B8" w:rsidR="00E0217B" w:rsidRDefault="00E0217B" w:rsidP="00C40310">
      <w:pPr>
        <w:ind w:right="237"/>
        <w:rPr>
          <w:sz w:val="24"/>
          <w:szCs w:val="24"/>
        </w:rPr>
      </w:pPr>
      <w:r>
        <w:rPr>
          <w:sz w:val="24"/>
          <w:szCs w:val="24"/>
        </w:rPr>
        <w:t>Organised crime groups (OCG) are aware that Police use ANPR and will attempt to use evasive tactics to not be caught. Such tactics would be to use false plates. However, ANPR can still be of use in these</w:t>
      </w:r>
      <w:r w:rsidR="00DC0CEF">
        <w:rPr>
          <w:sz w:val="24"/>
          <w:szCs w:val="24"/>
        </w:rPr>
        <w:t xml:space="preserve"> instances, a case study under the ‘What works’ App suggests that ANPR can identify vehicles that drive in convoy. Such intelligence had assisted with the arrest of an OCG member. </w:t>
      </w:r>
    </w:p>
    <w:p w14:paraId="59FD6D77" w14:textId="462A0263" w:rsidR="00FF608C" w:rsidRDefault="00FF608C" w:rsidP="00C40310">
      <w:pPr>
        <w:ind w:right="237"/>
        <w:rPr>
          <w:sz w:val="24"/>
          <w:szCs w:val="24"/>
        </w:rPr>
      </w:pPr>
    </w:p>
    <w:p w14:paraId="54AA5A38" w14:textId="1C89FE33" w:rsidR="00FF608C" w:rsidRDefault="00613720" w:rsidP="00C40310">
      <w:pPr>
        <w:ind w:right="237"/>
        <w:rPr>
          <w:sz w:val="24"/>
          <w:szCs w:val="24"/>
        </w:rPr>
      </w:pPr>
      <w:r>
        <w:rPr>
          <w:sz w:val="24"/>
          <w:szCs w:val="24"/>
        </w:rPr>
        <w:t xml:space="preserve">Over the past ten years funding to Roads Policing as seen a decrease “by around 34%” (Police Federation, 2020). Which in turn has seen a decrease in the number of RPU’s. There has been a call for change in the way RPU’s conduct themselves towards a more intelligence led approach to Policing. </w:t>
      </w:r>
      <w:r w:rsidR="00EF29D1">
        <w:rPr>
          <w:sz w:val="24"/>
          <w:szCs w:val="24"/>
        </w:rPr>
        <w:t xml:space="preserve">It is therefore that the Roads policing department works closely with partner agencies. Information and intelligence being shared amongst these agencies can be crucial to disrupting criminal activities. One such agency is the ‘Driver and Vehicle Licensing Agency’ (DVLA). Data that is collected by this agency is provided to the police and stored on the PNC. Police can update DVLA if there has been a report of a stolen vehicle so that records are updated. Every Police service has a DVLA liaison officer who can provide the police with further services, according to the College of Policing, these services include “INTERPOL stolen vehicle database” and “sharing of intelligence through a dedicated intelligence unit”. </w:t>
      </w:r>
    </w:p>
    <w:p w14:paraId="74E9B813" w14:textId="40F58BC7" w:rsidR="00EF29D1" w:rsidRDefault="00EF29D1" w:rsidP="00C40310">
      <w:pPr>
        <w:ind w:right="237"/>
        <w:rPr>
          <w:sz w:val="24"/>
          <w:szCs w:val="24"/>
        </w:rPr>
      </w:pPr>
    </w:p>
    <w:p w14:paraId="27002AD6" w14:textId="2703DA40" w:rsidR="00EF29D1" w:rsidRDefault="00F72E9E" w:rsidP="00C40310">
      <w:pPr>
        <w:ind w:right="237"/>
        <w:rPr>
          <w:sz w:val="24"/>
          <w:szCs w:val="24"/>
        </w:rPr>
      </w:pPr>
      <w:r>
        <w:rPr>
          <w:sz w:val="24"/>
          <w:szCs w:val="24"/>
        </w:rPr>
        <w:t>To conclude, police officers working as a RPU will have seen their numbers over the years reduced</w:t>
      </w:r>
      <w:r w:rsidR="00C90B86">
        <w:rPr>
          <w:sz w:val="24"/>
          <w:szCs w:val="24"/>
        </w:rPr>
        <w:t xml:space="preserve"> and demand increased in England and Wales “traffic police numbers fell by 44% between 2007/8 and 2016/7”</w:t>
      </w:r>
      <w:r w:rsidR="001D1E6D">
        <w:rPr>
          <w:sz w:val="24"/>
          <w:szCs w:val="24"/>
        </w:rPr>
        <w:t>(Cycling UK)</w:t>
      </w:r>
      <w:r w:rsidR="00C90B86">
        <w:rPr>
          <w:sz w:val="24"/>
          <w:szCs w:val="24"/>
        </w:rPr>
        <w:t xml:space="preserve">. However, with advances in technology and the increase of cameras such as ANPR </w:t>
      </w:r>
      <w:r w:rsidR="001D1E6D">
        <w:rPr>
          <w:sz w:val="24"/>
          <w:szCs w:val="24"/>
        </w:rPr>
        <w:t>the focus has changed from actively patrolling hotspots and responding to calls to working based on intelligence. Such intelligence is gathered by ANPR cameras and other law enforcement agencies such as the DVLA</w:t>
      </w:r>
      <w:r w:rsidR="004D3F51">
        <w:rPr>
          <w:sz w:val="24"/>
          <w:szCs w:val="24"/>
        </w:rPr>
        <w:t xml:space="preserve">. The Covid-19 pandemic has caused many people to stay home and work from home yet research has shown that organised crimes such as county lines have increased their use of the roads. </w:t>
      </w:r>
      <w:r w:rsidR="00C90B86">
        <w:rPr>
          <w:sz w:val="24"/>
          <w:szCs w:val="24"/>
        </w:rPr>
        <w:t xml:space="preserve">The use of intelligence to disrupt criminals remains a focus on RPU as criminals conjure new ways to avoid detection. </w:t>
      </w:r>
    </w:p>
    <w:p w14:paraId="744FF6F7" w14:textId="77A33D56" w:rsidR="00F13C2D" w:rsidRDefault="00F13C2D" w:rsidP="00C40310">
      <w:pPr>
        <w:ind w:right="237"/>
        <w:rPr>
          <w:sz w:val="24"/>
          <w:szCs w:val="24"/>
        </w:rPr>
      </w:pPr>
    </w:p>
    <w:p w14:paraId="4C7508D9" w14:textId="26E15BF3" w:rsidR="00367A4A" w:rsidRDefault="00367A4A" w:rsidP="00C40310">
      <w:pPr>
        <w:ind w:right="237"/>
        <w:rPr>
          <w:sz w:val="24"/>
          <w:szCs w:val="24"/>
        </w:rPr>
      </w:pPr>
    </w:p>
    <w:p w14:paraId="2E9153DE" w14:textId="45E40667" w:rsidR="00367A4A" w:rsidRDefault="00367A4A" w:rsidP="00C40310">
      <w:pPr>
        <w:ind w:right="237"/>
        <w:rPr>
          <w:sz w:val="24"/>
          <w:szCs w:val="24"/>
        </w:rPr>
      </w:pPr>
      <w:r>
        <w:rPr>
          <w:sz w:val="24"/>
          <w:szCs w:val="24"/>
        </w:rPr>
        <w:t>Words 1384</w:t>
      </w:r>
    </w:p>
    <w:p w14:paraId="092DB236" w14:textId="1AFDE683" w:rsidR="00F13C2D" w:rsidRDefault="00F13C2D" w:rsidP="00C40310">
      <w:pPr>
        <w:ind w:right="237"/>
        <w:rPr>
          <w:sz w:val="24"/>
          <w:szCs w:val="24"/>
        </w:rPr>
      </w:pPr>
    </w:p>
    <w:p w14:paraId="1980F9C6" w14:textId="574851BB" w:rsidR="00F13C2D" w:rsidRDefault="00F13C2D" w:rsidP="00C40310">
      <w:pPr>
        <w:ind w:right="237"/>
        <w:rPr>
          <w:sz w:val="24"/>
          <w:szCs w:val="24"/>
        </w:rPr>
      </w:pPr>
    </w:p>
    <w:p w14:paraId="0C745924" w14:textId="56AB0F0D" w:rsidR="00F13C2D" w:rsidRDefault="00F13C2D" w:rsidP="00C40310">
      <w:pPr>
        <w:ind w:right="237"/>
        <w:rPr>
          <w:sz w:val="24"/>
          <w:szCs w:val="24"/>
        </w:rPr>
      </w:pPr>
    </w:p>
    <w:p w14:paraId="7B6D57C3" w14:textId="6A0956B5" w:rsidR="00EF0E35" w:rsidRDefault="00EF0E35" w:rsidP="00C40310">
      <w:pPr>
        <w:ind w:right="237"/>
        <w:rPr>
          <w:sz w:val="24"/>
          <w:szCs w:val="24"/>
        </w:rPr>
      </w:pPr>
    </w:p>
    <w:p w14:paraId="03504B4E" w14:textId="007069B8" w:rsidR="00EF0E35" w:rsidRDefault="00EF0E35" w:rsidP="00C40310">
      <w:pPr>
        <w:ind w:right="237"/>
        <w:rPr>
          <w:sz w:val="24"/>
          <w:szCs w:val="24"/>
        </w:rPr>
      </w:pPr>
    </w:p>
    <w:p w14:paraId="739458CF" w14:textId="37721237" w:rsidR="00EF0E35" w:rsidRDefault="00EF0E35" w:rsidP="00C40310">
      <w:pPr>
        <w:ind w:right="237"/>
        <w:rPr>
          <w:sz w:val="24"/>
          <w:szCs w:val="24"/>
        </w:rPr>
      </w:pPr>
    </w:p>
    <w:p w14:paraId="2E31966F" w14:textId="77777777" w:rsidR="00EF0E35" w:rsidRDefault="00EF0E35" w:rsidP="00C40310">
      <w:pPr>
        <w:ind w:right="237"/>
        <w:rPr>
          <w:sz w:val="24"/>
          <w:szCs w:val="24"/>
        </w:rPr>
      </w:pPr>
    </w:p>
    <w:p w14:paraId="0708AEA8" w14:textId="13872FE3" w:rsidR="0054286C" w:rsidRDefault="0054286C" w:rsidP="00C40310">
      <w:pPr>
        <w:ind w:right="237"/>
        <w:rPr>
          <w:sz w:val="24"/>
          <w:szCs w:val="24"/>
        </w:rPr>
      </w:pPr>
    </w:p>
    <w:p w14:paraId="4F48F86D" w14:textId="65A3A093" w:rsidR="001C137C" w:rsidRDefault="001C137C" w:rsidP="00340E9A">
      <w:pPr>
        <w:ind w:right="237"/>
        <w:jc w:val="both"/>
        <w:rPr>
          <w:sz w:val="24"/>
          <w:szCs w:val="24"/>
        </w:rPr>
      </w:pPr>
    </w:p>
    <w:p w14:paraId="515401FD" w14:textId="00965A27" w:rsidR="001C137C" w:rsidRPr="00F72E9E" w:rsidRDefault="001C137C" w:rsidP="00340E9A">
      <w:pPr>
        <w:ind w:right="237"/>
        <w:jc w:val="both"/>
        <w:rPr>
          <w:b/>
          <w:sz w:val="24"/>
          <w:szCs w:val="24"/>
        </w:rPr>
      </w:pPr>
      <w:r w:rsidRPr="00F72E9E">
        <w:rPr>
          <w:b/>
          <w:sz w:val="24"/>
          <w:szCs w:val="24"/>
        </w:rPr>
        <w:lastRenderedPageBreak/>
        <w:t>References</w:t>
      </w:r>
    </w:p>
    <w:p w14:paraId="230D4690" w14:textId="7FB12EE0" w:rsidR="00EF29D1" w:rsidRDefault="00EF29D1" w:rsidP="00340E9A">
      <w:pPr>
        <w:ind w:right="237"/>
        <w:jc w:val="both"/>
        <w:rPr>
          <w:sz w:val="24"/>
          <w:szCs w:val="24"/>
        </w:rPr>
      </w:pPr>
    </w:p>
    <w:p w14:paraId="40A83887" w14:textId="77777777" w:rsidR="00F72E9E" w:rsidRPr="00F72E9E" w:rsidRDefault="00F72E9E" w:rsidP="00F72E9E">
      <w:pPr>
        <w:ind w:right="237"/>
        <w:rPr>
          <w:i/>
          <w:sz w:val="24"/>
          <w:szCs w:val="24"/>
        </w:rPr>
      </w:pPr>
    </w:p>
    <w:p w14:paraId="08DC7118" w14:textId="367DC2BA" w:rsidR="001C137C" w:rsidRDefault="00C34AF2" w:rsidP="00F72E9E">
      <w:pPr>
        <w:ind w:right="237"/>
        <w:rPr>
          <w:sz w:val="24"/>
          <w:szCs w:val="24"/>
        </w:rPr>
      </w:pPr>
      <w:r w:rsidRPr="00F72E9E">
        <w:rPr>
          <w:sz w:val="24"/>
          <w:szCs w:val="24"/>
        </w:rPr>
        <w:t>College of Policing, ‘</w:t>
      </w:r>
      <w:r w:rsidR="00DC0CEF" w:rsidRPr="00F72E9E">
        <w:rPr>
          <w:i/>
          <w:sz w:val="24"/>
          <w:szCs w:val="24"/>
        </w:rPr>
        <w:t>Disrupting</w:t>
      </w:r>
      <w:r w:rsidRPr="00F72E9E">
        <w:rPr>
          <w:i/>
          <w:sz w:val="24"/>
          <w:szCs w:val="24"/>
        </w:rPr>
        <w:t xml:space="preserve"> serious and Organised Crime’ ‘Menu of tactics’ </w:t>
      </w:r>
      <w:hyperlink r:id="rId31" w:anchor="search=disruption%20of%20criminality" w:history="1">
        <w:r w:rsidRPr="00F72E9E">
          <w:rPr>
            <w:rStyle w:val="Hyperlink"/>
            <w:sz w:val="24"/>
            <w:szCs w:val="24"/>
          </w:rPr>
          <w:t>https://whatworks.college.police.uk/Research/Documents/Menu_of_tactics.pdf#search=disruption%20of%20criminality</w:t>
        </w:r>
      </w:hyperlink>
      <w:bookmarkStart w:id="6" w:name="_GoBack"/>
      <w:bookmarkEnd w:id="6"/>
    </w:p>
    <w:p w14:paraId="682DC50B" w14:textId="49CA97E5" w:rsidR="004D3F51" w:rsidRDefault="004D3F51" w:rsidP="00F72E9E">
      <w:pPr>
        <w:ind w:right="237"/>
        <w:rPr>
          <w:sz w:val="24"/>
          <w:szCs w:val="24"/>
        </w:rPr>
      </w:pPr>
    </w:p>
    <w:p w14:paraId="7C32146A" w14:textId="5F1C3C9B" w:rsidR="004D3F51" w:rsidRDefault="004D3F51" w:rsidP="00F72E9E">
      <w:pPr>
        <w:ind w:right="237"/>
        <w:rPr>
          <w:sz w:val="24"/>
          <w:szCs w:val="24"/>
        </w:rPr>
      </w:pPr>
    </w:p>
    <w:p w14:paraId="594DE1A5" w14:textId="26D944A5" w:rsidR="004D3F51" w:rsidRPr="004D3F51" w:rsidRDefault="004D3F51" w:rsidP="00F72E9E">
      <w:pPr>
        <w:ind w:right="237"/>
        <w:rPr>
          <w:sz w:val="24"/>
          <w:szCs w:val="24"/>
        </w:rPr>
      </w:pPr>
      <w:r w:rsidRPr="00F72E9E">
        <w:rPr>
          <w:sz w:val="24"/>
          <w:szCs w:val="24"/>
        </w:rPr>
        <w:t xml:space="preserve">College of Policing, </w:t>
      </w:r>
      <w:r w:rsidRPr="00F72E9E">
        <w:rPr>
          <w:i/>
          <w:sz w:val="24"/>
          <w:szCs w:val="24"/>
        </w:rPr>
        <w:t xml:space="preserve">‘Road Policing’ </w:t>
      </w:r>
      <w:hyperlink r:id="rId32" w:history="1">
        <w:r w:rsidRPr="00F72E9E">
          <w:rPr>
            <w:rStyle w:val="Hyperlink"/>
            <w:sz w:val="24"/>
            <w:szCs w:val="24"/>
          </w:rPr>
          <w:t>Partner agencies (college.police.uk)</w:t>
        </w:r>
      </w:hyperlink>
      <w:r w:rsidRPr="00F72E9E">
        <w:rPr>
          <w:sz w:val="24"/>
          <w:szCs w:val="24"/>
        </w:rPr>
        <w:t xml:space="preserve"> </w:t>
      </w:r>
    </w:p>
    <w:p w14:paraId="5AAF923A" w14:textId="77777777" w:rsidR="00C34AF2" w:rsidRPr="00F72E9E" w:rsidRDefault="00C34AF2" w:rsidP="00F72E9E">
      <w:pPr>
        <w:ind w:right="237"/>
        <w:rPr>
          <w:sz w:val="24"/>
          <w:szCs w:val="24"/>
        </w:rPr>
      </w:pPr>
    </w:p>
    <w:p w14:paraId="396BF2A4" w14:textId="3DF5F454" w:rsidR="0054286C" w:rsidRPr="00F72E9E" w:rsidRDefault="0054286C" w:rsidP="00F72E9E">
      <w:pPr>
        <w:ind w:right="237"/>
        <w:rPr>
          <w:sz w:val="24"/>
          <w:szCs w:val="24"/>
        </w:rPr>
      </w:pPr>
    </w:p>
    <w:p w14:paraId="1FAB0F90" w14:textId="025978DC" w:rsidR="0054286C" w:rsidRDefault="00C34AF2" w:rsidP="00F72E9E">
      <w:pPr>
        <w:ind w:right="237"/>
        <w:rPr>
          <w:sz w:val="24"/>
          <w:szCs w:val="24"/>
        </w:rPr>
      </w:pPr>
      <w:r w:rsidRPr="00F72E9E">
        <w:rPr>
          <w:sz w:val="24"/>
          <w:szCs w:val="24"/>
        </w:rPr>
        <w:t xml:space="preserve">College of Policing, </w:t>
      </w:r>
      <w:hyperlink r:id="rId33" w:history="1">
        <w:r w:rsidR="003C053E" w:rsidRPr="00F72E9E">
          <w:rPr>
            <w:rStyle w:val="Hyperlink"/>
            <w:sz w:val="24"/>
            <w:szCs w:val="24"/>
          </w:rPr>
          <w:t>https://profdev.college.police.uk/professional-profile/roads-policing-constable/</w:t>
        </w:r>
      </w:hyperlink>
      <w:r w:rsidR="003C053E" w:rsidRPr="00F72E9E">
        <w:rPr>
          <w:sz w:val="24"/>
          <w:szCs w:val="24"/>
        </w:rPr>
        <w:t xml:space="preserve"> </w:t>
      </w:r>
    </w:p>
    <w:p w14:paraId="20A80CC8" w14:textId="1520DAB6" w:rsidR="001D1E6D" w:rsidRDefault="001D1E6D" w:rsidP="00F72E9E">
      <w:pPr>
        <w:ind w:right="237"/>
        <w:rPr>
          <w:sz w:val="24"/>
          <w:szCs w:val="24"/>
        </w:rPr>
      </w:pPr>
    </w:p>
    <w:p w14:paraId="28732A79" w14:textId="41EC0917" w:rsidR="001D1E6D" w:rsidRPr="001D1E6D" w:rsidRDefault="001D1E6D" w:rsidP="00F72E9E">
      <w:pPr>
        <w:ind w:right="237"/>
        <w:rPr>
          <w:sz w:val="24"/>
          <w:szCs w:val="24"/>
        </w:rPr>
      </w:pPr>
      <w:r w:rsidRPr="001D1E6D">
        <w:rPr>
          <w:sz w:val="24"/>
          <w:szCs w:val="24"/>
        </w:rPr>
        <w:t xml:space="preserve">Cycling </w:t>
      </w:r>
      <w:proofErr w:type="spellStart"/>
      <w:proofErr w:type="gramStart"/>
      <w:r w:rsidRPr="001D1E6D">
        <w:rPr>
          <w:sz w:val="24"/>
          <w:szCs w:val="24"/>
        </w:rPr>
        <w:t>Uk</w:t>
      </w:r>
      <w:proofErr w:type="spellEnd"/>
      <w:proofErr w:type="gramEnd"/>
      <w:r w:rsidRPr="001D1E6D">
        <w:rPr>
          <w:sz w:val="24"/>
          <w:szCs w:val="24"/>
        </w:rPr>
        <w:t>, ‘</w:t>
      </w:r>
      <w:r w:rsidRPr="001D1E6D">
        <w:rPr>
          <w:i/>
          <w:sz w:val="24"/>
          <w:szCs w:val="24"/>
        </w:rPr>
        <w:t xml:space="preserve">Why do we need more traffic police?’ </w:t>
      </w:r>
      <w:hyperlink r:id="rId34" w:history="1">
        <w:r w:rsidRPr="001D1E6D">
          <w:rPr>
            <w:rStyle w:val="Hyperlink"/>
            <w:sz w:val="24"/>
            <w:szCs w:val="24"/>
          </w:rPr>
          <w:t>Why do we need more traffic police? | Cycling UK</w:t>
        </w:r>
      </w:hyperlink>
    </w:p>
    <w:p w14:paraId="768EAA29" w14:textId="01539028" w:rsidR="00F72E9E" w:rsidRDefault="00F72E9E" w:rsidP="00F72E9E">
      <w:pPr>
        <w:ind w:right="237"/>
        <w:rPr>
          <w:sz w:val="24"/>
          <w:szCs w:val="24"/>
        </w:rPr>
      </w:pPr>
    </w:p>
    <w:p w14:paraId="7DCE0AFF" w14:textId="0E52D6EF" w:rsidR="00F72E9E" w:rsidRDefault="00F72E9E" w:rsidP="00F72E9E">
      <w:pPr>
        <w:ind w:right="237"/>
        <w:rPr>
          <w:sz w:val="24"/>
          <w:szCs w:val="24"/>
        </w:rPr>
      </w:pPr>
      <w:proofErr w:type="spellStart"/>
      <w:r w:rsidRPr="00F72E9E">
        <w:rPr>
          <w:sz w:val="24"/>
          <w:szCs w:val="24"/>
        </w:rPr>
        <w:t>GoCompare</w:t>
      </w:r>
      <w:proofErr w:type="spellEnd"/>
      <w:r w:rsidRPr="00F72E9E">
        <w:rPr>
          <w:sz w:val="24"/>
          <w:szCs w:val="24"/>
        </w:rPr>
        <w:t xml:space="preserve">, 2020, </w:t>
      </w:r>
      <w:r w:rsidRPr="00F72E9E">
        <w:rPr>
          <w:i/>
          <w:sz w:val="24"/>
          <w:szCs w:val="24"/>
        </w:rPr>
        <w:t xml:space="preserve">‘Vehicle usage during Covid 19’ </w:t>
      </w:r>
      <w:hyperlink r:id="rId35" w:history="1">
        <w:r w:rsidRPr="00F72E9E">
          <w:rPr>
            <w:rStyle w:val="Hyperlink"/>
            <w:sz w:val="24"/>
            <w:szCs w:val="24"/>
          </w:rPr>
          <w:t xml:space="preserve">Vehicle usage during Covid 19 | </w:t>
        </w:r>
        <w:proofErr w:type="spellStart"/>
        <w:r w:rsidRPr="00F72E9E">
          <w:rPr>
            <w:rStyle w:val="Hyperlink"/>
            <w:sz w:val="24"/>
            <w:szCs w:val="24"/>
          </w:rPr>
          <w:t>GoCompare</w:t>
        </w:r>
        <w:proofErr w:type="spellEnd"/>
      </w:hyperlink>
    </w:p>
    <w:p w14:paraId="1B0C3723" w14:textId="77777777" w:rsidR="00F72E9E" w:rsidRPr="00F72E9E" w:rsidRDefault="00F72E9E" w:rsidP="00F72E9E">
      <w:pPr>
        <w:ind w:right="237"/>
        <w:rPr>
          <w:i/>
          <w:sz w:val="24"/>
          <w:szCs w:val="24"/>
        </w:rPr>
      </w:pPr>
    </w:p>
    <w:p w14:paraId="7C44ABC1" w14:textId="7A3B6AE2" w:rsidR="00F72E9E" w:rsidRDefault="00F72E9E" w:rsidP="00F72E9E">
      <w:pPr>
        <w:ind w:right="237"/>
        <w:rPr>
          <w:i/>
          <w:sz w:val="24"/>
          <w:szCs w:val="24"/>
        </w:rPr>
      </w:pPr>
    </w:p>
    <w:p w14:paraId="5D6AC42D" w14:textId="6395643A" w:rsidR="004D3F51" w:rsidRDefault="004D3F51" w:rsidP="00F72E9E">
      <w:pPr>
        <w:ind w:right="237"/>
        <w:rPr>
          <w:sz w:val="24"/>
          <w:szCs w:val="24"/>
        </w:rPr>
      </w:pPr>
      <w:r w:rsidRPr="004D3F51">
        <w:rPr>
          <w:sz w:val="24"/>
          <w:szCs w:val="24"/>
        </w:rPr>
        <w:t xml:space="preserve">Nottingham University, 2021, </w:t>
      </w:r>
      <w:r w:rsidRPr="004D3F51">
        <w:rPr>
          <w:i/>
          <w:sz w:val="24"/>
          <w:szCs w:val="24"/>
        </w:rPr>
        <w:t xml:space="preserve">‘Policing County Lines: Impact of Covid 19’ </w:t>
      </w:r>
      <w:hyperlink r:id="rId36" w:history="1">
        <w:r w:rsidRPr="004D3F51">
          <w:rPr>
            <w:rStyle w:val="Hyperlink"/>
            <w:sz w:val="24"/>
            <w:szCs w:val="24"/>
          </w:rPr>
          <w:t>Microsoft Word - Policy briefing 2_FINAL_clean.docx (nottingham.ac.uk)</w:t>
        </w:r>
      </w:hyperlink>
    </w:p>
    <w:p w14:paraId="7532F2FD" w14:textId="77777777" w:rsidR="004D3F51" w:rsidRPr="004D3F51" w:rsidRDefault="004D3F51" w:rsidP="00F72E9E">
      <w:pPr>
        <w:ind w:right="237"/>
        <w:rPr>
          <w:i/>
          <w:sz w:val="24"/>
          <w:szCs w:val="24"/>
        </w:rPr>
      </w:pPr>
    </w:p>
    <w:p w14:paraId="4E3D7EBB" w14:textId="77777777" w:rsidR="005D656C" w:rsidRPr="00F72E9E" w:rsidRDefault="005D656C" w:rsidP="00F72E9E">
      <w:pPr>
        <w:ind w:right="237"/>
        <w:rPr>
          <w:sz w:val="24"/>
          <w:szCs w:val="24"/>
        </w:rPr>
      </w:pPr>
    </w:p>
    <w:p w14:paraId="4C811AD3" w14:textId="14F5C6FE" w:rsidR="00025650" w:rsidRPr="00F72E9E" w:rsidRDefault="005D656C" w:rsidP="00F72E9E">
      <w:pPr>
        <w:ind w:right="237"/>
        <w:rPr>
          <w:sz w:val="24"/>
          <w:szCs w:val="24"/>
        </w:rPr>
      </w:pPr>
      <w:r w:rsidRPr="00F72E9E">
        <w:rPr>
          <w:sz w:val="24"/>
          <w:szCs w:val="24"/>
        </w:rPr>
        <w:t>NPCC</w:t>
      </w:r>
      <w:r w:rsidR="004D3F51">
        <w:rPr>
          <w:sz w:val="24"/>
          <w:szCs w:val="24"/>
        </w:rPr>
        <w:t>,</w:t>
      </w:r>
      <w:r w:rsidRPr="00F72E9E">
        <w:rPr>
          <w:sz w:val="24"/>
          <w:szCs w:val="24"/>
        </w:rPr>
        <w:t xml:space="preserve"> 2018, ‘Policing our Roads Together’ ‘A 3 year strategy 2018-2019’ </w:t>
      </w:r>
      <w:hyperlink r:id="rId37" w:history="1">
        <w:r w:rsidRPr="00F72E9E">
          <w:rPr>
            <w:rStyle w:val="Hyperlink"/>
            <w:sz w:val="24"/>
            <w:szCs w:val="24"/>
          </w:rPr>
          <w:t>https://library.college.police.uk/docs/appref/Policing-our-Roads-Together-partners-copy.pdf</w:t>
        </w:r>
      </w:hyperlink>
      <w:r w:rsidRPr="00F72E9E">
        <w:rPr>
          <w:sz w:val="24"/>
          <w:szCs w:val="24"/>
        </w:rPr>
        <w:t xml:space="preserve"> (viewed 29/03/2021)</w:t>
      </w:r>
    </w:p>
    <w:p w14:paraId="7A36506B" w14:textId="2F8A3833" w:rsidR="00C40310" w:rsidRPr="00F72E9E" w:rsidRDefault="00C40310" w:rsidP="00F72E9E">
      <w:pPr>
        <w:ind w:right="237"/>
        <w:rPr>
          <w:sz w:val="24"/>
          <w:szCs w:val="24"/>
        </w:rPr>
      </w:pPr>
    </w:p>
    <w:p w14:paraId="649ABEE9" w14:textId="08DA3DCB" w:rsidR="00C40310" w:rsidRDefault="00C40310" w:rsidP="00F72E9E">
      <w:pPr>
        <w:ind w:right="237"/>
        <w:rPr>
          <w:rStyle w:val="Hyperlink"/>
          <w:sz w:val="24"/>
          <w:szCs w:val="24"/>
        </w:rPr>
      </w:pPr>
      <w:r w:rsidRPr="00F72E9E">
        <w:rPr>
          <w:sz w:val="24"/>
          <w:szCs w:val="24"/>
        </w:rPr>
        <w:t xml:space="preserve">NPCC, </w:t>
      </w:r>
      <w:r w:rsidRPr="00F72E9E">
        <w:rPr>
          <w:i/>
          <w:sz w:val="24"/>
          <w:szCs w:val="24"/>
        </w:rPr>
        <w:t xml:space="preserve">‘Automatic Number Plate Recognition (ANPR), </w:t>
      </w:r>
      <w:hyperlink r:id="rId38" w:history="1">
        <w:r w:rsidRPr="00F72E9E">
          <w:rPr>
            <w:rStyle w:val="Hyperlink"/>
            <w:sz w:val="24"/>
            <w:szCs w:val="24"/>
          </w:rPr>
          <w:t>ANPR (npcc.police.uk)</w:t>
        </w:r>
      </w:hyperlink>
    </w:p>
    <w:p w14:paraId="3781406E" w14:textId="69651A51" w:rsidR="004D3F51" w:rsidRDefault="004D3F51" w:rsidP="00F72E9E">
      <w:pPr>
        <w:ind w:right="237"/>
        <w:rPr>
          <w:rStyle w:val="Hyperlink"/>
          <w:sz w:val="24"/>
          <w:szCs w:val="24"/>
        </w:rPr>
      </w:pPr>
    </w:p>
    <w:p w14:paraId="66AF74A8" w14:textId="1ABCB135" w:rsidR="004D3F51" w:rsidRDefault="004D3F51" w:rsidP="00F72E9E">
      <w:pPr>
        <w:ind w:right="237"/>
        <w:rPr>
          <w:rStyle w:val="Hyperlink"/>
          <w:sz w:val="24"/>
          <w:szCs w:val="24"/>
        </w:rPr>
      </w:pPr>
    </w:p>
    <w:p w14:paraId="269E2400" w14:textId="77777777" w:rsidR="004D3F51" w:rsidRDefault="004D3F51" w:rsidP="004D3F51">
      <w:pPr>
        <w:ind w:right="237"/>
        <w:rPr>
          <w:sz w:val="24"/>
          <w:szCs w:val="24"/>
        </w:rPr>
      </w:pPr>
      <w:r w:rsidRPr="00F72E9E">
        <w:rPr>
          <w:sz w:val="24"/>
          <w:szCs w:val="24"/>
        </w:rPr>
        <w:t xml:space="preserve">Police Federation, 2020, </w:t>
      </w:r>
      <w:r w:rsidRPr="00F72E9E">
        <w:rPr>
          <w:i/>
          <w:sz w:val="24"/>
          <w:szCs w:val="24"/>
        </w:rPr>
        <w:t xml:space="preserve">‘Roads Ahead’ </w:t>
      </w:r>
      <w:hyperlink r:id="rId39" w:history="1">
        <w:r w:rsidRPr="00F72E9E">
          <w:rPr>
            <w:rStyle w:val="Hyperlink"/>
            <w:sz w:val="24"/>
            <w:szCs w:val="24"/>
          </w:rPr>
          <w:t>pfew-roads-ahead-newsletter-dec2020.pdf (polfed.org)</w:t>
        </w:r>
      </w:hyperlink>
    </w:p>
    <w:p w14:paraId="1BD7CCF3" w14:textId="77777777" w:rsidR="004D3F51" w:rsidRDefault="004D3F51" w:rsidP="004D3F51">
      <w:pPr>
        <w:ind w:right="237"/>
        <w:rPr>
          <w:sz w:val="24"/>
          <w:szCs w:val="24"/>
        </w:rPr>
      </w:pPr>
    </w:p>
    <w:p w14:paraId="012329C8" w14:textId="7689CF81" w:rsidR="006D15C9" w:rsidRPr="00F72E9E" w:rsidRDefault="006D15C9" w:rsidP="00F72E9E">
      <w:pPr>
        <w:ind w:right="237"/>
        <w:rPr>
          <w:sz w:val="24"/>
          <w:szCs w:val="24"/>
        </w:rPr>
      </w:pPr>
    </w:p>
    <w:p w14:paraId="665390D6" w14:textId="4D18182F" w:rsidR="006D15C9" w:rsidRDefault="006D15C9" w:rsidP="00F72E9E">
      <w:pPr>
        <w:ind w:right="237"/>
        <w:rPr>
          <w:sz w:val="24"/>
          <w:szCs w:val="24"/>
        </w:rPr>
      </w:pPr>
      <w:proofErr w:type="spellStart"/>
      <w:r w:rsidRPr="00F72E9E">
        <w:rPr>
          <w:sz w:val="24"/>
          <w:szCs w:val="24"/>
        </w:rPr>
        <w:t>RoSPA</w:t>
      </w:r>
      <w:proofErr w:type="spellEnd"/>
      <w:r w:rsidRPr="00F72E9E">
        <w:rPr>
          <w:sz w:val="24"/>
          <w:szCs w:val="24"/>
        </w:rPr>
        <w:t xml:space="preserve">, 2004, </w:t>
      </w:r>
      <w:r w:rsidRPr="00F72E9E">
        <w:rPr>
          <w:i/>
          <w:sz w:val="24"/>
          <w:szCs w:val="24"/>
        </w:rPr>
        <w:t xml:space="preserve">‘Roads Policing and Road Safety a Position Paper’ </w:t>
      </w:r>
      <w:hyperlink r:id="rId40" w:history="1">
        <w:r w:rsidRPr="00F72E9E">
          <w:rPr>
            <w:rStyle w:val="Hyperlink"/>
            <w:sz w:val="24"/>
            <w:szCs w:val="24"/>
          </w:rPr>
          <w:t xml:space="preserve">ROADS POLICING AND ROAD SAFETY - A Position </w:t>
        </w:r>
        <w:proofErr w:type="spellStart"/>
        <w:r w:rsidRPr="00F72E9E">
          <w:rPr>
            <w:rStyle w:val="Hyperlink"/>
            <w:sz w:val="24"/>
            <w:szCs w:val="24"/>
          </w:rPr>
          <w:t>PAper</w:t>
        </w:r>
        <w:proofErr w:type="spellEnd"/>
        <w:r w:rsidRPr="00F72E9E">
          <w:rPr>
            <w:rStyle w:val="Hyperlink"/>
            <w:sz w:val="24"/>
            <w:szCs w:val="24"/>
          </w:rPr>
          <w:t xml:space="preserve"> (rospa.com)</w:t>
        </w:r>
      </w:hyperlink>
      <w:r w:rsidRPr="00F72E9E">
        <w:rPr>
          <w:sz w:val="24"/>
          <w:szCs w:val="24"/>
        </w:rPr>
        <w:t xml:space="preserve"> </w:t>
      </w:r>
    </w:p>
    <w:p w14:paraId="306495A5" w14:textId="57E47033" w:rsidR="00C90B86" w:rsidRDefault="00C90B86" w:rsidP="00F72E9E">
      <w:pPr>
        <w:ind w:right="237"/>
        <w:rPr>
          <w:sz w:val="24"/>
          <w:szCs w:val="24"/>
        </w:rPr>
      </w:pPr>
    </w:p>
    <w:p w14:paraId="71B14B70" w14:textId="77777777" w:rsidR="00C90B86" w:rsidRDefault="00C90B86" w:rsidP="00F72E9E">
      <w:pPr>
        <w:ind w:right="237"/>
        <w:rPr>
          <w:sz w:val="24"/>
          <w:szCs w:val="24"/>
        </w:rPr>
      </w:pPr>
    </w:p>
    <w:p w14:paraId="4CE99971" w14:textId="20473967" w:rsidR="00C90B86" w:rsidRPr="00C90B86" w:rsidRDefault="00C90B86" w:rsidP="00C90B86">
      <w:pPr>
        <w:ind w:right="237"/>
        <w:rPr>
          <w:i/>
          <w:sz w:val="24"/>
          <w:szCs w:val="24"/>
        </w:rPr>
      </w:pPr>
      <w:r w:rsidRPr="00C90B86">
        <w:rPr>
          <w:sz w:val="24"/>
          <w:szCs w:val="24"/>
        </w:rPr>
        <w:t>The Guardian, ‘</w:t>
      </w:r>
      <w:r w:rsidRPr="00C90B86">
        <w:rPr>
          <w:i/>
          <w:sz w:val="24"/>
          <w:szCs w:val="24"/>
        </w:rPr>
        <w:t xml:space="preserve">County lines gangs disguised drug couriers as key workers during coronavirus lockdown’ </w:t>
      </w:r>
      <w:hyperlink r:id="rId41" w:history="1">
        <w:r w:rsidRPr="00C90B86">
          <w:rPr>
            <w:rStyle w:val="Hyperlink"/>
            <w:sz w:val="24"/>
            <w:szCs w:val="24"/>
          </w:rPr>
          <w:t>County lines gangs disguised drug couriers as key workers during coronavirus lockdown | County lines | The Guardian</w:t>
        </w:r>
      </w:hyperlink>
    </w:p>
    <w:p w14:paraId="0FEEFB0E" w14:textId="77777777" w:rsidR="00025650" w:rsidRPr="00C90B86" w:rsidRDefault="00025650" w:rsidP="00C90B86">
      <w:pPr>
        <w:ind w:right="237"/>
        <w:rPr>
          <w:sz w:val="24"/>
          <w:szCs w:val="24"/>
        </w:rPr>
      </w:pPr>
    </w:p>
    <w:p w14:paraId="5E21F8DD" w14:textId="77777777" w:rsidR="00025650" w:rsidRPr="00C90B86" w:rsidRDefault="00025650" w:rsidP="00C90B86">
      <w:pPr>
        <w:ind w:right="237"/>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C7732E">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6E1959A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A1066">
              <w:rPr>
                <w:sz w:val="22"/>
                <w:szCs w:val="22"/>
                <w:lang w:eastAsia="zh-TW"/>
              </w:rPr>
              <w:t>Early investigations</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4A876DC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A54603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6A0270D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67ACD21E"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0E9B6AA0" w:rsidR="00FE5420" w:rsidRPr="00FE5420" w:rsidRDefault="002A1066"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9306BE9"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9A2A56B" w14:textId="0A99B1B1" w:rsidR="00FE5420" w:rsidRPr="00FE5420" w:rsidRDefault="002A1066" w:rsidP="002A1066">
            <w:pPr>
              <w:overflowPunct/>
              <w:autoSpaceDE/>
              <w:autoSpaceDN/>
              <w:adjustRightInd/>
              <w:rPr>
                <w:rFonts w:ascii="Times New Roman" w:hAnsi="Times New Roman" w:cs="Times New Roman"/>
                <w:sz w:val="24"/>
                <w:szCs w:val="24"/>
                <w:lang w:eastAsia="zh-TW"/>
              </w:rPr>
            </w:pPr>
            <w:r>
              <w:rPr>
                <w:sz w:val="22"/>
                <w:szCs w:val="22"/>
                <w:lang w:eastAsia="zh-TW"/>
              </w:rPr>
              <w:t>While working at the Hub as one of my attachments I have found that my knowledge and understanding of processes such as interviewing and completing case files has increased. To develop these skills I will need to keep attitude positive towards receiving hand on prisoners and using the skills that I have developed during my time at the hub and put it into practice without the assistance of a tutor.</w:t>
            </w:r>
            <w:r w:rsidR="002614D7">
              <w:rPr>
                <w:sz w:val="22"/>
                <w:szCs w:val="22"/>
                <w:lang w:eastAsia="zh-TW"/>
              </w:rPr>
              <w:t xml:space="preserve"> </w:t>
            </w:r>
            <w:r w:rsidR="002614D7">
              <w:rPr>
                <w:sz w:val="22"/>
                <w:szCs w:val="22"/>
                <w:lang w:eastAsia="zh-TW"/>
              </w:rPr>
              <w:lastRenderedPageBreak/>
              <w:t>However, I feel more comfortable that if I am dealing with a complex case that I can ask assistance of the Hub as I have built a good working relationship amongst myself and the officers on that team.</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24D6E4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2A1066">
              <w:rPr>
                <w:b/>
                <w:bCs/>
                <w:sz w:val="22"/>
                <w:szCs w:val="22"/>
                <w:lang w:eastAsia="zh-TW"/>
              </w:rPr>
              <w:t>Driving course</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40ABDE9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B213178" w:rsidR="00FE5420" w:rsidRPr="00FE5420" w:rsidRDefault="002A1066"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0CC7F65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33470046" w:rsidR="00FE5420" w:rsidRPr="00FE5420" w:rsidRDefault="002A1066"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486221D0"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5CF001F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2747A68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A1066">
              <w:rPr>
                <w:sz w:val="22"/>
                <w:szCs w:val="22"/>
                <w:lang w:eastAsia="zh-TW"/>
              </w:rPr>
              <w:t>I am awaiting to start my initial response driving course. At this time I would say I have a ‘low’ rating of understanding how to drive a police vehicle on response, and I am excited to learn and develop these skills.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7212E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2A1066">
              <w:rPr>
                <w:sz w:val="22"/>
                <w:szCs w:val="22"/>
                <w:lang w:eastAsia="zh-TW"/>
              </w:rPr>
              <w:t>During my time on independent patrol I have experience a large range of incidents from assisting the most vulnerable to dealing with serious crimes such as grievous bodily hard with intent.</w:t>
            </w:r>
            <w:r w:rsidR="002614D7">
              <w:rPr>
                <w:sz w:val="22"/>
                <w:szCs w:val="22"/>
                <w:lang w:eastAsia="zh-TW"/>
              </w:rPr>
              <w:t xml:space="preserve"> </w:t>
            </w:r>
          </w:p>
          <w:p w14:paraId="4B21BF28" w14:textId="4F74CB8B" w:rsidR="002614D7" w:rsidRPr="00FE5420" w:rsidRDefault="002614D7" w:rsidP="002614D7">
            <w:pPr>
              <w:overflowPunct/>
              <w:autoSpaceDE/>
              <w:autoSpaceDN/>
              <w:adjustRightInd/>
              <w:rPr>
                <w:rFonts w:ascii="Times New Roman" w:hAnsi="Times New Roman" w:cs="Times New Roman"/>
                <w:sz w:val="24"/>
                <w:szCs w:val="24"/>
                <w:lang w:eastAsia="zh-TW"/>
              </w:rPr>
            </w:pPr>
            <w:r>
              <w:rPr>
                <w:sz w:val="22"/>
                <w:szCs w:val="22"/>
                <w:lang w:eastAsia="zh-TW"/>
              </w:rPr>
              <w:t>With the future of restrictions likely to be relaxed in the near future I am expecting my workload to increase and for my experience of Policing to change as it will be a very busy time more many reasons as; shops, clubs, pubs will be opening, more households will be able to meet each other and longer days due the time of year. These factors will result in a larger foot fall increasing the chances of crime.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2339578B"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w:t>
      </w:r>
      <w:r w:rsidR="008A4F27">
        <w:rPr>
          <w:rStyle w:val="normaltextrun"/>
          <w:rFonts w:ascii="Arial" w:hAnsi="Arial" w:cs="Arial"/>
          <w:i/>
          <w:color w:val="000000"/>
        </w:rPr>
        <w:t xml:space="preserve">Thomas Wiltshire </w:t>
      </w:r>
      <w:r>
        <w:rPr>
          <w:rStyle w:val="normaltextrun"/>
          <w:rFonts w:ascii="Arial" w:hAnsi="Arial" w:cs="Arial"/>
          <w:color w:val="000000"/>
        </w:rPr>
        <w:t>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2C3760C0"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w:t>
      </w:r>
      <w:r w:rsidR="008A4F27">
        <w:rPr>
          <w:rStyle w:val="normaltextrun"/>
          <w:rFonts w:ascii="Arial" w:hAnsi="Arial" w:cs="Arial"/>
          <w:color w:val="000000"/>
        </w:rPr>
        <w:t>03/04/2021</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27D269F" w:rsidR="6A1ACC1F" w:rsidRDefault="6A1ACC1F" w:rsidP="00B459FC"/>
    <w:p w14:paraId="263F85F1" w14:textId="76F8F58D" w:rsidR="008A4F27" w:rsidRDefault="008A4F27" w:rsidP="00B459FC"/>
    <w:p w14:paraId="47F11FCD" w14:textId="360B0D3C" w:rsidR="008A4F27" w:rsidRDefault="00613720" w:rsidP="00B459FC">
      <w:hyperlink r:id="rId48" w:history="1">
        <w:r w:rsidR="008A4F27">
          <w:rPr>
            <w:rStyle w:val="Hyperlink"/>
          </w:rPr>
          <w:t>Investigation process (college.police.uk)</w:t>
        </w:r>
      </w:hyperlink>
      <w:r w:rsidR="008A4F27">
        <w:t xml:space="preserve"> </w:t>
      </w:r>
    </w:p>
    <w:p w14:paraId="61077B94" w14:textId="791F1F32" w:rsidR="00B91344" w:rsidRDefault="00B91344" w:rsidP="00B459FC"/>
    <w:p w14:paraId="39FCACC3" w14:textId="5255342F" w:rsidR="00B91344" w:rsidRDefault="00613720" w:rsidP="00B459FC">
      <w:hyperlink r:id="rId49" w:history="1">
        <w:r w:rsidR="00B91344">
          <w:rPr>
            <w:rStyle w:val="Hyperlink"/>
          </w:rPr>
          <w:t>ANPR Strategy 2020 Final.pdf (npcc.police.uk)</w:t>
        </w:r>
      </w:hyperlink>
    </w:p>
    <w:p w14:paraId="29BFDD25" w14:textId="30611E1E" w:rsidR="00EF5AC2" w:rsidRDefault="00EF5AC2" w:rsidP="00B459FC"/>
    <w:p w14:paraId="18CD4496" w14:textId="6117B8A1" w:rsidR="00EF5AC2" w:rsidRDefault="00613720" w:rsidP="00B459FC">
      <w:hyperlink r:id="rId50" w:history="1">
        <w:r w:rsidR="00EF5AC2">
          <w:rPr>
            <w:rStyle w:val="Hyperlink"/>
          </w:rPr>
          <w:t>[Title] (publishing.service.gov.uk)</w:t>
        </w:r>
      </w:hyperlink>
    </w:p>
    <w:p w14:paraId="6612D699" w14:textId="73AAF616" w:rsidR="00FF608C" w:rsidRDefault="00FF608C" w:rsidP="00B459FC"/>
    <w:p w14:paraId="00AFA58E" w14:textId="0E3CC8C0" w:rsidR="00FF608C" w:rsidRDefault="00613720" w:rsidP="00B459FC">
      <w:hyperlink r:id="rId51" w:history="1">
        <w:r w:rsidR="00FF608C">
          <w:rPr>
            <w:rStyle w:val="Hyperlink"/>
          </w:rPr>
          <w:t>CONTEST 3.0 (publishing.service.gov.uk)</w:t>
        </w:r>
      </w:hyperlink>
    </w:p>
    <w:p w14:paraId="4CEE21D3" w14:textId="08D566F5" w:rsidR="00FF608C" w:rsidRDefault="00FF608C" w:rsidP="00B459FC"/>
    <w:p w14:paraId="7DDB6824" w14:textId="284B3FDD" w:rsidR="00FF608C" w:rsidRDefault="00613720" w:rsidP="00B459FC">
      <w:hyperlink r:id="rId52" w:history="1">
        <w:r w:rsidR="00FF608C">
          <w:rPr>
            <w:rStyle w:val="Hyperlink"/>
          </w:rPr>
          <w:t>Serious and Organised Crime Strategy - November 2018 (publishing.service.gov.uk)</w:t>
        </w:r>
      </w:hyperlink>
    </w:p>
    <w:p w14:paraId="69DDD235" w14:textId="3A05C45D" w:rsidR="006D15C9" w:rsidRDefault="006D15C9" w:rsidP="00B459FC"/>
    <w:p w14:paraId="0A4B0891" w14:textId="04808E56" w:rsidR="006D15C9" w:rsidRDefault="00613720" w:rsidP="00B459FC">
      <w:hyperlink r:id="rId53" w:history="1">
        <w:r w:rsidR="006D15C9">
          <w:rPr>
            <w:rStyle w:val="Hyperlink"/>
          </w:rPr>
          <w:t>Policing Roads (npcc.police.uk)</w:t>
        </w:r>
      </w:hyperlink>
    </w:p>
    <w:p w14:paraId="52E13B1A" w14:textId="1F5904BC" w:rsidR="00F13C2D" w:rsidRDefault="00F13C2D" w:rsidP="00B459FC"/>
    <w:p w14:paraId="351768E7" w14:textId="0756D9FC" w:rsidR="00F13C2D" w:rsidRDefault="00613720" w:rsidP="00B459FC">
      <w:hyperlink r:id="rId54" w:history="1">
        <w:r w:rsidR="00F13C2D">
          <w:rPr>
            <w:rStyle w:val="Hyperlink"/>
          </w:rPr>
          <w:t>Dealing with Conflict - August 2015 | www.gmcvo.org.uk</w:t>
        </w:r>
      </w:hyperlink>
    </w:p>
    <w:p w14:paraId="29F53FE3" w14:textId="3AAB2775" w:rsidR="00D97293" w:rsidRDefault="00D97293" w:rsidP="00B459FC"/>
    <w:p w14:paraId="53158FBD" w14:textId="1B455236" w:rsidR="00D97293" w:rsidRDefault="00613720" w:rsidP="00B459FC">
      <w:hyperlink r:id="rId55" w:history="1">
        <w:r w:rsidR="00D97293">
          <w:rPr>
            <w:rStyle w:val="Hyperlink"/>
          </w:rPr>
          <w:t>Tuckman: Forming, Storming, Norming, Performing model (businessballs.com)</w:t>
        </w:r>
      </w:hyperlink>
    </w:p>
    <w:sectPr w:rsidR="00D97293" w:rsidSect="00C7732E">
      <w:headerReference w:type="even" r:id="rId56"/>
      <w:headerReference w:type="default" r:id="rId57"/>
      <w:footerReference w:type="even" r:id="rId58"/>
      <w:footerReference w:type="default" r:id="rId59"/>
      <w:headerReference w:type="first" r:id="rId60"/>
      <w:footerReference w:type="first" r:id="rId6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1D1E6D" w:rsidRDefault="001D1E6D">
      <w:r>
        <w:separator/>
      </w:r>
    </w:p>
  </w:endnote>
  <w:endnote w:type="continuationSeparator" w:id="0">
    <w:p w14:paraId="36AD5DC8" w14:textId="77777777" w:rsidR="001D1E6D" w:rsidRDefault="001D1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31000" w14:textId="7F64EE81" w:rsidR="001D1E6D" w:rsidRDefault="001D1E6D" w:rsidP="00AF4D87">
    <w:pPr>
      <w:pStyle w:val="Footer"/>
      <w:rPr>
        <w:sz w:val="17"/>
      </w:rPr>
    </w:pPr>
    <w:bookmarkStart w:id="2" w:name="TITUS1FooterEvenPages"/>
    <w:r>
      <w:rPr>
        <w:sz w:val="17"/>
      </w:rPr>
      <w:t> </w:t>
    </w:r>
  </w:p>
  <w:bookmarkEnd w:id="2"/>
  <w:p w14:paraId="6043142B" w14:textId="341F1E06" w:rsidR="001D1E6D" w:rsidRDefault="001D1E6D" w:rsidP="00C7732E">
    <w:pPr>
      <w:pStyle w:val="Footer"/>
      <w:jc w:val="right"/>
    </w:pPr>
    <w:r>
      <w:fldChar w:fldCharType="begin"/>
    </w:r>
    <w:r>
      <w:instrText xml:space="preserve"> PAGE   \* MERGEFORMAT </w:instrText>
    </w:r>
    <w:r>
      <w:fldChar w:fldCharType="separate"/>
    </w:r>
    <w:r w:rsidR="00C13DA3">
      <w:rPr>
        <w:noProof/>
      </w:rPr>
      <w:t>6</w:t>
    </w:r>
    <w:r>
      <w:rPr>
        <w:noProof/>
      </w:rPr>
      <w:fldChar w:fldCharType="end"/>
    </w:r>
  </w:p>
  <w:p w14:paraId="0869AD83" w14:textId="77777777" w:rsidR="001D1E6D" w:rsidRPr="00BB5EAA" w:rsidRDefault="001D1E6D" w:rsidP="00C7732E">
    <w:pPr>
      <w:pStyle w:val="Footer"/>
      <w:ind w:right="360"/>
      <w:jc w:val="center"/>
    </w:pPr>
  </w:p>
  <w:p w14:paraId="5B50A7C4" w14:textId="77777777" w:rsidR="001D1E6D" w:rsidRDefault="001D1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E81EF" w14:textId="3D84220C" w:rsidR="001D1E6D" w:rsidRDefault="001D1E6D" w:rsidP="00AF4D87">
    <w:pPr>
      <w:pStyle w:val="Footer"/>
      <w:rPr>
        <w:sz w:val="17"/>
      </w:rPr>
    </w:pPr>
    <w:bookmarkStart w:id="3" w:name="TITUS1FooterPrimary"/>
    <w:r>
      <w:rPr>
        <w:sz w:val="17"/>
      </w:rPr>
      <w:t> </w:t>
    </w:r>
  </w:p>
  <w:bookmarkEnd w:id="3"/>
  <w:p w14:paraId="50521BFA" w14:textId="3E5DBF4E" w:rsidR="001D1E6D" w:rsidRDefault="001D1E6D">
    <w:pPr>
      <w:pStyle w:val="Footer"/>
      <w:jc w:val="right"/>
    </w:pPr>
    <w:r>
      <w:fldChar w:fldCharType="begin"/>
    </w:r>
    <w:r>
      <w:instrText xml:space="preserve"> PAGE   \* MERGEFORMAT </w:instrText>
    </w:r>
    <w:r>
      <w:fldChar w:fldCharType="separate"/>
    </w:r>
    <w:r w:rsidR="00C13DA3">
      <w:rPr>
        <w:noProof/>
      </w:rPr>
      <w:t>7</w:t>
    </w:r>
    <w:r>
      <w:rPr>
        <w:noProof/>
      </w:rPr>
      <w:fldChar w:fldCharType="end"/>
    </w:r>
  </w:p>
  <w:p w14:paraId="790812FF" w14:textId="77777777" w:rsidR="001D1E6D" w:rsidRPr="00BB5EAA" w:rsidRDefault="001D1E6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73477" w14:textId="795850FC" w:rsidR="001D1E6D" w:rsidRDefault="001D1E6D" w:rsidP="00AF4D87">
    <w:pPr>
      <w:pStyle w:val="Footer"/>
      <w:rPr>
        <w:sz w:val="17"/>
      </w:rPr>
    </w:pPr>
    <w:bookmarkStart w:id="5" w:name="TITUS1FooterFirstPage"/>
    <w:r>
      <w:rPr>
        <w:sz w:val="17"/>
      </w:rPr>
      <w:t> </w:t>
    </w:r>
  </w:p>
  <w:bookmarkEnd w:id="5"/>
  <w:p w14:paraId="2CA5441D" w14:textId="02F44566" w:rsidR="001D1E6D" w:rsidRDefault="001D1E6D" w:rsidP="00C7732E">
    <w:pPr>
      <w:pStyle w:val="Footer"/>
      <w:jc w:val="right"/>
    </w:pPr>
    <w:r>
      <w:fldChar w:fldCharType="begin"/>
    </w:r>
    <w:r>
      <w:instrText xml:space="preserve"> PAGE   \* MERGEFORMAT </w:instrText>
    </w:r>
    <w:r>
      <w:fldChar w:fldCharType="separate"/>
    </w:r>
    <w:r w:rsidR="00367A4A">
      <w:rPr>
        <w:noProof/>
      </w:rPr>
      <w:t>1</w:t>
    </w:r>
    <w:r>
      <w:rPr>
        <w:noProof/>
      </w:rPr>
      <w:fldChar w:fldCharType="end"/>
    </w:r>
  </w:p>
  <w:p w14:paraId="5B32CBB3" w14:textId="77777777" w:rsidR="001D1E6D" w:rsidRPr="00BB5EAA" w:rsidRDefault="001D1E6D" w:rsidP="00C7732E">
    <w:pPr>
      <w:pStyle w:val="Footer"/>
      <w:ind w:right="360"/>
      <w:jc w:val="center"/>
    </w:pPr>
  </w:p>
  <w:p w14:paraId="7A916298" w14:textId="77777777" w:rsidR="001D1E6D" w:rsidRDefault="001D1E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A1C9F" w14:textId="3C5414FE" w:rsidR="001D1E6D" w:rsidRDefault="001D1E6D" w:rsidP="00AF4D87">
    <w:pPr>
      <w:pStyle w:val="Footer"/>
      <w:rPr>
        <w:sz w:val="17"/>
      </w:rPr>
    </w:pPr>
    <w:bookmarkStart w:id="9" w:name="TITUS2FooterEvenPages"/>
    <w:r>
      <w:rPr>
        <w:sz w:val="17"/>
      </w:rPr>
      <w:t> </w:t>
    </w:r>
  </w:p>
  <w:bookmarkEnd w:id="9"/>
  <w:p w14:paraId="4E4A4B8C" w14:textId="77777777" w:rsidR="001D1E6D" w:rsidRDefault="001D1E6D" w:rsidP="00C7732E">
    <w:pPr>
      <w:pStyle w:val="Footer"/>
      <w:jc w:val="right"/>
    </w:pPr>
  </w:p>
  <w:p w14:paraId="1B68CDD7" w14:textId="5BDA4EFD" w:rsidR="001D1E6D" w:rsidRDefault="001D1E6D" w:rsidP="00C7732E">
    <w:pPr>
      <w:pStyle w:val="Footer"/>
      <w:jc w:val="right"/>
    </w:pPr>
    <w:r>
      <w:fldChar w:fldCharType="begin"/>
    </w:r>
    <w:r>
      <w:instrText xml:space="preserve"> PAGE   \* MERGEFORMAT </w:instrText>
    </w:r>
    <w:r>
      <w:fldChar w:fldCharType="separate"/>
    </w:r>
    <w:r w:rsidR="00C13DA3">
      <w:rPr>
        <w:noProof/>
      </w:rPr>
      <w:t>20</w:t>
    </w:r>
    <w:r>
      <w:rPr>
        <w:noProof/>
      </w:rPr>
      <w:fldChar w:fldCharType="end"/>
    </w:r>
  </w:p>
  <w:p w14:paraId="1EAD6EEC" w14:textId="77777777" w:rsidR="001D1E6D" w:rsidRPr="00BB5EAA" w:rsidRDefault="001D1E6D" w:rsidP="00C7732E">
    <w:pPr>
      <w:pStyle w:val="Footer"/>
      <w:ind w:right="360"/>
      <w:jc w:val="center"/>
    </w:pPr>
  </w:p>
  <w:p w14:paraId="7E8527F3" w14:textId="77777777" w:rsidR="001D1E6D" w:rsidRDefault="001D1E6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A3A62" w14:textId="0C736457" w:rsidR="001D1E6D" w:rsidRDefault="001D1E6D" w:rsidP="00AF4D87">
    <w:pPr>
      <w:pStyle w:val="Footer"/>
      <w:rPr>
        <w:sz w:val="17"/>
      </w:rPr>
    </w:pPr>
    <w:bookmarkStart w:id="10" w:name="TITUS2FooterPrimary"/>
    <w:r>
      <w:rPr>
        <w:sz w:val="17"/>
      </w:rPr>
      <w:t> </w:t>
    </w:r>
  </w:p>
  <w:bookmarkEnd w:id="10"/>
  <w:p w14:paraId="3FC3332D" w14:textId="77777777" w:rsidR="001D1E6D" w:rsidRDefault="001D1E6D">
    <w:pPr>
      <w:pStyle w:val="Footer"/>
      <w:jc w:val="right"/>
    </w:pPr>
  </w:p>
  <w:p w14:paraId="6AFE9811" w14:textId="057FB9DA" w:rsidR="001D1E6D" w:rsidRDefault="001D1E6D">
    <w:pPr>
      <w:pStyle w:val="Footer"/>
      <w:jc w:val="right"/>
    </w:pPr>
    <w:r>
      <w:fldChar w:fldCharType="begin"/>
    </w:r>
    <w:r>
      <w:instrText xml:space="preserve"> PAGE   \* MERGEFORMAT </w:instrText>
    </w:r>
    <w:r>
      <w:fldChar w:fldCharType="separate"/>
    </w:r>
    <w:r w:rsidR="00C13DA3">
      <w:rPr>
        <w:noProof/>
      </w:rPr>
      <w:t>19</w:t>
    </w:r>
    <w:r>
      <w:rPr>
        <w:noProof/>
      </w:rPr>
      <w:fldChar w:fldCharType="end"/>
    </w:r>
  </w:p>
  <w:p w14:paraId="441CB58B" w14:textId="77777777" w:rsidR="001D1E6D" w:rsidRPr="00BB5EAA" w:rsidRDefault="001D1E6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7A9CF" w14:textId="7B759738" w:rsidR="001D1E6D" w:rsidRDefault="001D1E6D" w:rsidP="00AF4D87">
    <w:pPr>
      <w:pStyle w:val="Footer"/>
      <w:rPr>
        <w:sz w:val="17"/>
      </w:rPr>
    </w:pPr>
    <w:bookmarkStart w:id="12" w:name="TITUS2FooterFirstPage"/>
    <w:r>
      <w:rPr>
        <w:sz w:val="17"/>
      </w:rPr>
      <w:t> </w:t>
    </w:r>
  </w:p>
  <w:bookmarkEnd w:id="12"/>
  <w:p w14:paraId="16E949D2" w14:textId="77777777" w:rsidR="001D1E6D" w:rsidRDefault="001D1E6D" w:rsidP="00C7732E">
    <w:pPr>
      <w:pStyle w:val="Footer"/>
      <w:jc w:val="right"/>
    </w:pPr>
  </w:p>
  <w:p w14:paraId="053A29E4" w14:textId="3102A9A4" w:rsidR="001D1E6D" w:rsidRDefault="001D1E6D" w:rsidP="00C7732E">
    <w:pPr>
      <w:pStyle w:val="Footer"/>
      <w:jc w:val="right"/>
    </w:pPr>
    <w:r>
      <w:fldChar w:fldCharType="begin"/>
    </w:r>
    <w:r>
      <w:instrText xml:space="preserve"> PAGE   \* MERGEFORMAT </w:instrText>
    </w:r>
    <w:r>
      <w:fldChar w:fldCharType="separate"/>
    </w:r>
    <w:r w:rsidR="00C13DA3">
      <w:rPr>
        <w:noProof/>
      </w:rPr>
      <w:t>8</w:t>
    </w:r>
    <w:r>
      <w:rPr>
        <w:noProof/>
      </w:rPr>
      <w:fldChar w:fldCharType="end"/>
    </w:r>
  </w:p>
  <w:p w14:paraId="2365D271" w14:textId="77777777" w:rsidR="001D1E6D" w:rsidRPr="00BB5EAA" w:rsidRDefault="001D1E6D" w:rsidP="00C7732E">
    <w:pPr>
      <w:pStyle w:val="Footer"/>
      <w:ind w:right="360"/>
      <w:jc w:val="center"/>
    </w:pPr>
  </w:p>
  <w:p w14:paraId="4444A448" w14:textId="77777777" w:rsidR="001D1E6D" w:rsidRDefault="001D1E6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39383" w14:textId="404B48CB" w:rsidR="001D1E6D" w:rsidRDefault="001D1E6D" w:rsidP="00AF4D87">
    <w:pPr>
      <w:pStyle w:val="Footer"/>
      <w:rPr>
        <w:sz w:val="17"/>
      </w:rPr>
    </w:pPr>
    <w:bookmarkStart w:id="15" w:name="TITUS3FooterEvenPages"/>
    <w:r>
      <w:rPr>
        <w:sz w:val="17"/>
      </w:rPr>
      <w:t> </w:t>
    </w:r>
  </w:p>
  <w:bookmarkEnd w:id="15"/>
  <w:p w14:paraId="113F3742" w14:textId="77777777" w:rsidR="001D1E6D" w:rsidRDefault="001D1E6D" w:rsidP="00C7732E">
    <w:pPr>
      <w:pStyle w:val="Footer"/>
      <w:jc w:val="right"/>
    </w:pPr>
  </w:p>
  <w:p w14:paraId="579EB9BE" w14:textId="6D8229B1" w:rsidR="001D1E6D" w:rsidRDefault="001D1E6D" w:rsidP="00C7732E">
    <w:pPr>
      <w:pStyle w:val="Footer"/>
      <w:jc w:val="right"/>
    </w:pPr>
    <w:r>
      <w:fldChar w:fldCharType="begin"/>
    </w:r>
    <w:r>
      <w:instrText xml:space="preserve"> PAGE   \* MERGEFORMAT </w:instrText>
    </w:r>
    <w:r>
      <w:fldChar w:fldCharType="separate"/>
    </w:r>
    <w:r w:rsidR="00C13DA3">
      <w:rPr>
        <w:noProof/>
      </w:rPr>
      <w:t>22</w:t>
    </w:r>
    <w:r>
      <w:rPr>
        <w:noProof/>
      </w:rPr>
      <w:fldChar w:fldCharType="end"/>
    </w:r>
  </w:p>
  <w:p w14:paraId="7F488DDA" w14:textId="77777777" w:rsidR="001D1E6D" w:rsidRPr="00BB5EAA" w:rsidRDefault="001D1E6D" w:rsidP="00C7732E">
    <w:pPr>
      <w:pStyle w:val="Footer"/>
      <w:ind w:right="360"/>
      <w:jc w:val="center"/>
    </w:pPr>
  </w:p>
  <w:p w14:paraId="1D76F09D" w14:textId="77777777" w:rsidR="001D1E6D" w:rsidRDefault="001D1E6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7C5B6" w14:textId="28872D3E" w:rsidR="001D1E6D" w:rsidRDefault="001D1E6D" w:rsidP="00AF4D87">
    <w:pPr>
      <w:pStyle w:val="Footer"/>
      <w:rPr>
        <w:sz w:val="17"/>
      </w:rPr>
    </w:pPr>
    <w:bookmarkStart w:id="16" w:name="TITUS3FooterPrimary"/>
    <w:r>
      <w:rPr>
        <w:sz w:val="17"/>
      </w:rPr>
      <w:t> </w:t>
    </w:r>
  </w:p>
  <w:bookmarkEnd w:id="16"/>
  <w:p w14:paraId="23E047DF" w14:textId="77777777" w:rsidR="001D1E6D" w:rsidRDefault="001D1E6D">
    <w:pPr>
      <w:pStyle w:val="Footer"/>
      <w:jc w:val="right"/>
    </w:pPr>
  </w:p>
  <w:p w14:paraId="09F88C52" w14:textId="7DC1E5F3" w:rsidR="001D1E6D" w:rsidRDefault="001D1E6D">
    <w:pPr>
      <w:pStyle w:val="Footer"/>
      <w:jc w:val="right"/>
    </w:pPr>
    <w:r>
      <w:fldChar w:fldCharType="begin"/>
    </w:r>
    <w:r>
      <w:instrText xml:space="preserve"> PAGE   \* MERGEFORMAT </w:instrText>
    </w:r>
    <w:r>
      <w:fldChar w:fldCharType="separate"/>
    </w:r>
    <w:r w:rsidR="00C13DA3">
      <w:rPr>
        <w:noProof/>
      </w:rPr>
      <w:t>23</w:t>
    </w:r>
    <w:r>
      <w:rPr>
        <w:noProof/>
      </w:rPr>
      <w:fldChar w:fldCharType="end"/>
    </w:r>
  </w:p>
  <w:p w14:paraId="1F2BD7EB" w14:textId="77777777" w:rsidR="001D1E6D" w:rsidRPr="00BB5EAA" w:rsidRDefault="001D1E6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AABD8" w14:textId="0F78FDE8" w:rsidR="001D1E6D" w:rsidRDefault="001D1E6D" w:rsidP="00AF4D87">
    <w:pPr>
      <w:pStyle w:val="Footer"/>
      <w:rPr>
        <w:sz w:val="17"/>
      </w:rPr>
    </w:pPr>
    <w:bookmarkStart w:id="18" w:name="TITUS3FooterFirstPage"/>
    <w:r>
      <w:rPr>
        <w:sz w:val="17"/>
      </w:rPr>
      <w:t> </w:t>
    </w:r>
  </w:p>
  <w:bookmarkEnd w:id="18"/>
  <w:p w14:paraId="45E6D6D0" w14:textId="77777777" w:rsidR="001D1E6D" w:rsidRDefault="001D1E6D" w:rsidP="00C7732E">
    <w:pPr>
      <w:pStyle w:val="Footer"/>
      <w:jc w:val="right"/>
    </w:pPr>
  </w:p>
  <w:p w14:paraId="773F34C3" w14:textId="09F477E9" w:rsidR="001D1E6D" w:rsidRDefault="001D1E6D" w:rsidP="00C7732E">
    <w:pPr>
      <w:pStyle w:val="Footer"/>
      <w:jc w:val="right"/>
    </w:pPr>
    <w:r>
      <w:fldChar w:fldCharType="begin"/>
    </w:r>
    <w:r>
      <w:instrText xml:space="preserve"> PAGE   \* MERGEFORMAT </w:instrText>
    </w:r>
    <w:r>
      <w:fldChar w:fldCharType="separate"/>
    </w:r>
    <w:r w:rsidR="00C13DA3">
      <w:rPr>
        <w:noProof/>
      </w:rPr>
      <w:t>21</w:t>
    </w:r>
    <w:r>
      <w:rPr>
        <w:noProof/>
      </w:rPr>
      <w:fldChar w:fldCharType="end"/>
    </w:r>
  </w:p>
  <w:p w14:paraId="4ED81EFE" w14:textId="77777777" w:rsidR="001D1E6D" w:rsidRPr="00BB5EAA" w:rsidRDefault="001D1E6D" w:rsidP="00C7732E">
    <w:pPr>
      <w:pStyle w:val="Footer"/>
      <w:ind w:right="360"/>
      <w:jc w:val="center"/>
    </w:pPr>
  </w:p>
  <w:p w14:paraId="548E1343" w14:textId="77777777" w:rsidR="001D1E6D" w:rsidRDefault="001D1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1D1E6D" w:rsidRDefault="001D1E6D">
      <w:r>
        <w:separator/>
      </w:r>
    </w:p>
  </w:footnote>
  <w:footnote w:type="continuationSeparator" w:id="0">
    <w:p w14:paraId="151EB676" w14:textId="77777777" w:rsidR="001D1E6D" w:rsidRDefault="001D1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F16AD" w14:textId="3EEE14C8" w:rsidR="001D1E6D" w:rsidRDefault="001D1E6D" w:rsidP="00AF4D87">
    <w:pPr>
      <w:pStyle w:val="Header"/>
      <w:rPr>
        <w:sz w:val="17"/>
      </w:rPr>
    </w:pPr>
    <w:bookmarkStart w:id="0" w:name="TITUS1HeaderEvenPages"/>
    <w:r>
      <w:rPr>
        <w:sz w:val="17"/>
      </w:rPr>
      <w:t> </w:t>
    </w:r>
  </w:p>
  <w:bookmarkEnd w:id="0"/>
  <w:p w14:paraId="04B2C92D" w14:textId="77777777" w:rsidR="001D1E6D" w:rsidRDefault="001D1E6D" w:rsidP="00A137C2">
    <w:pPr>
      <w:pStyle w:val="Header"/>
    </w:pPr>
  </w:p>
  <w:p w14:paraId="36E753DA" w14:textId="77777777" w:rsidR="001D1E6D" w:rsidRDefault="001D1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F24CE" w14:textId="4875712E" w:rsidR="001D1E6D" w:rsidRDefault="001D1E6D" w:rsidP="00AF4D87">
    <w:pPr>
      <w:pStyle w:val="Header"/>
      <w:rPr>
        <w:sz w:val="17"/>
      </w:rPr>
    </w:pPr>
    <w:bookmarkStart w:id="1" w:name="TITUS1HeaderPrimary"/>
    <w:r>
      <w:rPr>
        <w:sz w:val="17"/>
      </w:rPr>
      <w:t> </w:t>
    </w:r>
  </w:p>
  <w:bookmarkEnd w:id="1"/>
  <w:p w14:paraId="0B3480D4" w14:textId="77777777" w:rsidR="001D1E6D" w:rsidRDefault="001D1E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7D062" w14:textId="67DC913B" w:rsidR="001D1E6D" w:rsidRDefault="001D1E6D" w:rsidP="00AF4D87">
    <w:pPr>
      <w:pStyle w:val="Header"/>
      <w:rPr>
        <w:sz w:val="17"/>
      </w:rPr>
    </w:pPr>
    <w:bookmarkStart w:id="4" w:name="TITUS1HeaderFirstPage"/>
    <w:r>
      <w:rPr>
        <w:sz w:val="17"/>
      </w:rPr>
      <w:t> </w:t>
    </w:r>
  </w:p>
  <w:bookmarkEnd w:id="4"/>
  <w:p w14:paraId="146B9B73" w14:textId="77777777" w:rsidR="001D1E6D" w:rsidRDefault="001D1E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25044" w14:textId="63CD3D4F" w:rsidR="001D1E6D" w:rsidRDefault="001D1E6D" w:rsidP="00AF4D87">
    <w:pPr>
      <w:pStyle w:val="Header"/>
      <w:rPr>
        <w:sz w:val="17"/>
      </w:rPr>
    </w:pPr>
    <w:bookmarkStart w:id="7" w:name="TITUS2HeaderEvenPages"/>
    <w:r>
      <w:rPr>
        <w:sz w:val="17"/>
      </w:rPr>
      <w:t> </w:t>
    </w:r>
  </w:p>
  <w:bookmarkEnd w:id="7"/>
  <w:p w14:paraId="639286E9" w14:textId="77777777" w:rsidR="001D1E6D" w:rsidRDefault="001D1E6D" w:rsidP="00C7732E">
    <w:pPr>
      <w:pStyle w:val="Header"/>
    </w:pPr>
  </w:p>
  <w:p w14:paraId="159C2E0B" w14:textId="77777777" w:rsidR="001D1E6D" w:rsidRDefault="001D1E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54DD5" w14:textId="7886FBCE" w:rsidR="001D1E6D" w:rsidRDefault="001D1E6D" w:rsidP="00AF4D87">
    <w:pPr>
      <w:pStyle w:val="Header"/>
      <w:rPr>
        <w:sz w:val="17"/>
      </w:rPr>
    </w:pPr>
    <w:bookmarkStart w:id="8" w:name="TITUS2HeaderPrimary"/>
    <w:r>
      <w:rPr>
        <w:sz w:val="17"/>
      </w:rPr>
      <w:t> </w:t>
    </w:r>
  </w:p>
  <w:bookmarkEnd w:id="8"/>
  <w:p w14:paraId="673A3FD7" w14:textId="77777777" w:rsidR="001D1E6D" w:rsidRDefault="001D1E6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93C5A" w14:textId="16A4B250" w:rsidR="001D1E6D" w:rsidRDefault="001D1E6D" w:rsidP="00AF4D87">
    <w:pPr>
      <w:pStyle w:val="Header"/>
      <w:rPr>
        <w:sz w:val="17"/>
      </w:rPr>
    </w:pPr>
    <w:bookmarkStart w:id="11" w:name="TITUS2HeaderFirstPage"/>
    <w:r>
      <w:rPr>
        <w:sz w:val="17"/>
      </w:rPr>
      <w:t> </w:t>
    </w:r>
  </w:p>
  <w:bookmarkEnd w:id="11"/>
  <w:p w14:paraId="0A84401A" w14:textId="77777777" w:rsidR="001D1E6D" w:rsidRDefault="001D1E6D" w:rsidP="00C7732E">
    <w:pPr>
      <w:pStyle w:val="Header"/>
    </w:pPr>
  </w:p>
  <w:p w14:paraId="0AF8761C" w14:textId="77777777" w:rsidR="001D1E6D" w:rsidRDefault="001D1E6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4D4AA" w14:textId="5E69699F" w:rsidR="001D1E6D" w:rsidRDefault="001D1E6D" w:rsidP="00AF4D87">
    <w:pPr>
      <w:pStyle w:val="Header"/>
      <w:rPr>
        <w:sz w:val="17"/>
      </w:rPr>
    </w:pPr>
    <w:bookmarkStart w:id="13" w:name="TITUS3HeaderEvenPages"/>
    <w:r>
      <w:rPr>
        <w:sz w:val="17"/>
      </w:rPr>
      <w:t> </w:t>
    </w:r>
  </w:p>
  <w:bookmarkEnd w:id="13"/>
  <w:p w14:paraId="0DCF5836" w14:textId="77777777" w:rsidR="001D1E6D" w:rsidRDefault="001D1E6D" w:rsidP="00C7732E">
    <w:pPr>
      <w:pStyle w:val="Header"/>
    </w:pPr>
  </w:p>
  <w:p w14:paraId="130F62B0" w14:textId="77777777" w:rsidR="001D1E6D" w:rsidRDefault="001D1E6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A7A2" w14:textId="65AF7511" w:rsidR="001D1E6D" w:rsidRDefault="001D1E6D" w:rsidP="00AF4D87">
    <w:pPr>
      <w:pStyle w:val="Header"/>
      <w:rPr>
        <w:sz w:val="17"/>
      </w:rPr>
    </w:pPr>
    <w:bookmarkStart w:id="14" w:name="TITUS3HeaderPrimary"/>
    <w:r>
      <w:rPr>
        <w:sz w:val="17"/>
      </w:rPr>
      <w:t> </w:t>
    </w:r>
  </w:p>
  <w:bookmarkEnd w:id="14"/>
  <w:p w14:paraId="19B5D4EE" w14:textId="77777777" w:rsidR="001D1E6D" w:rsidRDefault="001D1E6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766DF" w14:textId="57239EA3" w:rsidR="001D1E6D" w:rsidRDefault="001D1E6D" w:rsidP="00AF4D87">
    <w:pPr>
      <w:pStyle w:val="Header"/>
      <w:rPr>
        <w:sz w:val="17"/>
      </w:rPr>
    </w:pPr>
    <w:bookmarkStart w:id="17" w:name="TITUS3HeaderFirstPage"/>
    <w:r>
      <w:rPr>
        <w:sz w:val="17"/>
      </w:rPr>
      <w:t> </w:t>
    </w:r>
  </w:p>
  <w:bookmarkEnd w:id="17"/>
  <w:p w14:paraId="24E10812" w14:textId="77777777" w:rsidR="001D1E6D" w:rsidRDefault="001D1E6D" w:rsidP="00C7732E">
    <w:pPr>
      <w:pStyle w:val="Header"/>
    </w:pPr>
  </w:p>
  <w:p w14:paraId="52EFA62D" w14:textId="77777777" w:rsidR="001D1E6D" w:rsidRDefault="001D1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69F6C17"/>
    <w:multiLevelType w:val="hybridMultilevel"/>
    <w:tmpl w:val="892CF5FA"/>
    <w:lvl w:ilvl="0" w:tplc="10281D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507"/>
    <w:rsid w:val="00027B1F"/>
    <w:rsid w:val="00027D65"/>
    <w:rsid w:val="0003088B"/>
    <w:rsid w:val="000325D9"/>
    <w:rsid w:val="0003281E"/>
    <w:rsid w:val="0003577E"/>
    <w:rsid w:val="000372B2"/>
    <w:rsid w:val="0004079F"/>
    <w:rsid w:val="00045B87"/>
    <w:rsid w:val="00045C07"/>
    <w:rsid w:val="00055D43"/>
    <w:rsid w:val="00056FAC"/>
    <w:rsid w:val="0005722A"/>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2BA3"/>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7301"/>
    <w:rsid w:val="001608C4"/>
    <w:rsid w:val="00171418"/>
    <w:rsid w:val="00190913"/>
    <w:rsid w:val="001961CF"/>
    <w:rsid w:val="001A59BB"/>
    <w:rsid w:val="001A6A51"/>
    <w:rsid w:val="001A79C4"/>
    <w:rsid w:val="001B331A"/>
    <w:rsid w:val="001B374E"/>
    <w:rsid w:val="001BC1C4"/>
    <w:rsid w:val="001C0E74"/>
    <w:rsid w:val="001C137C"/>
    <w:rsid w:val="001C6CEC"/>
    <w:rsid w:val="001D1E6D"/>
    <w:rsid w:val="001D229F"/>
    <w:rsid w:val="001D6162"/>
    <w:rsid w:val="001E7592"/>
    <w:rsid w:val="001F3878"/>
    <w:rsid w:val="001F4552"/>
    <w:rsid w:val="002019EB"/>
    <w:rsid w:val="0020210A"/>
    <w:rsid w:val="002030F2"/>
    <w:rsid w:val="00205051"/>
    <w:rsid w:val="0020637B"/>
    <w:rsid w:val="00207F43"/>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14D7"/>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32D"/>
    <w:rsid w:val="002A1066"/>
    <w:rsid w:val="002A291A"/>
    <w:rsid w:val="002A5604"/>
    <w:rsid w:val="002B1701"/>
    <w:rsid w:val="002B1736"/>
    <w:rsid w:val="002B23C3"/>
    <w:rsid w:val="002B443A"/>
    <w:rsid w:val="002B5B35"/>
    <w:rsid w:val="002C256A"/>
    <w:rsid w:val="002C496D"/>
    <w:rsid w:val="002D05EB"/>
    <w:rsid w:val="002D2F29"/>
    <w:rsid w:val="002D2FD3"/>
    <w:rsid w:val="002D668B"/>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075E"/>
    <w:rsid w:val="00365DF9"/>
    <w:rsid w:val="0036668D"/>
    <w:rsid w:val="00367A4A"/>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053E"/>
    <w:rsid w:val="003C19F1"/>
    <w:rsid w:val="003C4186"/>
    <w:rsid w:val="003C458C"/>
    <w:rsid w:val="003C6185"/>
    <w:rsid w:val="003D0D2D"/>
    <w:rsid w:val="003D4710"/>
    <w:rsid w:val="003D6BA7"/>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5615C"/>
    <w:rsid w:val="004608B9"/>
    <w:rsid w:val="00460ADB"/>
    <w:rsid w:val="00465947"/>
    <w:rsid w:val="00470BB1"/>
    <w:rsid w:val="004718F7"/>
    <w:rsid w:val="00473153"/>
    <w:rsid w:val="004743AF"/>
    <w:rsid w:val="004754FC"/>
    <w:rsid w:val="00482C17"/>
    <w:rsid w:val="004911B4"/>
    <w:rsid w:val="0049196A"/>
    <w:rsid w:val="004923DA"/>
    <w:rsid w:val="00493434"/>
    <w:rsid w:val="004962F9"/>
    <w:rsid w:val="004968E2"/>
    <w:rsid w:val="004A2A49"/>
    <w:rsid w:val="004B2E48"/>
    <w:rsid w:val="004B38E7"/>
    <w:rsid w:val="004B600B"/>
    <w:rsid w:val="004B6822"/>
    <w:rsid w:val="004B69F6"/>
    <w:rsid w:val="004C2D3A"/>
    <w:rsid w:val="004D03C4"/>
    <w:rsid w:val="004D0BF1"/>
    <w:rsid w:val="004D24D2"/>
    <w:rsid w:val="004D35A4"/>
    <w:rsid w:val="004D3F51"/>
    <w:rsid w:val="004D445F"/>
    <w:rsid w:val="004E087B"/>
    <w:rsid w:val="004E44A4"/>
    <w:rsid w:val="004E7B8B"/>
    <w:rsid w:val="004E7BDD"/>
    <w:rsid w:val="004F1E21"/>
    <w:rsid w:val="004F740D"/>
    <w:rsid w:val="004F7B8F"/>
    <w:rsid w:val="00500748"/>
    <w:rsid w:val="005011D6"/>
    <w:rsid w:val="0050167A"/>
    <w:rsid w:val="005042F1"/>
    <w:rsid w:val="00513C7D"/>
    <w:rsid w:val="005148EA"/>
    <w:rsid w:val="005169D1"/>
    <w:rsid w:val="00521123"/>
    <w:rsid w:val="00521221"/>
    <w:rsid w:val="00530975"/>
    <w:rsid w:val="00536FA9"/>
    <w:rsid w:val="005414F4"/>
    <w:rsid w:val="0054286C"/>
    <w:rsid w:val="00542B10"/>
    <w:rsid w:val="00546187"/>
    <w:rsid w:val="005463F1"/>
    <w:rsid w:val="005534F2"/>
    <w:rsid w:val="00555FC0"/>
    <w:rsid w:val="00557D77"/>
    <w:rsid w:val="00562EAA"/>
    <w:rsid w:val="00563B58"/>
    <w:rsid w:val="005640C4"/>
    <w:rsid w:val="00564C53"/>
    <w:rsid w:val="0056684C"/>
    <w:rsid w:val="00574A0C"/>
    <w:rsid w:val="00576E4C"/>
    <w:rsid w:val="0057780F"/>
    <w:rsid w:val="00581E0A"/>
    <w:rsid w:val="00585B7F"/>
    <w:rsid w:val="00586D89"/>
    <w:rsid w:val="005916B8"/>
    <w:rsid w:val="005A1B4C"/>
    <w:rsid w:val="005A1BA3"/>
    <w:rsid w:val="005A545C"/>
    <w:rsid w:val="005B1CF8"/>
    <w:rsid w:val="005B4260"/>
    <w:rsid w:val="005B5CE1"/>
    <w:rsid w:val="005C1567"/>
    <w:rsid w:val="005C6CE5"/>
    <w:rsid w:val="005D3F07"/>
    <w:rsid w:val="005D583E"/>
    <w:rsid w:val="005D656C"/>
    <w:rsid w:val="005E13EA"/>
    <w:rsid w:val="005E53BD"/>
    <w:rsid w:val="005E6DB4"/>
    <w:rsid w:val="00606E27"/>
    <w:rsid w:val="006108C9"/>
    <w:rsid w:val="00613720"/>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2E77"/>
    <w:rsid w:val="00694C00"/>
    <w:rsid w:val="00695459"/>
    <w:rsid w:val="00696F65"/>
    <w:rsid w:val="006A2B05"/>
    <w:rsid w:val="006A7A6D"/>
    <w:rsid w:val="006B3DDC"/>
    <w:rsid w:val="006B5E67"/>
    <w:rsid w:val="006C2EB5"/>
    <w:rsid w:val="006C3261"/>
    <w:rsid w:val="006D15C9"/>
    <w:rsid w:val="006D18A3"/>
    <w:rsid w:val="006D5970"/>
    <w:rsid w:val="006E481E"/>
    <w:rsid w:val="006E795F"/>
    <w:rsid w:val="006F1424"/>
    <w:rsid w:val="006F566D"/>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41E6"/>
    <w:rsid w:val="007561C4"/>
    <w:rsid w:val="0075704F"/>
    <w:rsid w:val="00763B2D"/>
    <w:rsid w:val="00771394"/>
    <w:rsid w:val="00771973"/>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9B3"/>
    <w:rsid w:val="00813CEC"/>
    <w:rsid w:val="00814A5A"/>
    <w:rsid w:val="0081534C"/>
    <w:rsid w:val="0081629E"/>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7BD"/>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3B0F"/>
    <w:rsid w:val="008A4576"/>
    <w:rsid w:val="008A4F27"/>
    <w:rsid w:val="008B07DE"/>
    <w:rsid w:val="008B28E7"/>
    <w:rsid w:val="008C14C7"/>
    <w:rsid w:val="008C2264"/>
    <w:rsid w:val="008C2FFB"/>
    <w:rsid w:val="008C6EEA"/>
    <w:rsid w:val="008D5813"/>
    <w:rsid w:val="008D634E"/>
    <w:rsid w:val="008D778A"/>
    <w:rsid w:val="008F22BD"/>
    <w:rsid w:val="008F6352"/>
    <w:rsid w:val="009054BC"/>
    <w:rsid w:val="009079BD"/>
    <w:rsid w:val="00912BD9"/>
    <w:rsid w:val="00920E5B"/>
    <w:rsid w:val="00926436"/>
    <w:rsid w:val="0093018C"/>
    <w:rsid w:val="00932CCA"/>
    <w:rsid w:val="00951B73"/>
    <w:rsid w:val="00953E15"/>
    <w:rsid w:val="009544C0"/>
    <w:rsid w:val="00954FA4"/>
    <w:rsid w:val="00956AE9"/>
    <w:rsid w:val="00964CC6"/>
    <w:rsid w:val="00976703"/>
    <w:rsid w:val="00991FDA"/>
    <w:rsid w:val="009927A1"/>
    <w:rsid w:val="0099774D"/>
    <w:rsid w:val="009A5F3B"/>
    <w:rsid w:val="009B0B61"/>
    <w:rsid w:val="009B28C0"/>
    <w:rsid w:val="009B7136"/>
    <w:rsid w:val="009B7806"/>
    <w:rsid w:val="009C3AC2"/>
    <w:rsid w:val="009D4365"/>
    <w:rsid w:val="009D4E3B"/>
    <w:rsid w:val="009D5057"/>
    <w:rsid w:val="009D57A9"/>
    <w:rsid w:val="009D615D"/>
    <w:rsid w:val="009D7BC9"/>
    <w:rsid w:val="009E0B72"/>
    <w:rsid w:val="009E0C5A"/>
    <w:rsid w:val="009E1982"/>
    <w:rsid w:val="009E4D2C"/>
    <w:rsid w:val="009E6945"/>
    <w:rsid w:val="009F0978"/>
    <w:rsid w:val="009F3AEC"/>
    <w:rsid w:val="00A00081"/>
    <w:rsid w:val="00A015F7"/>
    <w:rsid w:val="00A016A2"/>
    <w:rsid w:val="00A10D56"/>
    <w:rsid w:val="00A12AAE"/>
    <w:rsid w:val="00A137C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940"/>
    <w:rsid w:val="00A55A3F"/>
    <w:rsid w:val="00A56BC4"/>
    <w:rsid w:val="00A652F6"/>
    <w:rsid w:val="00A732EA"/>
    <w:rsid w:val="00A7489E"/>
    <w:rsid w:val="00A8015F"/>
    <w:rsid w:val="00A806B8"/>
    <w:rsid w:val="00A80BD2"/>
    <w:rsid w:val="00A85039"/>
    <w:rsid w:val="00A851F7"/>
    <w:rsid w:val="00A906AA"/>
    <w:rsid w:val="00A94C5E"/>
    <w:rsid w:val="00AA23E8"/>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E780F"/>
    <w:rsid w:val="00AF4D87"/>
    <w:rsid w:val="00AF61C2"/>
    <w:rsid w:val="00AF6CC6"/>
    <w:rsid w:val="00B011CD"/>
    <w:rsid w:val="00B0296A"/>
    <w:rsid w:val="00B12295"/>
    <w:rsid w:val="00B137BE"/>
    <w:rsid w:val="00B15EF9"/>
    <w:rsid w:val="00B17FA0"/>
    <w:rsid w:val="00B24344"/>
    <w:rsid w:val="00B26769"/>
    <w:rsid w:val="00B31C91"/>
    <w:rsid w:val="00B3747F"/>
    <w:rsid w:val="00B43194"/>
    <w:rsid w:val="00B459FC"/>
    <w:rsid w:val="00B47734"/>
    <w:rsid w:val="00B50FBA"/>
    <w:rsid w:val="00B543E7"/>
    <w:rsid w:val="00B558EB"/>
    <w:rsid w:val="00B577D3"/>
    <w:rsid w:val="00B60466"/>
    <w:rsid w:val="00B62565"/>
    <w:rsid w:val="00B6548F"/>
    <w:rsid w:val="00B7502A"/>
    <w:rsid w:val="00B77305"/>
    <w:rsid w:val="00B82CC2"/>
    <w:rsid w:val="00B84A89"/>
    <w:rsid w:val="00B91344"/>
    <w:rsid w:val="00B92BEF"/>
    <w:rsid w:val="00B952A9"/>
    <w:rsid w:val="00B9689A"/>
    <w:rsid w:val="00BA1FFA"/>
    <w:rsid w:val="00BA358B"/>
    <w:rsid w:val="00BA4BCA"/>
    <w:rsid w:val="00BA7FF1"/>
    <w:rsid w:val="00BB06CB"/>
    <w:rsid w:val="00BB261F"/>
    <w:rsid w:val="00BB2887"/>
    <w:rsid w:val="00BB5EAA"/>
    <w:rsid w:val="00BB5F11"/>
    <w:rsid w:val="00BB75BD"/>
    <w:rsid w:val="00BC0401"/>
    <w:rsid w:val="00BC04FA"/>
    <w:rsid w:val="00BC1C22"/>
    <w:rsid w:val="00BC460B"/>
    <w:rsid w:val="00BC5725"/>
    <w:rsid w:val="00BD30B1"/>
    <w:rsid w:val="00BE0F7B"/>
    <w:rsid w:val="00BE10C2"/>
    <w:rsid w:val="00C01D14"/>
    <w:rsid w:val="00C025B4"/>
    <w:rsid w:val="00C11F61"/>
    <w:rsid w:val="00C13DA3"/>
    <w:rsid w:val="00C161FD"/>
    <w:rsid w:val="00C23F17"/>
    <w:rsid w:val="00C26D0D"/>
    <w:rsid w:val="00C27C95"/>
    <w:rsid w:val="00C300D2"/>
    <w:rsid w:val="00C3270F"/>
    <w:rsid w:val="00C3278B"/>
    <w:rsid w:val="00C33375"/>
    <w:rsid w:val="00C34AF2"/>
    <w:rsid w:val="00C34C23"/>
    <w:rsid w:val="00C35A08"/>
    <w:rsid w:val="00C40310"/>
    <w:rsid w:val="00C42005"/>
    <w:rsid w:val="00C44446"/>
    <w:rsid w:val="00C4664D"/>
    <w:rsid w:val="00C472AA"/>
    <w:rsid w:val="00C4784B"/>
    <w:rsid w:val="00C50A05"/>
    <w:rsid w:val="00C54AED"/>
    <w:rsid w:val="00C55B2F"/>
    <w:rsid w:val="00C63D00"/>
    <w:rsid w:val="00C6413E"/>
    <w:rsid w:val="00C6441B"/>
    <w:rsid w:val="00C7108B"/>
    <w:rsid w:val="00C7732E"/>
    <w:rsid w:val="00C8089F"/>
    <w:rsid w:val="00C836CC"/>
    <w:rsid w:val="00C87A74"/>
    <w:rsid w:val="00C90A71"/>
    <w:rsid w:val="00C90B86"/>
    <w:rsid w:val="00C91574"/>
    <w:rsid w:val="00C91BC2"/>
    <w:rsid w:val="00C92C71"/>
    <w:rsid w:val="00C93F8F"/>
    <w:rsid w:val="00C960A6"/>
    <w:rsid w:val="00CA2745"/>
    <w:rsid w:val="00CA3593"/>
    <w:rsid w:val="00CA7E36"/>
    <w:rsid w:val="00CA7F4F"/>
    <w:rsid w:val="00CB258E"/>
    <w:rsid w:val="00CB3C8F"/>
    <w:rsid w:val="00CB75CE"/>
    <w:rsid w:val="00CC02F1"/>
    <w:rsid w:val="00CC07D3"/>
    <w:rsid w:val="00CC11A6"/>
    <w:rsid w:val="00CC135E"/>
    <w:rsid w:val="00CC2F8D"/>
    <w:rsid w:val="00CD5D3F"/>
    <w:rsid w:val="00CE51B6"/>
    <w:rsid w:val="00CF1E90"/>
    <w:rsid w:val="00CF3DB3"/>
    <w:rsid w:val="00D024E2"/>
    <w:rsid w:val="00D052BC"/>
    <w:rsid w:val="00D07026"/>
    <w:rsid w:val="00D11C62"/>
    <w:rsid w:val="00D22C8F"/>
    <w:rsid w:val="00D33491"/>
    <w:rsid w:val="00D44F8E"/>
    <w:rsid w:val="00D44FD0"/>
    <w:rsid w:val="00D467B5"/>
    <w:rsid w:val="00D47CAF"/>
    <w:rsid w:val="00D5733C"/>
    <w:rsid w:val="00D607EF"/>
    <w:rsid w:val="00D60F88"/>
    <w:rsid w:val="00D625E7"/>
    <w:rsid w:val="00D635D4"/>
    <w:rsid w:val="00D646BD"/>
    <w:rsid w:val="00D70239"/>
    <w:rsid w:val="00D71201"/>
    <w:rsid w:val="00D720C7"/>
    <w:rsid w:val="00D73A26"/>
    <w:rsid w:val="00D77A04"/>
    <w:rsid w:val="00D81D06"/>
    <w:rsid w:val="00D8652C"/>
    <w:rsid w:val="00D876E6"/>
    <w:rsid w:val="00D97293"/>
    <w:rsid w:val="00DA1025"/>
    <w:rsid w:val="00DA22EC"/>
    <w:rsid w:val="00DA5860"/>
    <w:rsid w:val="00DB2767"/>
    <w:rsid w:val="00DC0CEF"/>
    <w:rsid w:val="00DC4729"/>
    <w:rsid w:val="00DE556F"/>
    <w:rsid w:val="00E0217B"/>
    <w:rsid w:val="00E0368D"/>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F0E35"/>
    <w:rsid w:val="00EF29D1"/>
    <w:rsid w:val="00EF4CA3"/>
    <w:rsid w:val="00EF5AC2"/>
    <w:rsid w:val="00F01F92"/>
    <w:rsid w:val="00F10A08"/>
    <w:rsid w:val="00F139CF"/>
    <w:rsid w:val="00F13C2D"/>
    <w:rsid w:val="00F22AC5"/>
    <w:rsid w:val="00F254D1"/>
    <w:rsid w:val="00F30557"/>
    <w:rsid w:val="00F32531"/>
    <w:rsid w:val="00F32B82"/>
    <w:rsid w:val="00F34CB1"/>
    <w:rsid w:val="00F36E3B"/>
    <w:rsid w:val="00F4043E"/>
    <w:rsid w:val="00F40CB5"/>
    <w:rsid w:val="00F41526"/>
    <w:rsid w:val="00F41BBC"/>
    <w:rsid w:val="00F43B9D"/>
    <w:rsid w:val="00F444F0"/>
    <w:rsid w:val="00F50590"/>
    <w:rsid w:val="00F50847"/>
    <w:rsid w:val="00F53F27"/>
    <w:rsid w:val="00F546D1"/>
    <w:rsid w:val="00F6513F"/>
    <w:rsid w:val="00F65C51"/>
    <w:rsid w:val="00F66272"/>
    <w:rsid w:val="00F709C0"/>
    <w:rsid w:val="00F72E9E"/>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08C"/>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2D66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60277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businessballs.com/team-management/tuckman-forming-storming-norming-performing-model/" TargetMode="External"/><Relationship Id="rId39" Type="http://schemas.openxmlformats.org/officeDocument/2006/relationships/hyperlink" Target="https://www.polfed.org/media/16448/pfew-roads-ahead-newsletter-dec2020.pdf?utm_source=roads%20ahead%20newsletter&amp;utm_medium=email&amp;utm_campaign=roads%20policing&amp;utm_source=newsletter&amp;utm_medium=email&amp;utm_campaign=Roads+Policing+Month+-+Summary+of+Activity" TargetMode="External"/><Relationship Id="rId21" Type="http://schemas.openxmlformats.org/officeDocument/2006/relationships/hyperlink" Target="https://www.app.college.police.uk/app-content/investigations/investigation-process/" TargetMode="External"/><Relationship Id="rId34" Type="http://schemas.openxmlformats.org/officeDocument/2006/relationships/hyperlink" Target="https://www.cyclinguk.org/article/why-do-we-need-more-traffic-police" TargetMode="External"/><Relationship Id="rId42" Type="http://schemas.openxmlformats.org/officeDocument/2006/relationships/header" Target="header4.xml"/><Relationship Id="rId47" Type="http://schemas.openxmlformats.org/officeDocument/2006/relationships/footer" Target="footer6.xml"/><Relationship Id="rId50" Type="http://schemas.openxmlformats.org/officeDocument/2006/relationships/hyperlink" Target="https://assets.publishing.service.gov.uk/government/uploads/system/uploads/attachment_data/file/936912/NASPLE_Version_2.1_November_2020.pdf" TargetMode="External"/><Relationship Id="rId55" Type="http://schemas.openxmlformats.org/officeDocument/2006/relationships/hyperlink" Target="https://www.businessballs.com/team-management/tuckman-forming-storming-norming-performing-model/"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managementstudyguide.com/understanding-team.htm" TargetMode="External"/><Relationship Id="rId41" Type="http://schemas.openxmlformats.org/officeDocument/2006/relationships/hyperlink" Target="https://www.theguardian.com/uk-news/2020/jul/05/county-lines-gangs-drug-couriers-key-workers-coronavirus-lockdown-cocaine-heroin" TargetMode="External"/><Relationship Id="rId54" Type="http://schemas.openxmlformats.org/officeDocument/2006/relationships/hyperlink" Target="https://www.gmcvo.org.uk/civicrm/event/info?reset=1&amp;id=2083"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omensaid.org.uk/information-support/what-is-domestic-abuse/how-common-is-domestic-abuse/" TargetMode="External"/><Relationship Id="rId32" Type="http://schemas.openxmlformats.org/officeDocument/2006/relationships/hyperlink" Target="https://www.app.college.police.uk/app-content/road-policing-2/partner-agencies/" TargetMode="External"/><Relationship Id="rId37" Type="http://schemas.openxmlformats.org/officeDocument/2006/relationships/hyperlink" Target="https://library.college.police.uk/docs/appref/Policing-our-Roads-Together-partners-copy.pdf" TargetMode="External"/><Relationship Id="rId40" Type="http://schemas.openxmlformats.org/officeDocument/2006/relationships/hyperlink" Target="https://www.rospa.com/rospaweb/docs/advice-services/road-safety/roads/roads-policing-position-paper.pdf" TargetMode="External"/><Relationship Id="rId45" Type="http://schemas.openxmlformats.org/officeDocument/2006/relationships/footer" Target="footer5.xml"/><Relationship Id="rId53" Type="http://schemas.openxmlformats.org/officeDocument/2006/relationships/hyperlink" Target="https://www.npcc.police.uk/documents/FoI%20publication/Disclosure%20Logs/Uniformed%20Operations%20FOI/2012/041%2012%20Att%2002%20of%202%20Publications%20of%20Fatal%20Accidents.pdf" TargetMode="External"/><Relationship Id="rId58"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nationaldahelpline.org.uk/en/What-is-abuse" TargetMode="External"/><Relationship Id="rId28" Type="http://schemas.openxmlformats.org/officeDocument/2006/relationships/hyperlink" Target="https://corporatefinanceinstitute.com/resources/careers/soft-skills/team-cohesion/" TargetMode="External"/><Relationship Id="rId36" Type="http://schemas.openxmlformats.org/officeDocument/2006/relationships/hyperlink" Target="https://www.nottingham.ac.uk/research/beacons-of-excellence/rights-lab/resources/reports-and-briefings/2021/february/briefing-policing-county-lines-during-covid-19.pdf" TargetMode="External"/><Relationship Id="rId49" Type="http://schemas.openxmlformats.org/officeDocument/2006/relationships/hyperlink" Target="https://www.npcc.police.uk/ANPR%20Strategy%202020%20Final.pdf" TargetMode="External"/><Relationship Id="rId57" Type="http://schemas.openxmlformats.org/officeDocument/2006/relationships/header" Target="header8.xml"/><Relationship Id="rId61"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hatworks.college.police.uk/Research/Documents/Menu_of_tactics.pdf" TargetMode="External"/><Relationship Id="rId44" Type="http://schemas.openxmlformats.org/officeDocument/2006/relationships/footer" Target="footer4.xml"/><Relationship Id="rId52" Type="http://schemas.openxmlformats.org/officeDocument/2006/relationships/hyperlink" Target="https://assets.publishing.service.gov.uk/government/uploads/system/uploads/attachment_data/file/752850/SOC-2018-web.pdf"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hysio-pedia.com/Borton%27s_Development_Framework" TargetMode="External"/><Relationship Id="rId22" Type="http://schemas.openxmlformats.org/officeDocument/2006/relationships/hyperlink" Target="https://essaywritingserviceuk.co.uk/advice-and-guidance/bortons-model-of-reflection" TargetMode="External"/><Relationship Id="rId27" Type="http://schemas.openxmlformats.org/officeDocument/2006/relationships/hyperlink" Target="https://www.cipd.co.uk/Images/getting-under-skin-workplace-conflict_2015-tracing-experiences-employees_tcm18-10800.pdf" TargetMode="External"/><Relationship Id="rId30" Type="http://schemas.openxmlformats.org/officeDocument/2006/relationships/hyperlink" Target="https://volunteerdublincity.ie/wp-content/uploads/2018/02/CUDSA-Model-document.pdf" TargetMode="External"/><Relationship Id="rId35" Type="http://schemas.openxmlformats.org/officeDocument/2006/relationships/hyperlink" Target="https://www.gocompare.com/motoring/reports-statistics/coronavirus-travel-report/" TargetMode="External"/><Relationship Id="rId43" Type="http://schemas.openxmlformats.org/officeDocument/2006/relationships/header" Target="header5.xml"/><Relationship Id="rId48" Type="http://schemas.openxmlformats.org/officeDocument/2006/relationships/hyperlink" Target="https://www.app.college.police.uk/app-content/investigations/investigation-process/" TargetMode="External"/><Relationship Id="rId56"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716907/140618_CCS207_CCS0218929798-1_CONTEST_3.0_WEB.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core.ac.uk/download/pdf/234630817.pdf" TargetMode="External"/><Relationship Id="rId33" Type="http://schemas.openxmlformats.org/officeDocument/2006/relationships/hyperlink" Target="https://profdev.college.police.uk/professional-profile/roads-policing-constable/" TargetMode="External"/><Relationship Id="rId38" Type="http://schemas.openxmlformats.org/officeDocument/2006/relationships/hyperlink" Target="https://www.npcc.police.uk/FreedomofInformation/ANPR.aspx" TargetMode="External"/><Relationship Id="rId46" Type="http://schemas.openxmlformats.org/officeDocument/2006/relationships/header" Target="header6.xml"/><Relationship Id="rId59"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7E61D8-5AEA-42B5-BBB2-A382DF0FB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7645</Words>
  <Characters>44111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Wiltshire,Tom swp6581</cp:lastModifiedBy>
  <cp:revision>3</cp:revision>
  <cp:lastPrinted>2014-08-26T08:55:00Z</cp:lastPrinted>
  <dcterms:created xsi:type="dcterms:W3CDTF">2021-04-05T22:31:00Z</dcterms:created>
  <dcterms:modified xsi:type="dcterms:W3CDTF">2021-04-05T22:33:00Z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ccc7c664-d9ec-4446-940d-4bbb56fe1131</vt:lpwstr>
  </property>
  <property fmtid="{D5CDD505-2E9C-101B-9397-08002B2CF9AE}" pid="4" name="Classification">
    <vt:lpwstr>OFFICIAL</vt:lpwstr>
  </property>
  <property fmtid="{D5CDD505-2E9C-101B-9397-08002B2CF9AE}" pid="5" name="Visibility">
    <vt:lpwstr>NOT VISIBLE</vt:lpwstr>
  </property>
</Properties>
</file>