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5E7D36" w14:textId="77777777" w:rsidR="005B3C11" w:rsidRPr="005B3C11" w:rsidRDefault="005B3C11" w:rsidP="005B3C11">
      <w:r w:rsidRPr="005B3C11">
        <w:rPr>
          <w:b/>
          <w:bCs/>
        </w:rPr>
        <w:t>Individual Reflective Journal on Ethics in AI Group Project</w:t>
      </w:r>
    </w:p>
    <w:p w14:paraId="4FF685D7" w14:textId="25B11D61" w:rsidR="005B3C11" w:rsidRPr="005B3C11" w:rsidRDefault="005B3C11" w:rsidP="005B3C11"/>
    <w:p w14:paraId="3F796CD6" w14:textId="77777777" w:rsidR="005B3C11" w:rsidRPr="005B3C11" w:rsidRDefault="005B3C11" w:rsidP="005B3C11">
      <w:pPr>
        <w:rPr>
          <w:b/>
          <w:bCs/>
        </w:rPr>
      </w:pPr>
      <w:r w:rsidRPr="005B3C11">
        <w:rPr>
          <w:b/>
          <w:bCs/>
        </w:rPr>
        <w:t>Introduction</w:t>
      </w:r>
    </w:p>
    <w:p w14:paraId="30511E84" w14:textId="00AD4DE1" w:rsidR="005B3C11" w:rsidRPr="005B3C11" w:rsidRDefault="005B3C11" w:rsidP="005B3C11">
      <w:r w:rsidRPr="005B3C11">
        <w:t xml:space="preserve">Participating in the Ethics in AI group project has been a deeply enriching experience, allowing me to delve into complex ethical issues surrounding artificial intelligence and contribute to the development of a tool aimed at protecting art and designs from unauthorized AI usage. This reflective journal provides a comprehensive account of my personal experience working within the team, evaluating team performance, and critically </w:t>
      </w:r>
      <w:r w:rsidR="00183E1E" w:rsidRPr="005B3C11">
        <w:t>analysing</w:t>
      </w:r>
      <w:r w:rsidRPr="005B3C11">
        <w:t xml:space="preserve"> the limitations and risks associated with our designed solution.</w:t>
      </w:r>
    </w:p>
    <w:p w14:paraId="330C8073" w14:textId="77777777" w:rsidR="005B3C11" w:rsidRPr="005B3C11" w:rsidRDefault="005B3C11" w:rsidP="005B3C11">
      <w:pPr>
        <w:rPr>
          <w:b/>
          <w:bCs/>
        </w:rPr>
      </w:pPr>
      <w:r w:rsidRPr="005B3C11">
        <w:rPr>
          <w:b/>
          <w:bCs/>
        </w:rPr>
        <w:t>Team Dynamics and Performance</w:t>
      </w:r>
    </w:p>
    <w:p w14:paraId="01A89519" w14:textId="77777777" w:rsidR="005B3C11" w:rsidRPr="005B3C11" w:rsidRDefault="005B3C11" w:rsidP="005B3C11">
      <w:r w:rsidRPr="005B3C11">
        <w:t>Working within this team has been both challenging and rewarding. Our group comprised five members, each bringing unique skills and perspectives to the project. Here is a detailed evaluation of each team member’s performance, including my own:</w:t>
      </w:r>
    </w:p>
    <w:p w14:paraId="3B6C80FA" w14:textId="4FD222BB" w:rsidR="005B3C11" w:rsidRPr="005B3C11" w:rsidRDefault="00183E1E" w:rsidP="00183E1E">
      <w:pPr>
        <w:numPr>
          <w:ilvl w:val="0"/>
          <w:numId w:val="15"/>
        </w:numPr>
      </w:pPr>
      <w:r>
        <w:rPr>
          <w:b/>
          <w:bCs/>
        </w:rPr>
        <w:t>Rhys</w:t>
      </w:r>
      <w:r w:rsidR="005B3C11" w:rsidRPr="005B3C11">
        <w:t xml:space="preserve"> </w:t>
      </w:r>
      <w:r>
        <w:t>–</w:t>
      </w:r>
      <w:r w:rsidR="005B3C11" w:rsidRPr="005B3C11">
        <w:t xml:space="preserve"> </w:t>
      </w:r>
      <w:r w:rsidR="005B3C11" w:rsidRPr="005B3C11">
        <w:rPr>
          <w:b/>
          <w:bCs/>
        </w:rPr>
        <w:t>Rating</w:t>
      </w:r>
      <w:r>
        <w:rPr>
          <w:b/>
          <w:bCs/>
        </w:rPr>
        <w:t xml:space="preserve"> </w:t>
      </w:r>
      <w:r>
        <w:t>(</w:t>
      </w:r>
      <w:r w:rsidR="005B3C11" w:rsidRPr="005B3C11">
        <w:rPr>
          <w:b/>
          <w:bCs/>
        </w:rPr>
        <w:t>4.5/5</w:t>
      </w:r>
      <w:r>
        <w:t>):</w:t>
      </w:r>
      <w:r w:rsidR="005B3C11" w:rsidRPr="005B3C11">
        <w:t xml:space="preserve"> was our team leader and demonstrated excellent organizational skills. </w:t>
      </w:r>
      <w:r>
        <w:t>He</w:t>
      </w:r>
      <w:r w:rsidR="005B3C11" w:rsidRPr="005B3C11">
        <w:t xml:space="preserve"> effectively coordinated our meetings and ensured that we stayed on track with our deadlines. </w:t>
      </w:r>
      <w:r>
        <w:t>His</w:t>
      </w:r>
      <w:r w:rsidR="005B3C11" w:rsidRPr="005B3C11">
        <w:t xml:space="preserve"> expertise in AI ethics was invaluable, providing a strong theoretical foundation for our project. </w:t>
      </w:r>
      <w:r>
        <w:t>Rhys</w:t>
      </w:r>
      <w:r w:rsidR="005B3C11" w:rsidRPr="005B3C11">
        <w:t xml:space="preserve"> was also very proactive in facilitating discussions and resolving conflicts, which helped maintain a cohesive team environment. However, there were occasional instances where </w:t>
      </w:r>
      <w:r>
        <w:t>he could have stronger</w:t>
      </w:r>
      <w:r w:rsidR="005B3C11" w:rsidRPr="005B3C11">
        <w:t xml:space="preserve"> leadership style </w:t>
      </w:r>
      <w:r>
        <w:t xml:space="preserve">to overcome other </w:t>
      </w:r>
      <w:r w:rsidR="005B3C11" w:rsidRPr="005B3C11">
        <w:t>team members’</w:t>
      </w:r>
      <w:r>
        <w:t xml:space="preserve"> opinions.</w:t>
      </w:r>
    </w:p>
    <w:p w14:paraId="357F71BB" w14:textId="7373213C" w:rsidR="005B3C11" w:rsidRPr="005B3C11" w:rsidRDefault="00183E1E" w:rsidP="005B3C11">
      <w:pPr>
        <w:numPr>
          <w:ilvl w:val="0"/>
          <w:numId w:val="15"/>
        </w:numPr>
      </w:pPr>
      <w:r>
        <w:rPr>
          <w:b/>
          <w:bCs/>
        </w:rPr>
        <w:t>Cameron</w:t>
      </w:r>
      <w:r w:rsidR="005B3C11" w:rsidRPr="005B3C11">
        <w:t xml:space="preserve"> </w:t>
      </w:r>
      <w:r>
        <w:t>–</w:t>
      </w:r>
      <w:r w:rsidR="005B3C11" w:rsidRPr="005B3C11">
        <w:t xml:space="preserve"> </w:t>
      </w:r>
      <w:r w:rsidR="005B3C11" w:rsidRPr="005B3C11">
        <w:rPr>
          <w:b/>
          <w:bCs/>
        </w:rPr>
        <w:t>Rating</w:t>
      </w:r>
      <w:r>
        <w:rPr>
          <w:b/>
          <w:bCs/>
        </w:rPr>
        <w:t xml:space="preserve"> (4</w:t>
      </w:r>
      <w:r w:rsidR="005B3C11" w:rsidRPr="005B3C11">
        <w:rPr>
          <w:b/>
          <w:bCs/>
        </w:rPr>
        <w:t>/5</w:t>
      </w:r>
      <w:r>
        <w:rPr>
          <w:b/>
          <w:bCs/>
        </w:rPr>
        <w:t>):</w:t>
      </w:r>
      <w:r w:rsidR="005B3C11" w:rsidRPr="005B3C11">
        <w:t xml:space="preserve"> C</w:t>
      </w:r>
      <w:r>
        <w:t xml:space="preserve">ameron </w:t>
      </w:r>
      <w:r w:rsidR="005B3C11" w:rsidRPr="005B3C11">
        <w:t xml:space="preserve">focused on the ethical analysis and case studies related to our project. </w:t>
      </w:r>
      <w:r>
        <w:t>He</w:t>
      </w:r>
      <w:r w:rsidR="005B3C11" w:rsidRPr="005B3C11">
        <w:t xml:space="preserve"> brought valuable insights into the implications of AI in creative industries. C</w:t>
      </w:r>
      <w:r>
        <w:t>ameron</w:t>
      </w:r>
      <w:r w:rsidR="005B3C11" w:rsidRPr="005B3C11">
        <w:t xml:space="preserve"> was diligent in </w:t>
      </w:r>
      <w:r>
        <w:t>his</w:t>
      </w:r>
      <w:r w:rsidR="005B3C11" w:rsidRPr="005B3C11">
        <w:t xml:space="preserve"> research and contributed several key findings to our final report. However, </w:t>
      </w:r>
      <w:r>
        <w:t xml:space="preserve">his </w:t>
      </w:r>
      <w:r w:rsidR="005B3C11" w:rsidRPr="005B3C11">
        <w:t xml:space="preserve">tendency to work independently sometimes resulted in a lack of synchronization with the rest of the team. Encouraging </w:t>
      </w:r>
      <w:r>
        <w:t>him</w:t>
      </w:r>
      <w:r w:rsidR="005B3C11" w:rsidRPr="005B3C11">
        <w:t xml:space="preserve"> to engage more in collaborative discussions could have enhanced h</w:t>
      </w:r>
      <w:r>
        <w:t>is</w:t>
      </w:r>
      <w:r w:rsidR="005B3C11" w:rsidRPr="005B3C11">
        <w:t xml:space="preserve"> contributions.</w:t>
      </w:r>
    </w:p>
    <w:p w14:paraId="753AEF51" w14:textId="37B2DEE1" w:rsidR="005B3C11" w:rsidRPr="005B3C11" w:rsidRDefault="00183E1E" w:rsidP="005B3C11">
      <w:pPr>
        <w:numPr>
          <w:ilvl w:val="0"/>
          <w:numId w:val="15"/>
        </w:numPr>
      </w:pPr>
      <w:r>
        <w:rPr>
          <w:b/>
          <w:bCs/>
        </w:rPr>
        <w:t>Charlie</w:t>
      </w:r>
      <w:r w:rsidR="005B3C11" w:rsidRPr="005B3C11">
        <w:t xml:space="preserve"> </w:t>
      </w:r>
      <w:r>
        <w:t>–</w:t>
      </w:r>
      <w:r w:rsidR="005B3C11" w:rsidRPr="005B3C11">
        <w:t xml:space="preserve"> </w:t>
      </w:r>
      <w:r w:rsidR="005B3C11" w:rsidRPr="005B3C11">
        <w:rPr>
          <w:b/>
          <w:bCs/>
        </w:rPr>
        <w:t>Rating</w:t>
      </w:r>
      <w:r>
        <w:rPr>
          <w:b/>
          <w:bCs/>
        </w:rPr>
        <w:t xml:space="preserve"> (</w:t>
      </w:r>
      <w:r w:rsidR="005B3C11" w:rsidRPr="005B3C11">
        <w:rPr>
          <w:b/>
          <w:bCs/>
        </w:rPr>
        <w:t>3/5</w:t>
      </w:r>
      <w:r>
        <w:t xml:space="preserve">): Charlie </w:t>
      </w:r>
      <w:r w:rsidR="005B3C11" w:rsidRPr="005B3C11">
        <w:t xml:space="preserve">was responsible for the project’s documentation and presentation. Despite his strengths, </w:t>
      </w:r>
      <w:r w:rsidR="00166DD6">
        <w:t>Charlie</w:t>
      </w:r>
      <w:r w:rsidR="005B3C11" w:rsidRPr="005B3C11">
        <w:t xml:space="preserve"> occasionally missed deadlines, which put additional pressure on other team members. Additionally, his contributions were sometimes inconsistent, varying from highly innovative to somewhat superficial, depending on his engagement level at the time.</w:t>
      </w:r>
    </w:p>
    <w:p w14:paraId="76428AE9" w14:textId="758085E0" w:rsidR="00183E1E" w:rsidRDefault="00183E1E" w:rsidP="00183E1E">
      <w:pPr>
        <w:numPr>
          <w:ilvl w:val="0"/>
          <w:numId w:val="15"/>
        </w:numPr>
      </w:pPr>
      <w:r>
        <w:rPr>
          <w:b/>
          <w:bCs/>
        </w:rPr>
        <w:t>Luke</w:t>
      </w:r>
      <w:r w:rsidR="005B3C11" w:rsidRPr="005B3C11">
        <w:t xml:space="preserve"> </w:t>
      </w:r>
      <w:r w:rsidR="00166DD6">
        <w:t>–</w:t>
      </w:r>
      <w:r w:rsidR="005B3C11" w:rsidRPr="005B3C11">
        <w:t xml:space="preserve"> </w:t>
      </w:r>
      <w:r w:rsidR="005B3C11" w:rsidRPr="005B3C11">
        <w:rPr>
          <w:b/>
          <w:bCs/>
        </w:rPr>
        <w:t>Rating</w:t>
      </w:r>
      <w:r w:rsidR="00166DD6">
        <w:rPr>
          <w:b/>
          <w:bCs/>
        </w:rPr>
        <w:t xml:space="preserve"> (</w:t>
      </w:r>
      <w:r w:rsidR="005B3C11" w:rsidRPr="005B3C11">
        <w:rPr>
          <w:b/>
          <w:bCs/>
        </w:rPr>
        <w:t>4/5</w:t>
      </w:r>
      <w:r w:rsidR="00166DD6">
        <w:rPr>
          <w:b/>
          <w:bCs/>
        </w:rPr>
        <w:t>):</w:t>
      </w:r>
      <w:r w:rsidR="005B3C11" w:rsidRPr="005B3C11">
        <w:t xml:space="preserve"> </w:t>
      </w:r>
      <w:r w:rsidR="00166DD6">
        <w:t>Rhys</w:t>
      </w:r>
      <w:r w:rsidR="005B3C11" w:rsidRPr="005B3C11">
        <w:t xml:space="preserve"> contributed to both the ethical framework and the design of the poisoning tool. </w:t>
      </w:r>
      <w:r w:rsidR="00166DD6">
        <w:t xml:space="preserve">He </w:t>
      </w:r>
      <w:r w:rsidR="005B3C11" w:rsidRPr="005B3C11">
        <w:t xml:space="preserve">took on the role of bridging the gap between the technical and ethical aspects, ensuring that our tool was both effective and aligned with our ethical considerations. </w:t>
      </w:r>
      <w:r w:rsidR="00166DD6">
        <w:t>He</w:t>
      </w:r>
      <w:r w:rsidR="005B3C11" w:rsidRPr="005B3C11">
        <w:t xml:space="preserve"> was proactive in initiating discussions and seeking feedback from all team members. However, </w:t>
      </w:r>
      <w:r w:rsidR="00166DD6">
        <w:t>he</w:t>
      </w:r>
      <w:r w:rsidR="005B3C11" w:rsidRPr="005B3C11">
        <w:t xml:space="preserve"> could have improved </w:t>
      </w:r>
      <w:r w:rsidR="00166DD6">
        <w:t>his</w:t>
      </w:r>
      <w:r w:rsidR="005B3C11" w:rsidRPr="005B3C11">
        <w:t xml:space="preserve"> time management skills to balance the various aspects of the project more effectively.</w:t>
      </w:r>
    </w:p>
    <w:p w14:paraId="1556758D" w14:textId="3BDFE350" w:rsidR="00183E1E" w:rsidRPr="00183E1E" w:rsidRDefault="00183E1E" w:rsidP="00183E1E">
      <w:pPr>
        <w:pStyle w:val="ListParagraph"/>
        <w:numPr>
          <w:ilvl w:val="0"/>
          <w:numId w:val="15"/>
        </w:numPr>
      </w:pPr>
      <w:r>
        <w:rPr>
          <w:b/>
          <w:bCs/>
        </w:rPr>
        <w:t>Kyle (Myself)</w:t>
      </w:r>
      <w:r w:rsidRPr="00183E1E">
        <w:rPr>
          <w:b/>
          <w:bCs/>
        </w:rPr>
        <w:t xml:space="preserve"> </w:t>
      </w:r>
      <w:r w:rsidR="00166DD6">
        <w:rPr>
          <w:b/>
          <w:bCs/>
        </w:rPr>
        <w:t>–</w:t>
      </w:r>
      <w:r w:rsidRPr="00183E1E">
        <w:rPr>
          <w:b/>
          <w:bCs/>
        </w:rPr>
        <w:t xml:space="preserve"> Rating</w:t>
      </w:r>
      <w:r w:rsidR="00166DD6">
        <w:rPr>
          <w:b/>
          <w:bCs/>
        </w:rPr>
        <w:t xml:space="preserve"> (</w:t>
      </w:r>
      <w:r w:rsidRPr="00183E1E">
        <w:rPr>
          <w:b/>
          <w:bCs/>
        </w:rPr>
        <w:t>4</w:t>
      </w:r>
      <w:r>
        <w:rPr>
          <w:b/>
          <w:bCs/>
        </w:rPr>
        <w:t>.5</w:t>
      </w:r>
      <w:r w:rsidRPr="00183E1E">
        <w:rPr>
          <w:b/>
          <w:bCs/>
        </w:rPr>
        <w:t>/5</w:t>
      </w:r>
      <w:r w:rsidR="00166DD6">
        <w:rPr>
          <w:b/>
          <w:bCs/>
        </w:rPr>
        <w:t>):</w:t>
      </w:r>
      <w:r w:rsidRPr="00183E1E">
        <w:t xml:space="preserve"> </w:t>
      </w:r>
      <w:r w:rsidR="00166DD6">
        <w:t xml:space="preserve">I </w:t>
      </w:r>
      <w:r w:rsidRPr="00183E1E">
        <w:t xml:space="preserve">was our technical guru. </w:t>
      </w:r>
      <w:r w:rsidR="00166DD6">
        <w:t>I</w:t>
      </w:r>
      <w:r w:rsidRPr="00183E1E">
        <w:t xml:space="preserve"> was responsible for the coding and technical implementation of the poisoning tool. </w:t>
      </w:r>
      <w:r w:rsidR="00166DD6">
        <w:t>My</w:t>
      </w:r>
      <w:r w:rsidRPr="00183E1E">
        <w:t xml:space="preserve"> knowledge of AI and programming was instrumental in bringing our conceptual ideas to fruition. </w:t>
      </w:r>
      <w:r w:rsidR="00166DD6">
        <w:t xml:space="preserve">My </w:t>
      </w:r>
      <w:r w:rsidRPr="00183E1E">
        <w:t xml:space="preserve">commitment to the project was evident in the long hours </w:t>
      </w:r>
      <w:r w:rsidR="00166DD6">
        <w:t>I</w:t>
      </w:r>
      <w:r w:rsidRPr="00183E1E">
        <w:t xml:space="preserve"> dedicated to debugging and refining the tool. Nonetheless, </w:t>
      </w:r>
      <w:r w:rsidR="00166DD6">
        <w:t>I</w:t>
      </w:r>
      <w:r w:rsidRPr="00183E1E">
        <w:t xml:space="preserve"> sometimes struggled with explaining complex technical </w:t>
      </w:r>
      <w:r w:rsidRPr="00183E1E">
        <w:lastRenderedPageBreak/>
        <w:t>details in a way that was accessible to non-technical team members, which occasionally led to communication gaps.</w:t>
      </w:r>
    </w:p>
    <w:p w14:paraId="709A02FF" w14:textId="77777777" w:rsidR="00183E1E" w:rsidRPr="005B3C11" w:rsidRDefault="00183E1E" w:rsidP="00166DD6">
      <w:pPr>
        <w:ind w:left="720"/>
      </w:pPr>
    </w:p>
    <w:p w14:paraId="1B64E6E6" w14:textId="77777777" w:rsidR="00166DD6" w:rsidRPr="00166DD6" w:rsidRDefault="00166DD6" w:rsidP="00166DD6">
      <w:pPr>
        <w:rPr>
          <w:b/>
          <w:bCs/>
        </w:rPr>
      </w:pPr>
      <w:r w:rsidRPr="00166DD6">
        <w:rPr>
          <w:b/>
          <w:bCs/>
        </w:rPr>
        <w:t>Personal Contributions</w:t>
      </w:r>
    </w:p>
    <w:p w14:paraId="08FAB823" w14:textId="77777777" w:rsidR="00166DD6" w:rsidRPr="00166DD6" w:rsidRDefault="00166DD6" w:rsidP="00166DD6">
      <w:r w:rsidRPr="00166DD6">
        <w:t>Throughout the project, my primary contributions focused on the technical implementation and ensuring the functionality of the poisoning tool. My key contributions included:</w:t>
      </w:r>
    </w:p>
    <w:p w14:paraId="1576BB22" w14:textId="77777777" w:rsidR="00166DD6" w:rsidRPr="00166DD6" w:rsidRDefault="00166DD6" w:rsidP="00166DD6">
      <w:pPr>
        <w:numPr>
          <w:ilvl w:val="0"/>
          <w:numId w:val="19"/>
        </w:numPr>
      </w:pPr>
      <w:r w:rsidRPr="00166DD6">
        <w:rPr>
          <w:b/>
          <w:bCs/>
        </w:rPr>
        <w:t>Technical Implementation:</w:t>
      </w:r>
      <w:r w:rsidRPr="00166DD6">
        <w:t xml:space="preserve"> I was responsible for the core programming and technical development of the poisoning tool. This involved selecting appropriate algorithms that could subtly alter digital art to confuse AI systems without degrading the visual quality perceived by human viewers. I spent significant time coding, testing, and refining these algorithms to achieve optimal performance.</w:t>
      </w:r>
    </w:p>
    <w:p w14:paraId="06F5C579" w14:textId="233DE1EA" w:rsidR="00166DD6" w:rsidRPr="00166DD6" w:rsidRDefault="00166DD6" w:rsidP="00166DD6">
      <w:pPr>
        <w:numPr>
          <w:ilvl w:val="0"/>
          <w:numId w:val="19"/>
        </w:numPr>
      </w:pPr>
      <w:r w:rsidRPr="00166DD6">
        <w:rPr>
          <w:b/>
          <w:bCs/>
        </w:rPr>
        <w:t>Integration with Ethical Guidelines:</w:t>
      </w:r>
      <w:r w:rsidRPr="00166DD6">
        <w:t xml:space="preserve"> I collaborated closely with </w:t>
      </w:r>
      <w:r>
        <w:t>Luke</w:t>
      </w:r>
      <w:r w:rsidRPr="00166DD6">
        <w:t xml:space="preserve"> and </w:t>
      </w:r>
      <w:r>
        <w:t>Cameron</w:t>
      </w:r>
      <w:r w:rsidRPr="00166DD6">
        <w:t xml:space="preserve"> to ensure that the technical aspects of the tool aligned with our ethical framework. This required frequent discussions and adjustments to balance effectiveness with ethical considerations, such as ensuring that the modifications did not mislead or harm end-users.</w:t>
      </w:r>
    </w:p>
    <w:p w14:paraId="1DA55653" w14:textId="74773242" w:rsidR="00166DD6" w:rsidRPr="00166DD6" w:rsidRDefault="00166DD6" w:rsidP="00166DD6">
      <w:pPr>
        <w:numPr>
          <w:ilvl w:val="0"/>
          <w:numId w:val="19"/>
        </w:numPr>
      </w:pPr>
      <w:r w:rsidRPr="00166DD6">
        <w:rPr>
          <w:b/>
          <w:bCs/>
        </w:rPr>
        <w:t>Technical Documentation:</w:t>
      </w:r>
      <w:r w:rsidRPr="00166DD6">
        <w:t xml:space="preserve"> I provided detailed technical documentation outlining the functionality, implementation, and potential future improvements of the tool. This documentation was crucial for ensuring that other team members understood the technical basis of our work and could effectively present it to stakeholders</w:t>
      </w:r>
      <w:r>
        <w:t xml:space="preserve"> for further development</w:t>
      </w:r>
      <w:r w:rsidRPr="00166DD6">
        <w:t>.</w:t>
      </w:r>
    </w:p>
    <w:p w14:paraId="6AED7DCC" w14:textId="77777777" w:rsidR="00166DD6" w:rsidRDefault="00166DD6" w:rsidP="00166DD6">
      <w:pPr>
        <w:numPr>
          <w:ilvl w:val="0"/>
          <w:numId w:val="19"/>
        </w:numPr>
      </w:pPr>
      <w:r w:rsidRPr="00166DD6">
        <w:rPr>
          <w:b/>
          <w:bCs/>
        </w:rPr>
        <w:t>Support and Training:</w:t>
      </w:r>
      <w:r w:rsidRPr="00166DD6">
        <w:t xml:space="preserve"> Recognizing that not all team members had a technical background, I organized several training sessions to explain the workings of the tool and the underlying AI concepts. These sessions helped bridge the gap between technical and non-technical team members, fostering a better understanding and more effective collaboration.</w:t>
      </w:r>
    </w:p>
    <w:p w14:paraId="523DF6E5" w14:textId="77777777" w:rsidR="00166DD6" w:rsidRPr="00166DD6" w:rsidRDefault="00166DD6" w:rsidP="00166DD6">
      <w:pPr>
        <w:ind w:left="720"/>
      </w:pPr>
    </w:p>
    <w:p w14:paraId="33FFFE89" w14:textId="77777777" w:rsidR="00166DD6" w:rsidRPr="00166DD6" w:rsidRDefault="00166DD6" w:rsidP="00166DD6">
      <w:pPr>
        <w:rPr>
          <w:b/>
          <w:bCs/>
        </w:rPr>
      </w:pPr>
      <w:r w:rsidRPr="00166DD6">
        <w:rPr>
          <w:b/>
          <w:bCs/>
        </w:rPr>
        <w:t>Evaluation of the Design and Solution</w:t>
      </w:r>
    </w:p>
    <w:p w14:paraId="7ED49852" w14:textId="77777777" w:rsidR="00166DD6" w:rsidRPr="00166DD6" w:rsidRDefault="00166DD6" w:rsidP="00166DD6">
      <w:r w:rsidRPr="00166DD6">
        <w:t>Our project culminated in the creation of a poisoning tool designed to protect digital art and designs from being scraped and used without permission by AI systems. While the tool demonstrated significant potential, it also had several limitations and risks that need to be addressed.</w:t>
      </w:r>
    </w:p>
    <w:p w14:paraId="3CE477BA" w14:textId="77777777" w:rsidR="00166DD6" w:rsidRPr="00166DD6" w:rsidRDefault="00166DD6" w:rsidP="00166DD6">
      <w:r w:rsidRPr="00166DD6">
        <w:rPr>
          <w:b/>
          <w:bCs/>
        </w:rPr>
        <w:t>Limitations:</w:t>
      </w:r>
    </w:p>
    <w:p w14:paraId="23D1F0D1" w14:textId="77777777" w:rsidR="00166DD6" w:rsidRPr="00166DD6" w:rsidRDefault="00166DD6" w:rsidP="00166DD6">
      <w:pPr>
        <w:numPr>
          <w:ilvl w:val="0"/>
          <w:numId w:val="20"/>
        </w:numPr>
      </w:pPr>
      <w:r w:rsidRPr="00166DD6">
        <w:rPr>
          <w:b/>
          <w:bCs/>
        </w:rPr>
        <w:t>Technical Complexity:</w:t>
      </w:r>
      <w:r w:rsidRPr="00166DD6">
        <w:t xml:space="preserve"> The tool’s effectiveness depended heavily on the sophistication of the algorithms used. Ensuring that the modifications to the art were imperceptible to the human eye while still confusing AI systems was technically challenging. Future iterations of the tool will require more advanced techniques and continuous refinement to stay ahead of evolving AI capabilities.</w:t>
      </w:r>
    </w:p>
    <w:p w14:paraId="48103806" w14:textId="77777777" w:rsidR="00166DD6" w:rsidRPr="00166DD6" w:rsidRDefault="00166DD6" w:rsidP="00166DD6">
      <w:pPr>
        <w:numPr>
          <w:ilvl w:val="0"/>
          <w:numId w:val="20"/>
        </w:numPr>
      </w:pPr>
      <w:r w:rsidRPr="00166DD6">
        <w:rPr>
          <w:b/>
          <w:bCs/>
        </w:rPr>
        <w:t>Scalability:</w:t>
      </w:r>
      <w:r w:rsidRPr="00166DD6">
        <w:t xml:space="preserve"> Our prototype was effective in small-scale tests, but scaling the tool to handle large volumes of digital art in real-world applications posed significant </w:t>
      </w:r>
      <w:r w:rsidRPr="00166DD6">
        <w:lastRenderedPageBreak/>
        <w:t>challenges. The processing power and time required to apply the poisoning algorithms to extensive art collections need optimization.</w:t>
      </w:r>
    </w:p>
    <w:p w14:paraId="31421D91" w14:textId="77777777" w:rsidR="00166DD6" w:rsidRPr="00166DD6" w:rsidRDefault="00166DD6" w:rsidP="00166DD6">
      <w:pPr>
        <w:numPr>
          <w:ilvl w:val="0"/>
          <w:numId w:val="20"/>
        </w:numPr>
      </w:pPr>
      <w:r w:rsidRPr="00166DD6">
        <w:rPr>
          <w:b/>
          <w:bCs/>
        </w:rPr>
        <w:t>User Accessibility:</w:t>
      </w:r>
      <w:r w:rsidRPr="00166DD6">
        <w:t xml:space="preserve"> While the tool was designed to be user-friendly, feedback from initial users indicated that the interface could be more intuitive. Simplifying the user experience and providing clear instructions will be crucial for broader adoption.</w:t>
      </w:r>
    </w:p>
    <w:p w14:paraId="5074FFEB" w14:textId="77777777" w:rsidR="00166DD6" w:rsidRPr="00166DD6" w:rsidRDefault="00166DD6" w:rsidP="00166DD6">
      <w:pPr>
        <w:numPr>
          <w:ilvl w:val="0"/>
          <w:numId w:val="20"/>
        </w:numPr>
      </w:pPr>
      <w:r w:rsidRPr="00166DD6">
        <w:rPr>
          <w:b/>
          <w:bCs/>
        </w:rPr>
        <w:t>Ethical Considerations:</w:t>
      </w:r>
      <w:r w:rsidRPr="00166DD6">
        <w:t xml:space="preserve"> There is a delicate balance between protecting intellectual property and potentially limiting the accessibility of art. Some artists may feel that any alteration, even imperceptible, could compromise the integrity of their work. Ensuring that artists have full control and understanding of the tool’s impact on their work is essential.</w:t>
      </w:r>
    </w:p>
    <w:p w14:paraId="338AB5B6" w14:textId="77777777" w:rsidR="00166DD6" w:rsidRPr="00166DD6" w:rsidRDefault="00166DD6" w:rsidP="00166DD6">
      <w:r w:rsidRPr="00166DD6">
        <w:rPr>
          <w:b/>
          <w:bCs/>
        </w:rPr>
        <w:t>Risk Factors:</w:t>
      </w:r>
    </w:p>
    <w:p w14:paraId="6B69CAB3" w14:textId="77777777" w:rsidR="00166DD6" w:rsidRPr="00166DD6" w:rsidRDefault="00166DD6" w:rsidP="00166DD6">
      <w:pPr>
        <w:numPr>
          <w:ilvl w:val="0"/>
          <w:numId w:val="21"/>
        </w:numPr>
      </w:pPr>
      <w:r w:rsidRPr="00166DD6">
        <w:rPr>
          <w:b/>
          <w:bCs/>
        </w:rPr>
        <w:t>Legal Risks:</w:t>
      </w:r>
      <w:r w:rsidRPr="00166DD6">
        <w:t xml:space="preserve"> The tool’s implementation could raise legal questions about the modification of digital art and potential conflicts with existing copyright laws. There is a risk that our tool could inadvertently infringe on the rights of artists if not carefully managed and legally vetted.</w:t>
      </w:r>
    </w:p>
    <w:p w14:paraId="54922F16" w14:textId="77777777" w:rsidR="00166DD6" w:rsidRPr="00166DD6" w:rsidRDefault="00166DD6" w:rsidP="00166DD6">
      <w:pPr>
        <w:numPr>
          <w:ilvl w:val="0"/>
          <w:numId w:val="21"/>
        </w:numPr>
      </w:pPr>
      <w:r w:rsidRPr="00166DD6">
        <w:rPr>
          <w:b/>
          <w:bCs/>
        </w:rPr>
        <w:t>Adversarial Adaptation:</w:t>
      </w:r>
      <w:r w:rsidRPr="00166DD6">
        <w:t xml:space="preserve"> As AI systems continue to evolve, there is a risk that they could adapt to the poisoning techniques we employ. This necessitates ongoing research and development to update and improve our tool to counteract new AI learning methods.</w:t>
      </w:r>
    </w:p>
    <w:p w14:paraId="072534CA" w14:textId="77777777" w:rsidR="00166DD6" w:rsidRPr="00166DD6" w:rsidRDefault="00166DD6" w:rsidP="00166DD6">
      <w:pPr>
        <w:numPr>
          <w:ilvl w:val="0"/>
          <w:numId w:val="21"/>
        </w:numPr>
      </w:pPr>
      <w:r w:rsidRPr="00166DD6">
        <w:rPr>
          <w:b/>
          <w:bCs/>
        </w:rPr>
        <w:t>Market Acceptance:</w:t>
      </w:r>
      <w:r w:rsidRPr="00166DD6">
        <w:t xml:space="preserve"> Gaining acceptance from the art community and digital platforms is a significant challenge. Artists and platforms may be hesitant to adopt a new tool without extensive evidence of its efficacy and benefits.</w:t>
      </w:r>
    </w:p>
    <w:p w14:paraId="3966DC09" w14:textId="77777777" w:rsidR="00166DD6" w:rsidRDefault="00166DD6" w:rsidP="00166DD6">
      <w:pPr>
        <w:numPr>
          <w:ilvl w:val="0"/>
          <w:numId w:val="21"/>
        </w:numPr>
      </w:pPr>
      <w:r w:rsidRPr="00166DD6">
        <w:rPr>
          <w:b/>
          <w:bCs/>
        </w:rPr>
        <w:t>Data Security:</w:t>
      </w:r>
      <w:r w:rsidRPr="00166DD6">
        <w:t xml:space="preserve"> Ensuring that the tool does not introduce vulnerabilities that could be exploited by malicious actors is crucial. Implementing robust security measures and conducting thorough testing is necessary to mitigate this risk.</w:t>
      </w:r>
    </w:p>
    <w:p w14:paraId="05B6FA0A" w14:textId="77777777" w:rsidR="00DF7598" w:rsidRPr="00166DD6" w:rsidRDefault="00DF7598" w:rsidP="00DF7598">
      <w:pPr>
        <w:ind w:left="720"/>
      </w:pPr>
    </w:p>
    <w:p w14:paraId="3A141704" w14:textId="77777777" w:rsidR="00166DD6" w:rsidRPr="00166DD6" w:rsidRDefault="00166DD6" w:rsidP="00166DD6">
      <w:pPr>
        <w:rPr>
          <w:b/>
          <w:bCs/>
        </w:rPr>
      </w:pPr>
      <w:r w:rsidRPr="00166DD6">
        <w:rPr>
          <w:b/>
          <w:bCs/>
        </w:rPr>
        <w:t>Reflection and Learning</w:t>
      </w:r>
    </w:p>
    <w:p w14:paraId="2FC3D4D0" w14:textId="77777777" w:rsidR="00166DD6" w:rsidRPr="00166DD6" w:rsidRDefault="00166DD6" w:rsidP="00166DD6">
      <w:r w:rsidRPr="00166DD6">
        <w:t>This project has been a substantial learning experience for me. It highlighted the importance of interdisciplinary collaboration in addressing complex issues in AI ethics. I gained a deeper understanding of the ethical implications of AI in creative industries and the technical challenges involved in developing protective tools.</w:t>
      </w:r>
    </w:p>
    <w:p w14:paraId="06C7F9AC" w14:textId="77777777" w:rsidR="00166DD6" w:rsidRPr="00166DD6" w:rsidRDefault="00166DD6" w:rsidP="00166DD6">
      <w:r w:rsidRPr="00166DD6">
        <w:t>One of the key takeaways from this experience is the value of effective communication and teamwork. Balancing diverse perspectives and skills within the team was critical to our success. I also learned the importance of flexibility and adaptability, as our project requirements evolved over time.</w:t>
      </w:r>
    </w:p>
    <w:p w14:paraId="40C1E140" w14:textId="77777777" w:rsidR="00166DD6" w:rsidRDefault="00166DD6" w:rsidP="00166DD6">
      <w:r w:rsidRPr="00166DD6">
        <w:t>Moving forward, I aim to continue exploring the intersection of AI and ethics, focusing on developing solutions that are both technically innovative and ethically sound. I also plan to work on improving my ability to communicate complex technical concepts to a broader audience and enhance my project management skills.</w:t>
      </w:r>
    </w:p>
    <w:p w14:paraId="22FC80E0" w14:textId="77777777" w:rsidR="00DF7598" w:rsidRPr="00166DD6" w:rsidRDefault="00DF7598" w:rsidP="00166DD6"/>
    <w:p w14:paraId="68EB1CB4" w14:textId="77777777" w:rsidR="00166DD6" w:rsidRPr="00166DD6" w:rsidRDefault="00166DD6" w:rsidP="00166DD6">
      <w:pPr>
        <w:rPr>
          <w:b/>
          <w:bCs/>
        </w:rPr>
      </w:pPr>
      <w:r w:rsidRPr="00166DD6">
        <w:rPr>
          <w:b/>
          <w:bCs/>
        </w:rPr>
        <w:t>Conclusion</w:t>
      </w:r>
    </w:p>
    <w:p w14:paraId="1EB91809" w14:textId="77777777" w:rsidR="00166DD6" w:rsidRPr="00166DD6" w:rsidRDefault="00166DD6" w:rsidP="00166DD6">
      <w:r w:rsidRPr="00166DD6">
        <w:lastRenderedPageBreak/>
        <w:t>The Ethics in AI group project has been an invaluable experience, providing insights into both the potential and challenges of developing tools to protect digital art from unauthorized AI usage. While our poisoning tool has shown promise, it also presents several limitations and risks that must be addressed through ongoing research and development.</w:t>
      </w:r>
    </w:p>
    <w:p w14:paraId="3DDBC14D" w14:textId="77777777" w:rsidR="00166DD6" w:rsidRPr="00166DD6" w:rsidRDefault="00166DD6" w:rsidP="00166DD6">
      <w:r w:rsidRPr="00166DD6">
        <w:t>Reflecting on my personal contributions and team dynamics, I recognize the importance of collaboration, effective communication, and a balanced approach to ethical and technical considerations. This project has reinforced my commitment to advancing ethical AI practices and developing innovative solutions that safeguard creative works in the digital age.</w:t>
      </w:r>
    </w:p>
    <w:p w14:paraId="32936B02" w14:textId="4BE8C407" w:rsidR="00166DD6" w:rsidRPr="00166DD6" w:rsidRDefault="00166DD6" w:rsidP="00166DD6"/>
    <w:p w14:paraId="0D7881A0" w14:textId="2C8B813E" w:rsidR="00A244FA" w:rsidRDefault="00166DD6" w:rsidP="00E954EB">
      <w:r w:rsidRPr="00166DD6">
        <w:t>This journal captures my individual experiences and reflections on the Ethics in AI emphasizing my personal contributions, the performance of my team members, and a critical evaluation of our designed solution's limitations and risks.</w:t>
      </w:r>
    </w:p>
    <w:sectPr w:rsidR="00A244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56D48"/>
    <w:multiLevelType w:val="multilevel"/>
    <w:tmpl w:val="7A3EF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6961D2"/>
    <w:multiLevelType w:val="multilevel"/>
    <w:tmpl w:val="0E566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BA0DA2"/>
    <w:multiLevelType w:val="multilevel"/>
    <w:tmpl w:val="605CF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D52BBE"/>
    <w:multiLevelType w:val="hybridMultilevel"/>
    <w:tmpl w:val="400EE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46C01"/>
    <w:multiLevelType w:val="hybridMultilevel"/>
    <w:tmpl w:val="85D85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514663"/>
    <w:multiLevelType w:val="multilevel"/>
    <w:tmpl w:val="05026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9420DD"/>
    <w:multiLevelType w:val="hybridMultilevel"/>
    <w:tmpl w:val="9F9EF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96623"/>
    <w:multiLevelType w:val="multilevel"/>
    <w:tmpl w:val="4156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9207B2"/>
    <w:multiLevelType w:val="multilevel"/>
    <w:tmpl w:val="E6BAF3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055471"/>
    <w:multiLevelType w:val="multilevel"/>
    <w:tmpl w:val="6C4AF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3A10AC"/>
    <w:multiLevelType w:val="multilevel"/>
    <w:tmpl w:val="9522B3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072B5C"/>
    <w:multiLevelType w:val="multilevel"/>
    <w:tmpl w:val="2AC8BD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DD3A1D"/>
    <w:multiLevelType w:val="multilevel"/>
    <w:tmpl w:val="57362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6930FF2"/>
    <w:multiLevelType w:val="hybridMultilevel"/>
    <w:tmpl w:val="95708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0E461C"/>
    <w:multiLevelType w:val="multilevel"/>
    <w:tmpl w:val="CB74C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965F69"/>
    <w:multiLevelType w:val="multilevel"/>
    <w:tmpl w:val="1256B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8628EB"/>
    <w:multiLevelType w:val="multilevel"/>
    <w:tmpl w:val="02DAB6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2259F2"/>
    <w:multiLevelType w:val="multilevel"/>
    <w:tmpl w:val="E982A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57E3635"/>
    <w:multiLevelType w:val="multilevel"/>
    <w:tmpl w:val="B29CA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9407A7"/>
    <w:multiLevelType w:val="multilevel"/>
    <w:tmpl w:val="838A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DD94D8C"/>
    <w:multiLevelType w:val="hybridMultilevel"/>
    <w:tmpl w:val="11183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67386">
    <w:abstractNumId w:val="5"/>
  </w:num>
  <w:num w:numId="2" w16cid:durableId="933514802">
    <w:abstractNumId w:val="19"/>
  </w:num>
  <w:num w:numId="3" w16cid:durableId="1540388876">
    <w:abstractNumId w:val="0"/>
  </w:num>
  <w:num w:numId="4" w16cid:durableId="1391687403">
    <w:abstractNumId w:val="10"/>
  </w:num>
  <w:num w:numId="5" w16cid:durableId="267739855">
    <w:abstractNumId w:val="20"/>
  </w:num>
  <w:num w:numId="6" w16cid:durableId="1055743117">
    <w:abstractNumId w:val="13"/>
  </w:num>
  <w:num w:numId="7" w16cid:durableId="1255161813">
    <w:abstractNumId w:val="3"/>
  </w:num>
  <w:num w:numId="8" w16cid:durableId="350106624">
    <w:abstractNumId w:val="4"/>
  </w:num>
  <w:num w:numId="9" w16cid:durableId="476339196">
    <w:abstractNumId w:val="6"/>
  </w:num>
  <w:num w:numId="10" w16cid:durableId="516772129">
    <w:abstractNumId w:val="16"/>
  </w:num>
  <w:num w:numId="11" w16cid:durableId="1096513052">
    <w:abstractNumId w:val="8"/>
  </w:num>
  <w:num w:numId="12" w16cid:durableId="1570771636">
    <w:abstractNumId w:val="17"/>
  </w:num>
  <w:num w:numId="13" w16cid:durableId="1601598826">
    <w:abstractNumId w:val="7"/>
  </w:num>
  <w:num w:numId="14" w16cid:durableId="1983460053">
    <w:abstractNumId w:val="11"/>
  </w:num>
  <w:num w:numId="15" w16cid:durableId="759718226">
    <w:abstractNumId w:val="2"/>
  </w:num>
  <w:num w:numId="16" w16cid:durableId="1472552040">
    <w:abstractNumId w:val="12"/>
  </w:num>
  <w:num w:numId="17" w16cid:durableId="1659308711">
    <w:abstractNumId w:val="15"/>
  </w:num>
  <w:num w:numId="18" w16cid:durableId="8022018">
    <w:abstractNumId w:val="14"/>
  </w:num>
  <w:num w:numId="19" w16cid:durableId="4132575">
    <w:abstractNumId w:val="1"/>
  </w:num>
  <w:num w:numId="20" w16cid:durableId="1986665873">
    <w:abstractNumId w:val="9"/>
  </w:num>
  <w:num w:numId="21" w16cid:durableId="115830339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3C2"/>
    <w:rsid w:val="001033C2"/>
    <w:rsid w:val="00166DD6"/>
    <w:rsid w:val="00183E1E"/>
    <w:rsid w:val="001D3EDD"/>
    <w:rsid w:val="003B188B"/>
    <w:rsid w:val="003E6D5D"/>
    <w:rsid w:val="005B3C11"/>
    <w:rsid w:val="006140A7"/>
    <w:rsid w:val="00874EFF"/>
    <w:rsid w:val="00983E48"/>
    <w:rsid w:val="00A244FA"/>
    <w:rsid w:val="00AD2B1E"/>
    <w:rsid w:val="00BE092B"/>
    <w:rsid w:val="00DF7598"/>
    <w:rsid w:val="00E9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04126"/>
  <w15:chartTrackingRefBased/>
  <w15:docId w15:val="{D4323749-7986-46D6-A80A-D3E5A85D2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3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3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3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3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3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3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3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3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3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3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3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3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3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3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3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3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3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3C2"/>
    <w:rPr>
      <w:rFonts w:eastAsiaTheme="majorEastAsia" w:cstheme="majorBidi"/>
      <w:color w:val="272727" w:themeColor="text1" w:themeTint="D8"/>
    </w:rPr>
  </w:style>
  <w:style w:type="paragraph" w:styleId="Title">
    <w:name w:val="Title"/>
    <w:basedOn w:val="Normal"/>
    <w:next w:val="Normal"/>
    <w:link w:val="TitleChar"/>
    <w:uiPriority w:val="10"/>
    <w:qFormat/>
    <w:rsid w:val="001033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3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3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3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3C2"/>
    <w:pPr>
      <w:spacing w:before="160"/>
      <w:jc w:val="center"/>
    </w:pPr>
    <w:rPr>
      <w:i/>
      <w:iCs/>
      <w:color w:val="404040" w:themeColor="text1" w:themeTint="BF"/>
    </w:rPr>
  </w:style>
  <w:style w:type="character" w:customStyle="1" w:styleId="QuoteChar">
    <w:name w:val="Quote Char"/>
    <w:basedOn w:val="DefaultParagraphFont"/>
    <w:link w:val="Quote"/>
    <w:uiPriority w:val="29"/>
    <w:rsid w:val="001033C2"/>
    <w:rPr>
      <w:i/>
      <w:iCs/>
      <w:color w:val="404040" w:themeColor="text1" w:themeTint="BF"/>
    </w:rPr>
  </w:style>
  <w:style w:type="paragraph" w:styleId="ListParagraph">
    <w:name w:val="List Paragraph"/>
    <w:basedOn w:val="Normal"/>
    <w:uiPriority w:val="34"/>
    <w:qFormat/>
    <w:rsid w:val="001033C2"/>
    <w:pPr>
      <w:ind w:left="720"/>
      <w:contextualSpacing/>
    </w:pPr>
  </w:style>
  <w:style w:type="character" w:styleId="IntenseEmphasis">
    <w:name w:val="Intense Emphasis"/>
    <w:basedOn w:val="DefaultParagraphFont"/>
    <w:uiPriority w:val="21"/>
    <w:qFormat/>
    <w:rsid w:val="001033C2"/>
    <w:rPr>
      <w:i/>
      <w:iCs/>
      <w:color w:val="0F4761" w:themeColor="accent1" w:themeShade="BF"/>
    </w:rPr>
  </w:style>
  <w:style w:type="paragraph" w:styleId="IntenseQuote">
    <w:name w:val="Intense Quote"/>
    <w:basedOn w:val="Normal"/>
    <w:next w:val="Normal"/>
    <w:link w:val="IntenseQuoteChar"/>
    <w:uiPriority w:val="30"/>
    <w:qFormat/>
    <w:rsid w:val="001033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3C2"/>
    <w:rPr>
      <w:i/>
      <w:iCs/>
      <w:color w:val="0F4761" w:themeColor="accent1" w:themeShade="BF"/>
    </w:rPr>
  </w:style>
  <w:style w:type="character" w:styleId="IntenseReference">
    <w:name w:val="Intense Reference"/>
    <w:basedOn w:val="DefaultParagraphFont"/>
    <w:uiPriority w:val="32"/>
    <w:qFormat/>
    <w:rsid w:val="001033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229254">
      <w:bodyDiv w:val="1"/>
      <w:marLeft w:val="0"/>
      <w:marRight w:val="0"/>
      <w:marTop w:val="0"/>
      <w:marBottom w:val="0"/>
      <w:divBdr>
        <w:top w:val="none" w:sz="0" w:space="0" w:color="auto"/>
        <w:left w:val="none" w:sz="0" w:space="0" w:color="auto"/>
        <w:bottom w:val="none" w:sz="0" w:space="0" w:color="auto"/>
        <w:right w:val="none" w:sz="0" w:space="0" w:color="auto"/>
      </w:divBdr>
      <w:divsChild>
        <w:div w:id="231425926">
          <w:marLeft w:val="0"/>
          <w:marRight w:val="0"/>
          <w:marTop w:val="0"/>
          <w:marBottom w:val="0"/>
          <w:divBdr>
            <w:top w:val="single" w:sz="2" w:space="0" w:color="E3E3E3"/>
            <w:left w:val="single" w:sz="2" w:space="0" w:color="E3E3E3"/>
            <w:bottom w:val="single" w:sz="2" w:space="0" w:color="E3E3E3"/>
            <w:right w:val="single" w:sz="2" w:space="0" w:color="E3E3E3"/>
          </w:divBdr>
          <w:divsChild>
            <w:div w:id="1557277516">
              <w:marLeft w:val="0"/>
              <w:marRight w:val="0"/>
              <w:marTop w:val="0"/>
              <w:marBottom w:val="0"/>
              <w:divBdr>
                <w:top w:val="single" w:sz="2" w:space="0" w:color="E3E3E3"/>
                <w:left w:val="single" w:sz="2" w:space="0" w:color="E3E3E3"/>
                <w:bottom w:val="single" w:sz="2" w:space="0" w:color="E3E3E3"/>
                <w:right w:val="single" w:sz="2" w:space="0" w:color="E3E3E3"/>
              </w:divBdr>
              <w:divsChild>
                <w:div w:id="1216352813">
                  <w:marLeft w:val="0"/>
                  <w:marRight w:val="0"/>
                  <w:marTop w:val="0"/>
                  <w:marBottom w:val="0"/>
                  <w:divBdr>
                    <w:top w:val="single" w:sz="2" w:space="2" w:color="E3E3E3"/>
                    <w:left w:val="single" w:sz="2" w:space="0" w:color="E3E3E3"/>
                    <w:bottom w:val="single" w:sz="2" w:space="0" w:color="E3E3E3"/>
                    <w:right w:val="single" w:sz="2" w:space="0" w:color="E3E3E3"/>
                  </w:divBdr>
                  <w:divsChild>
                    <w:div w:id="596672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6007299">
      <w:bodyDiv w:val="1"/>
      <w:marLeft w:val="0"/>
      <w:marRight w:val="0"/>
      <w:marTop w:val="0"/>
      <w:marBottom w:val="0"/>
      <w:divBdr>
        <w:top w:val="none" w:sz="0" w:space="0" w:color="auto"/>
        <w:left w:val="none" w:sz="0" w:space="0" w:color="auto"/>
        <w:bottom w:val="none" w:sz="0" w:space="0" w:color="auto"/>
        <w:right w:val="none" w:sz="0" w:space="0" w:color="auto"/>
      </w:divBdr>
    </w:div>
    <w:div w:id="1333875377">
      <w:bodyDiv w:val="1"/>
      <w:marLeft w:val="0"/>
      <w:marRight w:val="0"/>
      <w:marTop w:val="0"/>
      <w:marBottom w:val="0"/>
      <w:divBdr>
        <w:top w:val="none" w:sz="0" w:space="0" w:color="auto"/>
        <w:left w:val="none" w:sz="0" w:space="0" w:color="auto"/>
        <w:bottom w:val="none" w:sz="0" w:space="0" w:color="auto"/>
        <w:right w:val="none" w:sz="0" w:space="0" w:color="auto"/>
      </w:divBdr>
    </w:div>
    <w:div w:id="1571034846">
      <w:bodyDiv w:val="1"/>
      <w:marLeft w:val="0"/>
      <w:marRight w:val="0"/>
      <w:marTop w:val="0"/>
      <w:marBottom w:val="0"/>
      <w:divBdr>
        <w:top w:val="none" w:sz="0" w:space="0" w:color="auto"/>
        <w:left w:val="none" w:sz="0" w:space="0" w:color="auto"/>
        <w:bottom w:val="none" w:sz="0" w:space="0" w:color="auto"/>
        <w:right w:val="none" w:sz="0" w:space="0" w:color="auto"/>
      </w:divBdr>
    </w:div>
    <w:div w:id="1687095707">
      <w:bodyDiv w:val="1"/>
      <w:marLeft w:val="0"/>
      <w:marRight w:val="0"/>
      <w:marTop w:val="0"/>
      <w:marBottom w:val="0"/>
      <w:divBdr>
        <w:top w:val="none" w:sz="0" w:space="0" w:color="auto"/>
        <w:left w:val="none" w:sz="0" w:space="0" w:color="auto"/>
        <w:bottom w:val="none" w:sz="0" w:space="0" w:color="auto"/>
        <w:right w:val="none" w:sz="0" w:space="0" w:color="auto"/>
      </w:divBdr>
    </w:div>
    <w:div w:id="1698118385">
      <w:bodyDiv w:val="1"/>
      <w:marLeft w:val="0"/>
      <w:marRight w:val="0"/>
      <w:marTop w:val="0"/>
      <w:marBottom w:val="0"/>
      <w:divBdr>
        <w:top w:val="none" w:sz="0" w:space="0" w:color="auto"/>
        <w:left w:val="none" w:sz="0" w:space="0" w:color="auto"/>
        <w:bottom w:val="none" w:sz="0" w:space="0" w:color="auto"/>
        <w:right w:val="none" w:sz="0" w:space="0" w:color="auto"/>
      </w:divBdr>
    </w:div>
    <w:div w:id="1873373345">
      <w:bodyDiv w:val="1"/>
      <w:marLeft w:val="0"/>
      <w:marRight w:val="0"/>
      <w:marTop w:val="0"/>
      <w:marBottom w:val="0"/>
      <w:divBdr>
        <w:top w:val="none" w:sz="0" w:space="0" w:color="auto"/>
        <w:left w:val="none" w:sz="0" w:space="0" w:color="auto"/>
        <w:bottom w:val="none" w:sz="0" w:space="0" w:color="auto"/>
        <w:right w:val="none" w:sz="0" w:space="0" w:color="auto"/>
      </w:divBdr>
    </w:div>
    <w:div w:id="188960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4</Pages>
  <Words>1420</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Hudson (2017102)</dc:creator>
  <cp:keywords/>
  <dc:description/>
  <cp:lastModifiedBy>Kyle Hudson (2017102)</cp:lastModifiedBy>
  <cp:revision>3</cp:revision>
  <dcterms:created xsi:type="dcterms:W3CDTF">2024-05-16T19:49:00Z</dcterms:created>
  <dcterms:modified xsi:type="dcterms:W3CDTF">2024-05-17T11:32:00Z</dcterms:modified>
</cp:coreProperties>
</file>