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95C21" w14:textId="4A49243C" w:rsidR="61089DE7" w:rsidRDefault="61089DE7">
      <w:r>
        <w:t>Advanced Character Animation resources</w:t>
      </w:r>
    </w:p>
    <w:p w14:paraId="097B707E" w14:textId="21C46E9D" w:rsidR="00FE332E" w:rsidRDefault="00FE332E">
      <w:r>
        <w:t>Ellis Christie (2203571)</w:t>
      </w:r>
    </w:p>
    <w:p w14:paraId="5589DA2A" w14:textId="4217B496" w:rsidR="3E5DFDD6" w:rsidRDefault="3E5DFDD6" w:rsidP="3E5DFDD6"/>
    <w:p w14:paraId="6BC2CE76" w14:textId="302F8D1D" w:rsidR="61089DE7" w:rsidRDefault="61089DE7" w:rsidP="3E5DFDD6">
      <w:r>
        <w:t>Character design</w:t>
      </w:r>
    </w:p>
    <w:p w14:paraId="12BBD801" w14:textId="24F9F796" w:rsidR="61089DE7" w:rsidRDefault="00000000" w:rsidP="3E5DFDD6">
      <w:hyperlink r:id="rId4">
        <w:r w:rsidR="61089DE7" w:rsidRPr="3E5DFDD6">
          <w:rPr>
            <w:rStyle w:val="Hyperlink"/>
          </w:rPr>
          <w:t>https://www.animationmagazine.net/2023/01/the-art-of-designing-stand-out-animated-characters/</w:t>
        </w:r>
      </w:hyperlink>
    </w:p>
    <w:p w14:paraId="672B6C52" w14:textId="4B01B3D8" w:rsidR="61089DE7" w:rsidRDefault="00000000" w:rsidP="3E5DFDD6">
      <w:hyperlink r:id="rId5">
        <w:r w:rsidR="61089DE7" w:rsidRPr="3E5DFDD6">
          <w:rPr>
            <w:rStyle w:val="Hyperlink"/>
          </w:rPr>
          <w:t>https://www.wdc-creative.com/post/the-science-and-art-of-character-design-in-animation</w:t>
        </w:r>
      </w:hyperlink>
    </w:p>
    <w:p w14:paraId="6CC8A0F4" w14:textId="12711388" w:rsidR="61089DE7" w:rsidRDefault="00000000" w:rsidP="3E5DFDD6">
      <w:hyperlink r:id="rId6">
        <w:r w:rsidR="61089DE7" w:rsidRPr="3E5DFDD6">
          <w:rPr>
            <w:rStyle w:val="Hyperlink"/>
          </w:rPr>
          <w:t>https://www.scottishbooktrust.com/articles/how-to-design-a-character-for-animation</w:t>
        </w:r>
      </w:hyperlink>
    </w:p>
    <w:p w14:paraId="7515CEFA" w14:textId="06590EBF" w:rsidR="61089DE7" w:rsidRDefault="00000000" w:rsidP="3E5DFDD6">
      <w:hyperlink r:id="rId7">
        <w:r w:rsidR="61089DE7" w:rsidRPr="3E5DFDD6">
          <w:rPr>
            <w:rStyle w:val="Hyperlink"/>
          </w:rPr>
          <w:t>https://visualartspassage.com/blog/principles-of-character-design/</w:t>
        </w:r>
      </w:hyperlink>
    </w:p>
    <w:p w14:paraId="4077E752" w14:textId="2BBDE977" w:rsidR="61089DE7" w:rsidRDefault="00000000" w:rsidP="3E5DFDD6">
      <w:hyperlink r:id="rId8">
        <w:r w:rsidR="61089DE7" w:rsidRPr="3E5DFDD6">
          <w:rPr>
            <w:rStyle w:val="Hyperlink"/>
          </w:rPr>
          <w:t>https://discord.com/channels/786696579352231937/786696579352231940/1164844919836389386</w:t>
        </w:r>
      </w:hyperlink>
      <w:r w:rsidR="61089DE7">
        <w:t xml:space="preserve"> (shape language pdf)</w:t>
      </w:r>
    </w:p>
    <w:p w14:paraId="0B5D8E05" w14:textId="6F4F8E94" w:rsidR="3E5DFDD6" w:rsidRDefault="3E5DFDD6" w:rsidP="3E5DFDD6"/>
    <w:p w14:paraId="0C3BC9FD" w14:textId="0CB43E29" w:rsidR="61089DE7" w:rsidRDefault="61089DE7" w:rsidP="3E5DFDD6">
      <w:r>
        <w:t>Silas</w:t>
      </w:r>
    </w:p>
    <w:p w14:paraId="3F9C241F" w14:textId="09946E3A" w:rsidR="00FE332E" w:rsidRDefault="00FE332E" w:rsidP="3E5DFDD6">
      <w:r>
        <w:rPr>
          <w:noProof/>
        </w:rPr>
        <w:drawing>
          <wp:anchor distT="0" distB="0" distL="114300" distR="114300" simplePos="0" relativeHeight="251661312" behindDoc="1" locked="0" layoutInCell="1" allowOverlap="1" wp14:anchorId="08C62812" wp14:editId="11FC9BC0">
            <wp:simplePos x="0" y="0"/>
            <wp:positionH relativeFrom="column">
              <wp:posOffset>2152650</wp:posOffset>
            </wp:positionH>
            <wp:positionV relativeFrom="paragraph">
              <wp:posOffset>2011045</wp:posOffset>
            </wp:positionV>
            <wp:extent cx="2581275" cy="1906905"/>
            <wp:effectExtent l="0" t="0" r="9525" b="0"/>
            <wp:wrapTight wrapText="bothSides">
              <wp:wrapPolygon edited="0">
                <wp:start x="0" y="0"/>
                <wp:lineTo x="0" y="21363"/>
                <wp:lineTo x="21520" y="21363"/>
                <wp:lineTo x="21520" y="0"/>
                <wp:lineTo x="0" y="0"/>
              </wp:wrapPolygon>
            </wp:wrapTight>
            <wp:docPr id="188756825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90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D0A9112" wp14:editId="348FF6D2">
            <wp:simplePos x="0" y="0"/>
            <wp:positionH relativeFrom="column">
              <wp:posOffset>-638175</wp:posOffset>
            </wp:positionH>
            <wp:positionV relativeFrom="paragraph">
              <wp:posOffset>2005965</wp:posOffset>
            </wp:positionV>
            <wp:extent cx="2809875" cy="1892935"/>
            <wp:effectExtent l="0" t="0" r="9525" b="0"/>
            <wp:wrapTight wrapText="bothSides">
              <wp:wrapPolygon edited="0">
                <wp:start x="0" y="0"/>
                <wp:lineTo x="0" y="21303"/>
                <wp:lineTo x="21527" y="21303"/>
                <wp:lineTo x="21527" y="0"/>
                <wp:lineTo x="0" y="0"/>
              </wp:wrapPolygon>
            </wp:wrapTight>
            <wp:docPr id="83670999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9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6E7F567C" wp14:editId="6D3C121E">
            <wp:simplePos x="0" y="0"/>
            <wp:positionH relativeFrom="column">
              <wp:posOffset>4742180</wp:posOffset>
            </wp:positionH>
            <wp:positionV relativeFrom="paragraph">
              <wp:posOffset>179070</wp:posOffset>
            </wp:positionV>
            <wp:extent cx="1584960" cy="3562350"/>
            <wp:effectExtent l="0" t="0" r="0" b="0"/>
            <wp:wrapTight wrapText="bothSides">
              <wp:wrapPolygon edited="0">
                <wp:start x="0" y="0"/>
                <wp:lineTo x="0" y="21484"/>
                <wp:lineTo x="21288" y="21484"/>
                <wp:lineTo x="21288" y="0"/>
                <wp:lineTo x="0" y="0"/>
              </wp:wrapPolygon>
            </wp:wrapTight>
            <wp:docPr id="79701184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18BD970" wp14:editId="2EF0F6E2">
            <wp:simplePos x="0" y="0"/>
            <wp:positionH relativeFrom="column">
              <wp:posOffset>2171700</wp:posOffset>
            </wp:positionH>
            <wp:positionV relativeFrom="paragraph">
              <wp:posOffset>188595</wp:posOffset>
            </wp:positionV>
            <wp:extent cx="2574925" cy="1838325"/>
            <wp:effectExtent l="0" t="0" r="0" b="9525"/>
            <wp:wrapTight wrapText="bothSides">
              <wp:wrapPolygon edited="0">
                <wp:start x="0" y="0"/>
                <wp:lineTo x="0" y="21488"/>
                <wp:lineTo x="21414" y="21488"/>
                <wp:lineTo x="21414" y="0"/>
                <wp:lineTo x="0" y="0"/>
              </wp:wrapPolygon>
            </wp:wrapTight>
            <wp:docPr id="3602879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9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AB856C4" wp14:editId="058DE0AD">
            <wp:simplePos x="0" y="0"/>
            <wp:positionH relativeFrom="column">
              <wp:posOffset>-657225</wp:posOffset>
            </wp:positionH>
            <wp:positionV relativeFrom="paragraph">
              <wp:posOffset>169545</wp:posOffset>
            </wp:positionV>
            <wp:extent cx="2828925" cy="1854200"/>
            <wp:effectExtent l="0" t="0" r="9525" b="0"/>
            <wp:wrapTight wrapText="bothSides">
              <wp:wrapPolygon edited="0">
                <wp:start x="0" y="0"/>
                <wp:lineTo x="0" y="21304"/>
                <wp:lineTo x="21527" y="21304"/>
                <wp:lineTo x="21527" y="0"/>
                <wp:lineTo x="0" y="0"/>
              </wp:wrapPolygon>
            </wp:wrapTight>
            <wp:docPr id="10714356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85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A27E403" w14:textId="2F54BB2C" w:rsidR="00FE332E" w:rsidRDefault="00FE332E" w:rsidP="3E5DFDD6"/>
    <w:p w14:paraId="4DB15D7E" w14:textId="2EB0F1E1" w:rsidR="61089DE7" w:rsidRDefault="00FE332E" w:rsidP="3E5DFDD6">
      <w:hyperlink r:id="rId14" w:history="1">
        <w:r w:rsidRPr="00281C95">
          <w:rPr>
            <w:rStyle w:val="Hyperlink"/>
          </w:rPr>
          <w:t>https://www.thebespoketailor.co.uk/the-history-of-the-waistcoat/</w:t>
        </w:r>
      </w:hyperlink>
    </w:p>
    <w:p w14:paraId="18DA7A6E" w14:textId="4650FD84" w:rsidR="61089DE7" w:rsidRDefault="00000000" w:rsidP="3E5DFDD6">
      <w:hyperlink r:id="rId15">
        <w:r w:rsidR="61089DE7" w:rsidRPr="3E5DFDD6">
          <w:rPr>
            <w:rStyle w:val="Hyperlink"/>
          </w:rPr>
          <w:t>https://www.historicalemporium.com/store/mens-trousers.php?&amp;theme=Victorian</w:t>
        </w:r>
      </w:hyperlink>
    </w:p>
    <w:p w14:paraId="5A8ED984" w14:textId="3233C868" w:rsidR="61089DE7" w:rsidRDefault="00000000" w:rsidP="3E5DFDD6">
      <w:hyperlink r:id="rId16">
        <w:r w:rsidR="61089DE7" w:rsidRPr="3E5DFDD6">
          <w:rPr>
            <w:rStyle w:val="Hyperlink"/>
          </w:rPr>
          <w:t>https://www.mimimatthews.com/2016/10/03/a-century-of-sartorial-style-a-visual-guide-to-19th-century-menswear/</w:t>
        </w:r>
      </w:hyperlink>
    </w:p>
    <w:p w14:paraId="465DC4A6" w14:textId="164DF198" w:rsidR="00FE332E" w:rsidRPr="00FE332E" w:rsidRDefault="00000000" w:rsidP="3E5DFDD6">
      <w:pPr>
        <w:rPr>
          <w:color w:val="0563C1" w:themeColor="hyperlink"/>
          <w:u w:val="single"/>
        </w:rPr>
      </w:pPr>
      <w:hyperlink r:id="rId17">
        <w:r w:rsidR="61089DE7" w:rsidRPr="3E5DFDD6">
          <w:rPr>
            <w:rStyle w:val="Hyperlink"/>
          </w:rPr>
          <w:t>https://www.pocketwatch.co.uk/how-to-wear-a-pocket-watch</w:t>
        </w:r>
      </w:hyperlink>
    </w:p>
    <w:p w14:paraId="1707472F" w14:textId="68470468" w:rsidR="3E5DFDD6" w:rsidRDefault="00FE332E" w:rsidP="3E5DFDD6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2783A644" wp14:editId="5F817C64">
            <wp:simplePos x="0" y="0"/>
            <wp:positionH relativeFrom="column">
              <wp:posOffset>-609600</wp:posOffset>
            </wp:positionH>
            <wp:positionV relativeFrom="paragraph">
              <wp:posOffset>561975</wp:posOffset>
            </wp:positionV>
            <wp:extent cx="5206365" cy="3571875"/>
            <wp:effectExtent l="0" t="0" r="0" b="9525"/>
            <wp:wrapTight wrapText="bothSides">
              <wp:wrapPolygon edited="0">
                <wp:start x="0" y="0"/>
                <wp:lineTo x="0" y="21542"/>
                <wp:lineTo x="21497" y="21542"/>
                <wp:lineTo x="21497" y="0"/>
                <wp:lineTo x="0" y="0"/>
              </wp:wrapPolygon>
            </wp:wrapTight>
            <wp:docPr id="183584498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36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07508F21" wp14:editId="02750D07">
            <wp:simplePos x="0" y="0"/>
            <wp:positionH relativeFrom="column">
              <wp:posOffset>4600575</wp:posOffset>
            </wp:positionH>
            <wp:positionV relativeFrom="paragraph">
              <wp:posOffset>590550</wp:posOffset>
            </wp:positionV>
            <wp:extent cx="1428115" cy="4200525"/>
            <wp:effectExtent l="0" t="0" r="635" b="9525"/>
            <wp:wrapTight wrapText="bothSides">
              <wp:wrapPolygon edited="0">
                <wp:start x="0" y="0"/>
                <wp:lineTo x="0" y="21551"/>
                <wp:lineTo x="21321" y="21551"/>
                <wp:lineTo x="21321" y="0"/>
                <wp:lineTo x="0" y="0"/>
              </wp:wrapPolygon>
            </wp:wrapTight>
            <wp:docPr id="5381707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115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3E5DFDD6">
        <w:br/>
      </w:r>
      <w:r w:rsidR="3A85928B">
        <w:t>Dec</w:t>
      </w:r>
    </w:p>
    <w:p w14:paraId="4AD5E629" w14:textId="05DCF77A" w:rsidR="00FE332E" w:rsidRDefault="00FE332E" w:rsidP="3E5DFDD6">
      <w:r>
        <w:t xml:space="preserve">Character- Declin </w:t>
      </w:r>
      <w:proofErr w:type="spellStart"/>
      <w:r>
        <w:t>Stagnata</w:t>
      </w:r>
      <w:proofErr w:type="spellEnd"/>
      <w:r>
        <w:t>, created by @</w:t>
      </w:r>
      <w:r w:rsidR="006943B3">
        <w:t>frequency.</w:t>
      </w:r>
      <w:proofErr w:type="gramStart"/>
      <w:r w:rsidR="006943B3">
        <w:t>n.station</w:t>
      </w:r>
      <w:proofErr w:type="gramEnd"/>
      <w:r w:rsidR="006943B3">
        <w:t xml:space="preserve"> (Instagram) and used with permission.</w:t>
      </w:r>
    </w:p>
    <w:p w14:paraId="08762D23" w14:textId="1EA97FEB" w:rsidR="00FE332E" w:rsidRDefault="00FE332E" w:rsidP="3E5DFDD6"/>
    <w:p w14:paraId="796CADB2" w14:textId="1C012FBA" w:rsidR="00FE332E" w:rsidRDefault="00000000" w:rsidP="783E3A83">
      <w:pPr>
        <w:rPr>
          <w:rStyle w:val="Hyperlink"/>
        </w:rPr>
      </w:pPr>
      <w:hyperlink r:id="rId20">
        <w:r w:rsidR="3A85928B" w:rsidRPr="3D8ABC32">
          <w:rPr>
            <w:rStyle w:val="Hyperlink"/>
          </w:rPr>
          <w:t>https://www.ebay.co.uk/itm/325444617247?var=0&amp;mkevt=1&amp;mkcid=1&amp;mkrid=710-53481-19255-0&amp;campid=5338749367&amp;toolid=20006&amp;customid=GB_1_325444617247.143933368458~1872793426537-g_EAIaIQobChMI0rKwv4eUggMVOYBQBh3hYQyFEAQYBiABEgJ4zPD_BwE</w:t>
        </w:r>
      </w:hyperlink>
    </w:p>
    <w:p w14:paraId="0D3DCAD3" w14:textId="31797819" w:rsidR="00FE332E" w:rsidRPr="00FE332E" w:rsidRDefault="00FE332E" w:rsidP="783E3A83">
      <w:pPr>
        <w:rPr>
          <w:color w:val="0563C1" w:themeColor="hyperlink"/>
          <w:u w:val="single"/>
        </w:rPr>
      </w:pPr>
      <w:r w:rsidRPr="00FE332E">
        <w:rPr>
          <w:color w:val="0563C1" w:themeColor="hyperlink"/>
          <w:u w:val="single"/>
        </w:rPr>
        <w:t>https://www.youtube.com/watch?v=mV9JAw2oiC4</w:t>
      </w:r>
    </w:p>
    <w:p w14:paraId="229125D5" w14:textId="5253CA15" w:rsidR="3D8ABC32" w:rsidRDefault="3D8ABC32" w:rsidP="3D8ABC32"/>
    <w:p w14:paraId="23B560CF" w14:textId="77777777" w:rsidR="006943B3" w:rsidRDefault="006943B3" w:rsidP="3D8ABC32"/>
    <w:p w14:paraId="0A72A193" w14:textId="77777777" w:rsidR="006943B3" w:rsidRDefault="006943B3" w:rsidP="3D8ABC32"/>
    <w:p w14:paraId="0FE42E35" w14:textId="77777777" w:rsidR="006943B3" w:rsidRDefault="006943B3" w:rsidP="3D8ABC32"/>
    <w:p w14:paraId="457D39D4" w14:textId="77777777" w:rsidR="006943B3" w:rsidRDefault="006943B3" w:rsidP="3D8ABC32"/>
    <w:p w14:paraId="229151FE" w14:textId="77777777" w:rsidR="006943B3" w:rsidRDefault="006943B3" w:rsidP="3D8ABC32"/>
    <w:p w14:paraId="63F5EA73" w14:textId="77777777" w:rsidR="006943B3" w:rsidRDefault="006943B3" w:rsidP="3D8ABC32"/>
    <w:p w14:paraId="11595CC6" w14:textId="77777777" w:rsidR="006943B3" w:rsidRDefault="006943B3" w:rsidP="3D8ABC32"/>
    <w:p w14:paraId="0017A1CD" w14:textId="77777777" w:rsidR="006943B3" w:rsidRDefault="006943B3" w:rsidP="3D8ABC32"/>
    <w:p w14:paraId="35234B13" w14:textId="77777777" w:rsidR="006943B3" w:rsidRDefault="006943B3" w:rsidP="3D8ABC32"/>
    <w:p w14:paraId="58AEEC3A" w14:textId="7FD48969" w:rsidR="1ECEE17A" w:rsidRDefault="006943B3" w:rsidP="3D8ABC32"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603F0B35" wp14:editId="12E6AB5E">
            <wp:simplePos x="0" y="0"/>
            <wp:positionH relativeFrom="margin">
              <wp:posOffset>-742950</wp:posOffset>
            </wp:positionH>
            <wp:positionV relativeFrom="paragraph">
              <wp:posOffset>2733040</wp:posOffset>
            </wp:positionV>
            <wp:extent cx="3202940" cy="2238375"/>
            <wp:effectExtent l="0" t="0" r="0" b="9525"/>
            <wp:wrapTight wrapText="bothSides">
              <wp:wrapPolygon edited="0">
                <wp:start x="0" y="0"/>
                <wp:lineTo x="0" y="21508"/>
                <wp:lineTo x="21454" y="21508"/>
                <wp:lineTo x="21454" y="0"/>
                <wp:lineTo x="0" y="0"/>
              </wp:wrapPolygon>
            </wp:wrapTight>
            <wp:docPr id="103088576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94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77518AAF" wp14:editId="51ADC836">
            <wp:simplePos x="0" y="0"/>
            <wp:positionH relativeFrom="column">
              <wp:posOffset>-742950</wp:posOffset>
            </wp:positionH>
            <wp:positionV relativeFrom="paragraph">
              <wp:posOffset>276225</wp:posOffset>
            </wp:positionV>
            <wp:extent cx="3310890" cy="2457450"/>
            <wp:effectExtent l="0" t="0" r="3810" b="0"/>
            <wp:wrapTight wrapText="bothSides">
              <wp:wrapPolygon edited="0">
                <wp:start x="0" y="0"/>
                <wp:lineTo x="0" y="21433"/>
                <wp:lineTo x="21501" y="21433"/>
                <wp:lineTo x="21501" y="0"/>
                <wp:lineTo x="0" y="0"/>
              </wp:wrapPolygon>
            </wp:wrapTight>
            <wp:docPr id="2744174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89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1ECEE17A">
        <w:t>Warren</w:t>
      </w:r>
    </w:p>
    <w:p w14:paraId="15287A8B" w14:textId="65F2744F" w:rsidR="006943B3" w:rsidRDefault="006943B3" w:rsidP="3D8ABC32">
      <w:r>
        <w:rPr>
          <w:noProof/>
        </w:rPr>
        <w:drawing>
          <wp:anchor distT="0" distB="0" distL="114300" distR="114300" simplePos="0" relativeHeight="251667456" behindDoc="1" locked="0" layoutInCell="1" allowOverlap="1" wp14:anchorId="0349A610" wp14:editId="514EA8C7">
            <wp:simplePos x="0" y="0"/>
            <wp:positionH relativeFrom="column">
              <wp:posOffset>2453640</wp:posOffset>
            </wp:positionH>
            <wp:positionV relativeFrom="paragraph">
              <wp:posOffset>914400</wp:posOffset>
            </wp:positionV>
            <wp:extent cx="4058920" cy="3048000"/>
            <wp:effectExtent l="0" t="0" r="0" b="0"/>
            <wp:wrapTight wrapText="bothSides">
              <wp:wrapPolygon edited="0">
                <wp:start x="0" y="0"/>
                <wp:lineTo x="0" y="21465"/>
                <wp:lineTo x="21492" y="21465"/>
                <wp:lineTo x="21492" y="0"/>
                <wp:lineTo x="0" y="0"/>
              </wp:wrapPolygon>
            </wp:wrapTight>
            <wp:docPr id="176594823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92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511641" w14:textId="3275FAB2" w:rsidR="1ECEE17A" w:rsidRDefault="00000000" w:rsidP="3D8ABC32">
      <w:hyperlink r:id="rId24">
        <w:r w:rsidR="1ECEE17A" w:rsidRPr="3D8ABC32">
          <w:rPr>
            <w:rStyle w:val="Hyperlink"/>
          </w:rPr>
          <w:t>https://propelphysiotherapy.com/amputation/prosthetic-legs-types-of-knee-prosthesis/</w:t>
        </w:r>
      </w:hyperlink>
    </w:p>
    <w:p w14:paraId="27EB12BE" w14:textId="5E815E78" w:rsidR="51604689" w:rsidRDefault="00000000" w:rsidP="3D8ABC32">
      <w:hyperlink r:id="rId25">
        <w:r w:rsidR="51604689" w:rsidRPr="3D8ABC32">
          <w:rPr>
            <w:rStyle w:val="Hyperlink"/>
          </w:rPr>
          <w:t>https://www.youtube.com/watch?v=U1_NhzIbmVo</w:t>
        </w:r>
      </w:hyperlink>
    </w:p>
    <w:p w14:paraId="4901490B" w14:textId="38F85B85" w:rsidR="5BCDB8B0" w:rsidRDefault="00000000" w:rsidP="3D8ABC32">
      <w:hyperlink r:id="rId26">
        <w:r w:rsidR="5BCDB8B0" w:rsidRPr="3D8ABC32">
          <w:rPr>
            <w:rStyle w:val="Hyperlink"/>
          </w:rPr>
          <w:t>https://www.ottobock.com/en-gb/product/3B5-3</w:t>
        </w:r>
      </w:hyperlink>
    </w:p>
    <w:p w14:paraId="46A00F93" w14:textId="68CEC4B2" w:rsidR="2F4FE63F" w:rsidRDefault="00000000" w:rsidP="3D8ABC32">
      <w:hyperlink r:id="rId27">
        <w:r w:rsidR="2F4FE63F" w:rsidRPr="3D8ABC32">
          <w:rPr>
            <w:rStyle w:val="Hyperlink"/>
          </w:rPr>
          <w:t>https://www.blatchfordmobility.com/en-gb/for-amputees/above-knee-prosthetic-limbs/hydraulic-knees/</w:t>
        </w:r>
      </w:hyperlink>
    </w:p>
    <w:p w14:paraId="60173E6A" w14:textId="5F5CB258" w:rsidR="3D8ABC32" w:rsidRDefault="3D8ABC32" w:rsidP="3D8ABC32"/>
    <w:p w14:paraId="380D012A" w14:textId="77777777" w:rsidR="006943B3" w:rsidRDefault="006943B3" w:rsidP="3D8ABC32"/>
    <w:p w14:paraId="1384A92B" w14:textId="0601E275" w:rsidR="3D8ABC32" w:rsidRDefault="00FE332E" w:rsidP="3D8ABC32">
      <w:r>
        <w:t xml:space="preserve">Progression Reel </w:t>
      </w:r>
      <w:hyperlink r:id="rId28" w:history="1">
        <w:r w:rsidRPr="00FE332E">
          <w:rPr>
            <w:rStyle w:val="Hyperlink"/>
          </w:rPr>
          <w:t>Her</w:t>
        </w:r>
        <w:r w:rsidRPr="00FE332E">
          <w:rPr>
            <w:rStyle w:val="Hyperlink"/>
          </w:rPr>
          <w:t>e</w:t>
        </w:r>
      </w:hyperlink>
      <w:r>
        <w:t>.</w:t>
      </w:r>
    </w:p>
    <w:p w14:paraId="634A8987" w14:textId="5C43E366" w:rsidR="783E3A83" w:rsidRDefault="783E3A83" w:rsidP="783E3A83"/>
    <w:sectPr w:rsidR="783E3A8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77DE26D"/>
    <w:rsid w:val="006943B3"/>
    <w:rsid w:val="00873F2E"/>
    <w:rsid w:val="00FE332E"/>
    <w:rsid w:val="1ECEE17A"/>
    <w:rsid w:val="2B2961A7"/>
    <w:rsid w:val="2CC53208"/>
    <w:rsid w:val="2F4FE63F"/>
    <w:rsid w:val="34B71B90"/>
    <w:rsid w:val="3A85928B"/>
    <w:rsid w:val="3B265D14"/>
    <w:rsid w:val="3D8ABC32"/>
    <w:rsid w:val="3E5DFDD6"/>
    <w:rsid w:val="50E6F90E"/>
    <w:rsid w:val="51604689"/>
    <w:rsid w:val="577DE26D"/>
    <w:rsid w:val="5BCDB8B0"/>
    <w:rsid w:val="61089DE7"/>
    <w:rsid w:val="6777DF6B"/>
    <w:rsid w:val="6AAF802D"/>
    <w:rsid w:val="72857818"/>
    <w:rsid w:val="75631AE7"/>
    <w:rsid w:val="783E3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DE26D"/>
  <w15:chartTrackingRefBased/>
  <w15:docId w15:val="{D7DE3BC8-1015-4044-B39D-FC9C5D56E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332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E332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cord.com/channels/786696579352231937/786696579352231940/1164844919836389386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6.jpeg"/><Relationship Id="rId26" Type="http://schemas.openxmlformats.org/officeDocument/2006/relationships/hyperlink" Target="https://www.ottobock.com/en-gb/product/3B5-3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8.jpeg"/><Relationship Id="rId7" Type="http://schemas.openxmlformats.org/officeDocument/2006/relationships/hyperlink" Target="https://visualartspassage.com/blog/principles-of-character-design/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www.pocketwatch.co.uk/how-to-wear-a-pocket-watch" TargetMode="External"/><Relationship Id="rId25" Type="http://schemas.openxmlformats.org/officeDocument/2006/relationships/hyperlink" Target="https://www.youtube.com/watch?v=U1_NhzIbmVo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imimatthews.com/2016/10/03/a-century-of-sartorial-style-a-visual-guide-to-19th-century-menswear/" TargetMode="External"/><Relationship Id="rId20" Type="http://schemas.openxmlformats.org/officeDocument/2006/relationships/hyperlink" Target="https://www.ebay.co.uk/itm/325444617247?var=0&amp;mkevt=1&amp;mkcid=1&amp;mkrid=710-53481-19255-0&amp;campid=5338749367&amp;toolid=20006&amp;customid=GB_1_325444617247.143933368458~1872793426537-g_EAIaIQobChMI0rKwv4eUggMVOYBQBh3hYQyFEAQYBiABEgJ4zPD_BwE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scottishbooktrust.com/articles/how-to-design-a-character-for-animation" TargetMode="External"/><Relationship Id="rId11" Type="http://schemas.openxmlformats.org/officeDocument/2006/relationships/image" Target="media/image3.png"/><Relationship Id="rId24" Type="http://schemas.openxmlformats.org/officeDocument/2006/relationships/hyperlink" Target="https://propelphysiotherapy.com/amputation/prosthetic-legs-types-of-knee-prosthesis/" TargetMode="External"/><Relationship Id="rId5" Type="http://schemas.openxmlformats.org/officeDocument/2006/relationships/hyperlink" Target="https://www.wdc-creative.com/post/the-science-and-art-of-character-design-in-animation" TargetMode="External"/><Relationship Id="rId15" Type="http://schemas.openxmlformats.org/officeDocument/2006/relationships/hyperlink" Target="https://www.historicalemporium.com/store/mens-trousers.php?&amp;theme=Victorian" TargetMode="External"/><Relationship Id="rId23" Type="http://schemas.openxmlformats.org/officeDocument/2006/relationships/image" Target="media/image10.png"/><Relationship Id="rId28" Type="http://schemas.openxmlformats.org/officeDocument/2006/relationships/hyperlink" Target="https://uowtsd-my.sharepoint.com/:v:/g/personal/2203571_student_uwtsd_ac_uk/EdKE9_Bu8T1Autop_-ZaQwgBKH9cQ06q7J1Vrch4mYcC0w?nav=eyJyZWZlcnJhbEluZm8iOnsicmVmZXJyYWxBcHAiOiJTdHJlYW1XZWJBcHAiLCJyZWZlcnJhbFZpZXciOiJTaGFyZURpYWxvZy1MaW5rIiwicmVmZXJyYWxBcHBQbGF0Zm9ybSI6IldlYiIsInJlZmVycmFsTW9kZSI6InZpZXcifX0%3D&amp;e=ut6B0E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7.png"/><Relationship Id="rId31" Type="http://schemas.microsoft.com/office/2020/10/relationships/intelligence" Target="intelligence2.xml"/><Relationship Id="rId4" Type="http://schemas.openxmlformats.org/officeDocument/2006/relationships/hyperlink" Target="https://www.animationmagazine.net/2023/01/the-art-of-designing-stand-out-animated-characters/" TargetMode="External"/><Relationship Id="rId9" Type="http://schemas.openxmlformats.org/officeDocument/2006/relationships/image" Target="media/image1.jpeg"/><Relationship Id="rId14" Type="http://schemas.openxmlformats.org/officeDocument/2006/relationships/hyperlink" Target="https://www.thebespoketailor.co.uk/the-history-of-the-waistcoat/" TargetMode="External"/><Relationship Id="rId22" Type="http://schemas.openxmlformats.org/officeDocument/2006/relationships/image" Target="media/image9.jpeg"/><Relationship Id="rId27" Type="http://schemas.openxmlformats.org/officeDocument/2006/relationships/hyperlink" Target="https://www.blatchfordmobility.com/en-gb/for-amputees/above-knee-prosthetic-limbs/hydraulic-knees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 Christie (2203571)</dc:creator>
  <cp:keywords/>
  <dc:description/>
  <cp:lastModifiedBy>Ellis Christie (2203571)</cp:lastModifiedBy>
  <cp:revision>2</cp:revision>
  <dcterms:created xsi:type="dcterms:W3CDTF">2024-01-15T13:54:00Z</dcterms:created>
  <dcterms:modified xsi:type="dcterms:W3CDTF">2024-01-15T13:54:00Z</dcterms:modified>
</cp:coreProperties>
</file>