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sdt>
      <w:sdtPr>
        <w:rPr>
          <w:kern w:val="2"/>
          <w:sz w:val="24"/>
          <w:szCs w:val="24"/>
          <w14:ligatures w14:val="standardContextual"/>
        </w:rPr>
        <w:id w:val="-1473437061"/>
        <w:docPartObj>
          <w:docPartGallery w:val="Cover Pages"/>
          <w:docPartUnique/>
        </w:docPartObj>
      </w:sdtPr>
      <w:sdtEndPr>
        <w:rPr>
          <w:sz w:val="24"/>
          <w:szCs w:val="24"/>
        </w:rPr>
      </w:sdtEndPr>
      <w:sdtContent>
        <w:p w:rsidR="00E32C28" w:rsidRDefault="00E32C28" w14:paraId="7EE0258B" w14:textId="7C368EF3">
          <w:pPr>
            <w:pStyle w:val="NoSpacing"/>
          </w:pPr>
          <w:r>
            <w:rPr>
              <w:noProof/>
              <w:lang w:eastAsia="en-GB"/>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4T00:00:00Z">
                                      <w:dateFormat w:val="dd/MM/yyyy"/>
                                      <w:lid w:val="en-GB"/>
                                      <w:storeMappedDataAs w:val="dateTime"/>
                                      <w:calendar w:val="gregorian"/>
                                    </w:date>
                                  </w:sdtPr>
                                  <w:sdtEndPr/>
                                  <w:sdtContent>
                                    <w:p w:rsidR="00E32C28" w:rsidRDefault="00DA67AA" w14:paraId="367C4F9D" w14:textId="6EF7B2A3">
                                      <w:pPr>
                                        <w:pStyle w:val="NoSpacing"/>
                                        <w:jc w:val="right"/>
                                        <w:rPr>
                                          <w:color w:val="FFFFFF" w:themeColor="background1"/>
                                          <w:sz w:val="28"/>
                                          <w:szCs w:val="28"/>
                                        </w:rPr>
                                      </w:pPr>
                                      <w:r>
                                        <w:rPr>
                                          <w:color w:val="FFFFFF" w:themeColor="background1"/>
                                          <w:sz w:val="28"/>
                                          <w:szCs w:val="28"/>
                                        </w:rPr>
                                        <w:t>14/08/2026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spid="_x0000_s1026" w14:anchorId="780D440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style="position:absolute;width:1945;height:91257;visibility:visible;mso-wrap-style:square;v-text-anchor:middle" o:spid="_x0000_s1027" fillcolor="#0e2841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4T00:00:00Z">
                                <w:dateFormat w:val="dd/MM/yyyy"/>
                                <w:lid w:val="en-GB"/>
                                <w:storeMappedDataAs w:val="dateTime"/>
                                <w:calendar w:val="gregorian"/>
                              </w:date>
                            </w:sdtPr>
                            <w:sdtEndPr/>
                            <w:sdtContent>
                              <w:p w:rsidR="00E32C28" w:rsidRDefault="00DA67AA" w14:paraId="367C4F9D" w14:textId="6EF7B2A3">
                                <w:pPr>
                                  <w:pStyle w:val="NoSpacing"/>
                                  <w:jc w:val="right"/>
                                  <w:rPr>
                                    <w:color w:val="FFFFFF" w:themeColor="background1"/>
                                    <w:sz w:val="28"/>
                                    <w:szCs w:val="28"/>
                                  </w:rPr>
                                </w:pPr>
                                <w:r>
                                  <w:rPr>
                                    <w:color w:val="FFFFFF" w:themeColor="background1"/>
                                    <w:sz w:val="28"/>
                                    <w:szCs w:val="28"/>
                                  </w:rPr>
                                  <w:t>14/08/2026</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eastAsia="en-GB"/>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D83008" w:rsidR="00E32C28" w:rsidRDefault="00251281" w14:paraId="5B253A78" w14:textId="54C0F584">
                                <w:pPr>
                                  <w:pStyle w:val="NoSpacing"/>
                                  <w:rPr>
                                    <w:b/>
                                    <w:bCs/>
                                    <w:sz w:val="32"/>
                                    <w:szCs w:val="32"/>
                                  </w:rPr>
                                </w:pPr>
                                <w:sdt>
                                  <w:sdtPr>
                                    <w:rPr>
                                      <w:b/>
                                      <w:bCs/>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Pr="00D83008" w:rsidR="00E32C28">
                                      <w:rPr>
                                        <w:b/>
                                        <w:bCs/>
                                        <w:sz w:val="32"/>
                                        <w:szCs w:val="32"/>
                                      </w:rPr>
                                      <w:t>UNIVERSITY OF WALES TRINITY SAINT DAVID</w:t>
                                    </w:r>
                                  </w:sdtContent>
                                </w:sdt>
                              </w:p>
                              <w:p w:rsidRPr="00D83008" w:rsidR="00E32C28" w:rsidRDefault="00251281" w14:paraId="3E40FFA3" w14:textId="5B491F7E">
                                <w:pPr>
                                  <w:pStyle w:val="NoSpacing"/>
                                  <w:rPr>
                                    <w:b/>
                                    <w:bCs/>
                                    <w:sz w:val="32"/>
                                    <w:szCs w:val="32"/>
                                  </w:rPr>
                                </w:pPr>
                                <w:sdt>
                                  <w:sdtPr>
                                    <w:rPr>
                                      <w:b/>
                                      <w:bCs/>
                                      <w:caps/>
                                      <w:sz w:val="32"/>
                                      <w:szCs w:val="32"/>
                                    </w:rPr>
                                    <w:alias w:val="Company"/>
                                    <w:tag w:val=""/>
                                    <w:id w:val="1558814826"/>
                                    <w:dataBinding w:prefixMappings="xmlns:ns0='http://schemas.openxmlformats.org/officeDocument/2006/extended-properties' " w:xpath="/ns0:Properties[1]/ns0:Company[1]" w:storeItemID="{6668398D-A668-4E3E-A5EB-62B293D839F1}"/>
                                    <w:text/>
                                  </w:sdtPr>
                                  <w:sdtEndPr/>
                                  <w:sdtContent>
                                    <w:r w:rsidRPr="00D83008" w:rsidR="00E32C28">
                                      <w:rPr>
                                        <w:b/>
                                        <w:bCs/>
                                        <w:caps/>
                                        <w:sz w:val="32"/>
                                        <w:szCs w:val="32"/>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w14:anchorId="6A3833C4">
                    <v:stroke joinstyle="miter"/>
                    <v:path gradientshapeok="t" o:connecttype="rect"/>
                  </v:shapetype>
                  <v:shape id="Text Box 28"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v:textbox style="mso-fit-shape-to-text:t" inset="0,0,0,0">
                      <w:txbxContent>
                        <w:p w:rsidRPr="00D83008" w:rsidR="00E32C28" w:rsidRDefault="00251281" w14:paraId="5B253A78" w14:textId="54C0F584">
                          <w:pPr>
                            <w:pStyle w:val="NoSpacing"/>
                            <w:rPr>
                              <w:b/>
                              <w:bCs/>
                              <w:sz w:val="32"/>
                              <w:szCs w:val="32"/>
                            </w:rPr>
                          </w:pPr>
                          <w:sdt>
                            <w:sdtPr>
                              <w:rPr>
                                <w:b/>
                                <w:bCs/>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Pr="00D83008" w:rsidR="00E32C28">
                                <w:rPr>
                                  <w:b/>
                                  <w:bCs/>
                                  <w:sz w:val="32"/>
                                  <w:szCs w:val="32"/>
                                </w:rPr>
                                <w:t>UNIVERSITY OF WALES TRINITY SAINT DAVID</w:t>
                              </w:r>
                            </w:sdtContent>
                          </w:sdt>
                        </w:p>
                        <w:p w:rsidRPr="00D83008" w:rsidR="00E32C28" w:rsidRDefault="00251281" w14:paraId="3E40FFA3" w14:textId="5B491F7E">
                          <w:pPr>
                            <w:pStyle w:val="NoSpacing"/>
                            <w:rPr>
                              <w:b/>
                              <w:bCs/>
                              <w:sz w:val="32"/>
                              <w:szCs w:val="32"/>
                            </w:rPr>
                          </w:pPr>
                          <w:sdt>
                            <w:sdtPr>
                              <w:rPr>
                                <w:b/>
                                <w:bCs/>
                                <w:caps/>
                                <w:sz w:val="32"/>
                                <w:szCs w:val="32"/>
                              </w:rPr>
                              <w:alias w:val="Company"/>
                              <w:tag w:val=""/>
                              <w:id w:val="1558814826"/>
                              <w:dataBinding w:prefixMappings="xmlns:ns0='http://schemas.openxmlformats.org/officeDocument/2006/extended-properties' " w:xpath="/ns0:Properties[1]/ns0:Company[1]" w:storeItemID="{6668398D-A668-4E3E-A5EB-62B293D839F1}"/>
                              <w:text/>
                            </w:sdtPr>
                            <w:sdtEndPr/>
                            <w:sdtContent>
                              <w:r w:rsidRPr="00D83008" w:rsidR="00E32C28">
                                <w:rPr>
                                  <w:b/>
                                  <w:bCs/>
                                  <w:caps/>
                                  <w:sz w:val="32"/>
                                  <w:szCs w:val="32"/>
                                </w:rPr>
                                <w:t>LONDON CAMPUS</w:t>
                              </w:r>
                            </w:sdtContent>
                          </w:sdt>
                        </w:p>
                      </w:txbxContent>
                    </v:textbox>
                    <w10:wrap anchorx="page" anchory="page"/>
                  </v:shape>
                </w:pict>
              </mc:Fallback>
            </mc:AlternateContent>
          </w:r>
          <w:r>
            <w:rPr>
              <w:noProof/>
              <w:lang w:eastAsia="en-GB"/>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D83008" w:rsidR="00E32C28" w:rsidRDefault="00251281" w14:paraId="1B4FD0B7" w14:textId="5E18AE90">
                                <w:pPr>
                                  <w:pStyle w:val="NoSpacing"/>
                                  <w:rPr>
                                    <w:rFonts w:asciiTheme="majorHAnsi" w:hAnsiTheme="majorHAnsi" w:eastAsiaTheme="majorEastAsia" w:cstheme="majorBidi"/>
                                    <w:b/>
                                    <w:bCs/>
                                    <w:color w:val="262626" w:themeColor="text1" w:themeTint="D9"/>
                                    <w:sz w:val="72"/>
                                  </w:rPr>
                                </w:pPr>
                                <w:sdt>
                                  <w:sdtPr>
                                    <w:rPr>
                                      <w:rFonts w:asciiTheme="majorHAnsi" w:hAnsiTheme="majorHAnsi" w:eastAsiaTheme="majorEastAsia"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Pr="00D83008" w:rsidR="00E32C28">
                                      <w:rPr>
                                        <w:rFonts w:asciiTheme="majorHAnsi" w:hAnsiTheme="majorHAnsi" w:eastAsiaTheme="majorEastAsia" w:cstheme="majorBidi"/>
                                        <w:b/>
                                        <w:bCs/>
                                        <w:color w:val="262626" w:themeColor="text1" w:themeTint="D9"/>
                                        <w:sz w:val="72"/>
                                        <w:szCs w:val="72"/>
                                      </w:rPr>
                                      <w:t>Assignment 2</w:t>
                                    </w:r>
                                  </w:sdtContent>
                                </w:sdt>
                              </w:p>
                              <w:p w:rsidRPr="00D83008" w:rsidR="00E32C28" w:rsidRDefault="00251281" w14:paraId="6006AA43" w14:textId="1CFD9675">
                                <w:pPr>
                                  <w:spacing w:before="120"/>
                                  <w:rPr>
                                    <w:b/>
                                    <w:bCs/>
                                    <w:color w:val="404040" w:themeColor="text1" w:themeTint="BF"/>
                                    <w:sz w:val="36"/>
                                    <w:szCs w:val="36"/>
                                  </w:rPr>
                                </w:pPr>
                                <w:sdt>
                                  <w:sdtPr>
                                    <w:rPr>
                                      <w:b/>
                                      <w:b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Pr="00D83008" w:rsidR="00E32C28">
                                      <w:rPr>
                                        <w:b/>
                                        <w:bCs/>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30"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spid="_x0000_s105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w14:anchorId="31D572D0">
                    <v:textbox style="mso-fit-shape-to-text:t" inset="0,0,0,0">
                      <w:txbxContent>
                        <w:p w:rsidRPr="00D83008" w:rsidR="00E32C28" w:rsidRDefault="00251281" w14:paraId="1B4FD0B7" w14:textId="5E18AE90">
                          <w:pPr>
                            <w:pStyle w:val="NoSpacing"/>
                            <w:rPr>
                              <w:rFonts w:asciiTheme="majorHAnsi" w:hAnsiTheme="majorHAnsi" w:eastAsiaTheme="majorEastAsia" w:cstheme="majorBidi"/>
                              <w:b/>
                              <w:bCs/>
                              <w:color w:val="262626" w:themeColor="text1" w:themeTint="D9"/>
                              <w:sz w:val="72"/>
                            </w:rPr>
                          </w:pPr>
                          <w:sdt>
                            <w:sdtPr>
                              <w:rPr>
                                <w:rFonts w:asciiTheme="majorHAnsi" w:hAnsiTheme="majorHAnsi" w:eastAsiaTheme="majorEastAsia"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Pr="00D83008" w:rsidR="00E32C28">
                                <w:rPr>
                                  <w:rFonts w:asciiTheme="majorHAnsi" w:hAnsiTheme="majorHAnsi" w:eastAsiaTheme="majorEastAsia" w:cstheme="majorBidi"/>
                                  <w:b/>
                                  <w:bCs/>
                                  <w:color w:val="262626" w:themeColor="text1" w:themeTint="D9"/>
                                  <w:sz w:val="72"/>
                                  <w:szCs w:val="72"/>
                                </w:rPr>
                                <w:t>Assignment 2</w:t>
                              </w:r>
                            </w:sdtContent>
                          </w:sdt>
                        </w:p>
                        <w:p w:rsidRPr="00D83008" w:rsidR="00E32C28" w:rsidRDefault="00251281" w14:paraId="6006AA43" w14:textId="1CFD9675">
                          <w:pPr>
                            <w:spacing w:before="120"/>
                            <w:rPr>
                              <w:b/>
                              <w:bCs/>
                              <w:color w:val="404040" w:themeColor="text1" w:themeTint="BF"/>
                              <w:sz w:val="36"/>
                              <w:szCs w:val="36"/>
                            </w:rPr>
                          </w:pPr>
                          <w:sdt>
                            <w:sdtPr>
                              <w:rPr>
                                <w:b/>
                                <w:b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Pr="00D83008" w:rsidR="00E32C28">
                                <w:rPr>
                                  <w:b/>
                                  <w:bCs/>
                                  <w:color w:val="404040" w:themeColor="text1" w:themeTint="BF"/>
                                  <w:sz w:val="36"/>
                                  <w:szCs w:val="36"/>
                                </w:rPr>
                                <w:t>Learning in the Digital Era</w:t>
                              </w:r>
                            </w:sdtContent>
                          </w:sdt>
                        </w:p>
                      </w:txbxContent>
                    </v:textbox>
                    <w10:wrap anchorx="page" anchory="page"/>
                  </v:shape>
                </w:pict>
              </mc:Fallback>
            </mc:AlternateContent>
          </w:r>
        </w:p>
        <w:p w:rsidR="00E32C28" w:rsidRDefault="00D83008" w14:paraId="13C227D8" w14:textId="66616979">
          <w:r>
            <w:rPr>
              <w:noProof/>
              <w:lang w:eastAsia="en-GB"/>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45720" distB="45720" distL="114300" distR="114300" simplePos="0" relativeHeight="251658244" behindDoc="0" locked="0" layoutInCell="1" allowOverlap="1" wp14:anchorId="6861A9EB" wp14:editId="0A9F6836">
                    <wp:simplePos xmlns:wp="http://schemas.openxmlformats.org/drawingml/2006/wordprocessingDrawing" x="0" y="0"/>
                    <wp:positionH xmlns:wp="http://schemas.openxmlformats.org/drawingml/2006/wordprocessingDrawing" relativeFrom="column">
                      <wp:posOffset>2298700</wp:posOffset>
                    </wp:positionH>
                    <wp:positionV xmlns:wp="http://schemas.openxmlformats.org/drawingml/2006/wordprocessingDrawing" relativeFrom="paragraph">
                      <wp:posOffset>7004685</wp:posOffset>
                    </wp:positionV>
                    <wp:extent cx="3076575" cy="774700"/>
                    <wp:effectExtent l="0" t="0" r="28575" b="25400"/>
                    <wp:wrapSquare xmlns:wp="http://schemas.openxmlformats.org/drawingml/2006/wordprocessingDrawing" wrapText="bothSides"/>
                    <wp:docPr xmlns:wp="http://schemas.openxmlformats.org/drawingml/2006/wordprocessingDrawing" id="140838180" name="Text Box 2"/>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a:spLocks noChangeArrowheads="1"/>
                          </wps:cNvSpPr>
                          <wps:spPr>
                            <a:xfrm>
                              <a:off x="0" y="0"/>
                              <a:ext cx="3076575" cy="774700"/>
                            </a:xfrm>
                            <a:prstGeom prst="rect">
                              <a:avLst/>
                            </a:prstGeom>
                            <a:solidFill>
                              <a:srgbClr val="FFFFFF"/>
                            </a:solidFill>
                            <a:ln w="9525">
                              <a:solidFill>
                                <a:srgbClr val="000000"/>
                              </a:solidFill>
                              <a:miter/>
                            </a:ln>
                          </wps:spPr>
                          <wps:txbx>
                            <w:txbxContent>
                              <w:p w:rsidR="00CB70C7" w:rsidP="00CB70C7" w:rsidRDefault="00CB70C7">
                                <w:pPr>
                                  <w:spacing w:line="276" w:lineRule="auto"/>
                                  <w:rPr>
                                    <w:rFonts w:ascii="Aptos" w:hAnsi="Aptos"/>
                                    <w:b/>
                                    <w:bCs/>
                                    <w:kern w:val="0"/>
                                    <w:lang w:val="en-US"/>
                                    <w14:ligatures xmlns:w14="http://schemas.microsoft.com/office/word/2010/wordml" w14:val="none"/>
                                  </w:rPr>
                                </w:pPr>
                                <w:r>
                                  <w:rPr>
                                    <w:rFonts w:ascii="Aptos" w:hAnsi="Aptos"/>
                                    <w:b/>
                                    <w:bCs/>
                                    <w:lang w:val="en-US"/>
                                  </w:rPr>
                                  <w:t>Video Link: https://uowtsd-my.sharepoint.com/:p:/g/personal/2538387_student_uwtsd_ac_uk/IQDCgreX94p7RI91JWvEz6vEAWfT32FHJJTq05HMJ7Ar1PM?e=rzv4DX</w:t>
                                </w:r>
                              </w:p>
                              <w:p w:rsidR="00CB70C7" w:rsidP="00CB70C7" w:rsidRDefault="00CB70C7">
                                <w:pPr>
                                  <w:spacing w:line="276" w:lineRule="auto"/>
                                  <w:rPr>
                                    <w:rFonts w:ascii="Aptos" w:hAnsi="Aptos"/>
                                    <w:sz w:val="20"/>
                                    <w:szCs w:val="20"/>
                                    <w:lang w:val="en-US"/>
                                  </w:rPr>
                                </w:pPr>
                                <w:r>
                                  <w:rPr>
                                    <w:rFonts w:ascii="Aptos" w:hAnsi="Aptos"/>
                                    <w:sz w:val="20"/>
                                    <w:szCs w:val="20"/>
                                    <w:lang w:val="en-US"/>
                                  </w:rPr>
                                  <w:t> </w:t>
                                </w:r>
                              </w:p>
                            </w:txbxContent>
                          </wps:txbx>
                          <wps:bodyPr wrap="square" lIns="91440" tIns="45720" rIns="91440" bIns="45720" anchor="t">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mc:AlternateContent>
          </w:r>
          <w:r>
            <w:rPr>
              <w:noProof/>
              <w:lang w:eastAsia="en-GB"/>
            </w:rPr>
            <mc:AlternateContent>
              <mc:Choice Requires="wps">
                <w:drawing>
                  <wp:anchor distT="45720" distB="45720" distL="114300" distR="114300" simplePos="0" relativeHeight="251658243" behindDoc="0" locked="0" layoutInCell="1" allowOverlap="1" wp14:anchorId="7BCD6BA7" wp14:editId="6C70E424">
                    <wp:simplePos x="0" y="0"/>
                    <wp:positionH relativeFrom="margin">
                      <wp:posOffset>2340610</wp:posOffset>
                    </wp:positionH>
                    <wp:positionV relativeFrom="paragraph">
                      <wp:posOffset>2045335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rsidRPr="00D83008" w:rsidR="00E32C28" w:rsidRDefault="00E32C28" w14:paraId="30247B43" w14:textId="175BE5EB">
                                <w:pPr>
                                  <w:rPr>
                                    <w:b/>
                                    <w:bCs/>
                                    <w:sz w:val="36"/>
                                    <w:szCs w:val="36"/>
                                  </w:rPr>
                                </w:pPr>
                                <w:r w:rsidRPr="00D83008">
                                  <w:rPr>
                                    <w:b/>
                                    <w:bCs/>
                                    <w:sz w:val="36"/>
                                    <w:szCs w:val="36"/>
                                  </w:rPr>
                                  <w:t xml:space="preserve">Module Name: </w:t>
                                </w:r>
                                <w:r w:rsidRPr="00D83008" w:rsidR="00E42BBF">
                                  <w:rPr>
                                    <w:b/>
                                    <w:bCs/>
                                    <w:sz w:val="36"/>
                                    <w:szCs w:val="36"/>
                                  </w:rPr>
                                  <w:t>Learning in the Digital Era</w:t>
                                </w:r>
                              </w:p>
                              <w:p w:rsidRPr="00D83008" w:rsidR="00E32C28" w:rsidRDefault="00E32C28" w14:paraId="488DE381" w14:textId="0A80D114">
                                <w:pPr>
                                  <w:rPr>
                                    <w:b/>
                                    <w:bCs/>
                                    <w:sz w:val="36"/>
                                    <w:szCs w:val="36"/>
                                  </w:rPr>
                                </w:pPr>
                                <w:r w:rsidRPr="00D83008">
                                  <w:rPr>
                                    <w:b/>
                                    <w:bCs/>
                                    <w:sz w:val="36"/>
                                    <w:szCs w:val="36"/>
                                  </w:rPr>
                                  <w:t>Module Code:</w:t>
                                </w:r>
                                <w:r w:rsidRPr="00D83008" w:rsidR="00E42BBF">
                                  <w:rPr>
                                    <w:b/>
                                    <w:bCs/>
                                    <w:sz w:val="36"/>
                                    <w:szCs w:val="36"/>
                                  </w:rPr>
                                  <w:t xml:space="preserve"> ACCA 4025</w:t>
                                </w:r>
                              </w:p>
                              <w:p w:rsidRPr="00D83008" w:rsidR="00E32C28" w:rsidRDefault="00E32C28" w14:paraId="2ED8BB14" w14:textId="77777777">
                                <w:pPr>
                                  <w:rPr>
                                    <w:b/>
                                    <w:bCs/>
                                    <w:sz w:val="36"/>
                                    <w:szCs w:val="36"/>
                                  </w:rPr>
                                </w:pPr>
                              </w:p>
                              <w:p w:rsidRPr="00D83008" w:rsidR="00E32C28" w:rsidRDefault="00E32C28" w14:paraId="179ED85D" w14:textId="7F0E6A54">
                                <w:pPr>
                                  <w:rPr>
                                    <w:b/>
                                    <w:bCs/>
                                    <w:sz w:val="36"/>
                                    <w:szCs w:val="36"/>
                                  </w:rPr>
                                </w:pPr>
                                <w:r w:rsidRPr="00D83008">
                                  <w:rPr>
                                    <w:b/>
                                    <w:bCs/>
                                    <w:sz w:val="36"/>
                                    <w:szCs w:val="36"/>
                                  </w:rPr>
                                  <w:t>Student Name:</w:t>
                                </w:r>
                                <w:r w:rsidRPr="00D83008" w:rsidR="00EE6EE3">
                                  <w:rPr>
                                    <w:b/>
                                    <w:bCs/>
                                    <w:sz w:val="36"/>
                                    <w:szCs w:val="36"/>
                                  </w:rPr>
                                  <w:t xml:space="preserve"> Mark Lamptey-Harding</w:t>
                                </w:r>
                              </w:p>
                              <w:p w:rsidRPr="00D83008" w:rsidR="00E32C28" w:rsidRDefault="00E32C28" w14:paraId="7EDAFB3F" w14:textId="2D6250DB">
                                <w:pPr>
                                  <w:rPr>
                                    <w:b/>
                                    <w:bCs/>
                                    <w:sz w:val="36"/>
                                    <w:szCs w:val="36"/>
                                  </w:rPr>
                                </w:pPr>
                                <w:r w:rsidRPr="00D83008">
                                  <w:rPr>
                                    <w:b/>
                                    <w:bCs/>
                                    <w:sz w:val="36"/>
                                    <w:szCs w:val="36"/>
                                  </w:rPr>
                                  <w:t>Student ID:</w:t>
                                </w:r>
                                <w:r w:rsidRPr="00D83008" w:rsidR="00EE6EE3">
                                  <w:rPr>
                                    <w:b/>
                                    <w:bCs/>
                                    <w:sz w:val="36"/>
                                    <w:szCs w:val="36"/>
                                  </w:rPr>
                                  <w:t xml:space="preserve"> 2538387</w:t>
                                </w:r>
                              </w:p>
                              <w:p w:rsidRPr="00D83008" w:rsidR="00E32C28" w:rsidRDefault="00E32C28" w14:paraId="1959BA37" w14:textId="255F5761">
                                <w:pPr>
                                  <w:rPr>
                                    <w:b/>
                                    <w:bCs/>
                                    <w:sz w:val="36"/>
                                    <w:szCs w:val="36"/>
                                  </w:rPr>
                                </w:pPr>
                                <w:r w:rsidRPr="00D83008">
                                  <w:rPr>
                                    <w:b/>
                                    <w:bCs/>
                                    <w:sz w:val="36"/>
                                    <w:szCs w:val="36"/>
                                  </w:rPr>
                                  <w:t>Group:</w:t>
                                </w:r>
                                <w:r w:rsidRPr="00D83008" w:rsidR="00EE6EE3">
                                  <w:rPr>
                                    <w:b/>
                                    <w:bCs/>
                                    <w:sz w:val="36"/>
                                    <w:szCs w:val="36"/>
                                  </w:rPr>
                                  <w:t xml:space="preserve"> 3</w:t>
                                </w:r>
                              </w:p>
                              <w:p w:rsidRPr="00D83008" w:rsidR="00E32C28" w:rsidRDefault="00E32C28" w14:paraId="6342D3AE" w14:textId="77777777">
                                <w:pPr>
                                  <w:rPr>
                                    <w:b/>
                                    <w:bCs/>
                                    <w:sz w:val="36"/>
                                    <w:szCs w:val="36"/>
                                  </w:rPr>
                                </w:pPr>
                              </w:p>
                              <w:p w:rsidRPr="00D83008" w:rsidR="00E32C28" w:rsidRDefault="00E32C28" w14:paraId="7D0505FA" w14:textId="0690550B">
                                <w:pPr>
                                  <w:rPr>
                                    <w:b/>
                                    <w:bCs/>
                                    <w:sz w:val="36"/>
                                    <w:szCs w:val="36"/>
                                  </w:rPr>
                                </w:pPr>
                                <w:r w:rsidRPr="00D83008">
                                  <w:rPr>
                                    <w:b/>
                                    <w:bCs/>
                                    <w:sz w:val="36"/>
                                    <w:szCs w:val="36"/>
                                  </w:rPr>
                                  <w:t>Lecturer’s Name:</w:t>
                                </w:r>
                                <w:r w:rsidRPr="00D83008" w:rsidR="00EE6EE3">
                                  <w:rPr>
                                    <w:b/>
                                    <w:bCs/>
                                    <w:sz w:val="36"/>
                                    <w:szCs w:val="36"/>
                                  </w:rPr>
                                  <w:t xml:space="preserve">  Anees Baqir</w:t>
                                </w:r>
                                <w:r w:rsidRPr="00D83008">
                                  <w:rPr>
                                    <w:b/>
                                    <w:bCs/>
                                    <w:sz w:val="36"/>
                                    <w:szCs w:val="36"/>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58" style="position:absolute;margin-left:184.3pt;margin-top:161.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" w14:anchorId="7BCD6BA7">
                    <v:textbox style="mso-fit-shape-to-text:t">
                      <w:txbxContent>
                        <w:p w:rsidRPr="00D83008" w:rsidR="00E32C28" w:rsidRDefault="00E32C28" w14:paraId="30247B43" w14:textId="175BE5EB">
                          <w:pPr>
                            <w:rPr>
                              <w:b/>
                              <w:bCs/>
                              <w:sz w:val="36"/>
                              <w:szCs w:val="36"/>
                            </w:rPr>
                          </w:pPr>
                          <w:r w:rsidRPr="00D83008">
                            <w:rPr>
                              <w:b/>
                              <w:bCs/>
                              <w:sz w:val="36"/>
                              <w:szCs w:val="36"/>
                            </w:rPr>
                            <w:t xml:space="preserve">Module Name: </w:t>
                          </w:r>
                          <w:r w:rsidRPr="00D83008" w:rsidR="00E42BBF">
                            <w:rPr>
                              <w:b/>
                              <w:bCs/>
                              <w:sz w:val="36"/>
                              <w:szCs w:val="36"/>
                            </w:rPr>
                            <w:t>Learning in the Digital Era</w:t>
                          </w:r>
                        </w:p>
                        <w:p w:rsidRPr="00D83008" w:rsidR="00E32C28" w:rsidRDefault="00E32C28" w14:paraId="488DE381" w14:textId="0A80D114">
                          <w:pPr>
                            <w:rPr>
                              <w:b/>
                              <w:bCs/>
                              <w:sz w:val="36"/>
                              <w:szCs w:val="36"/>
                            </w:rPr>
                          </w:pPr>
                          <w:r w:rsidRPr="00D83008">
                            <w:rPr>
                              <w:b/>
                              <w:bCs/>
                              <w:sz w:val="36"/>
                              <w:szCs w:val="36"/>
                            </w:rPr>
                            <w:t>Module Code:</w:t>
                          </w:r>
                          <w:r w:rsidRPr="00D83008" w:rsidR="00E42BBF">
                            <w:rPr>
                              <w:b/>
                              <w:bCs/>
                              <w:sz w:val="36"/>
                              <w:szCs w:val="36"/>
                            </w:rPr>
                            <w:t xml:space="preserve"> ACCA 4025</w:t>
                          </w:r>
                        </w:p>
                        <w:p w:rsidRPr="00D83008" w:rsidR="00E32C28" w:rsidRDefault="00E32C28" w14:paraId="2ED8BB14" w14:textId="77777777">
                          <w:pPr>
                            <w:rPr>
                              <w:b/>
                              <w:bCs/>
                              <w:sz w:val="36"/>
                              <w:szCs w:val="36"/>
                            </w:rPr>
                          </w:pPr>
                        </w:p>
                        <w:p w:rsidRPr="00D83008" w:rsidR="00E32C28" w:rsidRDefault="00E32C28" w14:paraId="179ED85D" w14:textId="7F0E6A54">
                          <w:pPr>
                            <w:rPr>
                              <w:b/>
                              <w:bCs/>
                              <w:sz w:val="36"/>
                              <w:szCs w:val="36"/>
                            </w:rPr>
                          </w:pPr>
                          <w:r w:rsidRPr="00D83008">
                            <w:rPr>
                              <w:b/>
                              <w:bCs/>
                              <w:sz w:val="36"/>
                              <w:szCs w:val="36"/>
                            </w:rPr>
                            <w:t>Student Name:</w:t>
                          </w:r>
                          <w:r w:rsidRPr="00D83008" w:rsidR="00EE6EE3">
                            <w:rPr>
                              <w:b/>
                              <w:bCs/>
                              <w:sz w:val="36"/>
                              <w:szCs w:val="36"/>
                            </w:rPr>
                            <w:t xml:space="preserve"> Mark Lamptey-Harding</w:t>
                          </w:r>
                        </w:p>
                        <w:p w:rsidRPr="00D83008" w:rsidR="00E32C28" w:rsidRDefault="00E32C28" w14:paraId="7EDAFB3F" w14:textId="2D6250DB">
                          <w:pPr>
                            <w:rPr>
                              <w:b/>
                              <w:bCs/>
                              <w:sz w:val="36"/>
                              <w:szCs w:val="36"/>
                            </w:rPr>
                          </w:pPr>
                          <w:r w:rsidRPr="00D83008">
                            <w:rPr>
                              <w:b/>
                              <w:bCs/>
                              <w:sz w:val="36"/>
                              <w:szCs w:val="36"/>
                            </w:rPr>
                            <w:t>Student ID:</w:t>
                          </w:r>
                          <w:r w:rsidRPr="00D83008" w:rsidR="00EE6EE3">
                            <w:rPr>
                              <w:b/>
                              <w:bCs/>
                              <w:sz w:val="36"/>
                              <w:szCs w:val="36"/>
                            </w:rPr>
                            <w:t xml:space="preserve"> 2538387</w:t>
                          </w:r>
                        </w:p>
                        <w:p w:rsidRPr="00D83008" w:rsidR="00E32C28" w:rsidRDefault="00E32C28" w14:paraId="1959BA37" w14:textId="255F5761">
                          <w:pPr>
                            <w:rPr>
                              <w:b/>
                              <w:bCs/>
                              <w:sz w:val="36"/>
                              <w:szCs w:val="36"/>
                            </w:rPr>
                          </w:pPr>
                          <w:r w:rsidRPr="00D83008">
                            <w:rPr>
                              <w:b/>
                              <w:bCs/>
                              <w:sz w:val="36"/>
                              <w:szCs w:val="36"/>
                            </w:rPr>
                            <w:t>Group:</w:t>
                          </w:r>
                          <w:r w:rsidRPr="00D83008" w:rsidR="00EE6EE3">
                            <w:rPr>
                              <w:b/>
                              <w:bCs/>
                              <w:sz w:val="36"/>
                              <w:szCs w:val="36"/>
                            </w:rPr>
                            <w:t xml:space="preserve"> 3</w:t>
                          </w:r>
                        </w:p>
                        <w:p w:rsidRPr="00D83008" w:rsidR="00E32C28" w:rsidRDefault="00E32C28" w14:paraId="6342D3AE" w14:textId="77777777">
                          <w:pPr>
                            <w:rPr>
                              <w:b/>
                              <w:bCs/>
                              <w:sz w:val="36"/>
                              <w:szCs w:val="36"/>
                            </w:rPr>
                          </w:pPr>
                        </w:p>
                        <w:p w:rsidRPr="00D83008" w:rsidR="00E32C28" w:rsidRDefault="00E32C28" w14:paraId="7D0505FA" w14:textId="0690550B">
                          <w:pPr>
                            <w:rPr>
                              <w:b/>
                              <w:bCs/>
                              <w:sz w:val="36"/>
                              <w:szCs w:val="36"/>
                            </w:rPr>
                          </w:pPr>
                          <w:r w:rsidRPr="00D83008">
                            <w:rPr>
                              <w:b/>
                              <w:bCs/>
                              <w:sz w:val="36"/>
                              <w:szCs w:val="36"/>
                            </w:rPr>
                            <w:t>Lecturer’s Name:</w:t>
                          </w:r>
                          <w:r w:rsidRPr="00D83008" w:rsidR="00EE6EE3">
                            <w:rPr>
                              <w:b/>
                              <w:bCs/>
                              <w:sz w:val="36"/>
                              <w:szCs w:val="36"/>
                            </w:rPr>
                            <w:t xml:space="preserve">  Anees Baqir</w:t>
                          </w:r>
                          <w:r w:rsidRPr="00D83008">
                            <w:rPr>
                              <w:b/>
                              <w:bCs/>
                              <w:sz w:val="36"/>
                              <w:szCs w:val="36"/>
                            </w:rPr>
                            <w:t xml:space="preserve"> </w:t>
                          </w:r>
                        </w:p>
                      </w:txbxContent>
                    </v:textbox>
                    <w10:wrap type="square" anchorx="margin"/>
                  </v:shape>
                </w:pict>
              </mc:Fallback>
            </mc:AlternateContent>
          </w:r>
          <w:r w:rsidR="00E32C28">
            <w:br w:type="page"/>
          </w:r>
        </w:p>
      </w:sdtContent>
    </w:sdt>
    <w:p w:rsidR="00E32C28" w:rsidP="00E32C28" w:rsidRDefault="00E32C28" w14:paraId="33E6C044" w14:textId="383BDAE6">
      <w:pPr>
        <w:spacing w:line="360" w:lineRule="auto"/>
      </w:pPr>
    </w:p>
    <w:sdt>
      <w:sdtPr>
        <w:id w:val="-1183665838"/>
        <w:docPartObj>
          <w:docPartGallery w:val="Table of Contents"/>
          <w:docPartUnique/>
        </w:docPartObj>
        <w:rPr>
          <w:rFonts w:ascii="Aptos" w:hAnsi="Aptos" w:eastAsia="等线" w:cs="Vrinda" w:asciiTheme="minorAscii" w:hAnsiTheme="minorAscii" w:eastAsiaTheme="minorEastAsia" w:cstheme="minorBidi"/>
          <w:color w:val="auto"/>
          <w:kern w:val="2"/>
          <w:sz w:val="24"/>
          <w:szCs w:val="24"/>
          <w14:ligatures w14:val="standardContextual"/>
        </w:rPr>
      </w:sdtPr>
      <w:sdtEndPr>
        <w:rPr>
          <w:rFonts w:ascii="Aptos" w:hAnsi="Aptos" w:eastAsia="等线" w:cs="Vrinda" w:asciiTheme="minorAscii" w:hAnsiTheme="minorAscii" w:eastAsiaTheme="minorEastAsia" w:cstheme="minorBidi"/>
          <w:b w:val="1"/>
          <w:bCs w:val="1"/>
          <w:color w:val="auto"/>
          <w:sz w:val="24"/>
          <w:szCs w:val="24"/>
        </w:rPr>
      </w:sdtEndPr>
      <w:sdtContent>
        <w:p w:rsidRPr="00250CA2" w:rsidR="00570FA8" w:rsidRDefault="00570FA8" w14:paraId="0B4FCE55" w14:textId="4B96369B">
          <w:pPr>
            <w:pStyle w:val="TOCHeading"/>
            <w:rPr>
              <w:color w:val="auto"/>
              <w:sz w:val="22"/>
              <w:szCs w:val="22"/>
            </w:rPr>
          </w:pPr>
          <w:r w:rsidRPr="00250CA2">
            <w:rPr>
              <w:color w:val="auto"/>
              <w:sz w:val="22"/>
              <w:szCs w:val="22"/>
            </w:rPr>
            <w:t>Table of Contents</w:t>
          </w:r>
        </w:p>
        <w:p w:rsidRPr="00120386" w:rsidR="00F900A8" w:rsidRDefault="00570FA8" w14:paraId="041F9500" w14:textId="3871E3D5">
          <w:pPr>
            <w:pStyle w:val="TOC1"/>
            <w:tabs>
              <w:tab w:val="right" w:leader="dot" w:pos="9016"/>
            </w:tabs>
            <w:rPr>
              <w:rFonts w:asciiTheme="majorHAnsi" w:hAnsiTheme="majorHAnsi"/>
              <w:noProof/>
              <w:sz w:val="22"/>
              <w:szCs w:val="22"/>
            </w:rPr>
          </w:pPr>
          <w:r w:rsidRPr="00120386">
            <w:rPr>
              <w:rFonts w:asciiTheme="majorHAnsi" w:hAnsiTheme="majorHAnsi"/>
              <w:sz w:val="22"/>
              <w:szCs w:val="22"/>
            </w:rPr>
            <w:fldChar w:fldCharType="begin"/>
          </w:r>
          <w:r w:rsidRPr="00120386">
            <w:rPr>
              <w:rFonts w:asciiTheme="majorHAnsi" w:hAnsiTheme="majorHAnsi"/>
              <w:sz w:val="22"/>
              <w:szCs w:val="22"/>
            </w:rPr>
            <w:instrText xml:space="preserve"> TOC \o "1-3" \h \z \u </w:instrText>
          </w:r>
          <w:r w:rsidRPr="00120386">
            <w:rPr>
              <w:rFonts w:asciiTheme="majorHAnsi" w:hAnsiTheme="majorHAnsi"/>
              <w:sz w:val="22"/>
              <w:szCs w:val="22"/>
            </w:rPr>
            <w:fldChar w:fldCharType="separate"/>
          </w:r>
          <w:hyperlink w:history="1" w:anchor="_Toc184033994">
            <w:r w:rsidRPr="00120386" w:rsidR="00F900A8">
              <w:rPr>
                <w:rStyle w:val="Hyperlink"/>
                <w:rFonts w:asciiTheme="majorHAnsi" w:hAnsiTheme="majorHAnsi"/>
                <w:b/>
                <w:bCs/>
                <w:noProof/>
                <w:sz w:val="22"/>
                <w:szCs w:val="22"/>
              </w:rPr>
              <w:t>Introduction</w:t>
            </w:r>
            <w:r w:rsidRPr="00120386" w:rsidR="00F900A8">
              <w:rPr>
                <w:rFonts w:asciiTheme="majorHAnsi" w:hAnsiTheme="majorHAnsi"/>
                <w:noProof/>
                <w:webHidden/>
                <w:sz w:val="22"/>
                <w:szCs w:val="22"/>
              </w:rPr>
              <w:tab/>
            </w:r>
            <w:r w:rsidRPr="00120386" w:rsidR="00F900A8">
              <w:rPr>
                <w:rFonts w:asciiTheme="majorHAnsi" w:hAnsiTheme="majorHAnsi"/>
                <w:noProof/>
                <w:webHidden/>
                <w:sz w:val="22"/>
                <w:szCs w:val="22"/>
              </w:rPr>
              <w:fldChar w:fldCharType="begin"/>
            </w:r>
            <w:r w:rsidRPr="00120386" w:rsidR="00F900A8">
              <w:rPr>
                <w:rFonts w:asciiTheme="majorHAnsi" w:hAnsiTheme="majorHAnsi"/>
                <w:noProof/>
                <w:webHidden/>
                <w:sz w:val="22"/>
                <w:szCs w:val="22"/>
              </w:rPr>
              <w:instrText xml:space="preserve"> PAGEREF _Toc184033994 \h </w:instrText>
            </w:r>
            <w:r w:rsidRPr="00120386" w:rsidR="00F900A8">
              <w:rPr>
                <w:rFonts w:asciiTheme="majorHAnsi" w:hAnsiTheme="majorHAnsi"/>
                <w:noProof/>
                <w:webHidden/>
                <w:sz w:val="22"/>
                <w:szCs w:val="22"/>
              </w:rPr>
            </w:r>
            <w:r w:rsidRPr="00120386" w:rsidR="00F900A8">
              <w:rPr>
                <w:rFonts w:asciiTheme="majorHAnsi" w:hAnsiTheme="majorHAnsi"/>
                <w:noProof/>
                <w:webHidden/>
                <w:sz w:val="22"/>
                <w:szCs w:val="22"/>
              </w:rPr>
              <w:fldChar w:fldCharType="separate"/>
            </w:r>
            <w:r w:rsidRPr="00120386" w:rsidR="00F900A8">
              <w:rPr>
                <w:rFonts w:asciiTheme="majorHAnsi" w:hAnsiTheme="majorHAnsi"/>
                <w:noProof/>
                <w:webHidden/>
                <w:sz w:val="22"/>
                <w:szCs w:val="22"/>
              </w:rPr>
              <w:t>2</w:t>
            </w:r>
            <w:r w:rsidRPr="00120386" w:rsidR="00F900A8">
              <w:rPr>
                <w:rFonts w:asciiTheme="majorHAnsi" w:hAnsiTheme="majorHAnsi"/>
                <w:noProof/>
                <w:webHidden/>
                <w:sz w:val="22"/>
                <w:szCs w:val="22"/>
              </w:rPr>
              <w:fldChar w:fldCharType="end"/>
            </w:r>
          </w:hyperlink>
        </w:p>
        <w:p w:rsidRPr="00120386" w:rsidR="00F900A8" w:rsidRDefault="00F900A8" w14:paraId="4AA3E1F6" w14:textId="4A302130">
          <w:pPr>
            <w:pStyle w:val="TOC1"/>
            <w:tabs>
              <w:tab w:val="right" w:leader="dot" w:pos="9016"/>
            </w:tabs>
            <w:rPr>
              <w:rFonts w:asciiTheme="majorHAnsi" w:hAnsiTheme="majorHAnsi"/>
              <w:noProof/>
              <w:sz w:val="22"/>
              <w:szCs w:val="22"/>
            </w:rPr>
          </w:pPr>
          <w:hyperlink w:history="1" w:anchor="_Toc184033995">
            <w:r w:rsidRPr="00120386">
              <w:rPr>
                <w:rStyle w:val="Hyperlink"/>
                <w:rFonts w:asciiTheme="majorHAnsi" w:hAnsiTheme="majorHAnsi"/>
                <w:b/>
                <w:bCs/>
                <w:noProof/>
                <w:sz w:val="22"/>
                <w:szCs w:val="22"/>
              </w:rPr>
              <w:t>Main Body</w:t>
            </w:r>
            <w:r w:rsidRPr="00120386">
              <w:rPr>
                <w:rFonts w:asciiTheme="majorHAnsi" w:hAnsiTheme="majorHAnsi"/>
                <w:noProof/>
                <w:webHidden/>
                <w:sz w:val="22"/>
                <w:szCs w:val="22"/>
              </w:rPr>
              <w:tab/>
            </w:r>
            <w:r w:rsidRPr="00120386">
              <w:rPr>
                <w:rFonts w:asciiTheme="majorHAnsi" w:hAnsiTheme="majorHAnsi"/>
                <w:noProof/>
                <w:webHidden/>
                <w:sz w:val="22"/>
                <w:szCs w:val="22"/>
              </w:rPr>
              <w:fldChar w:fldCharType="begin"/>
            </w:r>
            <w:r w:rsidRPr="00120386">
              <w:rPr>
                <w:rFonts w:asciiTheme="majorHAnsi" w:hAnsiTheme="majorHAnsi"/>
                <w:noProof/>
                <w:webHidden/>
                <w:sz w:val="22"/>
                <w:szCs w:val="22"/>
              </w:rPr>
              <w:instrText xml:space="preserve"> PAGEREF _Toc184033995 \h </w:instrText>
            </w:r>
            <w:r w:rsidRPr="00120386">
              <w:rPr>
                <w:rFonts w:asciiTheme="majorHAnsi" w:hAnsiTheme="majorHAnsi"/>
                <w:noProof/>
                <w:webHidden/>
                <w:sz w:val="22"/>
                <w:szCs w:val="22"/>
              </w:rPr>
            </w:r>
            <w:r w:rsidRPr="00120386">
              <w:rPr>
                <w:rFonts w:asciiTheme="majorHAnsi" w:hAnsiTheme="majorHAnsi"/>
                <w:noProof/>
                <w:webHidden/>
                <w:sz w:val="22"/>
                <w:szCs w:val="22"/>
              </w:rPr>
              <w:fldChar w:fldCharType="separate"/>
            </w:r>
            <w:r w:rsidRPr="00120386">
              <w:rPr>
                <w:rFonts w:asciiTheme="majorHAnsi" w:hAnsiTheme="majorHAnsi"/>
                <w:noProof/>
                <w:webHidden/>
                <w:sz w:val="22"/>
                <w:szCs w:val="22"/>
              </w:rPr>
              <w:t>2</w:t>
            </w:r>
            <w:r w:rsidRPr="00120386">
              <w:rPr>
                <w:rFonts w:asciiTheme="majorHAnsi" w:hAnsiTheme="majorHAnsi"/>
                <w:noProof/>
                <w:webHidden/>
                <w:sz w:val="22"/>
                <w:szCs w:val="22"/>
              </w:rPr>
              <w:fldChar w:fldCharType="end"/>
            </w:r>
          </w:hyperlink>
        </w:p>
        <w:p w:rsidRPr="00120386" w:rsidR="00F900A8" w:rsidRDefault="00F900A8" w14:paraId="0C2086B8" w14:textId="7139204C">
          <w:pPr>
            <w:pStyle w:val="TOC1"/>
            <w:tabs>
              <w:tab w:val="right" w:leader="dot" w:pos="9016"/>
            </w:tabs>
            <w:rPr>
              <w:rFonts w:asciiTheme="majorHAnsi" w:hAnsiTheme="majorHAnsi"/>
              <w:noProof/>
              <w:sz w:val="22"/>
              <w:szCs w:val="22"/>
            </w:rPr>
          </w:pPr>
          <w:hyperlink w:history="1" w:anchor="_Toc184033996">
            <w:r w:rsidRPr="00120386">
              <w:rPr>
                <w:rStyle w:val="Hyperlink"/>
                <w:rFonts w:asciiTheme="majorHAnsi" w:hAnsiTheme="majorHAnsi"/>
                <w:b/>
                <w:bCs/>
                <w:noProof/>
                <w:sz w:val="22"/>
                <w:szCs w:val="22"/>
              </w:rPr>
              <w:t>Conclusion</w:t>
            </w:r>
            <w:r w:rsidRPr="00120386">
              <w:rPr>
                <w:rFonts w:asciiTheme="majorHAnsi" w:hAnsiTheme="majorHAnsi"/>
                <w:noProof/>
                <w:webHidden/>
                <w:sz w:val="22"/>
                <w:szCs w:val="22"/>
              </w:rPr>
              <w:tab/>
            </w:r>
            <w:r w:rsidRPr="00120386">
              <w:rPr>
                <w:rFonts w:asciiTheme="majorHAnsi" w:hAnsiTheme="majorHAnsi"/>
                <w:noProof/>
                <w:webHidden/>
                <w:sz w:val="22"/>
                <w:szCs w:val="22"/>
              </w:rPr>
              <w:fldChar w:fldCharType="begin"/>
            </w:r>
            <w:r w:rsidRPr="00120386">
              <w:rPr>
                <w:rFonts w:asciiTheme="majorHAnsi" w:hAnsiTheme="majorHAnsi"/>
                <w:noProof/>
                <w:webHidden/>
                <w:sz w:val="22"/>
                <w:szCs w:val="22"/>
              </w:rPr>
              <w:instrText xml:space="preserve"> PAGEREF _Toc184033996 \h </w:instrText>
            </w:r>
            <w:r w:rsidRPr="00120386">
              <w:rPr>
                <w:rFonts w:asciiTheme="majorHAnsi" w:hAnsiTheme="majorHAnsi"/>
                <w:noProof/>
                <w:webHidden/>
                <w:sz w:val="22"/>
                <w:szCs w:val="22"/>
              </w:rPr>
            </w:r>
            <w:r w:rsidRPr="00120386">
              <w:rPr>
                <w:rFonts w:asciiTheme="majorHAnsi" w:hAnsiTheme="majorHAnsi"/>
                <w:noProof/>
                <w:webHidden/>
                <w:sz w:val="22"/>
                <w:szCs w:val="22"/>
              </w:rPr>
              <w:fldChar w:fldCharType="separate"/>
            </w:r>
            <w:r w:rsidRPr="00120386">
              <w:rPr>
                <w:rFonts w:asciiTheme="majorHAnsi" w:hAnsiTheme="majorHAnsi"/>
                <w:noProof/>
                <w:webHidden/>
                <w:sz w:val="22"/>
                <w:szCs w:val="22"/>
              </w:rPr>
              <w:t>9</w:t>
            </w:r>
            <w:r w:rsidRPr="00120386">
              <w:rPr>
                <w:rFonts w:asciiTheme="majorHAnsi" w:hAnsiTheme="majorHAnsi"/>
                <w:noProof/>
                <w:webHidden/>
                <w:sz w:val="22"/>
                <w:szCs w:val="22"/>
              </w:rPr>
              <w:fldChar w:fldCharType="end"/>
            </w:r>
          </w:hyperlink>
        </w:p>
        <w:p w:rsidRPr="00120386" w:rsidR="00F900A8" w:rsidRDefault="00F900A8" w14:paraId="56DCE6FB" w14:textId="7CDF995C">
          <w:pPr>
            <w:pStyle w:val="TOC1"/>
            <w:tabs>
              <w:tab w:val="right" w:leader="dot" w:pos="9016"/>
            </w:tabs>
            <w:rPr>
              <w:rFonts w:asciiTheme="majorHAnsi" w:hAnsiTheme="majorHAnsi"/>
              <w:noProof/>
              <w:sz w:val="22"/>
              <w:szCs w:val="22"/>
            </w:rPr>
          </w:pPr>
          <w:hyperlink w:history="1" w:anchor="_Toc184033997">
            <w:r w:rsidRPr="00120386">
              <w:rPr>
                <w:rStyle w:val="Hyperlink"/>
                <w:rFonts w:asciiTheme="majorHAnsi" w:hAnsiTheme="majorHAnsi"/>
                <w:b/>
                <w:bCs/>
                <w:noProof/>
                <w:sz w:val="22"/>
                <w:szCs w:val="22"/>
              </w:rPr>
              <w:t>References</w:t>
            </w:r>
            <w:r w:rsidRPr="00120386">
              <w:rPr>
                <w:rFonts w:asciiTheme="majorHAnsi" w:hAnsiTheme="majorHAnsi"/>
                <w:noProof/>
                <w:webHidden/>
                <w:sz w:val="22"/>
                <w:szCs w:val="22"/>
              </w:rPr>
              <w:tab/>
            </w:r>
            <w:r w:rsidRPr="00120386">
              <w:rPr>
                <w:rFonts w:asciiTheme="majorHAnsi" w:hAnsiTheme="majorHAnsi"/>
                <w:noProof/>
                <w:webHidden/>
                <w:sz w:val="22"/>
                <w:szCs w:val="22"/>
              </w:rPr>
              <w:fldChar w:fldCharType="begin"/>
            </w:r>
            <w:r w:rsidRPr="00120386">
              <w:rPr>
                <w:rFonts w:asciiTheme="majorHAnsi" w:hAnsiTheme="majorHAnsi"/>
                <w:noProof/>
                <w:webHidden/>
                <w:sz w:val="22"/>
                <w:szCs w:val="22"/>
              </w:rPr>
              <w:instrText xml:space="preserve"> PAGEREF _Toc184033997 \h </w:instrText>
            </w:r>
            <w:r w:rsidRPr="00120386">
              <w:rPr>
                <w:rFonts w:asciiTheme="majorHAnsi" w:hAnsiTheme="majorHAnsi"/>
                <w:noProof/>
                <w:webHidden/>
                <w:sz w:val="22"/>
                <w:szCs w:val="22"/>
              </w:rPr>
            </w:r>
            <w:r w:rsidRPr="00120386">
              <w:rPr>
                <w:rFonts w:asciiTheme="majorHAnsi" w:hAnsiTheme="majorHAnsi"/>
                <w:noProof/>
                <w:webHidden/>
                <w:sz w:val="22"/>
                <w:szCs w:val="22"/>
              </w:rPr>
              <w:fldChar w:fldCharType="separate"/>
            </w:r>
            <w:r w:rsidRPr="00120386">
              <w:rPr>
                <w:rFonts w:asciiTheme="majorHAnsi" w:hAnsiTheme="majorHAnsi"/>
                <w:noProof/>
                <w:webHidden/>
                <w:sz w:val="22"/>
                <w:szCs w:val="22"/>
              </w:rPr>
              <w:t>9</w:t>
            </w:r>
            <w:r w:rsidRPr="00120386">
              <w:rPr>
                <w:rFonts w:asciiTheme="majorHAnsi" w:hAnsiTheme="majorHAnsi"/>
                <w:noProof/>
                <w:webHidden/>
                <w:sz w:val="22"/>
                <w:szCs w:val="22"/>
              </w:rPr>
              <w:fldChar w:fldCharType="end"/>
            </w:r>
          </w:hyperlink>
        </w:p>
        <w:p w:rsidR="00570FA8" w:rsidRDefault="00570FA8" w14:paraId="0FAB5173" w14:textId="7396167A">
          <w:r w:rsidRPr="00120386">
            <w:rPr>
              <w:rFonts w:asciiTheme="majorHAnsi" w:hAnsiTheme="majorHAnsi"/>
              <w:b/>
              <w:bCs/>
              <w:sz w:val="22"/>
              <w:szCs w:val="22"/>
            </w:rPr>
            <w:fldChar w:fldCharType="end"/>
          </w:r>
        </w:p>
      </w:sdtContent>
    </w:sdt>
    <w:p w:rsidR="00E32C28" w:rsidP="00E32C28" w:rsidRDefault="00E32C28" w14:paraId="20B6260B" w14:textId="77777777">
      <w:pPr>
        <w:spacing w:line="360" w:lineRule="auto"/>
      </w:pPr>
    </w:p>
    <w:p w:rsidR="00E32C28" w:rsidP="00E32C28" w:rsidRDefault="00E32C28" w14:paraId="143B3785" w14:textId="77777777">
      <w:pPr>
        <w:spacing w:line="360" w:lineRule="auto"/>
      </w:pPr>
    </w:p>
    <w:p w:rsidR="00E32C28" w:rsidP="00E32C28" w:rsidRDefault="00E32C28" w14:paraId="717AC41D" w14:textId="77777777">
      <w:pPr>
        <w:spacing w:line="360" w:lineRule="auto"/>
      </w:pPr>
    </w:p>
    <w:p w:rsidR="00E32C28" w:rsidP="00E32C28" w:rsidRDefault="00E32C28" w14:paraId="7939BC06" w14:textId="77777777">
      <w:pPr>
        <w:spacing w:line="360" w:lineRule="auto"/>
      </w:pPr>
    </w:p>
    <w:p w:rsidR="00E32C28" w:rsidP="00E32C28" w:rsidRDefault="00E32C28" w14:paraId="12C2BC09" w14:textId="77777777">
      <w:pPr>
        <w:spacing w:line="360" w:lineRule="auto"/>
      </w:pPr>
    </w:p>
    <w:p w:rsidR="00E32C28" w:rsidP="00E32C28" w:rsidRDefault="00E32C28" w14:paraId="4C01E36D" w14:textId="77777777">
      <w:pPr>
        <w:spacing w:line="360" w:lineRule="auto"/>
      </w:pPr>
    </w:p>
    <w:p w:rsidR="00E32C28" w:rsidP="00E32C28" w:rsidRDefault="00E32C28" w14:paraId="37345A56" w14:textId="77777777">
      <w:pPr>
        <w:spacing w:line="360" w:lineRule="auto"/>
      </w:pPr>
    </w:p>
    <w:p w:rsidR="00E32C28" w:rsidP="00E32C28" w:rsidRDefault="00E32C28" w14:paraId="69914F79" w14:textId="77777777">
      <w:pPr>
        <w:spacing w:line="360" w:lineRule="auto"/>
      </w:pPr>
    </w:p>
    <w:p w:rsidR="00E32C28" w:rsidP="00E32C28" w:rsidRDefault="00E32C28" w14:paraId="2BC206A4" w14:textId="77777777">
      <w:pPr>
        <w:spacing w:line="360" w:lineRule="auto"/>
      </w:pPr>
    </w:p>
    <w:p w:rsidR="00E32C28" w:rsidP="00E32C28" w:rsidRDefault="00E32C28" w14:paraId="1A2C6399" w14:textId="77777777">
      <w:pPr>
        <w:spacing w:line="360" w:lineRule="auto"/>
      </w:pPr>
    </w:p>
    <w:p w:rsidR="00E32C28" w:rsidP="00E32C28" w:rsidRDefault="00E32C28" w14:paraId="701C4604" w14:textId="77777777">
      <w:pPr>
        <w:spacing w:line="360" w:lineRule="auto"/>
      </w:pPr>
    </w:p>
    <w:p w:rsidR="00E32C28" w:rsidP="00E32C28" w:rsidRDefault="00E32C28" w14:paraId="104970D6" w14:textId="77777777">
      <w:pPr>
        <w:spacing w:line="360" w:lineRule="auto"/>
      </w:pPr>
    </w:p>
    <w:p w:rsidR="00E32C28" w:rsidP="00E32C28" w:rsidRDefault="00E32C28" w14:paraId="34736E8A" w14:textId="77777777">
      <w:pPr>
        <w:spacing w:line="360" w:lineRule="auto"/>
      </w:pPr>
    </w:p>
    <w:p w:rsidR="00E32C28" w:rsidP="00E32C28" w:rsidRDefault="00E32C28" w14:paraId="659E3507" w14:textId="77777777">
      <w:pPr>
        <w:spacing w:line="360" w:lineRule="auto"/>
      </w:pPr>
    </w:p>
    <w:p w:rsidR="00E32C28" w:rsidP="00E32C28" w:rsidRDefault="00E32C28" w14:paraId="2533B7C5" w14:textId="77777777">
      <w:pPr>
        <w:spacing w:line="360" w:lineRule="auto"/>
      </w:pPr>
    </w:p>
    <w:p w:rsidR="00E32C28" w:rsidP="00E32C28" w:rsidRDefault="00E32C28" w14:paraId="2CB8CE57" w14:textId="77777777">
      <w:pPr>
        <w:spacing w:line="360" w:lineRule="auto"/>
      </w:pPr>
    </w:p>
    <w:p w:rsidR="00E32C28" w:rsidP="00E32C28" w:rsidRDefault="00E32C28" w14:paraId="08EE8D08" w14:textId="77777777">
      <w:pPr>
        <w:spacing w:line="360" w:lineRule="auto"/>
      </w:pPr>
    </w:p>
    <w:p w:rsidR="00E31D93" w:rsidP="00E32C28" w:rsidRDefault="00E31D93" w14:paraId="026A30B1" w14:textId="77777777">
      <w:pPr>
        <w:spacing w:line="360" w:lineRule="auto"/>
      </w:pPr>
    </w:p>
    <w:p w:rsidRPr="0061111B" w:rsidR="00E32C28" w:rsidP="00E32C28" w:rsidRDefault="00E32C28" w14:paraId="3C89097A" w14:textId="03AAA5BA">
      <w:pPr>
        <w:pStyle w:val="Heading1"/>
        <w:rPr>
          <w:b/>
          <w:bCs/>
          <w:color w:val="auto"/>
          <w:sz w:val="24"/>
          <w:szCs w:val="24"/>
        </w:rPr>
      </w:pPr>
      <w:bookmarkStart w:name="_Toc184033994" w:id="0"/>
      <w:r w:rsidRPr="0061111B">
        <w:rPr>
          <w:b/>
          <w:bCs/>
          <w:color w:val="auto"/>
          <w:sz w:val="24"/>
          <w:szCs w:val="24"/>
        </w:rPr>
        <w:lastRenderedPageBreak/>
        <w:t>Introduction</w:t>
      </w:r>
      <w:bookmarkEnd w:id="0"/>
      <w:r w:rsidRPr="0061111B" w:rsidR="005C22A3">
        <w:rPr>
          <w:b/>
          <w:bCs/>
          <w:color w:val="auto"/>
          <w:sz w:val="24"/>
          <w:szCs w:val="24"/>
        </w:rPr>
        <w:t>.</w:t>
      </w:r>
    </w:p>
    <w:p w:rsidRPr="00120386" w:rsidR="0092180B" w:rsidP="00120386" w:rsidRDefault="000B3ECF" w14:paraId="1615D2E1" w14:textId="5222DF61">
      <w:pPr>
        <w:spacing w:line="276" w:lineRule="auto"/>
        <w:jc w:val="both"/>
        <w:rPr>
          <w:rFonts w:asciiTheme="majorHAnsi" w:hAnsiTheme="majorHAnsi"/>
          <w:sz w:val="22"/>
          <w:szCs w:val="22"/>
        </w:rPr>
      </w:pPr>
      <w:r w:rsidRPr="00120386">
        <w:rPr>
          <w:rFonts w:asciiTheme="majorHAnsi" w:hAnsiTheme="majorHAnsi"/>
          <w:sz w:val="22"/>
          <w:szCs w:val="22"/>
        </w:rPr>
        <w:t xml:space="preserve">This report explores three key tasks. First, Gibbs’ Reflective Model is used for self-evaluation to identify my strengths and weaknesses and reflect on the positive traits gained from this process, such as time management, critical thinking, and attention to detail. The report then introduces my Professional Development Plan (PDP), including SMART goals to support my academic and professional growth, followed by a summary of the “Learning to Learn” topic from Unit 4: Becoming a Lifelong Learner, highlighting the importance of continuous learning, independence, and responsibility for my personal and </w:t>
      </w:r>
      <w:r w:rsidRPr="00120386" w:rsidR="00B853BF">
        <w:rPr>
          <w:rFonts w:asciiTheme="majorHAnsi" w:hAnsiTheme="majorHAnsi"/>
          <w:sz w:val="22"/>
          <w:szCs w:val="22"/>
        </w:rPr>
        <w:t>career growth.</w:t>
      </w:r>
    </w:p>
    <w:p w:rsidRPr="000E770A" w:rsidR="00D1392D" w:rsidP="00D1392D" w:rsidRDefault="000B6B9C" w14:paraId="730F7E37" w14:textId="2EA67F96">
      <w:pPr>
        <w:spacing w:line="360" w:lineRule="auto"/>
        <w:rPr>
          <w:b/>
          <w:bCs/>
        </w:rPr>
      </w:pPr>
      <w:r w:rsidRPr="000E770A">
        <w:rPr>
          <w:b/>
          <w:bCs/>
        </w:rPr>
        <w:t xml:space="preserve">Slide </w:t>
      </w:r>
      <w:r w:rsidRPr="000E770A" w:rsidR="00D358CF">
        <w:rPr>
          <w:b/>
          <w:bCs/>
        </w:rPr>
        <w:t xml:space="preserve">1 </w:t>
      </w:r>
      <w:r w:rsidRPr="000E770A" w:rsidR="00C41F2D">
        <w:rPr>
          <w:b/>
          <w:bCs/>
        </w:rPr>
        <w:t>COVER PAGE</w:t>
      </w:r>
    </w:p>
    <w:p w:rsidR="000B6B9C" w:rsidP="0092180B" w:rsidRDefault="00102025" w14:paraId="35B72631" w14:textId="0DA43256">
      <w:pPr>
        <w:spacing w:line="360" w:lineRule="auto"/>
      </w:pPr>
      <w:r w:rsidRPr="00102025">
        <w:drawing>
          <wp:inline distT="0" distB="0" distL="0" distR="0" wp14:anchorId="1F3153FF" wp14:editId="53A347A0">
            <wp:extent cx="5731510" cy="3211195"/>
            <wp:effectExtent l="0" t="0" r="2540" b="8255"/>
            <wp:docPr id="381933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933309" name=""/>
                    <pic:cNvPicPr/>
                  </pic:nvPicPr>
                  <pic:blipFill>
                    <a:blip r:embed="rId9"/>
                    <a:stretch>
                      <a:fillRect/>
                    </a:stretch>
                  </pic:blipFill>
                  <pic:spPr>
                    <a:xfrm>
                      <a:off x="0" y="0"/>
                      <a:ext cx="5731510" cy="3211195"/>
                    </a:xfrm>
                    <a:prstGeom prst="rect">
                      <a:avLst/>
                    </a:prstGeom>
                  </pic:spPr>
                </pic:pic>
              </a:graphicData>
            </a:graphic>
          </wp:inline>
        </w:drawing>
      </w:r>
    </w:p>
    <w:p w:rsidRPr="000E770A" w:rsidR="000B6B9C" w:rsidP="000B6B9C" w:rsidRDefault="000B6B9C" w14:paraId="0922E028" w14:textId="1B35C3B4">
      <w:pPr>
        <w:rPr>
          <w:b/>
          <w:bCs/>
        </w:rPr>
      </w:pPr>
      <w:r w:rsidRPr="000E770A">
        <w:rPr>
          <w:b/>
          <w:bCs/>
        </w:rPr>
        <w:t xml:space="preserve">Slide </w:t>
      </w:r>
      <w:r w:rsidRPr="000E770A" w:rsidR="000E770A">
        <w:rPr>
          <w:b/>
          <w:bCs/>
        </w:rPr>
        <w:t xml:space="preserve">2 </w:t>
      </w:r>
      <w:r w:rsidR="000E770A">
        <w:rPr>
          <w:b/>
          <w:bCs/>
        </w:rPr>
        <w:t>CONTENTS</w:t>
      </w:r>
    </w:p>
    <w:p w:rsidRPr="00F43F9C" w:rsidR="00D1392D" w:rsidP="000B6B9C" w:rsidRDefault="000B6B9C" w14:paraId="7D3939CF" w14:textId="079010EA">
      <w:pPr>
        <w:rPr>
          <w:ins w:author="Microsoft Word" w:date="2024-12-02T11:49:00Z" w16du:dateUtc="2024-12-02T11:49:00Z" w:id="354728414"/>
        </w:rPr>
      </w:pPr>
      <w:r w:rsidR="003229BA">
        <w:drawing>
          <wp:inline wp14:editId="30E403B9" wp14:anchorId="057F0651">
            <wp:extent cx="4979641" cy="2771189"/>
            <wp:effectExtent l="0" t="0" r="0" b="0"/>
            <wp:docPr id="42979231"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979231" name=""/>
                    <pic:cNvPicPr/>
                  </pic:nvPicPr>
                  <pic:blipFill>
                    <a:blip xmlns:r="http://schemas.openxmlformats.org/officeDocument/2006/relationships" r:embed="rId10"/>
                    <a:stretch>
                      <a:fillRect/>
                    </a:stretch>
                  </pic:blipFill>
                  <pic:spPr>
                    <a:xfrm rot="0">
                      <a:off x="0" y="0"/>
                      <a:ext cx="4979641" cy="2771189"/>
                    </a:xfrm>
                    <a:prstGeom prst="rect">
                      <a:avLst/>
                    </a:prstGeom>
                  </pic:spPr>
                </pic:pic>
              </a:graphicData>
            </a:graphic>
          </wp:inline>
        </w:drawing>
      </w:r>
    </w:p>
    <w:p w:rsidR="00B30467" w:rsidP="00120386" w:rsidRDefault="00B30467" w14:paraId="29EDEE62" w14:textId="78D865F6">
      <w:pPr>
        <w:spacing w:line="360" w:lineRule="auto"/>
        <w:jc w:val="center"/>
      </w:pPr>
    </w:p>
    <w:p w:rsidRPr="000E770A" w:rsidR="000B6B9C" w:rsidP="000B6B9C" w:rsidRDefault="000B6B9C" w14:paraId="1BB37F49" w14:textId="266F3C51">
      <w:pPr>
        <w:spacing w:line="360" w:lineRule="auto"/>
        <w:rPr>
          <w:b w:val="1"/>
          <w:bCs w:val="1"/>
        </w:rPr>
      </w:pPr>
      <w:r w:rsidRPr="3F2AF73B" w:rsidR="000B6B9C">
        <w:rPr>
          <w:b w:val="1"/>
          <w:bCs w:val="1"/>
        </w:rPr>
        <w:t xml:space="preserve">Slide </w:t>
      </w:r>
      <w:r w:rsidRPr="3F2AF73B" w:rsidR="6E787B23">
        <w:rPr>
          <w:b w:val="1"/>
          <w:bCs w:val="1"/>
        </w:rPr>
        <w:t xml:space="preserve">3 </w:t>
      </w:r>
      <w:r w:rsidRPr="3F2AF73B" w:rsidR="001C1DA1">
        <w:rPr>
          <w:b w:val="1"/>
          <w:bCs w:val="1"/>
        </w:rPr>
        <w:t>REFLECTIVE MODEL</w:t>
      </w:r>
    </w:p>
    <w:p w:rsidR="00022296" w:rsidP="000B6B9C" w:rsidRDefault="001243BE" w14:paraId="72D82B5E" w14:textId="2353F239">
      <w:pPr>
        <w:spacing w:line="360" w:lineRule="auto"/>
        <w:rPr>
          <w:color w:val="FF0000"/>
        </w:rPr>
      </w:pPr>
      <w:r w:rsidRPr="001243BE">
        <w:rPr>
          <w:color w:val="FF0000"/>
        </w:rPr>
        <w:drawing>
          <wp:inline distT="0" distB="0" distL="0" distR="0" wp14:anchorId="668045B4" wp14:editId="0BD8A5A8">
            <wp:extent cx="5731510" cy="3202305"/>
            <wp:effectExtent l="0" t="0" r="2540" b="0"/>
            <wp:docPr id="333767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767550" name=""/>
                    <pic:cNvPicPr/>
                  </pic:nvPicPr>
                  <pic:blipFill>
                    <a:blip r:embed="rId12"/>
                    <a:stretch>
                      <a:fillRect/>
                    </a:stretch>
                  </pic:blipFill>
                  <pic:spPr>
                    <a:xfrm>
                      <a:off x="0" y="0"/>
                      <a:ext cx="5731510" cy="3202305"/>
                    </a:xfrm>
                    <a:prstGeom prst="rect">
                      <a:avLst/>
                    </a:prstGeom>
                  </pic:spPr>
                </pic:pic>
              </a:graphicData>
            </a:graphic>
          </wp:inline>
        </w:drawing>
      </w:r>
    </w:p>
    <w:p w:rsidRPr="00120386" w:rsidR="0092754C" w:rsidP="00120386" w:rsidRDefault="0092754C" w14:paraId="27A8446D" w14:textId="77777777">
      <w:pPr>
        <w:spacing w:line="276" w:lineRule="auto"/>
        <w:jc w:val="both"/>
        <w:rPr>
          <w:rFonts w:asciiTheme="majorHAnsi" w:hAnsiTheme="majorHAnsi"/>
          <w:sz w:val="22"/>
          <w:szCs w:val="22"/>
        </w:rPr>
      </w:pPr>
      <w:r w:rsidRPr="00120386">
        <w:rPr>
          <w:rFonts w:asciiTheme="majorHAnsi" w:hAnsiTheme="majorHAnsi"/>
          <w:sz w:val="22"/>
          <w:szCs w:val="22"/>
        </w:rPr>
        <w:t>Graham Gibbs’ Reflective Model (1988) is a widely used framework for reflection. By following this process, students can improve their academic performance as well as develop their thinking, problem-solving, and teamwork skills, which are essential for success [1].</w:t>
      </w:r>
    </w:p>
    <w:p w:rsidRPr="00120386" w:rsidR="0092754C" w:rsidP="00120386" w:rsidRDefault="0092754C" w14:paraId="7D55D220" w14:textId="77777777">
      <w:pPr>
        <w:spacing w:line="276" w:lineRule="auto"/>
        <w:jc w:val="both"/>
        <w:rPr>
          <w:rFonts w:asciiTheme="majorHAnsi" w:hAnsiTheme="majorHAnsi"/>
          <w:sz w:val="22"/>
          <w:szCs w:val="22"/>
        </w:rPr>
      </w:pPr>
      <w:r w:rsidRPr="00120386">
        <w:rPr>
          <w:rFonts w:asciiTheme="majorHAnsi" w:hAnsiTheme="majorHAnsi"/>
          <w:sz w:val="22"/>
          <w:szCs w:val="22"/>
        </w:rPr>
        <w:t xml:space="preserve">The model helps people learn from their experiences by encouraging them to analyse events and feelings and develop better ways to improve future practice. Its main objective is to encourage critical thinking </w:t>
      </w:r>
      <w:r w:rsidRPr="00120386">
        <w:rPr>
          <w:rFonts w:asciiTheme="majorHAnsi" w:hAnsiTheme="majorHAnsi"/>
          <w:sz w:val="22"/>
          <w:szCs w:val="22"/>
        </w:rPr>
        <w:lastRenderedPageBreak/>
        <w:t>and self-awareness while identifying strengths and weaknesses. The model also promotes continuous learning from experience, thereby supporting personal and professional development.</w:t>
      </w:r>
    </w:p>
    <w:p w:rsidRPr="00120386" w:rsidR="00120386" w:rsidP="00120386" w:rsidRDefault="0092754C" w14:paraId="70F4EFEC" w14:textId="2DA4A92A">
      <w:pPr>
        <w:spacing w:line="276" w:lineRule="auto"/>
        <w:jc w:val="both"/>
        <w:rPr>
          <w:rFonts w:asciiTheme="majorHAnsi" w:hAnsiTheme="majorHAnsi"/>
          <w:sz w:val="22"/>
          <w:szCs w:val="22"/>
        </w:rPr>
      </w:pPr>
      <w:r w:rsidRPr="3F2AF73B" w:rsidR="0092754C">
        <w:rPr>
          <w:rFonts w:ascii="Aptos Display" w:hAnsi="Aptos Display" w:asciiTheme="majorAscii" w:hAnsiTheme="majorAscii"/>
          <w:sz w:val="22"/>
          <w:szCs w:val="22"/>
        </w:rPr>
        <w:t xml:space="preserve">Gibbs’ model has six stages, as shown above. Based on my previous class assignments and the effort I applied to complete </w:t>
      </w:r>
      <w:r w:rsidRPr="3F2AF73B" w:rsidR="00401287">
        <w:rPr>
          <w:rFonts w:ascii="Aptos Display" w:hAnsi="Aptos Display" w:asciiTheme="majorAscii" w:hAnsiTheme="majorAscii"/>
          <w:sz w:val="22"/>
          <w:szCs w:val="22"/>
        </w:rPr>
        <w:t>them;</w:t>
      </w:r>
      <w:r w:rsidRPr="3F2AF73B" w:rsidR="0092754C">
        <w:rPr>
          <w:rFonts w:ascii="Aptos Display" w:hAnsi="Aptos Display" w:asciiTheme="majorAscii" w:hAnsiTheme="majorAscii"/>
          <w:sz w:val="22"/>
          <w:szCs w:val="22"/>
        </w:rPr>
        <w:t xml:space="preserve"> I have resolved to study Gibbs’ model in detail and use its six stages to improve my scores in future academic assignments.</w:t>
      </w:r>
    </w:p>
    <w:p w:rsidR="3F2AF73B" w:rsidP="3F2AF73B" w:rsidRDefault="3F2AF73B" w14:paraId="4C2D4882" w14:textId="7ECD85B6">
      <w:pPr>
        <w:spacing w:line="360" w:lineRule="auto"/>
        <w:rPr>
          <w:b w:val="1"/>
          <w:bCs w:val="1"/>
        </w:rPr>
      </w:pPr>
    </w:p>
    <w:p w:rsidR="3F2AF73B" w:rsidP="3F2AF73B" w:rsidRDefault="3F2AF73B" w14:paraId="4B875EF6" w14:textId="3C95A47B">
      <w:pPr>
        <w:spacing w:line="360" w:lineRule="auto"/>
        <w:rPr>
          <w:b w:val="1"/>
          <w:bCs w:val="1"/>
        </w:rPr>
      </w:pPr>
    </w:p>
    <w:p w:rsidR="3F2AF73B" w:rsidP="3F2AF73B" w:rsidRDefault="3F2AF73B" w14:paraId="19EDE7AA" w14:textId="081A436A">
      <w:pPr>
        <w:spacing w:line="360" w:lineRule="auto"/>
        <w:rPr>
          <w:b w:val="1"/>
          <w:bCs w:val="1"/>
        </w:rPr>
      </w:pPr>
    </w:p>
    <w:p w:rsidR="3F2AF73B" w:rsidP="3F2AF73B" w:rsidRDefault="3F2AF73B" w14:paraId="6D3C8C69" w14:textId="098634A8">
      <w:pPr>
        <w:spacing w:line="360" w:lineRule="auto"/>
        <w:rPr>
          <w:b w:val="1"/>
          <w:bCs w:val="1"/>
        </w:rPr>
      </w:pPr>
    </w:p>
    <w:p w:rsidR="3F2AF73B" w:rsidP="3F2AF73B" w:rsidRDefault="3F2AF73B" w14:paraId="26613D7D" w14:textId="72676B80">
      <w:pPr>
        <w:spacing w:line="360" w:lineRule="auto"/>
        <w:rPr>
          <w:b w:val="1"/>
          <w:bCs w:val="1"/>
        </w:rPr>
      </w:pPr>
    </w:p>
    <w:p w:rsidR="3F2AF73B" w:rsidP="3F2AF73B" w:rsidRDefault="3F2AF73B" w14:paraId="5072BE15" w14:textId="3CC29CED">
      <w:pPr>
        <w:spacing w:line="360" w:lineRule="auto"/>
        <w:rPr>
          <w:b w:val="1"/>
          <w:bCs w:val="1"/>
        </w:rPr>
      </w:pPr>
    </w:p>
    <w:p w:rsidRPr="00966C67" w:rsidR="000B6B9C" w:rsidP="00FA6D23" w:rsidRDefault="00FA6D23" w14:paraId="4307C2AC" w14:textId="27E9D7B4">
      <w:pPr>
        <w:spacing w:line="360" w:lineRule="auto"/>
        <w:rPr>
          <w:b w:val="1"/>
          <w:bCs w:val="1"/>
        </w:rPr>
      </w:pPr>
      <w:r w:rsidRPr="3F2AF73B" w:rsidR="00FA6D23">
        <w:rPr>
          <w:b w:val="1"/>
          <w:bCs w:val="1"/>
        </w:rPr>
        <w:t xml:space="preserve">Slide </w:t>
      </w:r>
      <w:r w:rsidRPr="3F2AF73B" w:rsidR="4F1CC783">
        <w:rPr>
          <w:b w:val="1"/>
          <w:bCs w:val="1"/>
        </w:rPr>
        <w:t>4</w:t>
      </w:r>
      <w:r w:rsidRPr="3F2AF73B" w:rsidR="0002054E">
        <w:rPr>
          <w:b w:val="1"/>
          <w:bCs w:val="1"/>
        </w:rPr>
        <w:t xml:space="preserve"> </w:t>
      </w:r>
      <w:r w:rsidRPr="3F2AF73B" w:rsidR="00FA6D23">
        <w:rPr>
          <w:b w:val="1"/>
          <w:bCs w:val="1"/>
        </w:rPr>
        <w:t>TASK 1: SELF EVALUATION</w:t>
      </w:r>
    </w:p>
    <w:p w:rsidRPr="00120386" w:rsidR="002314BD" w:rsidP="3F2AF73B" w:rsidRDefault="002314BD" w14:paraId="69ADEF39" w14:textId="3154C872">
      <w:pPr>
        <w:spacing w:line="360" w:lineRule="auto"/>
        <w:ind w:left="720"/>
        <w:rPr>
          <w:rFonts w:ascii="Aptos Display" w:hAnsi="Aptos Display" w:asciiTheme="majorAscii" w:hAnsiTheme="majorAscii"/>
          <w:sz w:val="22"/>
          <w:szCs w:val="22"/>
        </w:rPr>
      </w:pPr>
      <w:r w:rsidR="002314BD">
        <w:drawing>
          <wp:inline wp14:editId="155296BC" wp14:anchorId="0279EE37">
            <wp:extent cx="5731510" cy="3185795"/>
            <wp:effectExtent l="0" t="0" r="2540" b="0"/>
            <wp:docPr id="846957368"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6957368" name=""/>
                    <pic:cNvPicPr/>
                  </pic:nvPicPr>
                  <pic:blipFill>
                    <a:blip xmlns:r="http://schemas.openxmlformats.org/officeDocument/2006/relationships" r:embed="rId13"/>
                    <a:stretch>
                      <a:fillRect/>
                    </a:stretch>
                  </pic:blipFill>
                  <pic:spPr>
                    <a:xfrm>
                      <a:off x="0" y="0"/>
                      <a:ext cx="5731510" cy="3185795"/>
                    </a:xfrm>
                    <a:prstGeom prst="rect">
                      <a:avLst/>
                    </a:prstGeom>
                  </pic:spPr>
                </pic:pic>
              </a:graphicData>
            </a:graphic>
          </wp:inline>
        </w:drawing>
      </w:r>
      <w:r w:rsidRPr="3F2AF73B" w:rsidR="002314BD">
        <w:rPr>
          <w:rFonts w:ascii="Aptos Display" w:hAnsi="Aptos Display" w:asciiTheme="majorAscii" w:hAnsiTheme="majorAscii"/>
          <w:sz w:val="22"/>
          <w:szCs w:val="22"/>
        </w:rPr>
        <w:t xml:space="preserve">Based on my individual </w:t>
      </w:r>
      <w:r w:rsidRPr="3F2AF73B" w:rsidR="002314BD">
        <w:rPr>
          <w:rFonts w:ascii="Aptos Display" w:hAnsi="Aptos Display" w:asciiTheme="majorAscii" w:hAnsiTheme="majorAscii"/>
          <w:b w:val="1"/>
          <w:bCs w:val="1"/>
          <w:sz w:val="22"/>
          <w:szCs w:val="22"/>
        </w:rPr>
        <w:t>SWOT</w:t>
      </w:r>
      <w:r w:rsidRPr="3F2AF73B" w:rsidR="002314BD">
        <w:rPr>
          <w:rFonts w:ascii="Aptos Display" w:hAnsi="Aptos Display" w:asciiTheme="majorAscii" w:hAnsiTheme="majorAscii"/>
          <w:sz w:val="22"/>
          <w:szCs w:val="22"/>
        </w:rPr>
        <w:t xml:space="preserve"> analysis</w:t>
      </w:r>
      <w:r w:rsidRPr="3F2AF73B" w:rsidR="00BF6383">
        <w:rPr>
          <w:rFonts w:ascii="Aptos Display" w:hAnsi="Aptos Display" w:asciiTheme="majorAscii" w:hAnsiTheme="majorAscii"/>
          <w:sz w:val="22"/>
          <w:szCs w:val="22"/>
        </w:rPr>
        <w:t xml:space="preserve">; </w:t>
      </w:r>
    </w:p>
    <w:p w:rsidRPr="00120386" w:rsidR="00BF6383" w:rsidP="00120386" w:rsidRDefault="00BF6383" w14:paraId="53CDCEED" w14:textId="60192F2B">
      <w:pPr>
        <w:spacing w:line="276" w:lineRule="auto"/>
        <w:jc w:val="both"/>
        <w:rPr>
          <w:rFonts w:asciiTheme="majorHAnsi" w:hAnsiTheme="majorHAnsi"/>
          <w:b/>
          <w:bCs/>
          <w:sz w:val="22"/>
          <w:szCs w:val="22"/>
        </w:rPr>
      </w:pPr>
      <w:r w:rsidRPr="00120386">
        <w:rPr>
          <w:rFonts w:asciiTheme="majorHAnsi" w:hAnsiTheme="majorHAnsi"/>
          <w:b/>
          <w:bCs/>
          <w:sz w:val="22"/>
          <w:szCs w:val="22"/>
        </w:rPr>
        <w:t>Strengths</w:t>
      </w:r>
    </w:p>
    <w:p w:rsidRPr="00120386" w:rsidR="00F24070" w:rsidP="00120386" w:rsidRDefault="00F24070" w14:paraId="144935B5" w14:textId="0D61A850">
      <w:pPr>
        <w:spacing w:line="276" w:lineRule="auto"/>
        <w:jc w:val="both"/>
        <w:rPr>
          <w:rFonts w:asciiTheme="majorHAnsi" w:hAnsiTheme="majorHAnsi"/>
          <w:sz w:val="22"/>
          <w:szCs w:val="22"/>
        </w:rPr>
      </w:pPr>
      <w:r w:rsidRPr="00120386">
        <w:rPr>
          <w:rFonts w:asciiTheme="majorHAnsi" w:hAnsiTheme="majorHAnsi"/>
          <w:sz w:val="22"/>
          <w:szCs w:val="22"/>
        </w:rPr>
        <w:t xml:space="preserve"> Prolific learner: I am eager to learn new things and continuously develop my knowledge and skills. </w:t>
      </w:r>
    </w:p>
    <w:p w:rsidRPr="00120386" w:rsidR="00F24070" w:rsidP="00120386" w:rsidRDefault="00F24070" w14:paraId="579E2EE7" w14:textId="3E0FC31F">
      <w:pPr>
        <w:spacing w:line="276" w:lineRule="auto"/>
        <w:jc w:val="both"/>
        <w:rPr>
          <w:rFonts w:asciiTheme="majorHAnsi" w:hAnsiTheme="majorHAnsi"/>
          <w:sz w:val="22"/>
          <w:szCs w:val="22"/>
        </w:rPr>
      </w:pPr>
      <w:r w:rsidRPr="00120386">
        <w:rPr>
          <w:rFonts w:asciiTheme="majorHAnsi" w:hAnsiTheme="majorHAnsi"/>
          <w:sz w:val="22"/>
          <w:szCs w:val="22"/>
        </w:rPr>
        <w:t xml:space="preserve">Teamwork and collaboration: I work well with others, communicate effectively, and contribute positively to group learning. </w:t>
      </w:r>
    </w:p>
    <w:p w:rsidRPr="00120386" w:rsidR="00F24070" w:rsidP="00120386" w:rsidRDefault="00F24070" w14:paraId="6A7A3F10" w14:textId="58C522B7">
      <w:pPr>
        <w:spacing w:line="276" w:lineRule="auto"/>
        <w:jc w:val="both"/>
        <w:rPr>
          <w:rFonts w:asciiTheme="majorHAnsi" w:hAnsiTheme="majorHAnsi"/>
          <w:sz w:val="22"/>
          <w:szCs w:val="22"/>
        </w:rPr>
      </w:pPr>
      <w:r w:rsidRPr="00120386">
        <w:rPr>
          <w:rFonts w:asciiTheme="majorHAnsi" w:hAnsiTheme="majorHAnsi"/>
          <w:sz w:val="22"/>
          <w:szCs w:val="22"/>
        </w:rPr>
        <w:t xml:space="preserve">Time management: I manage my study hours effectively by planning and prioritising tasks to meet my learning goals. </w:t>
      </w:r>
    </w:p>
    <w:p w:rsidRPr="00120386" w:rsidR="00F27DBA" w:rsidP="00120386" w:rsidRDefault="00F24070" w14:paraId="2CB93413" w14:textId="382AAED6">
      <w:pPr>
        <w:spacing w:line="276" w:lineRule="auto"/>
        <w:jc w:val="both"/>
        <w:rPr>
          <w:rFonts w:asciiTheme="majorHAnsi" w:hAnsiTheme="majorHAnsi"/>
          <w:sz w:val="22"/>
          <w:szCs w:val="22"/>
        </w:rPr>
      </w:pPr>
      <w:r w:rsidRPr="00120386">
        <w:rPr>
          <w:rFonts w:asciiTheme="majorHAnsi" w:hAnsiTheme="majorHAnsi"/>
          <w:sz w:val="22"/>
          <w:szCs w:val="22"/>
        </w:rPr>
        <w:t>Attention to detail: I carefully review my work to ensure accuracy, quality, and a strong understanding of the subject</w:t>
      </w:r>
      <w:r w:rsidRPr="00120386" w:rsidR="00E1720B">
        <w:rPr>
          <w:rFonts w:asciiTheme="majorHAnsi" w:hAnsiTheme="majorHAnsi"/>
          <w:sz w:val="22"/>
          <w:szCs w:val="22"/>
        </w:rPr>
        <w:t>.</w:t>
      </w:r>
    </w:p>
    <w:p w:rsidRPr="00120386" w:rsidR="002314BD" w:rsidP="00120386" w:rsidRDefault="002314BD" w14:paraId="50BF4A21" w14:textId="1891CEDA">
      <w:pPr>
        <w:spacing w:line="276" w:lineRule="auto"/>
        <w:jc w:val="both"/>
        <w:rPr>
          <w:rFonts w:asciiTheme="majorHAnsi" w:hAnsiTheme="majorHAnsi"/>
          <w:b/>
          <w:bCs/>
          <w:sz w:val="22"/>
          <w:szCs w:val="22"/>
        </w:rPr>
      </w:pPr>
      <w:r w:rsidRPr="00120386">
        <w:rPr>
          <w:rFonts w:asciiTheme="majorHAnsi" w:hAnsiTheme="majorHAnsi"/>
          <w:b/>
          <w:bCs/>
          <w:sz w:val="22"/>
          <w:szCs w:val="22"/>
        </w:rPr>
        <w:t>Weaknesses</w:t>
      </w:r>
    </w:p>
    <w:p w:rsidRPr="00120386" w:rsidR="002314BD" w:rsidP="00120386" w:rsidRDefault="002314BD" w14:paraId="558BA775" w14:textId="77777777">
      <w:pPr>
        <w:spacing w:line="276" w:lineRule="auto"/>
        <w:jc w:val="both"/>
        <w:rPr>
          <w:rFonts w:asciiTheme="majorHAnsi" w:hAnsiTheme="majorHAnsi"/>
          <w:sz w:val="22"/>
          <w:szCs w:val="22"/>
        </w:rPr>
      </w:pPr>
      <w:r w:rsidRPr="00120386">
        <w:rPr>
          <w:rFonts w:asciiTheme="majorHAnsi" w:hAnsiTheme="majorHAnsi"/>
          <w:sz w:val="22"/>
          <w:szCs w:val="22"/>
        </w:rPr>
        <w:t>I have limited experience in the cyber security industry and to compensate for the deficit I have decided to read more articles online about the cyber security industry.</w:t>
      </w:r>
    </w:p>
    <w:p w:rsidRPr="00120386" w:rsidR="002314BD" w:rsidP="00120386" w:rsidRDefault="002314BD" w14:paraId="69A41AAE" w14:textId="0B077546">
      <w:pPr>
        <w:spacing w:line="276" w:lineRule="auto"/>
        <w:jc w:val="both"/>
        <w:rPr>
          <w:rFonts w:asciiTheme="majorHAnsi" w:hAnsiTheme="majorHAnsi"/>
          <w:sz w:val="22"/>
          <w:szCs w:val="22"/>
        </w:rPr>
      </w:pPr>
      <w:r w:rsidRPr="00120386">
        <w:rPr>
          <w:rFonts w:asciiTheme="majorHAnsi" w:hAnsiTheme="majorHAnsi"/>
          <w:sz w:val="22"/>
          <w:szCs w:val="22"/>
        </w:rPr>
        <w:t>Perfectionism limitation since I tend to spend and waste substantial time trying to complete vast and complex tasks without having all the necessary tools and resources</w:t>
      </w:r>
      <w:r w:rsidRPr="00120386" w:rsidR="00E1720B">
        <w:rPr>
          <w:rFonts w:asciiTheme="majorHAnsi" w:hAnsiTheme="majorHAnsi"/>
          <w:sz w:val="22"/>
          <w:szCs w:val="22"/>
        </w:rPr>
        <w:t>.</w:t>
      </w:r>
    </w:p>
    <w:p w:rsidRPr="00120386" w:rsidR="00120386" w:rsidP="00120386" w:rsidRDefault="002314BD" w14:paraId="7AB00E6B" w14:textId="2B029582">
      <w:pPr>
        <w:spacing w:line="276" w:lineRule="auto"/>
        <w:jc w:val="both"/>
        <w:rPr>
          <w:rFonts w:asciiTheme="majorHAnsi" w:hAnsiTheme="majorHAnsi"/>
        </w:rPr>
      </w:pPr>
      <w:r w:rsidRPr="3F2AF73B" w:rsidR="002314BD">
        <w:rPr>
          <w:rFonts w:ascii="Aptos Display" w:hAnsi="Aptos Display" w:asciiTheme="majorAscii" w:hAnsiTheme="majorAscii"/>
          <w:sz w:val="22"/>
          <w:szCs w:val="22"/>
        </w:rPr>
        <w:t>I have limited knowledge in some specialized areas such as cloud security and digital forensics</w:t>
      </w:r>
      <w:r w:rsidRPr="3F2AF73B" w:rsidR="00E1720B">
        <w:rPr>
          <w:rFonts w:ascii="Aptos Display" w:hAnsi="Aptos Display" w:asciiTheme="majorAscii" w:hAnsiTheme="majorAscii"/>
          <w:sz w:val="22"/>
          <w:szCs w:val="22"/>
        </w:rPr>
        <w:t>.</w:t>
      </w:r>
    </w:p>
    <w:p w:rsidR="3F2AF73B" w:rsidP="3F2AF73B" w:rsidRDefault="3F2AF73B" w14:paraId="7703D8B0" w14:textId="72349ABD">
      <w:pPr>
        <w:spacing w:line="360" w:lineRule="auto"/>
        <w:rPr>
          <w:b w:val="1"/>
          <w:bCs w:val="1"/>
        </w:rPr>
      </w:pPr>
    </w:p>
    <w:p w:rsidR="3F2AF73B" w:rsidP="3F2AF73B" w:rsidRDefault="3F2AF73B" w14:paraId="0096D257" w14:textId="1AC48E81">
      <w:pPr>
        <w:spacing w:line="360" w:lineRule="auto"/>
        <w:rPr>
          <w:b w:val="1"/>
          <w:bCs w:val="1"/>
        </w:rPr>
      </w:pPr>
    </w:p>
    <w:p w:rsidR="3F2AF73B" w:rsidP="3F2AF73B" w:rsidRDefault="3F2AF73B" w14:paraId="51E8A381" w14:textId="3FBC6E8C">
      <w:pPr>
        <w:spacing w:line="360" w:lineRule="auto"/>
        <w:rPr>
          <w:b w:val="1"/>
          <w:bCs w:val="1"/>
        </w:rPr>
      </w:pPr>
    </w:p>
    <w:p w:rsidRPr="00D8074F" w:rsidR="00A331D3" w:rsidP="00A331D3" w:rsidRDefault="00A331D3" w14:paraId="71249104" w14:textId="385FBFEB">
      <w:pPr>
        <w:spacing w:line="360" w:lineRule="auto"/>
        <w:rPr>
          <w:b w:val="1"/>
          <w:bCs w:val="1"/>
        </w:rPr>
      </w:pPr>
      <w:r w:rsidRPr="3F2AF73B" w:rsidR="00A331D3">
        <w:rPr>
          <w:b w:val="1"/>
          <w:bCs w:val="1"/>
        </w:rPr>
        <w:t xml:space="preserve">Slide </w:t>
      </w:r>
      <w:r w:rsidRPr="3F2AF73B" w:rsidR="5B6BBB72">
        <w:rPr>
          <w:b w:val="1"/>
          <w:bCs w:val="1"/>
        </w:rPr>
        <w:t>5</w:t>
      </w:r>
      <w:r w:rsidRPr="3F2AF73B" w:rsidR="0002054E">
        <w:rPr>
          <w:b w:val="1"/>
          <w:bCs w:val="1"/>
        </w:rPr>
        <w:t xml:space="preserve"> </w:t>
      </w:r>
      <w:r w:rsidRPr="3F2AF73B" w:rsidR="00A331D3">
        <w:rPr>
          <w:b w:val="1"/>
          <w:bCs w:val="1"/>
        </w:rPr>
        <w:t>TRAITS GAINED FROM THE SELF EVALUATION</w:t>
      </w:r>
    </w:p>
    <w:p w:rsidRPr="00120386" w:rsidR="00110B8E" w:rsidP="3F2AF73B" w:rsidRDefault="00110B8E" w14:paraId="1897FCC4" w14:textId="161EC9EC">
      <w:pPr>
        <w:spacing w:line="360" w:lineRule="auto"/>
        <w:jc w:val="left"/>
        <w:rPr>
          <w:rFonts w:ascii="Aptos Display" w:hAnsi="Aptos Display" w:asciiTheme="majorAscii" w:hAnsiTheme="majorAscii"/>
          <w:sz w:val="22"/>
          <w:szCs w:val="22"/>
        </w:rPr>
      </w:pPr>
      <w:r w:rsidR="0002054E">
        <w:drawing>
          <wp:inline wp14:editId="6F4CA369" wp14:anchorId="113E90A7">
            <wp:extent cx="5731510" cy="3178175"/>
            <wp:effectExtent l="0" t="0" r="2540" b="3175"/>
            <wp:docPr id="1279650252"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9650252" name=""/>
                    <pic:cNvPicPr/>
                  </pic:nvPicPr>
                  <pic:blipFill>
                    <a:blip xmlns:r="http://schemas.openxmlformats.org/officeDocument/2006/relationships" r:embed="rId14"/>
                    <a:stretch>
                      <a:fillRect/>
                    </a:stretch>
                  </pic:blipFill>
                  <pic:spPr>
                    <a:xfrm>
                      <a:off x="0" y="0"/>
                      <a:ext cx="5731510" cy="3178175"/>
                    </a:xfrm>
                    <a:prstGeom prst="rect">
                      <a:avLst/>
                    </a:prstGeom>
                  </pic:spPr>
                </pic:pic>
              </a:graphicData>
            </a:graphic>
          </wp:inline>
        </w:drawing>
      </w:r>
      <w:r w:rsidRPr="3F2AF73B" w:rsidR="00110B8E">
        <w:rPr>
          <w:rFonts w:ascii="Aptos Display" w:hAnsi="Aptos Display" w:asciiTheme="majorAscii" w:hAnsiTheme="majorAscii"/>
          <w:sz w:val="22"/>
          <w:szCs w:val="22"/>
        </w:rPr>
        <w:t xml:space="preserve">Time Management: I learned to organise and prioritise my study time effectively to complete tasks and meet deadlines. </w:t>
      </w:r>
    </w:p>
    <w:p w:rsidRPr="00120386" w:rsidR="00110B8E" w:rsidP="3F2AF73B" w:rsidRDefault="00110B8E" w14:paraId="19C8AD4B" w14:textId="33EE677B">
      <w:pPr>
        <w:spacing w:line="276" w:lineRule="auto"/>
        <w:jc w:val="left"/>
        <w:rPr>
          <w:rFonts w:ascii="Aptos Display" w:hAnsi="Aptos Display" w:asciiTheme="majorAscii" w:hAnsiTheme="majorAscii"/>
          <w:sz w:val="22"/>
          <w:szCs w:val="22"/>
        </w:rPr>
      </w:pPr>
      <w:r w:rsidRPr="3F2AF73B" w:rsidR="00110B8E">
        <w:rPr>
          <w:rFonts w:ascii="Aptos Display" w:hAnsi="Aptos Display" w:asciiTheme="majorAscii" w:hAnsiTheme="majorAscii"/>
          <w:sz w:val="22"/>
          <w:szCs w:val="22"/>
        </w:rPr>
        <w:t xml:space="preserve">Critical Thinking: I improved my ability to assess situations objectively, consider different approaches, and apply appropriate methods to solve problems. </w:t>
      </w:r>
    </w:p>
    <w:p w:rsidRPr="00120386" w:rsidR="003A6458" w:rsidP="3F2AF73B" w:rsidRDefault="00110B8E" w14:paraId="1E0112AB" w14:textId="4269D6EF">
      <w:pPr>
        <w:spacing w:line="276" w:lineRule="auto"/>
        <w:jc w:val="left"/>
        <w:rPr>
          <w:rFonts w:ascii="Aptos Display" w:hAnsi="Aptos Display" w:asciiTheme="majorAscii" w:hAnsiTheme="majorAscii"/>
          <w:sz w:val="22"/>
          <w:szCs w:val="22"/>
        </w:rPr>
      </w:pPr>
      <w:r w:rsidRPr="3F2AF73B" w:rsidR="00110B8E">
        <w:rPr>
          <w:rFonts w:ascii="Aptos Display" w:hAnsi="Aptos Display" w:asciiTheme="majorAscii" w:hAnsiTheme="majorAscii"/>
          <w:sz w:val="22"/>
          <w:szCs w:val="22"/>
        </w:rPr>
        <w:t>Attention to Detail: I became better at identifying small errors, potential risks, and areas of weakness, helping me improve the accuracy and quality of my work.</w:t>
      </w:r>
    </w:p>
    <w:p w:rsidR="3F2AF73B" w:rsidP="3F2AF73B" w:rsidRDefault="3F2AF73B" w14:paraId="42EC672B" w14:textId="5F81E794">
      <w:pPr>
        <w:spacing w:line="360" w:lineRule="auto"/>
        <w:rPr>
          <w:b w:val="1"/>
          <w:bCs w:val="1"/>
        </w:rPr>
      </w:pPr>
    </w:p>
    <w:p w:rsidR="3F2AF73B" w:rsidP="3F2AF73B" w:rsidRDefault="3F2AF73B" w14:paraId="564E730E" w14:textId="573814C1">
      <w:pPr>
        <w:spacing w:line="360" w:lineRule="auto"/>
        <w:rPr>
          <w:b w:val="1"/>
          <w:bCs w:val="1"/>
        </w:rPr>
      </w:pPr>
    </w:p>
    <w:p w:rsidR="3F2AF73B" w:rsidP="3F2AF73B" w:rsidRDefault="3F2AF73B" w14:paraId="7E3FB65D" w14:textId="14A13468">
      <w:pPr>
        <w:spacing w:line="360" w:lineRule="auto"/>
        <w:rPr>
          <w:b w:val="1"/>
          <w:bCs w:val="1"/>
        </w:rPr>
      </w:pPr>
    </w:p>
    <w:p w:rsidR="3F2AF73B" w:rsidP="3F2AF73B" w:rsidRDefault="3F2AF73B" w14:paraId="437F4752" w14:textId="0E65D962">
      <w:pPr>
        <w:spacing w:line="360" w:lineRule="auto"/>
        <w:rPr>
          <w:b w:val="1"/>
          <w:bCs w:val="1"/>
        </w:rPr>
      </w:pPr>
    </w:p>
    <w:p w:rsidR="3F2AF73B" w:rsidP="3F2AF73B" w:rsidRDefault="3F2AF73B" w14:paraId="5CCF9B4B" w14:textId="0D204D55">
      <w:pPr>
        <w:spacing w:line="360" w:lineRule="auto"/>
        <w:rPr>
          <w:b w:val="1"/>
          <w:bCs w:val="1"/>
        </w:rPr>
      </w:pPr>
    </w:p>
    <w:p w:rsidR="3F2AF73B" w:rsidP="3F2AF73B" w:rsidRDefault="3F2AF73B" w14:paraId="3F853F18" w14:textId="6AE5F81C">
      <w:pPr>
        <w:spacing w:line="360" w:lineRule="auto"/>
        <w:rPr>
          <w:b w:val="1"/>
          <w:bCs w:val="1"/>
        </w:rPr>
      </w:pPr>
    </w:p>
    <w:p w:rsidR="3F2AF73B" w:rsidP="3F2AF73B" w:rsidRDefault="3F2AF73B" w14:paraId="0BA90BB8" w14:textId="18F314C9">
      <w:pPr>
        <w:spacing w:line="360" w:lineRule="auto"/>
        <w:rPr>
          <w:b w:val="1"/>
          <w:bCs w:val="1"/>
        </w:rPr>
      </w:pPr>
    </w:p>
    <w:p w:rsidR="3F2AF73B" w:rsidP="3F2AF73B" w:rsidRDefault="3F2AF73B" w14:paraId="44A96A3C" w14:textId="5DD74CE2">
      <w:pPr>
        <w:spacing w:line="360" w:lineRule="auto"/>
        <w:rPr>
          <w:b w:val="1"/>
          <w:bCs w:val="1"/>
        </w:rPr>
      </w:pPr>
    </w:p>
    <w:p w:rsidR="3F2AF73B" w:rsidP="3F2AF73B" w:rsidRDefault="3F2AF73B" w14:paraId="667CF9FB" w14:textId="7546C895">
      <w:pPr>
        <w:spacing w:line="360" w:lineRule="auto"/>
        <w:rPr>
          <w:b w:val="1"/>
          <w:bCs w:val="1"/>
        </w:rPr>
      </w:pPr>
    </w:p>
    <w:p w:rsidRPr="00D8074F" w:rsidR="00E32C28" w:rsidP="00E32C28" w:rsidRDefault="000B6B9C" w14:paraId="6F7B5BD5" w14:textId="4B20B378">
      <w:pPr>
        <w:spacing w:line="360" w:lineRule="auto"/>
        <w:rPr>
          <w:b w:val="1"/>
          <w:bCs w:val="1"/>
        </w:rPr>
      </w:pPr>
      <w:r w:rsidRPr="3F2AF73B" w:rsidR="000B6B9C">
        <w:rPr>
          <w:b w:val="1"/>
          <w:bCs w:val="1"/>
        </w:rPr>
        <w:t xml:space="preserve">Slide </w:t>
      </w:r>
      <w:r w:rsidRPr="3F2AF73B" w:rsidR="437BC712">
        <w:rPr>
          <w:b w:val="1"/>
          <w:bCs w:val="1"/>
        </w:rPr>
        <w:t xml:space="preserve">6 </w:t>
      </w:r>
      <w:r w:rsidRPr="3F2AF73B" w:rsidR="000B6B9C">
        <w:rPr>
          <w:b w:val="1"/>
          <w:bCs w:val="1"/>
        </w:rPr>
        <w:t>PROFESSIONAL DEVELOPMENT PLAN</w:t>
      </w:r>
    </w:p>
    <w:p w:rsidR="00E32C28" w:rsidP="00E32C28" w:rsidRDefault="006236AD" w14:paraId="23630342" w14:textId="47E273F7">
      <w:pPr>
        <w:spacing w:line="360" w:lineRule="auto"/>
        <w:jc w:val="center"/>
      </w:pPr>
      <w:r w:rsidRPr="006236AD">
        <w:drawing>
          <wp:inline distT="0" distB="0" distL="0" distR="0" wp14:anchorId="5587ABFD" wp14:editId="159267E9">
            <wp:extent cx="5731510" cy="3216910"/>
            <wp:effectExtent l="0" t="0" r="2540" b="2540"/>
            <wp:docPr id="843300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300225" name=""/>
                    <pic:cNvPicPr/>
                  </pic:nvPicPr>
                  <pic:blipFill>
                    <a:blip r:embed="rId15"/>
                    <a:stretch>
                      <a:fillRect/>
                    </a:stretch>
                  </pic:blipFill>
                  <pic:spPr>
                    <a:xfrm>
                      <a:off x="0" y="0"/>
                      <a:ext cx="5731510" cy="3216910"/>
                    </a:xfrm>
                    <a:prstGeom prst="rect">
                      <a:avLst/>
                    </a:prstGeom>
                  </pic:spPr>
                </pic:pic>
              </a:graphicData>
            </a:graphic>
          </wp:inline>
        </w:drawing>
      </w:r>
    </w:p>
    <w:p w:rsidRPr="00120386" w:rsidR="003A6458" w:rsidP="00120386" w:rsidRDefault="002917ED" w14:paraId="27861550" w14:textId="0D48A52C">
      <w:pPr>
        <w:spacing w:line="276" w:lineRule="auto"/>
        <w:jc w:val="both"/>
        <w:rPr>
          <w:rFonts w:asciiTheme="majorHAnsi" w:hAnsiTheme="majorHAnsi"/>
          <w:sz w:val="22"/>
          <w:szCs w:val="22"/>
        </w:rPr>
      </w:pPr>
      <w:r w:rsidRPr="3F2AF73B" w:rsidR="002917ED">
        <w:rPr>
          <w:rFonts w:ascii="Aptos Display" w:hAnsi="Aptos Display" w:asciiTheme="majorAscii" w:hAnsiTheme="majorAscii"/>
          <w:sz w:val="22"/>
          <w:szCs w:val="22"/>
        </w:rPr>
        <w:t>In brief, a Professional Development Plan (PDP) is a straightforward document that helps me identify my goals and plan how to improve my skills, knowledge, and career development over the long term. As a learner, a PDP is important to me because it helps me recognise my strengths and areas for improvement, set clear learning goals, manage my progress, and take responsibility for my personal and professional development</w:t>
      </w:r>
      <w:r w:rsidRPr="3F2AF73B" w:rsidR="004738A0">
        <w:rPr>
          <w:rFonts w:ascii="Aptos Display" w:hAnsi="Aptos Display" w:asciiTheme="majorAscii" w:hAnsiTheme="majorAscii"/>
          <w:sz w:val="22"/>
          <w:szCs w:val="22"/>
        </w:rPr>
        <w:t>.</w:t>
      </w:r>
    </w:p>
    <w:p w:rsidR="3F2AF73B" w:rsidP="3F2AF73B" w:rsidRDefault="3F2AF73B" w14:paraId="33F18F91" w14:textId="079A5CA6">
      <w:pPr>
        <w:rPr>
          <w:b w:val="1"/>
          <w:bCs w:val="1"/>
        </w:rPr>
      </w:pPr>
    </w:p>
    <w:p w:rsidR="3F2AF73B" w:rsidP="3F2AF73B" w:rsidRDefault="3F2AF73B" w14:paraId="79A11A89" w14:textId="6186E453">
      <w:pPr>
        <w:rPr>
          <w:b w:val="1"/>
          <w:bCs w:val="1"/>
        </w:rPr>
      </w:pPr>
    </w:p>
    <w:p w:rsidR="3F2AF73B" w:rsidP="3F2AF73B" w:rsidRDefault="3F2AF73B" w14:paraId="2B9A62F2" w14:textId="540DCDF9">
      <w:pPr>
        <w:rPr>
          <w:b w:val="1"/>
          <w:bCs w:val="1"/>
        </w:rPr>
      </w:pPr>
    </w:p>
    <w:p w:rsidR="3F2AF73B" w:rsidP="3F2AF73B" w:rsidRDefault="3F2AF73B" w14:paraId="3C46583A" w14:textId="07D06AC0">
      <w:pPr>
        <w:rPr>
          <w:b w:val="1"/>
          <w:bCs w:val="1"/>
        </w:rPr>
      </w:pPr>
    </w:p>
    <w:p w:rsidR="3F2AF73B" w:rsidP="3F2AF73B" w:rsidRDefault="3F2AF73B" w14:paraId="6273F3F9" w14:textId="5BFCC958">
      <w:pPr>
        <w:rPr>
          <w:b w:val="1"/>
          <w:bCs w:val="1"/>
        </w:rPr>
      </w:pPr>
    </w:p>
    <w:p w:rsidR="3F2AF73B" w:rsidP="3F2AF73B" w:rsidRDefault="3F2AF73B" w14:paraId="78F53558" w14:textId="46043559">
      <w:pPr>
        <w:rPr>
          <w:b w:val="1"/>
          <w:bCs w:val="1"/>
        </w:rPr>
      </w:pPr>
    </w:p>
    <w:p w:rsidR="3F2AF73B" w:rsidP="3F2AF73B" w:rsidRDefault="3F2AF73B" w14:paraId="332A381E" w14:textId="16D0EAC3">
      <w:pPr>
        <w:rPr>
          <w:b w:val="1"/>
          <w:bCs w:val="1"/>
        </w:rPr>
      </w:pPr>
    </w:p>
    <w:p w:rsidR="3F2AF73B" w:rsidP="3F2AF73B" w:rsidRDefault="3F2AF73B" w14:paraId="1974C518" w14:textId="3DB4631A">
      <w:pPr>
        <w:rPr>
          <w:b w:val="1"/>
          <w:bCs w:val="1"/>
        </w:rPr>
      </w:pPr>
    </w:p>
    <w:p w:rsidR="3F2AF73B" w:rsidP="3F2AF73B" w:rsidRDefault="3F2AF73B" w14:paraId="7E23B544" w14:textId="1290D895">
      <w:pPr>
        <w:rPr>
          <w:b w:val="1"/>
          <w:bCs w:val="1"/>
        </w:rPr>
      </w:pPr>
    </w:p>
    <w:p w:rsidR="3F2AF73B" w:rsidP="3F2AF73B" w:rsidRDefault="3F2AF73B" w14:paraId="324231F9" w14:textId="40B20CF9">
      <w:pPr>
        <w:rPr>
          <w:b w:val="1"/>
          <w:bCs w:val="1"/>
        </w:rPr>
      </w:pPr>
    </w:p>
    <w:p w:rsidR="3F2AF73B" w:rsidP="3F2AF73B" w:rsidRDefault="3F2AF73B" w14:paraId="2F7F8BAA" w14:textId="51C6AC84">
      <w:pPr>
        <w:rPr>
          <w:b w:val="1"/>
          <w:bCs w:val="1"/>
        </w:rPr>
      </w:pPr>
    </w:p>
    <w:p w:rsidR="3F2AF73B" w:rsidP="3F2AF73B" w:rsidRDefault="3F2AF73B" w14:paraId="328400F2" w14:textId="5CC222D7">
      <w:pPr>
        <w:rPr>
          <w:b w:val="1"/>
          <w:bCs w:val="1"/>
        </w:rPr>
      </w:pPr>
    </w:p>
    <w:p w:rsidRPr="006F6A65" w:rsidR="00E32C28" w:rsidP="006F6A65" w:rsidRDefault="000B6B9C" w14:paraId="6DA898E0" w14:textId="3DFF32FA">
      <w:r w:rsidRPr="3F2AF73B" w:rsidR="000B6B9C">
        <w:rPr>
          <w:b w:val="1"/>
          <w:bCs w:val="1"/>
        </w:rPr>
        <w:t xml:space="preserve">Slide </w:t>
      </w:r>
      <w:r w:rsidRPr="3F2AF73B" w:rsidR="327DADD5">
        <w:rPr>
          <w:b w:val="1"/>
          <w:bCs w:val="1"/>
        </w:rPr>
        <w:t>7</w:t>
      </w:r>
      <w:r w:rsidRPr="3F2AF73B" w:rsidR="005115BE">
        <w:rPr>
          <w:b w:val="1"/>
          <w:bCs w:val="1"/>
        </w:rPr>
        <w:t xml:space="preserve"> </w:t>
      </w:r>
      <w:r w:rsidRPr="3F2AF73B" w:rsidR="000B6B9C">
        <w:rPr>
          <w:b w:val="1"/>
          <w:bCs w:val="1"/>
        </w:rPr>
        <w:t>UNIT 4 TOPIC SUMMARY</w:t>
      </w:r>
      <w:r w:rsidRPr="3F2AF73B" w:rsidR="00EE24CD">
        <w:rPr>
          <w:b w:val="1"/>
          <w:bCs w:val="1"/>
        </w:rPr>
        <w:t>: Learning to Learn</w:t>
      </w:r>
    </w:p>
    <w:p w:rsidRPr="00CC6EFD" w:rsidR="00E32C28" w:rsidP="00CC6EFD" w:rsidRDefault="00CC6EFD" w14:paraId="225166BE" w14:textId="78C50C72">
      <w:pPr>
        <w:spacing w:line="360" w:lineRule="auto"/>
        <w:jc w:val="both"/>
        <w:rPr>
          <w:color w:val="FF0000"/>
        </w:rPr>
      </w:pPr>
      <w:r w:rsidRPr="00CC6EFD">
        <w:rPr>
          <w:color w:val="FF0000"/>
        </w:rPr>
        <w:drawing>
          <wp:inline distT="0" distB="0" distL="0" distR="0" wp14:anchorId="23165B67" wp14:editId="230ED081">
            <wp:extent cx="5731510" cy="3195955"/>
            <wp:effectExtent l="0" t="0" r="2540" b="4445"/>
            <wp:docPr id="854781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781880" name=""/>
                    <pic:cNvPicPr/>
                  </pic:nvPicPr>
                  <pic:blipFill>
                    <a:blip r:embed="rId16"/>
                    <a:stretch>
                      <a:fillRect/>
                    </a:stretch>
                  </pic:blipFill>
                  <pic:spPr>
                    <a:xfrm>
                      <a:off x="0" y="0"/>
                      <a:ext cx="5731510" cy="3195955"/>
                    </a:xfrm>
                    <a:prstGeom prst="rect">
                      <a:avLst/>
                    </a:prstGeom>
                  </pic:spPr>
                </pic:pic>
              </a:graphicData>
            </a:graphic>
          </wp:inline>
        </w:drawing>
      </w:r>
      <w:r w:rsidR="00E61C23">
        <w:t xml:space="preserve"> </w:t>
      </w:r>
    </w:p>
    <w:p w:rsidR="000901D4" w:rsidP="00120386" w:rsidRDefault="002B32F0" w14:paraId="685FF3A0" w14:textId="2C23F5E2">
      <w:pPr>
        <w:spacing w:line="276" w:lineRule="auto"/>
        <w:jc w:val="both"/>
        <w:rPr>
          <w:sz w:val="22"/>
          <w:szCs w:val="22"/>
        </w:rPr>
      </w:pPr>
      <w:r w:rsidRPr="00120386">
        <w:rPr>
          <w:color w:val="7030A0"/>
          <w:sz w:val="22"/>
          <w:szCs w:val="22"/>
        </w:rPr>
        <w:t xml:space="preserve"> </w:t>
      </w:r>
      <w:r w:rsidRPr="00120386" w:rsidR="00FE7B4D">
        <w:rPr>
          <w:sz w:val="22"/>
          <w:szCs w:val="22"/>
        </w:rPr>
        <w:t xml:space="preserve"> </w:t>
      </w:r>
      <w:r w:rsidRPr="00120386" w:rsidR="00550B03">
        <w:rPr>
          <w:sz w:val="22"/>
          <w:szCs w:val="22"/>
        </w:rPr>
        <w:t>By applying the “learning to learn” competence, I can identify my strengths and weaknesses. Many students would likely cite a desire to learn as the primary reason for committing four years to a college education. However, what do we really mean when we use the word “learn”? Learning is something we all do from the moment we are born, so most of us may take this complex process for granted. Developing this competence helps me improve my time management and become a lifelong, independent learner. It is important for both my studies and professional development, as it motivates me to take responsibility for my own growth and continuous improvement.</w:t>
      </w:r>
    </w:p>
    <w:p w:rsidR="00120386" w:rsidP="00120386" w:rsidRDefault="00120386" w14:paraId="66D7C518" w14:textId="77777777">
      <w:pPr>
        <w:spacing w:line="276" w:lineRule="auto"/>
        <w:jc w:val="both"/>
        <w:rPr>
          <w:sz w:val="22"/>
          <w:szCs w:val="22"/>
        </w:rPr>
      </w:pPr>
    </w:p>
    <w:p w:rsidR="00120386" w:rsidP="00120386" w:rsidRDefault="00120386" w14:paraId="6C82A156" w14:textId="77777777">
      <w:pPr>
        <w:spacing w:line="276" w:lineRule="auto"/>
        <w:jc w:val="both"/>
        <w:rPr>
          <w:sz w:val="22"/>
          <w:szCs w:val="22"/>
        </w:rPr>
      </w:pPr>
    </w:p>
    <w:p w:rsidR="00120386" w:rsidP="00120386" w:rsidRDefault="00120386" w14:paraId="0C1DD8C1" w14:textId="77777777">
      <w:pPr>
        <w:spacing w:line="276" w:lineRule="auto"/>
        <w:jc w:val="both"/>
        <w:rPr>
          <w:sz w:val="22"/>
          <w:szCs w:val="22"/>
        </w:rPr>
      </w:pPr>
    </w:p>
    <w:p w:rsidR="00120386" w:rsidP="00120386" w:rsidRDefault="00120386" w14:paraId="597DFC24" w14:textId="77777777">
      <w:pPr>
        <w:spacing w:line="276" w:lineRule="auto"/>
        <w:jc w:val="both"/>
        <w:rPr>
          <w:sz w:val="22"/>
          <w:szCs w:val="22"/>
        </w:rPr>
      </w:pPr>
    </w:p>
    <w:p w:rsidR="00120386" w:rsidP="00120386" w:rsidRDefault="00120386" w14:paraId="71B92281" w14:textId="77777777">
      <w:pPr>
        <w:spacing w:line="276" w:lineRule="auto"/>
        <w:jc w:val="both"/>
        <w:rPr>
          <w:sz w:val="22"/>
          <w:szCs w:val="22"/>
        </w:rPr>
      </w:pPr>
    </w:p>
    <w:p w:rsidR="00120386" w:rsidP="00120386" w:rsidRDefault="00120386" w14:paraId="184C77A6" w14:textId="77777777">
      <w:pPr>
        <w:spacing w:line="276" w:lineRule="auto"/>
        <w:jc w:val="both"/>
        <w:rPr>
          <w:sz w:val="22"/>
          <w:szCs w:val="22"/>
        </w:rPr>
      </w:pPr>
    </w:p>
    <w:p w:rsidR="00120386" w:rsidP="00120386" w:rsidRDefault="00120386" w14:paraId="60E00E47" w14:textId="77777777">
      <w:pPr>
        <w:spacing w:line="276" w:lineRule="auto"/>
        <w:jc w:val="both"/>
        <w:rPr>
          <w:sz w:val="22"/>
          <w:szCs w:val="22"/>
        </w:rPr>
      </w:pPr>
    </w:p>
    <w:p w:rsidRPr="00120386" w:rsidR="00120386" w:rsidP="00120386" w:rsidRDefault="00120386" w14:paraId="175B68F5" w14:textId="77777777">
      <w:pPr>
        <w:spacing w:line="276" w:lineRule="auto"/>
        <w:jc w:val="both"/>
        <w:rPr>
          <w:sz w:val="22"/>
          <w:szCs w:val="22"/>
        </w:rPr>
      </w:pPr>
    </w:p>
    <w:p w:rsidR="3F2AF73B" w:rsidP="3F2AF73B" w:rsidRDefault="3F2AF73B" w14:paraId="718A57D3" w14:textId="578DCF83">
      <w:pPr>
        <w:rPr>
          <w:b w:val="1"/>
          <w:bCs w:val="1"/>
        </w:rPr>
      </w:pPr>
    </w:p>
    <w:p w:rsidR="3F2AF73B" w:rsidP="3F2AF73B" w:rsidRDefault="3F2AF73B" w14:paraId="33CE8A49" w14:textId="531B58A6">
      <w:pPr>
        <w:rPr>
          <w:b w:val="1"/>
          <w:bCs w:val="1"/>
        </w:rPr>
      </w:pPr>
    </w:p>
    <w:p w:rsidR="3F2AF73B" w:rsidP="3F2AF73B" w:rsidRDefault="3F2AF73B" w14:paraId="72CD38F1" w14:textId="3DB9D71C">
      <w:pPr>
        <w:rPr>
          <w:b w:val="1"/>
          <w:bCs w:val="1"/>
        </w:rPr>
      </w:pPr>
    </w:p>
    <w:p w:rsidRPr="00476C72" w:rsidR="002B32F0" w:rsidP="002B32F0" w:rsidRDefault="002B32F0" w14:paraId="04AEE822" w14:textId="06D1CDF2">
      <w:pPr>
        <w:rPr>
          <w:b w:val="1"/>
          <w:bCs w:val="1"/>
          <w:noProof/>
        </w:rPr>
      </w:pPr>
      <w:r w:rsidRPr="3F2AF73B" w:rsidR="002B32F0">
        <w:rPr>
          <w:b w:val="1"/>
          <w:bCs w:val="1"/>
        </w:rPr>
        <w:t xml:space="preserve">Slide </w:t>
      </w:r>
      <w:r w:rsidRPr="3F2AF73B" w:rsidR="48DC8715">
        <w:rPr>
          <w:b w:val="1"/>
          <w:bCs w:val="1"/>
        </w:rPr>
        <w:t>8</w:t>
      </w:r>
      <w:r w:rsidRPr="3F2AF73B" w:rsidR="002B32F0">
        <w:rPr>
          <w:b w:val="1"/>
          <w:bCs w:val="1"/>
        </w:rPr>
        <w:t xml:space="preserve"> </w:t>
      </w:r>
      <w:r w:rsidRPr="3F2AF73B" w:rsidR="002B32F0">
        <w:rPr>
          <w:b w:val="1"/>
          <w:bCs w:val="1"/>
          <w:noProof/>
        </w:rPr>
        <w:t>CONCLUSION</w:t>
      </w:r>
    </w:p>
    <w:p w:rsidR="00D1392D" w:rsidP="002B32F0" w:rsidRDefault="00EB2542" w14:paraId="030DB1A8" w14:textId="7F569B3E">
      <w:pPr>
        <w:spacing w:line="360" w:lineRule="auto"/>
        <w:jc w:val="center"/>
      </w:pPr>
      <w:r w:rsidRPr="00EB2542">
        <w:drawing>
          <wp:inline distT="0" distB="0" distL="0" distR="0" wp14:anchorId="388EA3FE" wp14:editId="676AAC61">
            <wp:extent cx="5731510" cy="3192145"/>
            <wp:effectExtent l="0" t="0" r="2540" b="8255"/>
            <wp:docPr id="378000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000026" name=""/>
                    <pic:cNvPicPr/>
                  </pic:nvPicPr>
                  <pic:blipFill>
                    <a:blip r:embed="rId17"/>
                    <a:stretch>
                      <a:fillRect/>
                    </a:stretch>
                  </pic:blipFill>
                  <pic:spPr>
                    <a:xfrm>
                      <a:off x="0" y="0"/>
                      <a:ext cx="5731510" cy="3192145"/>
                    </a:xfrm>
                    <a:prstGeom prst="rect">
                      <a:avLst/>
                    </a:prstGeom>
                  </pic:spPr>
                </pic:pic>
              </a:graphicData>
            </a:graphic>
          </wp:inline>
        </w:drawing>
      </w:r>
    </w:p>
    <w:p w:rsidRPr="00120386" w:rsidR="002B32F0" w:rsidP="00120386" w:rsidRDefault="0093529F" w14:paraId="18860DC4" w14:textId="2111B9C0">
      <w:pPr>
        <w:spacing w:line="276" w:lineRule="auto"/>
        <w:jc w:val="both"/>
        <w:rPr>
          <w:sz w:val="22"/>
          <w:szCs w:val="22"/>
        </w:rPr>
      </w:pPr>
      <w:r w:rsidRPr="00120386">
        <w:rPr>
          <w:sz w:val="22"/>
          <w:szCs w:val="22"/>
        </w:rPr>
        <w:t>Through SWOT analysis, I learned to understand and improve my strengths and weaknesses, while SMART goals helped me set and achieve clear, realistic, and time-bound objectives. Gibbs’ Reflective Model also taught me to reflect on both positive and negative experiences to support continuous improvement</w:t>
      </w:r>
      <w:r w:rsidRPr="00120386">
        <w:rPr>
          <w:sz w:val="22"/>
          <w:szCs w:val="22"/>
        </w:rPr>
        <w:t>.</w:t>
      </w:r>
    </w:p>
    <w:p w:rsidRPr="003A6458" w:rsidR="002B32F0" w:rsidP="003A6458" w:rsidRDefault="00A10759" w14:paraId="35ADBB16" w14:textId="3E03DDA5">
      <w:pPr>
        <w:spacing w:line="360" w:lineRule="auto"/>
        <w:rPr>
          <w:b w:val="1"/>
          <w:bCs w:val="1"/>
        </w:rPr>
      </w:pPr>
      <w:r w:rsidRPr="3F2AF73B" w:rsidR="00A10759">
        <w:rPr>
          <w:b w:val="1"/>
          <w:bCs w:val="1"/>
        </w:rPr>
        <w:t xml:space="preserve">Slide </w:t>
      </w:r>
      <w:r w:rsidRPr="3F2AF73B" w:rsidR="6B663790">
        <w:rPr>
          <w:b w:val="1"/>
          <w:bCs w:val="1"/>
        </w:rPr>
        <w:t>9</w:t>
      </w:r>
      <w:r w:rsidRPr="3F2AF73B" w:rsidR="00EB2542">
        <w:rPr>
          <w:b w:val="1"/>
          <w:bCs w:val="1"/>
        </w:rPr>
        <w:t xml:space="preserve"> Ref</w:t>
      </w:r>
      <w:r w:rsidRPr="3F2AF73B" w:rsidR="005B240A">
        <w:rPr>
          <w:b w:val="1"/>
          <w:bCs w:val="1"/>
        </w:rPr>
        <w:t>erence</w:t>
      </w:r>
      <w:bookmarkStart w:name="_Toc184033996" w:id="2"/>
    </w:p>
    <w:p w:rsidR="002D410B" w:rsidP="00D1392D" w:rsidRDefault="002D410B" w14:paraId="4ABD8D14" w14:textId="30C90192">
      <w:r w:rsidR="006643CC">
        <w:drawing>
          <wp:inline wp14:editId="3A292BFA" wp14:anchorId="0CFFA420">
            <wp:extent cx="5731510" cy="3175000"/>
            <wp:effectExtent l="0" t="0" r="2540" b="6350"/>
            <wp:docPr id="1755734404"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5734404" name=""/>
                    <pic:cNvPicPr/>
                  </pic:nvPicPr>
                  <pic:blipFill>
                    <a:blip xmlns:r="http://schemas.openxmlformats.org/officeDocument/2006/relationships" r:embed="rId18"/>
                    <a:stretch>
                      <a:fillRect/>
                    </a:stretch>
                  </pic:blipFill>
                  <pic:spPr>
                    <a:xfrm>
                      <a:off x="0" y="0"/>
                      <a:ext cx="5731510" cy="3175000"/>
                    </a:xfrm>
                    <a:prstGeom prst="rect">
                      <a:avLst/>
                    </a:prstGeom>
                  </pic:spPr>
                </pic:pic>
              </a:graphicData>
            </a:graphic>
          </wp:inline>
        </w:drawing>
      </w:r>
      <w:bookmarkEnd w:id="2"/>
    </w:p>
    <w:sectPr w:rsidR="002D410B" w:rsidSect="00E32C28">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51281" w:rsidP="00D1392D" w:rsidRDefault="00251281" w14:paraId="11BA24A1" w14:textId="77777777">
      <w:pPr>
        <w:spacing w:after="0" w:line="240" w:lineRule="auto"/>
      </w:pPr>
      <w:r>
        <w:separator/>
      </w:r>
    </w:p>
  </w:endnote>
  <w:endnote w:type="continuationSeparator" w:id="0">
    <w:p w:rsidR="00251281" w:rsidP="00D1392D" w:rsidRDefault="00251281" w14:paraId="241D0F34" w14:textId="77777777">
      <w:pPr>
        <w:spacing w:after="0" w:line="240" w:lineRule="auto"/>
      </w:pPr>
      <w:r>
        <w:continuationSeparator/>
      </w:r>
    </w:p>
  </w:endnote>
  <w:endnote w:type="continuationNotice" w:id="1">
    <w:p w:rsidR="00251281" w:rsidRDefault="00251281" w14:paraId="002C6666"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51281" w:rsidP="00D1392D" w:rsidRDefault="00251281" w14:paraId="156EA762" w14:textId="77777777">
      <w:pPr>
        <w:spacing w:after="0" w:line="240" w:lineRule="auto"/>
      </w:pPr>
      <w:r>
        <w:separator/>
      </w:r>
    </w:p>
  </w:footnote>
  <w:footnote w:type="continuationSeparator" w:id="0">
    <w:p w:rsidR="00251281" w:rsidP="00D1392D" w:rsidRDefault="00251281" w14:paraId="2395FECB" w14:textId="77777777">
      <w:pPr>
        <w:spacing w:after="0" w:line="240" w:lineRule="auto"/>
      </w:pPr>
      <w:r>
        <w:continuationSeparator/>
      </w:r>
    </w:p>
  </w:footnote>
  <w:footnote w:type="continuationNotice" w:id="1">
    <w:p w:rsidR="00251281" w:rsidRDefault="00251281" w14:paraId="10E8DEC5"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4B5E56"/>
    <w:multiLevelType w:val="hybridMultilevel"/>
    <w:tmpl w:val="8902A8C0"/>
    <w:lvl w:ilvl="0" w:tplc="46FCB6A4">
      <w:start w:val="1"/>
      <w:numFmt w:val="bullet"/>
      <w:lvlText w:val="•"/>
      <w:lvlJc w:val="left"/>
      <w:pPr>
        <w:tabs>
          <w:tab w:val="num" w:pos="720"/>
        </w:tabs>
        <w:ind w:left="720" w:hanging="360"/>
      </w:pPr>
      <w:rPr>
        <w:rFonts w:hint="default" w:ascii="Times New Roman" w:hAnsi="Times New Roman"/>
      </w:rPr>
    </w:lvl>
    <w:lvl w:ilvl="1" w:tplc="3CB08B3A" w:tentative="1">
      <w:start w:val="1"/>
      <w:numFmt w:val="bullet"/>
      <w:lvlText w:val="•"/>
      <w:lvlJc w:val="left"/>
      <w:pPr>
        <w:tabs>
          <w:tab w:val="num" w:pos="1440"/>
        </w:tabs>
        <w:ind w:left="1440" w:hanging="360"/>
      </w:pPr>
      <w:rPr>
        <w:rFonts w:hint="default" w:ascii="Times New Roman" w:hAnsi="Times New Roman"/>
      </w:rPr>
    </w:lvl>
    <w:lvl w:ilvl="2" w:tplc="9698D778" w:tentative="1">
      <w:start w:val="1"/>
      <w:numFmt w:val="bullet"/>
      <w:lvlText w:val="•"/>
      <w:lvlJc w:val="left"/>
      <w:pPr>
        <w:tabs>
          <w:tab w:val="num" w:pos="2160"/>
        </w:tabs>
        <w:ind w:left="2160" w:hanging="360"/>
      </w:pPr>
      <w:rPr>
        <w:rFonts w:hint="default" w:ascii="Times New Roman" w:hAnsi="Times New Roman"/>
      </w:rPr>
    </w:lvl>
    <w:lvl w:ilvl="3" w:tplc="9ED86F90" w:tentative="1">
      <w:start w:val="1"/>
      <w:numFmt w:val="bullet"/>
      <w:lvlText w:val="•"/>
      <w:lvlJc w:val="left"/>
      <w:pPr>
        <w:tabs>
          <w:tab w:val="num" w:pos="2880"/>
        </w:tabs>
        <w:ind w:left="2880" w:hanging="360"/>
      </w:pPr>
      <w:rPr>
        <w:rFonts w:hint="default" w:ascii="Times New Roman" w:hAnsi="Times New Roman"/>
      </w:rPr>
    </w:lvl>
    <w:lvl w:ilvl="4" w:tplc="74E88714" w:tentative="1">
      <w:start w:val="1"/>
      <w:numFmt w:val="bullet"/>
      <w:lvlText w:val="•"/>
      <w:lvlJc w:val="left"/>
      <w:pPr>
        <w:tabs>
          <w:tab w:val="num" w:pos="3600"/>
        </w:tabs>
        <w:ind w:left="3600" w:hanging="360"/>
      </w:pPr>
      <w:rPr>
        <w:rFonts w:hint="default" w:ascii="Times New Roman" w:hAnsi="Times New Roman"/>
      </w:rPr>
    </w:lvl>
    <w:lvl w:ilvl="5" w:tplc="8A18485C" w:tentative="1">
      <w:start w:val="1"/>
      <w:numFmt w:val="bullet"/>
      <w:lvlText w:val="•"/>
      <w:lvlJc w:val="left"/>
      <w:pPr>
        <w:tabs>
          <w:tab w:val="num" w:pos="4320"/>
        </w:tabs>
        <w:ind w:left="4320" w:hanging="360"/>
      </w:pPr>
      <w:rPr>
        <w:rFonts w:hint="default" w:ascii="Times New Roman" w:hAnsi="Times New Roman"/>
      </w:rPr>
    </w:lvl>
    <w:lvl w:ilvl="6" w:tplc="3E9AE84C" w:tentative="1">
      <w:start w:val="1"/>
      <w:numFmt w:val="bullet"/>
      <w:lvlText w:val="•"/>
      <w:lvlJc w:val="left"/>
      <w:pPr>
        <w:tabs>
          <w:tab w:val="num" w:pos="5040"/>
        </w:tabs>
        <w:ind w:left="5040" w:hanging="360"/>
      </w:pPr>
      <w:rPr>
        <w:rFonts w:hint="default" w:ascii="Times New Roman" w:hAnsi="Times New Roman"/>
      </w:rPr>
    </w:lvl>
    <w:lvl w:ilvl="7" w:tplc="3642029A" w:tentative="1">
      <w:start w:val="1"/>
      <w:numFmt w:val="bullet"/>
      <w:lvlText w:val="•"/>
      <w:lvlJc w:val="left"/>
      <w:pPr>
        <w:tabs>
          <w:tab w:val="num" w:pos="5760"/>
        </w:tabs>
        <w:ind w:left="5760" w:hanging="360"/>
      </w:pPr>
      <w:rPr>
        <w:rFonts w:hint="default" w:ascii="Times New Roman" w:hAnsi="Times New Roman"/>
      </w:rPr>
    </w:lvl>
    <w:lvl w:ilvl="8" w:tplc="31503F78" w:tentative="1">
      <w:start w:val="1"/>
      <w:numFmt w:val="bullet"/>
      <w:lvlText w:val="•"/>
      <w:lvlJc w:val="left"/>
      <w:pPr>
        <w:tabs>
          <w:tab w:val="num" w:pos="6480"/>
        </w:tabs>
        <w:ind w:left="6480" w:hanging="360"/>
      </w:pPr>
      <w:rPr>
        <w:rFonts w:hint="default" w:ascii="Times New Roman" w:hAnsi="Times New Roman"/>
      </w:rPr>
    </w:lvl>
  </w:abstractNum>
  <w:abstractNum w:abstractNumId="1" w15:restartNumberingAfterBreak="0">
    <w:nsid w:val="63BE337A"/>
    <w:multiLevelType w:val="hybridMultilevel"/>
    <w:tmpl w:val="11787D8C"/>
    <w:lvl w:ilvl="0" w:tplc="E7380F1A">
      <w:start w:val="1"/>
      <w:numFmt w:val="bullet"/>
      <w:lvlText w:val="•"/>
      <w:lvlJc w:val="left"/>
      <w:pPr>
        <w:tabs>
          <w:tab w:val="num" w:pos="720"/>
        </w:tabs>
        <w:ind w:left="720" w:hanging="360"/>
      </w:pPr>
      <w:rPr>
        <w:rFonts w:hint="default" w:ascii="Arial" w:hAnsi="Arial"/>
      </w:rPr>
    </w:lvl>
    <w:lvl w:ilvl="1" w:tplc="99F00AC2" w:tentative="1">
      <w:start w:val="1"/>
      <w:numFmt w:val="bullet"/>
      <w:lvlText w:val="•"/>
      <w:lvlJc w:val="left"/>
      <w:pPr>
        <w:tabs>
          <w:tab w:val="num" w:pos="1440"/>
        </w:tabs>
        <w:ind w:left="1440" w:hanging="360"/>
      </w:pPr>
      <w:rPr>
        <w:rFonts w:hint="default" w:ascii="Arial" w:hAnsi="Arial"/>
      </w:rPr>
    </w:lvl>
    <w:lvl w:ilvl="2" w:tplc="35DEF256" w:tentative="1">
      <w:start w:val="1"/>
      <w:numFmt w:val="bullet"/>
      <w:lvlText w:val="•"/>
      <w:lvlJc w:val="left"/>
      <w:pPr>
        <w:tabs>
          <w:tab w:val="num" w:pos="2160"/>
        </w:tabs>
        <w:ind w:left="2160" w:hanging="360"/>
      </w:pPr>
      <w:rPr>
        <w:rFonts w:hint="default" w:ascii="Arial" w:hAnsi="Arial"/>
      </w:rPr>
    </w:lvl>
    <w:lvl w:ilvl="3" w:tplc="60C85078" w:tentative="1">
      <w:start w:val="1"/>
      <w:numFmt w:val="bullet"/>
      <w:lvlText w:val="•"/>
      <w:lvlJc w:val="left"/>
      <w:pPr>
        <w:tabs>
          <w:tab w:val="num" w:pos="2880"/>
        </w:tabs>
        <w:ind w:left="2880" w:hanging="360"/>
      </w:pPr>
      <w:rPr>
        <w:rFonts w:hint="default" w:ascii="Arial" w:hAnsi="Arial"/>
      </w:rPr>
    </w:lvl>
    <w:lvl w:ilvl="4" w:tplc="A02052FA" w:tentative="1">
      <w:start w:val="1"/>
      <w:numFmt w:val="bullet"/>
      <w:lvlText w:val="•"/>
      <w:lvlJc w:val="left"/>
      <w:pPr>
        <w:tabs>
          <w:tab w:val="num" w:pos="3600"/>
        </w:tabs>
        <w:ind w:left="3600" w:hanging="360"/>
      </w:pPr>
      <w:rPr>
        <w:rFonts w:hint="default" w:ascii="Arial" w:hAnsi="Arial"/>
      </w:rPr>
    </w:lvl>
    <w:lvl w:ilvl="5" w:tplc="9F285A14" w:tentative="1">
      <w:start w:val="1"/>
      <w:numFmt w:val="bullet"/>
      <w:lvlText w:val="•"/>
      <w:lvlJc w:val="left"/>
      <w:pPr>
        <w:tabs>
          <w:tab w:val="num" w:pos="4320"/>
        </w:tabs>
        <w:ind w:left="4320" w:hanging="360"/>
      </w:pPr>
      <w:rPr>
        <w:rFonts w:hint="default" w:ascii="Arial" w:hAnsi="Arial"/>
      </w:rPr>
    </w:lvl>
    <w:lvl w:ilvl="6" w:tplc="05DAE4EE" w:tentative="1">
      <w:start w:val="1"/>
      <w:numFmt w:val="bullet"/>
      <w:lvlText w:val="•"/>
      <w:lvlJc w:val="left"/>
      <w:pPr>
        <w:tabs>
          <w:tab w:val="num" w:pos="5040"/>
        </w:tabs>
        <w:ind w:left="5040" w:hanging="360"/>
      </w:pPr>
      <w:rPr>
        <w:rFonts w:hint="default" w:ascii="Arial" w:hAnsi="Arial"/>
      </w:rPr>
    </w:lvl>
    <w:lvl w:ilvl="7" w:tplc="159C84CC" w:tentative="1">
      <w:start w:val="1"/>
      <w:numFmt w:val="bullet"/>
      <w:lvlText w:val="•"/>
      <w:lvlJc w:val="left"/>
      <w:pPr>
        <w:tabs>
          <w:tab w:val="num" w:pos="5760"/>
        </w:tabs>
        <w:ind w:left="5760" w:hanging="360"/>
      </w:pPr>
      <w:rPr>
        <w:rFonts w:hint="default" w:ascii="Arial" w:hAnsi="Arial"/>
      </w:rPr>
    </w:lvl>
    <w:lvl w:ilvl="8" w:tplc="0B5877DA" w:tentative="1">
      <w:start w:val="1"/>
      <w:numFmt w:val="bullet"/>
      <w:lvlText w:val="•"/>
      <w:lvlJc w:val="left"/>
      <w:pPr>
        <w:tabs>
          <w:tab w:val="num" w:pos="6480"/>
        </w:tabs>
        <w:ind w:left="6480" w:hanging="360"/>
      </w:pPr>
      <w:rPr>
        <w:rFonts w:hint="default" w:ascii="Arial" w:hAnsi="Arial"/>
      </w:rPr>
    </w:lvl>
  </w:abstractNum>
  <w:num w:numId="1" w16cid:durableId="1863282951">
    <w:abstractNumId w:val="1"/>
  </w:num>
  <w:num w:numId="2" w16cid:durableId="7508102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2C28"/>
    <w:rsid w:val="00007A50"/>
    <w:rsid w:val="00017EB7"/>
    <w:rsid w:val="0002054E"/>
    <w:rsid w:val="00022296"/>
    <w:rsid w:val="000663A7"/>
    <w:rsid w:val="00080D54"/>
    <w:rsid w:val="000901D4"/>
    <w:rsid w:val="000B3496"/>
    <w:rsid w:val="000B3ECF"/>
    <w:rsid w:val="000B6B9C"/>
    <w:rsid w:val="000D2903"/>
    <w:rsid w:val="000E770A"/>
    <w:rsid w:val="000F61E4"/>
    <w:rsid w:val="00102025"/>
    <w:rsid w:val="00106073"/>
    <w:rsid w:val="00110B8E"/>
    <w:rsid w:val="00111B1E"/>
    <w:rsid w:val="00120386"/>
    <w:rsid w:val="001243BE"/>
    <w:rsid w:val="001347B5"/>
    <w:rsid w:val="00183163"/>
    <w:rsid w:val="00192DA1"/>
    <w:rsid w:val="00196FBF"/>
    <w:rsid w:val="001C1DA1"/>
    <w:rsid w:val="001C43C4"/>
    <w:rsid w:val="001C470C"/>
    <w:rsid w:val="001D3D39"/>
    <w:rsid w:val="0020018E"/>
    <w:rsid w:val="0020048E"/>
    <w:rsid w:val="00216419"/>
    <w:rsid w:val="002314BD"/>
    <w:rsid w:val="002328EE"/>
    <w:rsid w:val="00242FFC"/>
    <w:rsid w:val="00250CA2"/>
    <w:rsid w:val="00251281"/>
    <w:rsid w:val="00253ABA"/>
    <w:rsid w:val="00283EAE"/>
    <w:rsid w:val="002917ED"/>
    <w:rsid w:val="002938FE"/>
    <w:rsid w:val="002A5FBD"/>
    <w:rsid w:val="002A671D"/>
    <w:rsid w:val="002B32F0"/>
    <w:rsid w:val="002B43D0"/>
    <w:rsid w:val="002B5F34"/>
    <w:rsid w:val="002D410B"/>
    <w:rsid w:val="002D4D60"/>
    <w:rsid w:val="002D6D66"/>
    <w:rsid w:val="002E6528"/>
    <w:rsid w:val="003229BA"/>
    <w:rsid w:val="00323022"/>
    <w:rsid w:val="00324660"/>
    <w:rsid w:val="003366EB"/>
    <w:rsid w:val="00380669"/>
    <w:rsid w:val="0039032E"/>
    <w:rsid w:val="003930BB"/>
    <w:rsid w:val="00394445"/>
    <w:rsid w:val="003A6458"/>
    <w:rsid w:val="003C0BF3"/>
    <w:rsid w:val="003D1847"/>
    <w:rsid w:val="003E14E2"/>
    <w:rsid w:val="003E1A2A"/>
    <w:rsid w:val="003F3061"/>
    <w:rsid w:val="003F685A"/>
    <w:rsid w:val="00401287"/>
    <w:rsid w:val="00407AF4"/>
    <w:rsid w:val="00440BB1"/>
    <w:rsid w:val="0045427B"/>
    <w:rsid w:val="00455F1E"/>
    <w:rsid w:val="00461B8B"/>
    <w:rsid w:val="004738A0"/>
    <w:rsid w:val="00476C72"/>
    <w:rsid w:val="00485128"/>
    <w:rsid w:val="004B7C71"/>
    <w:rsid w:val="004D1951"/>
    <w:rsid w:val="004D33BA"/>
    <w:rsid w:val="004D685A"/>
    <w:rsid w:val="004F5A36"/>
    <w:rsid w:val="005115BE"/>
    <w:rsid w:val="00533B8C"/>
    <w:rsid w:val="00546C4E"/>
    <w:rsid w:val="00547155"/>
    <w:rsid w:val="00550B03"/>
    <w:rsid w:val="005652E3"/>
    <w:rsid w:val="00570FA8"/>
    <w:rsid w:val="0058206F"/>
    <w:rsid w:val="00587076"/>
    <w:rsid w:val="005A003F"/>
    <w:rsid w:val="005B240A"/>
    <w:rsid w:val="005C22A3"/>
    <w:rsid w:val="005D5A16"/>
    <w:rsid w:val="005E6E36"/>
    <w:rsid w:val="005F3152"/>
    <w:rsid w:val="005F4EEE"/>
    <w:rsid w:val="0061111B"/>
    <w:rsid w:val="006236AD"/>
    <w:rsid w:val="00624B16"/>
    <w:rsid w:val="00640F01"/>
    <w:rsid w:val="00641E8C"/>
    <w:rsid w:val="00664282"/>
    <w:rsid w:val="006643CC"/>
    <w:rsid w:val="00672ACC"/>
    <w:rsid w:val="00691997"/>
    <w:rsid w:val="00697844"/>
    <w:rsid w:val="006A1E7A"/>
    <w:rsid w:val="006D2C84"/>
    <w:rsid w:val="006E03E8"/>
    <w:rsid w:val="006F6A65"/>
    <w:rsid w:val="007010EC"/>
    <w:rsid w:val="00715686"/>
    <w:rsid w:val="00720594"/>
    <w:rsid w:val="0074792E"/>
    <w:rsid w:val="00760543"/>
    <w:rsid w:val="007A0BA9"/>
    <w:rsid w:val="007C2AFF"/>
    <w:rsid w:val="007D2EA1"/>
    <w:rsid w:val="007E65F6"/>
    <w:rsid w:val="007E7A60"/>
    <w:rsid w:val="007E7D83"/>
    <w:rsid w:val="007F448A"/>
    <w:rsid w:val="007F713B"/>
    <w:rsid w:val="007F7A15"/>
    <w:rsid w:val="008104C8"/>
    <w:rsid w:val="008116C2"/>
    <w:rsid w:val="008118BD"/>
    <w:rsid w:val="00823935"/>
    <w:rsid w:val="008300C7"/>
    <w:rsid w:val="00867D64"/>
    <w:rsid w:val="00897212"/>
    <w:rsid w:val="008A0BFF"/>
    <w:rsid w:val="008B0E90"/>
    <w:rsid w:val="008F2F82"/>
    <w:rsid w:val="009004DF"/>
    <w:rsid w:val="0091135C"/>
    <w:rsid w:val="0092180B"/>
    <w:rsid w:val="00925D29"/>
    <w:rsid w:val="0092754C"/>
    <w:rsid w:val="0093529F"/>
    <w:rsid w:val="00946BB1"/>
    <w:rsid w:val="00964615"/>
    <w:rsid w:val="00966C67"/>
    <w:rsid w:val="009A76CF"/>
    <w:rsid w:val="009C5CC3"/>
    <w:rsid w:val="009E2BCA"/>
    <w:rsid w:val="009E6ECC"/>
    <w:rsid w:val="00A0476B"/>
    <w:rsid w:val="00A05B83"/>
    <w:rsid w:val="00A10759"/>
    <w:rsid w:val="00A12C99"/>
    <w:rsid w:val="00A331D3"/>
    <w:rsid w:val="00A37A70"/>
    <w:rsid w:val="00A551E6"/>
    <w:rsid w:val="00AB434C"/>
    <w:rsid w:val="00AC3ADE"/>
    <w:rsid w:val="00AE1820"/>
    <w:rsid w:val="00AF16C9"/>
    <w:rsid w:val="00AF4A8A"/>
    <w:rsid w:val="00B04367"/>
    <w:rsid w:val="00B24C98"/>
    <w:rsid w:val="00B30467"/>
    <w:rsid w:val="00B31ED3"/>
    <w:rsid w:val="00B3507E"/>
    <w:rsid w:val="00B8495A"/>
    <w:rsid w:val="00B853BF"/>
    <w:rsid w:val="00BA7CF9"/>
    <w:rsid w:val="00BD0EC7"/>
    <w:rsid w:val="00BF6383"/>
    <w:rsid w:val="00C05BFC"/>
    <w:rsid w:val="00C10CF3"/>
    <w:rsid w:val="00C15D34"/>
    <w:rsid w:val="00C25C1C"/>
    <w:rsid w:val="00C36AC7"/>
    <w:rsid w:val="00C413AB"/>
    <w:rsid w:val="00C41F2D"/>
    <w:rsid w:val="00C4258D"/>
    <w:rsid w:val="00C46A47"/>
    <w:rsid w:val="00C5787C"/>
    <w:rsid w:val="00C65B4A"/>
    <w:rsid w:val="00C72CD1"/>
    <w:rsid w:val="00C740D6"/>
    <w:rsid w:val="00CC311C"/>
    <w:rsid w:val="00CC6EFD"/>
    <w:rsid w:val="00CD51DC"/>
    <w:rsid w:val="00D1392D"/>
    <w:rsid w:val="00D161CB"/>
    <w:rsid w:val="00D20FFF"/>
    <w:rsid w:val="00D24DF4"/>
    <w:rsid w:val="00D358CF"/>
    <w:rsid w:val="00D43FA8"/>
    <w:rsid w:val="00D67D2B"/>
    <w:rsid w:val="00D74A69"/>
    <w:rsid w:val="00D8074F"/>
    <w:rsid w:val="00D83008"/>
    <w:rsid w:val="00D91BB0"/>
    <w:rsid w:val="00D96E28"/>
    <w:rsid w:val="00DA67AA"/>
    <w:rsid w:val="00DB03A7"/>
    <w:rsid w:val="00DD0125"/>
    <w:rsid w:val="00E06FF7"/>
    <w:rsid w:val="00E1720B"/>
    <w:rsid w:val="00E263FC"/>
    <w:rsid w:val="00E302D6"/>
    <w:rsid w:val="00E31D93"/>
    <w:rsid w:val="00E32AB1"/>
    <w:rsid w:val="00E32C28"/>
    <w:rsid w:val="00E42447"/>
    <w:rsid w:val="00E42BBF"/>
    <w:rsid w:val="00E46257"/>
    <w:rsid w:val="00E53591"/>
    <w:rsid w:val="00E544C1"/>
    <w:rsid w:val="00E57516"/>
    <w:rsid w:val="00E6104E"/>
    <w:rsid w:val="00E61C23"/>
    <w:rsid w:val="00E742C3"/>
    <w:rsid w:val="00E76AB7"/>
    <w:rsid w:val="00EB2542"/>
    <w:rsid w:val="00EB6DC7"/>
    <w:rsid w:val="00EC0523"/>
    <w:rsid w:val="00EC7202"/>
    <w:rsid w:val="00EE24CD"/>
    <w:rsid w:val="00EE6EE3"/>
    <w:rsid w:val="00F000A7"/>
    <w:rsid w:val="00F0553C"/>
    <w:rsid w:val="00F24070"/>
    <w:rsid w:val="00F24944"/>
    <w:rsid w:val="00F27DBA"/>
    <w:rsid w:val="00F43F9C"/>
    <w:rsid w:val="00F550CD"/>
    <w:rsid w:val="00F56AD1"/>
    <w:rsid w:val="00F60A72"/>
    <w:rsid w:val="00F67595"/>
    <w:rsid w:val="00F745C4"/>
    <w:rsid w:val="00F77BE4"/>
    <w:rsid w:val="00F900A8"/>
    <w:rsid w:val="00FA29F7"/>
    <w:rsid w:val="00FA6D23"/>
    <w:rsid w:val="00FC0F4E"/>
    <w:rsid w:val="00FD57F3"/>
    <w:rsid w:val="00FE7B4D"/>
    <w:rsid w:val="200CC884"/>
    <w:rsid w:val="2A848152"/>
    <w:rsid w:val="327DADD5"/>
    <w:rsid w:val="33C8F68A"/>
    <w:rsid w:val="3A108A1A"/>
    <w:rsid w:val="3F2AF73B"/>
    <w:rsid w:val="437BC712"/>
    <w:rsid w:val="48DC8715"/>
    <w:rsid w:val="4F1CC783"/>
    <w:rsid w:val="5AEA65B3"/>
    <w:rsid w:val="5B6BBB72"/>
    <w:rsid w:val="6B663790"/>
    <w:rsid w:val="6E787B23"/>
    <w:rsid w:val="716192C4"/>
    <w:rsid w:val="77447583"/>
    <w:rsid w:val="7D7B3F1B"/>
    <w:rsid w:val="7F324DB9"/>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32C2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E32C2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32C2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32C2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32C2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32C2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32C2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styleId="QuoteChar" w:customStyle="1">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styleId="NoSpacingChar" w:customStyle="1">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styleId="HeaderChar" w:customStyle="1">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styleId="FooterChar" w:customStyle="1">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PlaceholderText">
    <w:name w:val="Placeholder Text"/>
    <w:basedOn w:val="DefaultParagraphFont"/>
    <w:uiPriority w:val="99"/>
    <w:semiHidden/>
    <w:rsid w:val="003F685A"/>
    <w:rPr>
      <w:color w:val="666666"/>
    </w:rPr>
  </w:style>
  <w:style w:type="paragraph" w:styleId="NormalWeb">
    <w:name w:val="Normal (Web)"/>
    <w:basedOn w:val="Normal"/>
    <w:uiPriority w:val="99"/>
    <w:unhideWhenUsed/>
    <w:rsid w:val="003F685A"/>
    <w:pPr>
      <w:spacing w:before="100" w:beforeAutospacing="1" w:after="100" w:afterAutospacing="1" w:line="240" w:lineRule="auto"/>
    </w:pPr>
    <w:rPr>
      <w:rFonts w:ascii="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533192">
      <w:bodyDiv w:val="1"/>
      <w:marLeft w:val="0"/>
      <w:marRight w:val="0"/>
      <w:marTop w:val="0"/>
      <w:marBottom w:val="0"/>
      <w:divBdr>
        <w:top w:val="none" w:sz="0" w:space="0" w:color="auto"/>
        <w:left w:val="none" w:sz="0" w:space="0" w:color="auto"/>
        <w:bottom w:val="none" w:sz="0" w:space="0" w:color="auto"/>
        <w:right w:val="none" w:sz="0" w:space="0" w:color="auto"/>
      </w:divBdr>
      <w:divsChild>
        <w:div w:id="1421098370">
          <w:marLeft w:val="432"/>
          <w:marRight w:val="0"/>
          <w:marTop w:val="200"/>
          <w:marBottom w:val="0"/>
          <w:divBdr>
            <w:top w:val="none" w:sz="0" w:space="0" w:color="auto"/>
            <w:left w:val="none" w:sz="0" w:space="0" w:color="auto"/>
            <w:bottom w:val="none" w:sz="0" w:space="0" w:color="auto"/>
            <w:right w:val="none" w:sz="0" w:space="0" w:color="auto"/>
          </w:divBdr>
        </w:div>
        <w:div w:id="641735498">
          <w:marLeft w:val="432"/>
          <w:marRight w:val="0"/>
          <w:marTop w:val="200"/>
          <w:marBottom w:val="0"/>
          <w:divBdr>
            <w:top w:val="none" w:sz="0" w:space="0" w:color="auto"/>
            <w:left w:val="none" w:sz="0" w:space="0" w:color="auto"/>
            <w:bottom w:val="none" w:sz="0" w:space="0" w:color="auto"/>
            <w:right w:val="none" w:sz="0" w:space="0" w:color="auto"/>
          </w:divBdr>
        </w:div>
        <w:div w:id="1835220796">
          <w:marLeft w:val="432"/>
          <w:marRight w:val="0"/>
          <w:marTop w:val="200"/>
          <w:marBottom w:val="0"/>
          <w:divBdr>
            <w:top w:val="none" w:sz="0" w:space="0" w:color="auto"/>
            <w:left w:val="none" w:sz="0" w:space="0" w:color="auto"/>
            <w:bottom w:val="none" w:sz="0" w:space="0" w:color="auto"/>
            <w:right w:val="none" w:sz="0" w:space="0" w:color="auto"/>
          </w:divBdr>
        </w:div>
        <w:div w:id="501239602">
          <w:marLeft w:val="432"/>
          <w:marRight w:val="0"/>
          <w:marTop w:val="200"/>
          <w:marBottom w:val="0"/>
          <w:divBdr>
            <w:top w:val="none" w:sz="0" w:space="0" w:color="auto"/>
            <w:left w:val="none" w:sz="0" w:space="0" w:color="auto"/>
            <w:bottom w:val="none" w:sz="0" w:space="0" w:color="auto"/>
            <w:right w:val="none" w:sz="0" w:space="0" w:color="auto"/>
          </w:divBdr>
        </w:div>
        <w:div w:id="2039699589">
          <w:marLeft w:val="432"/>
          <w:marRight w:val="0"/>
          <w:marTop w:val="200"/>
          <w:marBottom w:val="0"/>
          <w:divBdr>
            <w:top w:val="none" w:sz="0" w:space="0" w:color="auto"/>
            <w:left w:val="none" w:sz="0" w:space="0" w:color="auto"/>
            <w:bottom w:val="none" w:sz="0" w:space="0" w:color="auto"/>
            <w:right w:val="none" w:sz="0" w:space="0" w:color="auto"/>
          </w:divBdr>
        </w:div>
        <w:div w:id="583804070">
          <w:marLeft w:val="432"/>
          <w:marRight w:val="0"/>
          <w:marTop w:val="200"/>
          <w:marBottom w:val="0"/>
          <w:divBdr>
            <w:top w:val="none" w:sz="0" w:space="0" w:color="auto"/>
            <w:left w:val="none" w:sz="0" w:space="0" w:color="auto"/>
            <w:bottom w:val="none" w:sz="0" w:space="0" w:color="auto"/>
            <w:right w:val="none" w:sz="0" w:space="0" w:color="auto"/>
          </w:divBdr>
        </w:div>
      </w:divsChild>
    </w:div>
    <w:div w:id="1034040386">
      <w:bodyDiv w:val="1"/>
      <w:marLeft w:val="0"/>
      <w:marRight w:val="0"/>
      <w:marTop w:val="0"/>
      <w:marBottom w:val="0"/>
      <w:divBdr>
        <w:top w:val="none" w:sz="0" w:space="0" w:color="auto"/>
        <w:left w:val="none" w:sz="0" w:space="0" w:color="auto"/>
        <w:bottom w:val="none" w:sz="0" w:space="0" w:color="auto"/>
        <w:right w:val="none" w:sz="0" w:space="0" w:color="auto"/>
      </w:divBdr>
    </w:div>
    <w:div w:id="1879394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image" Target="media/image5.png" Id="rId13" /><Relationship Type="http://schemas.openxmlformats.org/officeDocument/2006/relationships/image" Target="media/image10.png" Id="rId18"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image" Target="media/image4.png" Id="rId12" /><Relationship Type="http://schemas.openxmlformats.org/officeDocument/2006/relationships/image" Target="media/image9.png" Id="rId17" /><Relationship Type="http://schemas.openxmlformats.org/officeDocument/2006/relationships/customXml" Target="../customXml/item2.xml" Id="rId2" /><Relationship Type="http://schemas.openxmlformats.org/officeDocument/2006/relationships/image" Target="media/image8.png"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image" Target="media/image7.png" Id="rId15" /><Relationship Type="http://schemas.openxmlformats.org/officeDocument/2006/relationships/image" Target="media/image2.png" Id="rId10" /><Relationship Type="http://schemas.openxmlformats.org/officeDocument/2006/relationships/fontTable" Target="fontTable.xml" Id="rId19"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image" Target="media/image6.png"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08D4017-E83B-406B-9FF8-EA42C75D2924}">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Pra25</b:Tag>
    <b:SourceType>JournalArticle</b:SourceType>
    <b:Guid>{3C8E2D32-CE24-4B7F-9BD2-5BA95FFBF0F7}</b:Guid>
    <b:Author>
      <b:Author>
        <b:NameList>
          <b:Person>
            <b:Last>Praveena</b:Last>
            <b:First>KS</b:First>
          </b:Person>
          <b:Person>
            <b:Last>Juslin</b:Last>
            <b:First>F</b:First>
          </b:Person>
          <b:Person>
            <b:Last>Patil</b:Last>
            <b:First>Chandrashekar</b:First>
            <b:Middle>M</b:Middle>
          </b:Person>
          <b:Person>
            <b:Last>Bhargavi</b:Last>
            <b:First>K</b:First>
          </b:Person>
        </b:NameList>
      </b:Author>
    </b:Author>
    <b:Title>Using gibb's reflective model approach for enhancing project-based learning among students through reflective assessment</b:Title>
    <b:JournalName>Journal of Engineering Education Transformations</b:JournalName>
    <b:Year>2025</b:Year>
    <b:Pages>148-155</b:Pages>
    <b:RefOrder>1</b:RefOrder>
  </b:Source>
  <b:Source>
    <b:Tag>Wir08</b:Tag>
    <b:SourceType>JournalArticle</b:SourceType>
    <b:Guid>{24B2738E-369D-4961-9763-61376EE74D71}</b:Guid>
    <b:Author>
      <b:Author>
        <b:NameList>
          <b:Person>
            <b:Last>Wirth</b:Last>
            <b:First>Karl</b:First>
            <b:Middle>R</b:Middle>
          </b:Person>
          <b:Person>
            <b:Last>Perkins</b:Last>
            <b:First>Dexter</b:First>
          </b:Person>
        </b:NameList>
      </b:Author>
    </b:Author>
    <b:Title>Learning to learn</b:Title>
    <b:Year>2008</b:Yea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DADF5D-14BA-4E5F-A9E9-8E5F4AE3EFB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LONDON CAMPUS</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Assignment 2</dc:title>
  <dc:subject>Learning in the Digital Era</dc:subject>
  <dc:creator>UNIVERSITY OF WALES TRINITY SAINT DAVID</dc:creator>
  <keywords/>
  <dc:description/>
  <lastModifiedBy>Mark Lamptey Harding (2538387)</lastModifiedBy>
  <revision>71</revision>
  <dcterms:created xsi:type="dcterms:W3CDTF">2026-08-16T17:06:00.0000000Z</dcterms:created>
  <dcterms:modified xsi:type="dcterms:W3CDTF">2026-08-20T21:39:39.9204543Z</dcterms:modified>
</coreProperties>
</file>