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3AB45183" w:rsidR="00B22959"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32A7EF40" w14:textId="3AD79D56" w:rsidR="004A3A67" w:rsidRPr="004A3A67" w:rsidRDefault="004A3A67" w:rsidP="00B22959">
      <w:pPr>
        <w:pStyle w:val="BodyTextL50"/>
      </w:pPr>
      <w:r>
        <w:t>The 2 represents how many attempts you have within 120 seconds.</w:t>
      </w:r>
    </w:p>
    <w:p w14:paraId="6E33BE88" w14:textId="7CBBC7F3" w:rsidR="00B22959"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4AF2C211" w14:textId="1C1E29E4" w:rsidR="004A3A67" w:rsidRPr="004A3A67" w:rsidRDefault="004A3A67" w:rsidP="00B22959">
      <w:pPr>
        <w:pStyle w:val="BodyTextL50"/>
      </w:pPr>
      <w:r>
        <w:t>30</w:t>
      </w:r>
      <w:r w:rsidR="004E2AD8">
        <w:t xml:space="preserve"> means that you are locked out from entering a password for 30 seconds due to the password being incorrectly entered.</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6527CCB" w:rsidR="00D9050E" w:rsidRDefault="00B30088" w:rsidP="00B30088">
      <w:pPr>
        <w:pStyle w:val="BodyTextL25"/>
      </w:pPr>
      <w:r w:rsidRPr="00B30088">
        <w:rPr>
          <w:b/>
        </w:rPr>
        <w:t>Note</w:t>
      </w:r>
      <w:r>
        <w:t xml:space="preserve">: A privilege level of 15 gives the user </w:t>
      </w:r>
      <w:r w:rsidR="00411EF1">
        <w:t xml:space="preserve">administrator </w:t>
      </w:r>
      <w:r>
        <w:t>rights.</w:t>
      </w:r>
      <w:r w:rsidR="004E2AD8">
        <w:t xml:space="preserve"> </w:t>
      </w:r>
      <w:r w:rsidR="004E2AD8" w:rsidRPr="00F2218A">
        <w:rPr>
          <w:b/>
          <w:bCs/>
          <w:sz w:val="24"/>
          <w:szCs w:val="28"/>
        </w:rPr>
        <w:t xml:space="preserve">Note: password is </w:t>
      </w:r>
      <w:r w:rsidR="00C00767" w:rsidRPr="00F2218A">
        <w:rPr>
          <w:b/>
          <w:bCs/>
          <w:sz w:val="24"/>
          <w:szCs w:val="28"/>
        </w:rPr>
        <w:t>adminpass1</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24549DD6"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3A319652" w14:textId="7F667E55" w:rsidR="003E0451" w:rsidRDefault="008B4B00" w:rsidP="009F681C">
      <w:pPr>
        <w:pStyle w:val="BodyTextL50"/>
        <w:rPr>
          <w:color w:val="FF0000"/>
        </w:rPr>
      </w:pPr>
      <w:r w:rsidRPr="003171ED">
        <w:rPr>
          <w:color w:val="FF0000"/>
        </w:rPr>
        <w:t>Does R1 accept the Telnet connection? Explain</w:t>
      </w:r>
      <w:r w:rsidR="009F681C">
        <w:rPr>
          <w:color w:val="FF0000"/>
        </w:rPr>
        <w:t>.</w:t>
      </w:r>
    </w:p>
    <w:p w14:paraId="1A098E19" w14:textId="0D702A7C" w:rsidR="004B4540" w:rsidRPr="004B4540" w:rsidRDefault="004B4540" w:rsidP="009F681C">
      <w:pPr>
        <w:pStyle w:val="BodyTextL50"/>
      </w:pPr>
      <w:r>
        <w:t>R1 does not accept the connection, this because telnet connection on R1 is closed</w:t>
      </w:r>
      <w:r w:rsidR="00F2218A">
        <w:t xml:space="preserve">, this doesn’t really affect us due to the fact that telnet isn’t as secure as using </w:t>
      </w:r>
      <w:proofErr w:type="gramStart"/>
      <w:r w:rsidR="00F2218A">
        <w:t>an</w:t>
      </w:r>
      <w:proofErr w:type="gramEnd"/>
      <w:r w:rsidR="00F2218A">
        <w:t xml:space="preserve"> </w:t>
      </w:r>
      <w:proofErr w:type="spellStart"/>
      <w:r w:rsidR="00F2218A">
        <w:t>ssh</w:t>
      </w:r>
      <w:proofErr w:type="spellEnd"/>
      <w:r w:rsidR="00F2218A">
        <w:t xml:space="preserve"> connection.</w:t>
      </w:r>
    </w:p>
    <w:p w14:paraId="6AF37E0C" w14:textId="745B2CE1"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65D5C8F4" w14:textId="049301D4" w:rsidR="003E0451" w:rsidRDefault="008B4B00" w:rsidP="003E0451">
      <w:pPr>
        <w:pStyle w:val="BodyTextL50"/>
        <w:rPr>
          <w:color w:val="FF0000"/>
        </w:rPr>
      </w:pPr>
      <w:r w:rsidRPr="003171ED">
        <w:rPr>
          <w:color w:val="FF0000"/>
        </w:rPr>
        <w:t xml:space="preserve">Does R1 accept the SSH connection? </w:t>
      </w:r>
    </w:p>
    <w:p w14:paraId="16B9E621" w14:textId="15F364FF" w:rsidR="004B4540" w:rsidRPr="004B4540" w:rsidRDefault="004B4540" w:rsidP="003E0451">
      <w:pPr>
        <w:pStyle w:val="BodyTextL50"/>
      </w:pPr>
      <w:proofErr w:type="gramStart"/>
      <w:r>
        <w:t>Yes</w:t>
      </w:r>
      <w:proofErr w:type="gramEnd"/>
      <w:r>
        <w:t xml:space="preserve"> R1 accepts SSH connection with admin privileges.</w:t>
      </w:r>
    </w:p>
    <w:p w14:paraId="2CD562F8" w14:textId="5CE8B0DC" w:rsidR="008B4B00" w:rsidRPr="003171ED" w:rsidRDefault="008B4B00" w:rsidP="003E0451">
      <w:pPr>
        <w:pStyle w:val="BodyTextL50"/>
        <w:rPr>
          <w:color w:val="FF0000"/>
        </w:rPr>
      </w:pPr>
      <w:r w:rsidRPr="003171ED">
        <w:rPr>
          <w:color w:val="FF0000"/>
        </w:rPr>
        <w:t>Intentionally mistype the user and password information to see if login access is blocked after two attempts.</w:t>
      </w:r>
    </w:p>
    <w:p w14:paraId="11428ECD" w14:textId="35764D06" w:rsidR="008B4B00" w:rsidRDefault="008B4B00" w:rsidP="008B4B00">
      <w:pPr>
        <w:pStyle w:val="BodyTextL50"/>
        <w:rPr>
          <w:color w:val="FF0000"/>
        </w:rPr>
      </w:pPr>
      <w:r w:rsidRPr="003171ED">
        <w:rPr>
          <w:color w:val="FF0000"/>
        </w:rPr>
        <w:t>What happened after you failed to login the second time?</w:t>
      </w:r>
    </w:p>
    <w:p w14:paraId="1675B679" w14:textId="41EDAB80" w:rsidR="004B4540" w:rsidRPr="00B73718" w:rsidRDefault="00B73718" w:rsidP="008B4B00">
      <w:pPr>
        <w:pStyle w:val="BodyTextL50"/>
      </w:pPr>
      <w:r>
        <w:t>R1 closes the SSH session with PCA.</w:t>
      </w:r>
    </w:p>
    <w:p w14:paraId="27627342" w14:textId="77777777" w:rsidR="00AC5B3E" w:rsidRDefault="00AC5B3E" w:rsidP="008B4B00">
      <w:pPr>
        <w:pStyle w:val="BodyTextL50"/>
        <w:rPr>
          <w:color w:val="FF0000"/>
        </w:rPr>
      </w:pPr>
    </w:p>
    <w:p w14:paraId="491916BC" w14:textId="77777777" w:rsidR="00AC5B3E" w:rsidRDefault="00AC5B3E" w:rsidP="008B4B00">
      <w:pPr>
        <w:pStyle w:val="BodyTextL50"/>
        <w:rPr>
          <w:color w:val="FF0000"/>
        </w:rPr>
      </w:pP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259E026F" w14:textId="77777777" w:rsidR="00B73718" w:rsidRDefault="008B4B00" w:rsidP="008B4B00">
      <w:pPr>
        <w:pStyle w:val="BodyTextL50"/>
      </w:pPr>
      <w:r w:rsidRPr="003171ED">
        <w:rPr>
          <w:color w:val="FF0000"/>
        </w:rPr>
        <w:t>After you successfully logged in, what was displayed?</w:t>
      </w:r>
      <w:r w:rsidR="00B73718">
        <w:rPr>
          <w:color w:val="FF0000"/>
        </w:rPr>
        <w:t xml:space="preserve"> </w:t>
      </w:r>
      <w:r w:rsidR="00B73718">
        <w:t>It displayed the command line interface for R1 after logging in.</w:t>
      </w:r>
    </w:p>
    <w:p w14:paraId="01E1E035" w14:textId="77777777" w:rsidR="00B73718" w:rsidRDefault="00B73718" w:rsidP="008B4B00">
      <w:pPr>
        <w:pStyle w:val="BodyTextL50"/>
      </w:pPr>
    </w:p>
    <w:p w14:paraId="48462C4E" w14:textId="39D029D7" w:rsidR="008B4B00" w:rsidRPr="003171ED" w:rsidRDefault="008B4B00" w:rsidP="008B4B00">
      <w:pPr>
        <w:pStyle w:val="BodyTextL50"/>
        <w:rPr>
          <w:color w:val="FF0000"/>
        </w:rPr>
      </w:pPr>
      <w:r w:rsidRPr="003171ED">
        <w:rPr>
          <w:color w:val="FF0000"/>
        </w:rPr>
        <w:lastRenderedPageBreak/>
        <w:t xml:space="preserve">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02198D04" w:rsidR="008B4B00"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29437D77" w14:textId="63844104" w:rsidR="004B46D8" w:rsidRPr="0066581B" w:rsidRDefault="0066581B" w:rsidP="008B4B00">
      <w:pPr>
        <w:pStyle w:val="BodyTextL50"/>
      </w:pPr>
      <w:r>
        <w:t>It is impossible to use privilege executive mode as we are using the admin which already has level 15 security and by passes all blocks</w:t>
      </w:r>
      <w:r w:rsidR="00342FE2">
        <w:t>.</w:t>
      </w: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55F30CB0" w:rsidR="004577FF" w:rsidRDefault="004577FF" w:rsidP="004577FF">
      <w:pPr>
        <w:pStyle w:val="SubStepAlpha"/>
      </w:pPr>
      <w:r>
        <w:t>Enable Telnet and SSH on the VTY lines.</w:t>
      </w:r>
      <w:r w:rsidR="00F2218A">
        <w:t xml:space="preserve"> </w:t>
      </w:r>
      <w:r w:rsidR="00F2218A">
        <w:rPr>
          <w:b/>
          <w:bCs/>
          <w:sz w:val="22"/>
          <w:szCs w:val="24"/>
        </w:rPr>
        <w:t>Note: Password is adminpass1</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lastRenderedPageBreak/>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1DBBFE0E" w:rsidR="008A180F" w:rsidRPr="003F5F46" w:rsidRDefault="003F5F46" w:rsidP="008A180F">
      <w:pPr>
        <w:pStyle w:val="BodyTextL25"/>
      </w:pPr>
      <w:proofErr w:type="gramStart"/>
      <w:r>
        <w:t>Yes</w:t>
      </w:r>
      <w:proofErr w:type="gramEnd"/>
      <w:r>
        <w:t xml:space="preserve"> I am able to establish an SSH session with the switch and able to use the switches CLI with PCA</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w:t>
      </w:r>
      <w:proofErr w:type="gramStart"/>
      <w:r>
        <w:t>user name</w:t>
      </w:r>
      <w:proofErr w:type="gramEnd"/>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lastRenderedPageBreak/>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312E9267" w14:textId="43E7C421" w:rsidR="00B30437" w:rsidRPr="006145CF" w:rsidRDefault="006145CF" w:rsidP="00D6690F">
      <w:pPr>
        <w:pStyle w:val="BodyTextL25"/>
      </w:pPr>
      <w:r>
        <w:t>The CLI supports SSH versions 1 and 2</w:t>
      </w:r>
    </w:p>
    <w:p w14:paraId="24E9304A" w14:textId="077D81DF" w:rsidR="00024EE5"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74EBF33E" w14:textId="5CAEB1D8" w:rsidR="006145CF" w:rsidRPr="006145CF" w:rsidRDefault="006145CF" w:rsidP="00D6690F">
      <w:pPr>
        <w:pStyle w:val="BodyTextL25"/>
      </w:pPr>
      <w:r>
        <w:t>You would put each user’s username and password into a database.</w:t>
      </w:r>
    </w:p>
    <w:p w14:paraId="6F1C310D" w14:textId="58DBE8C4"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94EBB2" w:rsid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2122E7D4" w14:textId="53247386" w:rsidR="00BD37C7" w:rsidRDefault="00BD37C7" w:rsidP="00B30437">
      <w:pPr>
        <w:pStyle w:val="BodyText1"/>
        <w:rPr>
          <w:color w:val="FF0000"/>
        </w:rPr>
      </w:pPr>
    </w:p>
    <w:p w14:paraId="3870CEC5" w14:textId="5AB93567" w:rsidR="00BD37C7" w:rsidRDefault="00BD37C7" w:rsidP="00B30437">
      <w:pPr>
        <w:pStyle w:val="BodyText1"/>
        <w:rPr>
          <w:color w:val="FF0000"/>
        </w:rPr>
      </w:pPr>
    </w:p>
    <w:p w14:paraId="0E42A875" w14:textId="05973454" w:rsidR="00BD37C7" w:rsidRDefault="00BD37C7" w:rsidP="00BD37C7">
      <w:pPr>
        <w:pStyle w:val="BodyText1"/>
        <w:jc w:val="center"/>
        <w:rPr>
          <w:b/>
          <w:bCs/>
          <w:sz w:val="32"/>
          <w:szCs w:val="36"/>
        </w:rPr>
      </w:pPr>
      <w:r>
        <w:rPr>
          <w:b/>
          <w:bCs/>
          <w:sz w:val="32"/>
          <w:szCs w:val="36"/>
        </w:rPr>
        <w:t>Jack Rout</w:t>
      </w:r>
    </w:p>
    <w:p w14:paraId="14BF2959" w14:textId="21E359B4" w:rsidR="00BD37C7" w:rsidRDefault="00BD37C7" w:rsidP="00BD37C7">
      <w:pPr>
        <w:pStyle w:val="BodyText1"/>
        <w:jc w:val="center"/>
        <w:rPr>
          <w:b/>
          <w:bCs/>
          <w:sz w:val="32"/>
          <w:szCs w:val="36"/>
        </w:rPr>
      </w:pPr>
      <w:r>
        <w:rPr>
          <w:b/>
          <w:bCs/>
          <w:sz w:val="32"/>
          <w:szCs w:val="36"/>
        </w:rPr>
        <w:t>1802047</w:t>
      </w:r>
    </w:p>
    <w:p w14:paraId="29F5143A" w14:textId="77777777" w:rsidR="00BD37C7" w:rsidRPr="00BD37C7" w:rsidRDefault="00BD37C7" w:rsidP="00BD37C7">
      <w:pPr>
        <w:pStyle w:val="BodyText1"/>
        <w:jc w:val="center"/>
        <w:rPr>
          <w:b/>
          <w:bCs/>
          <w:sz w:val="32"/>
          <w:szCs w:val="36"/>
        </w:rPr>
      </w:pPr>
      <w:bookmarkStart w:id="0" w:name="_GoBack"/>
      <w:bookmarkEnd w:id="0"/>
    </w:p>
    <w:p w14:paraId="13296CB0" w14:textId="6B0BF716" w:rsidR="00B30437" w:rsidRDefault="006145CF" w:rsidP="006145CF">
      <w:pPr>
        <w:pStyle w:val="BodyText1"/>
        <w:jc w:val="center"/>
        <w:rPr>
          <w:b/>
          <w:bCs/>
          <w:sz w:val="32"/>
          <w:szCs w:val="36"/>
          <w:u w:val="single"/>
        </w:rPr>
      </w:pPr>
      <w:r w:rsidRPr="006145CF">
        <w:rPr>
          <w:b/>
          <w:bCs/>
          <w:sz w:val="32"/>
          <w:szCs w:val="36"/>
          <w:u w:val="single"/>
        </w:rPr>
        <w:t>Encryption standards</w:t>
      </w:r>
    </w:p>
    <w:p w14:paraId="4512FFED" w14:textId="0DA08A7E" w:rsidR="006145CF" w:rsidRDefault="006145CF" w:rsidP="006145CF">
      <w:pPr>
        <w:pStyle w:val="BodyText1"/>
        <w:rPr>
          <w:b/>
          <w:bCs/>
          <w:sz w:val="28"/>
          <w:szCs w:val="32"/>
        </w:rPr>
      </w:pPr>
      <w:r>
        <w:rPr>
          <w:b/>
          <w:bCs/>
          <w:sz w:val="28"/>
          <w:szCs w:val="32"/>
        </w:rPr>
        <w:t>Introduction:</w:t>
      </w:r>
    </w:p>
    <w:p w14:paraId="62EDB261" w14:textId="58EAED99" w:rsidR="006145CF" w:rsidRDefault="006145CF" w:rsidP="006145CF">
      <w:pPr>
        <w:pStyle w:val="BodyText1"/>
        <w:rPr>
          <w:sz w:val="24"/>
          <w:szCs w:val="28"/>
        </w:rPr>
      </w:pPr>
      <w:r>
        <w:rPr>
          <w:sz w:val="24"/>
          <w:szCs w:val="28"/>
        </w:rPr>
        <w:t xml:space="preserve">This report will be talking about Encryption standards such as Advanced Encryption Standards (AES), </w:t>
      </w:r>
      <w:r w:rsidR="006E1A8B">
        <w:rPr>
          <w:sz w:val="24"/>
          <w:szCs w:val="28"/>
        </w:rPr>
        <w:t xml:space="preserve">Secure Hash Algorithms (SHA), Data Encryption Standard (DES) and </w:t>
      </w:r>
      <w:proofErr w:type="spellStart"/>
      <w:r w:rsidR="006E1A8B">
        <w:rPr>
          <w:sz w:val="24"/>
          <w:szCs w:val="28"/>
        </w:rPr>
        <w:t>Rivest</w:t>
      </w:r>
      <w:proofErr w:type="spellEnd"/>
      <w:r w:rsidR="006E1A8B">
        <w:rPr>
          <w:sz w:val="24"/>
          <w:szCs w:val="28"/>
        </w:rPr>
        <w:t>-Shamir-</w:t>
      </w:r>
      <w:proofErr w:type="spellStart"/>
      <w:r w:rsidR="006E1A8B">
        <w:rPr>
          <w:sz w:val="24"/>
          <w:szCs w:val="28"/>
        </w:rPr>
        <w:t>Adleman</w:t>
      </w:r>
      <w:proofErr w:type="spellEnd"/>
      <w:r w:rsidR="006E1A8B">
        <w:rPr>
          <w:sz w:val="24"/>
          <w:szCs w:val="28"/>
        </w:rPr>
        <w:t xml:space="preserve"> (RSA).</w:t>
      </w:r>
    </w:p>
    <w:p w14:paraId="57388A3E" w14:textId="2F1C63A9" w:rsidR="006E1A8B" w:rsidRPr="006E1A8B" w:rsidRDefault="006E1A8B" w:rsidP="006145CF">
      <w:pPr>
        <w:pStyle w:val="BodyText1"/>
        <w:rPr>
          <w:sz w:val="28"/>
          <w:szCs w:val="32"/>
        </w:rPr>
      </w:pPr>
    </w:p>
    <w:p w14:paraId="6F281CE3" w14:textId="68E3C2C6" w:rsidR="006E1A8B" w:rsidRDefault="006E1A8B" w:rsidP="006145CF">
      <w:pPr>
        <w:pStyle w:val="BodyText1"/>
        <w:rPr>
          <w:b/>
          <w:bCs/>
          <w:sz w:val="28"/>
          <w:szCs w:val="32"/>
        </w:rPr>
      </w:pPr>
      <w:r w:rsidRPr="006E1A8B">
        <w:rPr>
          <w:b/>
          <w:bCs/>
          <w:sz w:val="28"/>
          <w:szCs w:val="32"/>
        </w:rPr>
        <w:t>Advanced Encryption Standards:</w:t>
      </w:r>
    </w:p>
    <w:p w14:paraId="436D82BF" w14:textId="0E4B43D5" w:rsidR="003B3139" w:rsidRDefault="006E1A8B" w:rsidP="006145CF">
      <w:pPr>
        <w:pStyle w:val="BodyText1"/>
        <w:rPr>
          <w:sz w:val="24"/>
          <w:szCs w:val="28"/>
        </w:rPr>
      </w:pPr>
      <w:r>
        <w:rPr>
          <w:sz w:val="24"/>
          <w:szCs w:val="28"/>
        </w:rPr>
        <w:t xml:space="preserve">AES is a military grade encryption that was designed for the sole purpose of protecting classified information. AES was created </w:t>
      </w:r>
      <w:r w:rsidR="003B3139">
        <w:rPr>
          <w:sz w:val="24"/>
          <w:szCs w:val="28"/>
        </w:rPr>
        <w:t>since</w:t>
      </w:r>
      <w:r>
        <w:rPr>
          <w:sz w:val="24"/>
          <w:szCs w:val="28"/>
        </w:rPr>
        <w:t xml:space="preserve"> they used DES</w:t>
      </w:r>
      <w:r w:rsidR="003B3139">
        <w:rPr>
          <w:sz w:val="24"/>
          <w:szCs w:val="28"/>
        </w:rPr>
        <w:t xml:space="preserve"> before AES, they realized that DES was becoming weak to users attempting to brute forced their way in. AES was also designed to be easy to implement into software and hardware, this also offers a good defense against anyone who tries to bypass this encryption.</w:t>
      </w:r>
    </w:p>
    <w:p w14:paraId="787607C2" w14:textId="6314A552" w:rsidR="003B3139" w:rsidRDefault="003B3139" w:rsidP="006145CF">
      <w:pPr>
        <w:pStyle w:val="BodyText1"/>
        <w:rPr>
          <w:sz w:val="24"/>
          <w:szCs w:val="28"/>
        </w:rPr>
      </w:pPr>
    </w:p>
    <w:p w14:paraId="2A1720C5" w14:textId="38ADA207" w:rsidR="003B3139" w:rsidRDefault="003B3139" w:rsidP="006145CF">
      <w:pPr>
        <w:pStyle w:val="BodyText1"/>
        <w:rPr>
          <w:sz w:val="24"/>
          <w:szCs w:val="28"/>
        </w:rPr>
      </w:pPr>
      <w:r>
        <w:rPr>
          <w:sz w:val="24"/>
          <w:szCs w:val="28"/>
        </w:rPr>
        <w:t xml:space="preserve">AES has a </w:t>
      </w:r>
      <w:r w:rsidR="008978F5">
        <w:rPr>
          <w:sz w:val="24"/>
          <w:szCs w:val="28"/>
        </w:rPr>
        <w:t>group of 3 in bit block groups that hold a crypto key though the key sizes are unlimited the blocks that the keys are in are not unlimited and are 128,192,256 bits in size. AES replaced DES by being able to encrypt each block that the key is held in. AES algorithm makes it so that there is only 1 key to encrypt data and decrypt it. It is predicted that AES will last for 20 to 30 years before it is going to need to be replaced. AES is also available to everyone worldwide; it doesn’t cost anything in order to use it and is easy to implement into hardware and software.</w:t>
      </w:r>
      <w:sdt>
        <w:sdtPr>
          <w:rPr>
            <w:sz w:val="24"/>
            <w:szCs w:val="28"/>
          </w:rPr>
          <w:id w:val="198362015"/>
          <w:citation/>
        </w:sdtPr>
        <w:sdtEndPr/>
        <w:sdtContent>
          <w:r w:rsidR="008978F5">
            <w:rPr>
              <w:sz w:val="24"/>
              <w:szCs w:val="28"/>
            </w:rPr>
            <w:fldChar w:fldCharType="begin"/>
          </w:r>
          <w:r w:rsidR="008978F5">
            <w:rPr>
              <w:sz w:val="24"/>
              <w:szCs w:val="28"/>
              <w:lang w:val="en-GB"/>
            </w:rPr>
            <w:instrText xml:space="preserve"> CITATION Adv19 \l 2057 </w:instrText>
          </w:r>
          <w:r w:rsidR="008978F5">
            <w:rPr>
              <w:sz w:val="24"/>
              <w:szCs w:val="28"/>
            </w:rPr>
            <w:fldChar w:fldCharType="separate"/>
          </w:r>
          <w:r w:rsidR="00BD37C7">
            <w:rPr>
              <w:noProof/>
              <w:sz w:val="24"/>
              <w:szCs w:val="28"/>
              <w:lang w:val="en-GB"/>
            </w:rPr>
            <w:t xml:space="preserve"> </w:t>
          </w:r>
          <w:r w:rsidR="00BD37C7" w:rsidRPr="00BD37C7">
            <w:rPr>
              <w:noProof/>
              <w:sz w:val="24"/>
              <w:szCs w:val="28"/>
              <w:lang w:val="en-GB"/>
            </w:rPr>
            <w:t>[1]</w:t>
          </w:r>
          <w:r w:rsidR="008978F5">
            <w:rPr>
              <w:sz w:val="24"/>
              <w:szCs w:val="28"/>
            </w:rPr>
            <w:fldChar w:fldCharType="end"/>
          </w:r>
        </w:sdtContent>
      </w:sdt>
      <w:sdt>
        <w:sdtPr>
          <w:rPr>
            <w:sz w:val="24"/>
            <w:szCs w:val="28"/>
          </w:rPr>
          <w:id w:val="1435400764"/>
          <w:citation/>
        </w:sdtPr>
        <w:sdtEndPr/>
        <w:sdtContent>
          <w:r w:rsidR="00C30FF8">
            <w:rPr>
              <w:sz w:val="24"/>
              <w:szCs w:val="28"/>
            </w:rPr>
            <w:fldChar w:fldCharType="begin"/>
          </w:r>
          <w:r w:rsidR="00C30FF8">
            <w:rPr>
              <w:sz w:val="24"/>
              <w:szCs w:val="28"/>
              <w:lang w:val="en-GB"/>
            </w:rPr>
            <w:instrText xml:space="preserve"> CITATION Mar19 \l 2057 </w:instrText>
          </w:r>
          <w:r w:rsidR="00C30FF8">
            <w:rPr>
              <w:sz w:val="24"/>
              <w:szCs w:val="28"/>
            </w:rPr>
            <w:fldChar w:fldCharType="separate"/>
          </w:r>
          <w:r w:rsidR="00BD37C7">
            <w:rPr>
              <w:noProof/>
              <w:sz w:val="24"/>
              <w:szCs w:val="28"/>
              <w:lang w:val="en-GB"/>
            </w:rPr>
            <w:t xml:space="preserve"> </w:t>
          </w:r>
          <w:r w:rsidR="00BD37C7" w:rsidRPr="00BD37C7">
            <w:rPr>
              <w:noProof/>
              <w:sz w:val="24"/>
              <w:szCs w:val="28"/>
              <w:lang w:val="en-GB"/>
            </w:rPr>
            <w:t>[2]</w:t>
          </w:r>
          <w:r w:rsidR="00C30FF8">
            <w:rPr>
              <w:sz w:val="24"/>
              <w:szCs w:val="28"/>
            </w:rPr>
            <w:fldChar w:fldCharType="end"/>
          </w:r>
        </w:sdtContent>
      </w:sdt>
    </w:p>
    <w:p w14:paraId="279B5CFE" w14:textId="1367938C" w:rsidR="003B3139" w:rsidRDefault="000B0B59" w:rsidP="006145CF">
      <w:pPr>
        <w:pStyle w:val="BodyText1"/>
        <w:rPr>
          <w:b/>
          <w:bCs/>
          <w:sz w:val="28"/>
          <w:szCs w:val="32"/>
        </w:rPr>
      </w:pPr>
      <w:r>
        <w:rPr>
          <w:b/>
          <w:bCs/>
          <w:sz w:val="28"/>
          <w:szCs w:val="32"/>
        </w:rPr>
        <w:lastRenderedPageBreak/>
        <w:t>Secure Hash Algorithms:</w:t>
      </w:r>
    </w:p>
    <w:p w14:paraId="3B441305" w14:textId="77777777" w:rsidR="006D5A3E" w:rsidRDefault="00014597" w:rsidP="006145CF">
      <w:pPr>
        <w:pStyle w:val="BodyText1"/>
        <w:rPr>
          <w:sz w:val="24"/>
          <w:szCs w:val="28"/>
        </w:rPr>
      </w:pPr>
      <w:r>
        <w:rPr>
          <w:sz w:val="24"/>
          <w:szCs w:val="28"/>
        </w:rPr>
        <w:t xml:space="preserve">SHA is a function designed to keep data secure, it does this by transforming data into </w:t>
      </w:r>
      <w:r w:rsidR="006D5A3E">
        <w:rPr>
          <w:sz w:val="24"/>
          <w:szCs w:val="28"/>
        </w:rPr>
        <w:t xml:space="preserve">hash values, this is good for companies since they would be using a database to keep hold of usernames and passwords and since the hash values encrypt the passwords into a completely different value. </w:t>
      </w:r>
    </w:p>
    <w:p w14:paraId="395F5093" w14:textId="66C025F0" w:rsidR="005C222D" w:rsidRDefault="006D5A3E" w:rsidP="006145CF">
      <w:pPr>
        <w:pStyle w:val="BodyText1"/>
        <w:rPr>
          <w:sz w:val="24"/>
          <w:szCs w:val="28"/>
        </w:rPr>
      </w:pPr>
      <w:r>
        <w:rPr>
          <w:sz w:val="24"/>
          <w:szCs w:val="28"/>
        </w:rPr>
        <w:t>With the password being changed to a different value in the database this makes it easier for the server to keep track of specific data belonging to that user and their hash value. It is also easier to tell if a file with a hash value has been tampered with for example</w:t>
      </w:r>
      <w:r w:rsidR="005C222D">
        <w:rPr>
          <w:sz w:val="24"/>
          <w:szCs w:val="28"/>
        </w:rPr>
        <w:t xml:space="preserve"> a word file could easily be tampered with and it would be hard to notice the difference. </w:t>
      </w:r>
    </w:p>
    <w:p w14:paraId="747C4C70" w14:textId="5F8D663D" w:rsidR="005C222D" w:rsidRDefault="005C222D" w:rsidP="006145CF">
      <w:pPr>
        <w:pStyle w:val="BodyText1"/>
        <w:rPr>
          <w:sz w:val="24"/>
          <w:szCs w:val="28"/>
        </w:rPr>
      </w:pPr>
    </w:p>
    <w:p w14:paraId="4E980E3F" w14:textId="59D10895" w:rsidR="005C222D" w:rsidRDefault="005C222D" w:rsidP="006145CF">
      <w:pPr>
        <w:pStyle w:val="BodyText1"/>
        <w:rPr>
          <w:sz w:val="24"/>
          <w:szCs w:val="28"/>
        </w:rPr>
      </w:pPr>
      <w:r>
        <w:rPr>
          <w:sz w:val="24"/>
          <w:szCs w:val="28"/>
        </w:rPr>
        <w:t>SHA makes it difficult for those who hack into secure databases since there will be nothing that you can gain from it visually since the hash function has completely changed the password into a different value and the password will only be know to the person that created the password to begin with.</w:t>
      </w:r>
      <w:sdt>
        <w:sdtPr>
          <w:rPr>
            <w:sz w:val="24"/>
            <w:szCs w:val="28"/>
          </w:rPr>
          <w:id w:val="-1675715773"/>
          <w:citation/>
        </w:sdtPr>
        <w:sdtContent>
          <w:r>
            <w:rPr>
              <w:sz w:val="24"/>
              <w:szCs w:val="28"/>
            </w:rPr>
            <w:fldChar w:fldCharType="begin"/>
          </w:r>
          <w:r>
            <w:rPr>
              <w:sz w:val="24"/>
              <w:szCs w:val="28"/>
              <w:lang w:val="en-GB"/>
            </w:rPr>
            <w:instrText xml:space="preserve"> CITATION Nat19 \l 2057 </w:instrText>
          </w:r>
          <w:r>
            <w:rPr>
              <w:sz w:val="24"/>
              <w:szCs w:val="28"/>
            </w:rPr>
            <w:fldChar w:fldCharType="separate"/>
          </w:r>
          <w:r w:rsidR="00BD37C7">
            <w:rPr>
              <w:noProof/>
              <w:sz w:val="24"/>
              <w:szCs w:val="28"/>
              <w:lang w:val="en-GB"/>
            </w:rPr>
            <w:t xml:space="preserve"> </w:t>
          </w:r>
          <w:r w:rsidR="00BD37C7" w:rsidRPr="00BD37C7">
            <w:rPr>
              <w:noProof/>
              <w:sz w:val="24"/>
              <w:szCs w:val="28"/>
              <w:lang w:val="en-GB"/>
            </w:rPr>
            <w:t>[3]</w:t>
          </w:r>
          <w:r>
            <w:rPr>
              <w:sz w:val="24"/>
              <w:szCs w:val="28"/>
            </w:rPr>
            <w:fldChar w:fldCharType="end"/>
          </w:r>
        </w:sdtContent>
      </w:sdt>
    </w:p>
    <w:p w14:paraId="46684CEC" w14:textId="221B9C63" w:rsidR="005C222D" w:rsidRDefault="005C222D" w:rsidP="006145CF">
      <w:pPr>
        <w:pStyle w:val="BodyText1"/>
        <w:rPr>
          <w:sz w:val="24"/>
          <w:szCs w:val="28"/>
        </w:rPr>
      </w:pPr>
    </w:p>
    <w:p w14:paraId="184B3F69" w14:textId="160B18D3" w:rsidR="005C222D" w:rsidRDefault="005C222D" w:rsidP="006145CF">
      <w:pPr>
        <w:pStyle w:val="BodyText1"/>
        <w:rPr>
          <w:b/>
          <w:bCs/>
          <w:sz w:val="28"/>
          <w:szCs w:val="32"/>
        </w:rPr>
      </w:pPr>
      <w:r>
        <w:rPr>
          <w:b/>
          <w:bCs/>
          <w:sz w:val="28"/>
          <w:szCs w:val="32"/>
        </w:rPr>
        <w:t>Data Encryption Standards:</w:t>
      </w:r>
    </w:p>
    <w:p w14:paraId="42C422A1" w14:textId="4EBF48B4" w:rsidR="005C222D" w:rsidRDefault="009C497C" w:rsidP="006145CF">
      <w:pPr>
        <w:pStyle w:val="BodyText1"/>
        <w:rPr>
          <w:sz w:val="24"/>
          <w:szCs w:val="28"/>
        </w:rPr>
      </w:pPr>
      <w:r>
        <w:rPr>
          <w:sz w:val="24"/>
          <w:szCs w:val="28"/>
        </w:rPr>
        <w:t xml:space="preserve">DES was a military grade encryption until it became obsolete compared to its successor AES, this was mostly because the biggest weakness that DES has is the fact that someone could brute force their way into secure files. </w:t>
      </w:r>
    </w:p>
    <w:p w14:paraId="6CF3F0C1" w14:textId="5DB0DAEA" w:rsidR="009C497C" w:rsidRDefault="009C497C" w:rsidP="006145CF">
      <w:pPr>
        <w:pStyle w:val="BodyText1"/>
        <w:rPr>
          <w:sz w:val="24"/>
          <w:szCs w:val="28"/>
        </w:rPr>
      </w:pPr>
      <w:r>
        <w:rPr>
          <w:sz w:val="24"/>
          <w:szCs w:val="28"/>
        </w:rPr>
        <w:t>The way DES works is by using the same private key to encrypt and decrypt files for example if I were to send a file to a friend and it is encrypted both myself and the friend will have to know the private key in order to access the file, or as mentioned earlier these files can be brute forces.</w:t>
      </w:r>
      <w:sdt>
        <w:sdtPr>
          <w:rPr>
            <w:sz w:val="24"/>
            <w:szCs w:val="28"/>
          </w:rPr>
          <w:id w:val="1513794365"/>
          <w:citation/>
        </w:sdtPr>
        <w:sdtContent>
          <w:r w:rsidR="00B1455D">
            <w:rPr>
              <w:sz w:val="24"/>
              <w:szCs w:val="28"/>
            </w:rPr>
            <w:fldChar w:fldCharType="begin"/>
          </w:r>
          <w:r w:rsidR="00B1455D">
            <w:rPr>
              <w:sz w:val="24"/>
              <w:szCs w:val="28"/>
              <w:lang w:val="en-GB"/>
            </w:rPr>
            <w:instrText xml:space="preserve"> CITATION Mar191 \l 2057 </w:instrText>
          </w:r>
          <w:r w:rsidR="00B1455D">
            <w:rPr>
              <w:sz w:val="24"/>
              <w:szCs w:val="28"/>
            </w:rPr>
            <w:fldChar w:fldCharType="separate"/>
          </w:r>
          <w:r w:rsidR="00BD37C7">
            <w:rPr>
              <w:noProof/>
              <w:sz w:val="24"/>
              <w:szCs w:val="28"/>
              <w:lang w:val="en-GB"/>
            </w:rPr>
            <w:t xml:space="preserve"> </w:t>
          </w:r>
          <w:r w:rsidR="00BD37C7" w:rsidRPr="00BD37C7">
            <w:rPr>
              <w:noProof/>
              <w:sz w:val="24"/>
              <w:szCs w:val="28"/>
              <w:lang w:val="en-GB"/>
            </w:rPr>
            <w:t>[4]</w:t>
          </w:r>
          <w:r w:rsidR="00B1455D">
            <w:rPr>
              <w:sz w:val="24"/>
              <w:szCs w:val="28"/>
            </w:rPr>
            <w:fldChar w:fldCharType="end"/>
          </w:r>
        </w:sdtContent>
      </w:sdt>
    </w:p>
    <w:p w14:paraId="0352BEA0" w14:textId="0094B52F" w:rsidR="00B1455D" w:rsidRDefault="00B1455D" w:rsidP="006145CF">
      <w:pPr>
        <w:pStyle w:val="BodyText1"/>
        <w:rPr>
          <w:b/>
          <w:bCs/>
          <w:sz w:val="28"/>
          <w:szCs w:val="32"/>
        </w:rPr>
      </w:pPr>
      <w:proofErr w:type="spellStart"/>
      <w:r>
        <w:rPr>
          <w:b/>
          <w:bCs/>
          <w:sz w:val="28"/>
          <w:szCs w:val="32"/>
        </w:rPr>
        <w:t>Rivest</w:t>
      </w:r>
      <w:proofErr w:type="spellEnd"/>
      <w:r>
        <w:rPr>
          <w:b/>
          <w:bCs/>
          <w:sz w:val="28"/>
          <w:szCs w:val="32"/>
        </w:rPr>
        <w:t>-Shamir-</w:t>
      </w:r>
      <w:proofErr w:type="spellStart"/>
      <w:r>
        <w:rPr>
          <w:b/>
          <w:bCs/>
          <w:sz w:val="28"/>
          <w:szCs w:val="32"/>
        </w:rPr>
        <w:t>Adleman</w:t>
      </w:r>
      <w:proofErr w:type="spellEnd"/>
      <w:r>
        <w:rPr>
          <w:b/>
          <w:bCs/>
          <w:sz w:val="28"/>
          <w:szCs w:val="32"/>
        </w:rPr>
        <w:t>:</w:t>
      </w:r>
    </w:p>
    <w:p w14:paraId="58AA27D8" w14:textId="781DB76A" w:rsidR="006145CF" w:rsidRDefault="00B1455D" w:rsidP="006145CF">
      <w:pPr>
        <w:pStyle w:val="BodyText1"/>
        <w:rPr>
          <w:sz w:val="24"/>
          <w:szCs w:val="28"/>
        </w:rPr>
      </w:pPr>
      <w:r>
        <w:rPr>
          <w:sz w:val="24"/>
          <w:szCs w:val="28"/>
        </w:rPr>
        <w:t xml:space="preserve">RSA </w:t>
      </w:r>
      <w:r w:rsidR="00F30073">
        <w:rPr>
          <w:sz w:val="24"/>
          <w:szCs w:val="28"/>
        </w:rPr>
        <w:t>is an encryption used to send secret coded messages between 2 people or more, for this to work every person receiving this encoded message</w:t>
      </w:r>
      <w:r w:rsidR="001B48E8">
        <w:rPr>
          <w:sz w:val="24"/>
          <w:szCs w:val="28"/>
        </w:rPr>
        <w:t xml:space="preserve"> will have to have the key</w:t>
      </w:r>
      <w:r w:rsidR="00F30073">
        <w:rPr>
          <w:sz w:val="24"/>
          <w:szCs w:val="28"/>
        </w:rPr>
        <w:t xml:space="preserve"> in order to access the message that was sent.</w:t>
      </w:r>
    </w:p>
    <w:p w14:paraId="271261E8" w14:textId="0742D9A0" w:rsidR="001B48E8" w:rsidRDefault="001B48E8" w:rsidP="006145CF">
      <w:pPr>
        <w:pStyle w:val="BodyText1"/>
        <w:rPr>
          <w:sz w:val="24"/>
          <w:szCs w:val="28"/>
        </w:rPr>
      </w:pPr>
    </w:p>
    <w:p w14:paraId="2D2114AD" w14:textId="58962316" w:rsidR="00483B3F" w:rsidRDefault="001B48E8" w:rsidP="006145CF">
      <w:pPr>
        <w:pStyle w:val="BodyText1"/>
        <w:rPr>
          <w:sz w:val="24"/>
          <w:szCs w:val="28"/>
        </w:rPr>
      </w:pPr>
      <w:r>
        <w:rPr>
          <w:sz w:val="24"/>
          <w:szCs w:val="28"/>
        </w:rPr>
        <w:t xml:space="preserve"> RSA </w:t>
      </w:r>
      <w:r w:rsidR="001F548C">
        <w:rPr>
          <w:sz w:val="24"/>
          <w:szCs w:val="28"/>
        </w:rPr>
        <w:t>works by 2 people setting up a private key so that they can access for example a file, they would then send out a different key to another person that person will then use this key to encrypt the data that they want to send. Once the data is sent it then can only be opened by the people with a private key.</w:t>
      </w:r>
      <w:sdt>
        <w:sdtPr>
          <w:rPr>
            <w:sz w:val="24"/>
            <w:szCs w:val="28"/>
          </w:rPr>
          <w:id w:val="698291402"/>
          <w:citation/>
        </w:sdtPr>
        <w:sdtContent>
          <w:r w:rsidR="001F548C">
            <w:rPr>
              <w:sz w:val="24"/>
              <w:szCs w:val="28"/>
            </w:rPr>
            <w:fldChar w:fldCharType="begin"/>
          </w:r>
          <w:r w:rsidR="001F548C">
            <w:rPr>
              <w:sz w:val="24"/>
              <w:szCs w:val="28"/>
              <w:lang w:val="en-GB"/>
            </w:rPr>
            <w:instrText xml:space="preserve"> CITATION Jos18 \l 2057 </w:instrText>
          </w:r>
          <w:r w:rsidR="001F548C">
            <w:rPr>
              <w:sz w:val="24"/>
              <w:szCs w:val="28"/>
            </w:rPr>
            <w:fldChar w:fldCharType="separate"/>
          </w:r>
          <w:r w:rsidR="00BD37C7">
            <w:rPr>
              <w:noProof/>
              <w:sz w:val="24"/>
              <w:szCs w:val="28"/>
              <w:lang w:val="en-GB"/>
            </w:rPr>
            <w:t xml:space="preserve"> </w:t>
          </w:r>
          <w:r w:rsidR="00BD37C7" w:rsidRPr="00BD37C7">
            <w:rPr>
              <w:noProof/>
              <w:sz w:val="24"/>
              <w:szCs w:val="28"/>
              <w:lang w:val="en-GB"/>
            </w:rPr>
            <w:t>[5]</w:t>
          </w:r>
          <w:r w:rsidR="001F548C">
            <w:rPr>
              <w:sz w:val="24"/>
              <w:szCs w:val="28"/>
            </w:rPr>
            <w:fldChar w:fldCharType="end"/>
          </w:r>
        </w:sdtContent>
      </w:sdt>
    </w:p>
    <w:p w14:paraId="2AA38886" w14:textId="42641992" w:rsidR="001B48E8" w:rsidRDefault="001B48E8" w:rsidP="006145CF">
      <w:pPr>
        <w:pStyle w:val="BodyText1"/>
        <w:rPr>
          <w:sz w:val="24"/>
          <w:szCs w:val="28"/>
        </w:rPr>
      </w:pPr>
    </w:p>
    <w:p w14:paraId="14FF312B" w14:textId="1D0DE849" w:rsidR="00BD37C7" w:rsidRPr="00BD37C7" w:rsidRDefault="00BD37C7" w:rsidP="006145CF">
      <w:pPr>
        <w:pStyle w:val="BodyText1"/>
        <w:rPr>
          <w:b/>
          <w:bCs/>
          <w:sz w:val="28"/>
          <w:szCs w:val="32"/>
        </w:rPr>
      </w:pPr>
      <w:r>
        <w:rPr>
          <w:b/>
          <w:bCs/>
          <w:sz w:val="28"/>
          <w:szCs w:val="32"/>
        </w:rPr>
        <w:t>References:</w:t>
      </w:r>
      <w:r>
        <w:rPr>
          <w:sz w:val="24"/>
          <w:szCs w:val="28"/>
        </w:rPr>
        <w:fldChar w:fldCharType="begin"/>
      </w:r>
      <w:r>
        <w:rPr>
          <w:sz w:val="24"/>
          <w:szCs w:val="28"/>
          <w:lang w:val="en-GB"/>
        </w:rPr>
        <w:instrText xml:space="preserve"> BIBLIOGRAPHY  \l 2057 </w:instrText>
      </w:r>
      <w:r>
        <w:rPr>
          <w:sz w:val="24"/>
          <w:szCs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BD37C7" w14:paraId="14963184" w14:textId="77777777">
        <w:trPr>
          <w:divId w:val="1144127575"/>
          <w:tblCellSpacing w:w="15" w:type="dxa"/>
        </w:trPr>
        <w:tc>
          <w:tcPr>
            <w:tcW w:w="50" w:type="pct"/>
            <w:hideMark/>
          </w:tcPr>
          <w:p w14:paraId="0A291A71" w14:textId="0DA884E6" w:rsidR="00BD37C7" w:rsidRDefault="00BD37C7">
            <w:pPr>
              <w:pStyle w:val="Bibliography"/>
              <w:rPr>
                <w:noProof/>
                <w:sz w:val="24"/>
                <w:szCs w:val="24"/>
              </w:rPr>
            </w:pPr>
            <w:r>
              <w:rPr>
                <w:noProof/>
              </w:rPr>
              <w:t xml:space="preserve">[1] </w:t>
            </w:r>
          </w:p>
        </w:tc>
        <w:tc>
          <w:tcPr>
            <w:tcW w:w="0" w:type="auto"/>
            <w:hideMark/>
          </w:tcPr>
          <w:p w14:paraId="65E81C65" w14:textId="77777777" w:rsidR="00BD37C7" w:rsidRDefault="00BD37C7">
            <w:pPr>
              <w:pStyle w:val="Bibliography"/>
              <w:rPr>
                <w:noProof/>
              </w:rPr>
            </w:pPr>
            <w:r>
              <w:rPr>
                <w:noProof/>
              </w:rPr>
              <w:t>“Advanced Encryption Standard (AES),” [Online]. Available: https://www.techopedia.com/definition/1763/advanced-encryption-standard-aes. [Accessed 3 December 2019].</w:t>
            </w:r>
          </w:p>
        </w:tc>
      </w:tr>
      <w:tr w:rsidR="00BD37C7" w14:paraId="66DFECDA" w14:textId="77777777">
        <w:trPr>
          <w:divId w:val="1144127575"/>
          <w:tblCellSpacing w:w="15" w:type="dxa"/>
        </w:trPr>
        <w:tc>
          <w:tcPr>
            <w:tcW w:w="50" w:type="pct"/>
            <w:hideMark/>
          </w:tcPr>
          <w:p w14:paraId="60F64F8C" w14:textId="77777777" w:rsidR="00BD37C7" w:rsidRDefault="00BD37C7">
            <w:pPr>
              <w:pStyle w:val="Bibliography"/>
              <w:rPr>
                <w:noProof/>
              </w:rPr>
            </w:pPr>
            <w:r>
              <w:rPr>
                <w:noProof/>
              </w:rPr>
              <w:t xml:space="preserve">[2] </w:t>
            </w:r>
          </w:p>
        </w:tc>
        <w:tc>
          <w:tcPr>
            <w:tcW w:w="0" w:type="auto"/>
            <w:hideMark/>
          </w:tcPr>
          <w:p w14:paraId="64568958" w14:textId="77777777" w:rsidR="00BD37C7" w:rsidRDefault="00BD37C7">
            <w:pPr>
              <w:pStyle w:val="Bibliography"/>
              <w:rPr>
                <w:noProof/>
              </w:rPr>
            </w:pPr>
            <w:r>
              <w:rPr>
                <w:noProof/>
              </w:rPr>
              <w:t>M. C. G. B. P. Margaret Rouse, “Advanced Encryption Standard,” [Online]. Available: https://www.techopedia.com/definition/1763/advanced-encryption-standard-aes. [Accessed 4 December 2019].</w:t>
            </w:r>
          </w:p>
        </w:tc>
      </w:tr>
      <w:tr w:rsidR="00BD37C7" w14:paraId="05449EF5" w14:textId="77777777">
        <w:trPr>
          <w:divId w:val="1144127575"/>
          <w:tblCellSpacing w:w="15" w:type="dxa"/>
        </w:trPr>
        <w:tc>
          <w:tcPr>
            <w:tcW w:w="50" w:type="pct"/>
            <w:hideMark/>
          </w:tcPr>
          <w:p w14:paraId="378E5903" w14:textId="77777777" w:rsidR="00BD37C7" w:rsidRDefault="00BD37C7">
            <w:pPr>
              <w:pStyle w:val="Bibliography"/>
              <w:rPr>
                <w:noProof/>
              </w:rPr>
            </w:pPr>
            <w:r>
              <w:rPr>
                <w:noProof/>
              </w:rPr>
              <w:lastRenderedPageBreak/>
              <w:t xml:space="preserve">[3] </w:t>
            </w:r>
          </w:p>
        </w:tc>
        <w:tc>
          <w:tcPr>
            <w:tcW w:w="0" w:type="auto"/>
            <w:hideMark/>
          </w:tcPr>
          <w:p w14:paraId="6AF99E8E" w14:textId="77777777" w:rsidR="00BD37C7" w:rsidRDefault="00BD37C7">
            <w:pPr>
              <w:pStyle w:val="Bibliography"/>
              <w:rPr>
                <w:noProof/>
              </w:rPr>
            </w:pPr>
            <w:r>
              <w:rPr>
                <w:noProof/>
              </w:rPr>
              <w:t>C. W. E. R. J. K. Nathan Landman, “Secure Hash Algorithms,” [Online]. Available: https://brilliant.org/wiki/secure-hashing-algorithms/. [Accessed 12 December 2019].</w:t>
            </w:r>
          </w:p>
        </w:tc>
      </w:tr>
      <w:tr w:rsidR="00BD37C7" w14:paraId="2F08D24A" w14:textId="77777777">
        <w:trPr>
          <w:divId w:val="1144127575"/>
          <w:tblCellSpacing w:w="15" w:type="dxa"/>
        </w:trPr>
        <w:tc>
          <w:tcPr>
            <w:tcW w:w="50" w:type="pct"/>
            <w:hideMark/>
          </w:tcPr>
          <w:p w14:paraId="3492C9BD" w14:textId="77777777" w:rsidR="00BD37C7" w:rsidRDefault="00BD37C7">
            <w:pPr>
              <w:pStyle w:val="Bibliography"/>
              <w:rPr>
                <w:noProof/>
              </w:rPr>
            </w:pPr>
            <w:r>
              <w:rPr>
                <w:noProof/>
              </w:rPr>
              <w:t xml:space="preserve">[4] </w:t>
            </w:r>
          </w:p>
        </w:tc>
        <w:tc>
          <w:tcPr>
            <w:tcW w:w="0" w:type="auto"/>
            <w:hideMark/>
          </w:tcPr>
          <w:p w14:paraId="7E521BFE" w14:textId="77777777" w:rsidR="00BD37C7" w:rsidRDefault="00BD37C7">
            <w:pPr>
              <w:pStyle w:val="Bibliography"/>
              <w:rPr>
                <w:noProof/>
              </w:rPr>
            </w:pPr>
            <w:r>
              <w:rPr>
                <w:noProof/>
              </w:rPr>
              <w:t>M. C. L. B. L. G. F. R. Margaret Rouse, “Data Encryption Standard (DES),” [Online]. Available: https://searchsecurity.techtarget.com/definition/Data-Encryption-Standard. [Accessed 12 December 2019].</w:t>
            </w:r>
          </w:p>
        </w:tc>
      </w:tr>
      <w:tr w:rsidR="00BD37C7" w14:paraId="434E2F30" w14:textId="77777777">
        <w:trPr>
          <w:divId w:val="1144127575"/>
          <w:tblCellSpacing w:w="15" w:type="dxa"/>
        </w:trPr>
        <w:tc>
          <w:tcPr>
            <w:tcW w:w="50" w:type="pct"/>
            <w:hideMark/>
          </w:tcPr>
          <w:p w14:paraId="007833D5" w14:textId="77777777" w:rsidR="00BD37C7" w:rsidRDefault="00BD37C7">
            <w:pPr>
              <w:pStyle w:val="Bibliography"/>
              <w:rPr>
                <w:noProof/>
              </w:rPr>
            </w:pPr>
            <w:r>
              <w:rPr>
                <w:noProof/>
              </w:rPr>
              <w:t xml:space="preserve">[5] </w:t>
            </w:r>
          </w:p>
        </w:tc>
        <w:tc>
          <w:tcPr>
            <w:tcW w:w="0" w:type="auto"/>
            <w:hideMark/>
          </w:tcPr>
          <w:p w14:paraId="1E6928C7" w14:textId="77777777" w:rsidR="00BD37C7" w:rsidRDefault="00BD37C7">
            <w:pPr>
              <w:pStyle w:val="Bibliography"/>
              <w:rPr>
                <w:noProof/>
              </w:rPr>
            </w:pPr>
            <w:r>
              <w:rPr>
                <w:noProof/>
              </w:rPr>
              <w:t>J. Lake, “What is RSA encryption and how does it work?,” 10 December 2018. [Online]. Available: https://www.comparitech.com/blog/information-security/rsa-encryption/. [Accessed 12 December 2019].</w:t>
            </w:r>
          </w:p>
        </w:tc>
      </w:tr>
    </w:tbl>
    <w:p w14:paraId="29752210" w14:textId="77777777" w:rsidR="00BD37C7" w:rsidRDefault="00BD37C7">
      <w:pPr>
        <w:divId w:val="1144127575"/>
        <w:rPr>
          <w:rFonts w:eastAsia="Times New Roman"/>
          <w:noProof/>
        </w:rPr>
      </w:pPr>
    </w:p>
    <w:p w14:paraId="2A3E098C" w14:textId="7DFD990C" w:rsidR="00BD37C7" w:rsidRPr="00BD37C7" w:rsidRDefault="00BD37C7" w:rsidP="006145CF">
      <w:pPr>
        <w:pStyle w:val="BodyText1"/>
        <w:rPr>
          <w:sz w:val="24"/>
          <w:szCs w:val="28"/>
        </w:rPr>
      </w:pPr>
      <w:r>
        <w:rPr>
          <w:sz w:val="24"/>
          <w:szCs w:val="28"/>
        </w:rPr>
        <w:fldChar w:fldCharType="end"/>
      </w:r>
    </w:p>
    <w:p w14:paraId="0A7BF4F9" w14:textId="5071A41C" w:rsidR="00F30073" w:rsidRDefault="00F30073" w:rsidP="006145CF">
      <w:pPr>
        <w:pStyle w:val="BodyText1"/>
        <w:rPr>
          <w:sz w:val="24"/>
          <w:szCs w:val="28"/>
        </w:rPr>
      </w:pPr>
    </w:p>
    <w:p w14:paraId="32B1B418" w14:textId="77777777" w:rsidR="00F30073" w:rsidRPr="00F30073" w:rsidRDefault="00F30073" w:rsidP="006145CF">
      <w:pPr>
        <w:pStyle w:val="BodyText1"/>
        <w:rPr>
          <w:sz w:val="24"/>
          <w:szCs w:val="28"/>
        </w:rPr>
      </w:pPr>
    </w:p>
    <w:sectPr w:rsidR="00F30073" w:rsidRPr="00F30073"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defaultTableStyle w:val="LabTableStyle"/>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4597"/>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0B59"/>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48E8"/>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548C"/>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A736C"/>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2FE2"/>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139"/>
    <w:rsid w:val="003B35EF"/>
    <w:rsid w:val="003B46FC"/>
    <w:rsid w:val="003B4DC5"/>
    <w:rsid w:val="003B5767"/>
    <w:rsid w:val="003B7605"/>
    <w:rsid w:val="003C6BCA"/>
    <w:rsid w:val="003C7902"/>
    <w:rsid w:val="003D0BFF"/>
    <w:rsid w:val="003E0451"/>
    <w:rsid w:val="003E3446"/>
    <w:rsid w:val="003E5BE5"/>
    <w:rsid w:val="003F18D1"/>
    <w:rsid w:val="003F4F0E"/>
    <w:rsid w:val="003F5F46"/>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3B3F"/>
    <w:rsid w:val="0048527E"/>
    <w:rsid w:val="004936C2"/>
    <w:rsid w:val="0049379C"/>
    <w:rsid w:val="00495B13"/>
    <w:rsid w:val="004A1CA0"/>
    <w:rsid w:val="004A22E9"/>
    <w:rsid w:val="004A3A67"/>
    <w:rsid w:val="004A4ACD"/>
    <w:rsid w:val="004A5BC5"/>
    <w:rsid w:val="004B023D"/>
    <w:rsid w:val="004B3D3B"/>
    <w:rsid w:val="004B4540"/>
    <w:rsid w:val="004B46D8"/>
    <w:rsid w:val="004B57B2"/>
    <w:rsid w:val="004B7006"/>
    <w:rsid w:val="004C0909"/>
    <w:rsid w:val="004C3F97"/>
    <w:rsid w:val="004D01F2"/>
    <w:rsid w:val="004D1A6D"/>
    <w:rsid w:val="004D3339"/>
    <w:rsid w:val="004D353F"/>
    <w:rsid w:val="004D36D7"/>
    <w:rsid w:val="004D682B"/>
    <w:rsid w:val="004E2AD8"/>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222D"/>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45CF"/>
    <w:rsid w:val="00616F14"/>
    <w:rsid w:val="00617D6E"/>
    <w:rsid w:val="00622D61"/>
    <w:rsid w:val="00624198"/>
    <w:rsid w:val="00625733"/>
    <w:rsid w:val="006361EE"/>
    <w:rsid w:val="006428E5"/>
    <w:rsid w:val="00644958"/>
    <w:rsid w:val="00645BCA"/>
    <w:rsid w:val="0065523F"/>
    <w:rsid w:val="0065785D"/>
    <w:rsid w:val="00660938"/>
    <w:rsid w:val="006653CF"/>
    <w:rsid w:val="0066581B"/>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D5A3E"/>
    <w:rsid w:val="006E1A8B"/>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2AC7"/>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978F5"/>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C497C"/>
    <w:rsid w:val="009D2C27"/>
    <w:rsid w:val="009D529C"/>
    <w:rsid w:val="009E2309"/>
    <w:rsid w:val="009E42B9"/>
    <w:rsid w:val="009E6F72"/>
    <w:rsid w:val="009F4C2E"/>
    <w:rsid w:val="009F681C"/>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5B3E"/>
    <w:rsid w:val="00AC66E4"/>
    <w:rsid w:val="00AD4578"/>
    <w:rsid w:val="00AD68E9"/>
    <w:rsid w:val="00AE5023"/>
    <w:rsid w:val="00AE56C0"/>
    <w:rsid w:val="00AF703F"/>
    <w:rsid w:val="00B00914"/>
    <w:rsid w:val="00B02A8E"/>
    <w:rsid w:val="00B02F4F"/>
    <w:rsid w:val="00B03359"/>
    <w:rsid w:val="00B03D06"/>
    <w:rsid w:val="00B052EE"/>
    <w:rsid w:val="00B1081F"/>
    <w:rsid w:val="00B1455D"/>
    <w:rsid w:val="00B2241C"/>
    <w:rsid w:val="00B22959"/>
    <w:rsid w:val="00B27499"/>
    <w:rsid w:val="00B30088"/>
    <w:rsid w:val="00B3010D"/>
    <w:rsid w:val="00B30437"/>
    <w:rsid w:val="00B33D84"/>
    <w:rsid w:val="00B35151"/>
    <w:rsid w:val="00B433F2"/>
    <w:rsid w:val="00B458E8"/>
    <w:rsid w:val="00B5397B"/>
    <w:rsid w:val="00B62809"/>
    <w:rsid w:val="00B71853"/>
    <w:rsid w:val="00B73718"/>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37C7"/>
    <w:rsid w:val="00BD6D76"/>
    <w:rsid w:val="00BE0CC7"/>
    <w:rsid w:val="00BE526C"/>
    <w:rsid w:val="00BE56B3"/>
    <w:rsid w:val="00BE5A1F"/>
    <w:rsid w:val="00BF04E8"/>
    <w:rsid w:val="00BF16BF"/>
    <w:rsid w:val="00BF4D1F"/>
    <w:rsid w:val="00C00767"/>
    <w:rsid w:val="00C02A73"/>
    <w:rsid w:val="00C063D2"/>
    <w:rsid w:val="00C06862"/>
    <w:rsid w:val="00C07FD9"/>
    <w:rsid w:val="00C10918"/>
    <w:rsid w:val="00C10955"/>
    <w:rsid w:val="00C11C4D"/>
    <w:rsid w:val="00C1712C"/>
    <w:rsid w:val="00C23E16"/>
    <w:rsid w:val="00C27E37"/>
    <w:rsid w:val="00C30D12"/>
    <w:rsid w:val="00C30FF8"/>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BF0"/>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1D46"/>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18A"/>
    <w:rsid w:val="00F2229D"/>
    <w:rsid w:val="00F25ABB"/>
    <w:rsid w:val="00F25C40"/>
    <w:rsid w:val="00F27963"/>
    <w:rsid w:val="00F3007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Bibliography">
    <w:name w:val="Bibliography"/>
    <w:basedOn w:val="Normal"/>
    <w:next w:val="Normal"/>
    <w:uiPriority w:val="37"/>
    <w:unhideWhenUsed/>
    <w:rsid w:val="00BD37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71574">
      <w:bodyDiv w:val="1"/>
      <w:marLeft w:val="0"/>
      <w:marRight w:val="0"/>
      <w:marTop w:val="0"/>
      <w:marBottom w:val="0"/>
      <w:divBdr>
        <w:top w:val="none" w:sz="0" w:space="0" w:color="auto"/>
        <w:left w:val="none" w:sz="0" w:space="0" w:color="auto"/>
        <w:bottom w:val="none" w:sz="0" w:space="0" w:color="auto"/>
        <w:right w:val="none" w:sz="0" w:space="0" w:color="auto"/>
      </w:divBdr>
    </w:div>
    <w:div w:id="34893706">
      <w:bodyDiv w:val="1"/>
      <w:marLeft w:val="0"/>
      <w:marRight w:val="0"/>
      <w:marTop w:val="0"/>
      <w:marBottom w:val="0"/>
      <w:divBdr>
        <w:top w:val="none" w:sz="0" w:space="0" w:color="auto"/>
        <w:left w:val="none" w:sz="0" w:space="0" w:color="auto"/>
        <w:bottom w:val="none" w:sz="0" w:space="0" w:color="auto"/>
        <w:right w:val="none" w:sz="0" w:space="0" w:color="auto"/>
      </w:divBdr>
    </w:div>
    <w:div w:id="40712248">
      <w:bodyDiv w:val="1"/>
      <w:marLeft w:val="0"/>
      <w:marRight w:val="0"/>
      <w:marTop w:val="0"/>
      <w:marBottom w:val="0"/>
      <w:divBdr>
        <w:top w:val="none" w:sz="0" w:space="0" w:color="auto"/>
        <w:left w:val="none" w:sz="0" w:space="0" w:color="auto"/>
        <w:bottom w:val="none" w:sz="0" w:space="0" w:color="auto"/>
        <w:right w:val="none" w:sz="0" w:space="0" w:color="auto"/>
      </w:divBdr>
    </w:div>
    <w:div w:id="43217154">
      <w:bodyDiv w:val="1"/>
      <w:marLeft w:val="0"/>
      <w:marRight w:val="0"/>
      <w:marTop w:val="0"/>
      <w:marBottom w:val="0"/>
      <w:divBdr>
        <w:top w:val="none" w:sz="0" w:space="0" w:color="auto"/>
        <w:left w:val="none" w:sz="0" w:space="0" w:color="auto"/>
        <w:bottom w:val="none" w:sz="0" w:space="0" w:color="auto"/>
        <w:right w:val="none" w:sz="0" w:space="0" w:color="auto"/>
      </w:divBdr>
    </w:div>
    <w:div w:id="71968701">
      <w:bodyDiv w:val="1"/>
      <w:marLeft w:val="0"/>
      <w:marRight w:val="0"/>
      <w:marTop w:val="0"/>
      <w:marBottom w:val="0"/>
      <w:divBdr>
        <w:top w:val="none" w:sz="0" w:space="0" w:color="auto"/>
        <w:left w:val="none" w:sz="0" w:space="0" w:color="auto"/>
        <w:bottom w:val="none" w:sz="0" w:space="0" w:color="auto"/>
        <w:right w:val="none" w:sz="0" w:space="0" w:color="auto"/>
      </w:divBdr>
    </w:div>
    <w:div w:id="115343820">
      <w:bodyDiv w:val="1"/>
      <w:marLeft w:val="0"/>
      <w:marRight w:val="0"/>
      <w:marTop w:val="0"/>
      <w:marBottom w:val="0"/>
      <w:divBdr>
        <w:top w:val="none" w:sz="0" w:space="0" w:color="auto"/>
        <w:left w:val="none" w:sz="0" w:space="0" w:color="auto"/>
        <w:bottom w:val="none" w:sz="0" w:space="0" w:color="auto"/>
        <w:right w:val="none" w:sz="0" w:space="0" w:color="auto"/>
      </w:divBdr>
    </w:div>
    <w:div w:id="184052416">
      <w:bodyDiv w:val="1"/>
      <w:marLeft w:val="0"/>
      <w:marRight w:val="0"/>
      <w:marTop w:val="0"/>
      <w:marBottom w:val="0"/>
      <w:divBdr>
        <w:top w:val="none" w:sz="0" w:space="0" w:color="auto"/>
        <w:left w:val="none" w:sz="0" w:space="0" w:color="auto"/>
        <w:bottom w:val="none" w:sz="0" w:space="0" w:color="auto"/>
        <w:right w:val="none" w:sz="0" w:space="0" w:color="auto"/>
      </w:divBdr>
    </w:div>
    <w:div w:id="191189839">
      <w:bodyDiv w:val="1"/>
      <w:marLeft w:val="0"/>
      <w:marRight w:val="0"/>
      <w:marTop w:val="0"/>
      <w:marBottom w:val="0"/>
      <w:divBdr>
        <w:top w:val="none" w:sz="0" w:space="0" w:color="auto"/>
        <w:left w:val="none" w:sz="0" w:space="0" w:color="auto"/>
        <w:bottom w:val="none" w:sz="0" w:space="0" w:color="auto"/>
        <w:right w:val="none" w:sz="0" w:space="0" w:color="auto"/>
      </w:divBdr>
    </w:div>
    <w:div w:id="221723345">
      <w:bodyDiv w:val="1"/>
      <w:marLeft w:val="0"/>
      <w:marRight w:val="0"/>
      <w:marTop w:val="0"/>
      <w:marBottom w:val="0"/>
      <w:divBdr>
        <w:top w:val="none" w:sz="0" w:space="0" w:color="auto"/>
        <w:left w:val="none" w:sz="0" w:space="0" w:color="auto"/>
        <w:bottom w:val="none" w:sz="0" w:space="0" w:color="auto"/>
        <w:right w:val="none" w:sz="0" w:space="0" w:color="auto"/>
      </w:divBdr>
    </w:div>
    <w:div w:id="233779061">
      <w:bodyDiv w:val="1"/>
      <w:marLeft w:val="0"/>
      <w:marRight w:val="0"/>
      <w:marTop w:val="0"/>
      <w:marBottom w:val="0"/>
      <w:divBdr>
        <w:top w:val="none" w:sz="0" w:space="0" w:color="auto"/>
        <w:left w:val="none" w:sz="0" w:space="0" w:color="auto"/>
        <w:bottom w:val="none" w:sz="0" w:space="0" w:color="auto"/>
        <w:right w:val="none" w:sz="0" w:space="0" w:color="auto"/>
      </w:divBdr>
    </w:div>
    <w:div w:id="250627490">
      <w:bodyDiv w:val="1"/>
      <w:marLeft w:val="0"/>
      <w:marRight w:val="0"/>
      <w:marTop w:val="0"/>
      <w:marBottom w:val="0"/>
      <w:divBdr>
        <w:top w:val="none" w:sz="0" w:space="0" w:color="auto"/>
        <w:left w:val="none" w:sz="0" w:space="0" w:color="auto"/>
        <w:bottom w:val="none" w:sz="0" w:space="0" w:color="auto"/>
        <w:right w:val="none" w:sz="0" w:space="0" w:color="auto"/>
      </w:divBdr>
    </w:div>
    <w:div w:id="337773033">
      <w:bodyDiv w:val="1"/>
      <w:marLeft w:val="0"/>
      <w:marRight w:val="0"/>
      <w:marTop w:val="0"/>
      <w:marBottom w:val="0"/>
      <w:divBdr>
        <w:top w:val="none" w:sz="0" w:space="0" w:color="auto"/>
        <w:left w:val="none" w:sz="0" w:space="0" w:color="auto"/>
        <w:bottom w:val="none" w:sz="0" w:space="0" w:color="auto"/>
        <w:right w:val="none" w:sz="0" w:space="0" w:color="auto"/>
      </w:divBdr>
    </w:div>
    <w:div w:id="382365574">
      <w:bodyDiv w:val="1"/>
      <w:marLeft w:val="0"/>
      <w:marRight w:val="0"/>
      <w:marTop w:val="0"/>
      <w:marBottom w:val="0"/>
      <w:divBdr>
        <w:top w:val="none" w:sz="0" w:space="0" w:color="auto"/>
        <w:left w:val="none" w:sz="0" w:space="0" w:color="auto"/>
        <w:bottom w:val="none" w:sz="0" w:space="0" w:color="auto"/>
        <w:right w:val="none" w:sz="0" w:space="0" w:color="auto"/>
      </w:divBdr>
    </w:div>
    <w:div w:id="410733397">
      <w:bodyDiv w:val="1"/>
      <w:marLeft w:val="0"/>
      <w:marRight w:val="0"/>
      <w:marTop w:val="0"/>
      <w:marBottom w:val="0"/>
      <w:divBdr>
        <w:top w:val="none" w:sz="0" w:space="0" w:color="auto"/>
        <w:left w:val="none" w:sz="0" w:space="0" w:color="auto"/>
        <w:bottom w:val="none" w:sz="0" w:space="0" w:color="auto"/>
        <w:right w:val="none" w:sz="0" w:space="0" w:color="auto"/>
      </w:divBdr>
    </w:div>
    <w:div w:id="427582920">
      <w:bodyDiv w:val="1"/>
      <w:marLeft w:val="0"/>
      <w:marRight w:val="0"/>
      <w:marTop w:val="0"/>
      <w:marBottom w:val="0"/>
      <w:divBdr>
        <w:top w:val="none" w:sz="0" w:space="0" w:color="auto"/>
        <w:left w:val="none" w:sz="0" w:space="0" w:color="auto"/>
        <w:bottom w:val="none" w:sz="0" w:space="0" w:color="auto"/>
        <w:right w:val="none" w:sz="0" w:space="0" w:color="auto"/>
      </w:divBdr>
    </w:div>
    <w:div w:id="482353969">
      <w:bodyDiv w:val="1"/>
      <w:marLeft w:val="0"/>
      <w:marRight w:val="0"/>
      <w:marTop w:val="0"/>
      <w:marBottom w:val="0"/>
      <w:divBdr>
        <w:top w:val="none" w:sz="0" w:space="0" w:color="auto"/>
        <w:left w:val="none" w:sz="0" w:space="0" w:color="auto"/>
        <w:bottom w:val="none" w:sz="0" w:space="0" w:color="auto"/>
        <w:right w:val="none" w:sz="0" w:space="0" w:color="auto"/>
      </w:divBdr>
    </w:div>
    <w:div w:id="503932126">
      <w:bodyDiv w:val="1"/>
      <w:marLeft w:val="0"/>
      <w:marRight w:val="0"/>
      <w:marTop w:val="0"/>
      <w:marBottom w:val="0"/>
      <w:divBdr>
        <w:top w:val="none" w:sz="0" w:space="0" w:color="auto"/>
        <w:left w:val="none" w:sz="0" w:space="0" w:color="auto"/>
        <w:bottom w:val="none" w:sz="0" w:space="0" w:color="auto"/>
        <w:right w:val="none" w:sz="0" w:space="0" w:color="auto"/>
      </w:divBdr>
    </w:div>
    <w:div w:id="507252508">
      <w:bodyDiv w:val="1"/>
      <w:marLeft w:val="0"/>
      <w:marRight w:val="0"/>
      <w:marTop w:val="0"/>
      <w:marBottom w:val="0"/>
      <w:divBdr>
        <w:top w:val="none" w:sz="0" w:space="0" w:color="auto"/>
        <w:left w:val="none" w:sz="0" w:space="0" w:color="auto"/>
        <w:bottom w:val="none" w:sz="0" w:space="0" w:color="auto"/>
        <w:right w:val="none" w:sz="0" w:space="0" w:color="auto"/>
      </w:divBdr>
    </w:div>
    <w:div w:id="510267535">
      <w:bodyDiv w:val="1"/>
      <w:marLeft w:val="0"/>
      <w:marRight w:val="0"/>
      <w:marTop w:val="0"/>
      <w:marBottom w:val="0"/>
      <w:divBdr>
        <w:top w:val="none" w:sz="0" w:space="0" w:color="auto"/>
        <w:left w:val="none" w:sz="0" w:space="0" w:color="auto"/>
        <w:bottom w:val="none" w:sz="0" w:space="0" w:color="auto"/>
        <w:right w:val="none" w:sz="0" w:space="0" w:color="auto"/>
      </w:divBdr>
    </w:div>
    <w:div w:id="512034655">
      <w:bodyDiv w:val="1"/>
      <w:marLeft w:val="0"/>
      <w:marRight w:val="0"/>
      <w:marTop w:val="0"/>
      <w:marBottom w:val="0"/>
      <w:divBdr>
        <w:top w:val="none" w:sz="0" w:space="0" w:color="auto"/>
        <w:left w:val="none" w:sz="0" w:space="0" w:color="auto"/>
        <w:bottom w:val="none" w:sz="0" w:space="0" w:color="auto"/>
        <w:right w:val="none" w:sz="0" w:space="0" w:color="auto"/>
      </w:divBdr>
    </w:div>
    <w:div w:id="535435321">
      <w:bodyDiv w:val="1"/>
      <w:marLeft w:val="0"/>
      <w:marRight w:val="0"/>
      <w:marTop w:val="0"/>
      <w:marBottom w:val="0"/>
      <w:divBdr>
        <w:top w:val="none" w:sz="0" w:space="0" w:color="auto"/>
        <w:left w:val="none" w:sz="0" w:space="0" w:color="auto"/>
        <w:bottom w:val="none" w:sz="0" w:space="0" w:color="auto"/>
        <w:right w:val="none" w:sz="0" w:space="0" w:color="auto"/>
      </w:divBdr>
    </w:div>
    <w:div w:id="581069186">
      <w:bodyDiv w:val="1"/>
      <w:marLeft w:val="0"/>
      <w:marRight w:val="0"/>
      <w:marTop w:val="0"/>
      <w:marBottom w:val="0"/>
      <w:divBdr>
        <w:top w:val="none" w:sz="0" w:space="0" w:color="auto"/>
        <w:left w:val="none" w:sz="0" w:space="0" w:color="auto"/>
        <w:bottom w:val="none" w:sz="0" w:space="0" w:color="auto"/>
        <w:right w:val="none" w:sz="0" w:space="0" w:color="auto"/>
      </w:divBdr>
    </w:div>
    <w:div w:id="596443169">
      <w:bodyDiv w:val="1"/>
      <w:marLeft w:val="0"/>
      <w:marRight w:val="0"/>
      <w:marTop w:val="0"/>
      <w:marBottom w:val="0"/>
      <w:divBdr>
        <w:top w:val="none" w:sz="0" w:space="0" w:color="auto"/>
        <w:left w:val="none" w:sz="0" w:space="0" w:color="auto"/>
        <w:bottom w:val="none" w:sz="0" w:space="0" w:color="auto"/>
        <w:right w:val="none" w:sz="0" w:space="0" w:color="auto"/>
      </w:divBdr>
    </w:div>
    <w:div w:id="776406869">
      <w:bodyDiv w:val="1"/>
      <w:marLeft w:val="0"/>
      <w:marRight w:val="0"/>
      <w:marTop w:val="0"/>
      <w:marBottom w:val="0"/>
      <w:divBdr>
        <w:top w:val="none" w:sz="0" w:space="0" w:color="auto"/>
        <w:left w:val="none" w:sz="0" w:space="0" w:color="auto"/>
        <w:bottom w:val="none" w:sz="0" w:space="0" w:color="auto"/>
        <w:right w:val="none" w:sz="0" w:space="0" w:color="auto"/>
      </w:divBdr>
    </w:div>
    <w:div w:id="819465902">
      <w:bodyDiv w:val="1"/>
      <w:marLeft w:val="0"/>
      <w:marRight w:val="0"/>
      <w:marTop w:val="0"/>
      <w:marBottom w:val="0"/>
      <w:divBdr>
        <w:top w:val="none" w:sz="0" w:space="0" w:color="auto"/>
        <w:left w:val="none" w:sz="0" w:space="0" w:color="auto"/>
        <w:bottom w:val="none" w:sz="0" w:space="0" w:color="auto"/>
        <w:right w:val="none" w:sz="0" w:space="0" w:color="auto"/>
      </w:divBdr>
    </w:div>
    <w:div w:id="855264093">
      <w:bodyDiv w:val="1"/>
      <w:marLeft w:val="0"/>
      <w:marRight w:val="0"/>
      <w:marTop w:val="0"/>
      <w:marBottom w:val="0"/>
      <w:divBdr>
        <w:top w:val="none" w:sz="0" w:space="0" w:color="auto"/>
        <w:left w:val="none" w:sz="0" w:space="0" w:color="auto"/>
        <w:bottom w:val="none" w:sz="0" w:space="0" w:color="auto"/>
        <w:right w:val="none" w:sz="0" w:space="0" w:color="auto"/>
      </w:divBdr>
    </w:div>
    <w:div w:id="879245510">
      <w:bodyDiv w:val="1"/>
      <w:marLeft w:val="0"/>
      <w:marRight w:val="0"/>
      <w:marTop w:val="0"/>
      <w:marBottom w:val="0"/>
      <w:divBdr>
        <w:top w:val="none" w:sz="0" w:space="0" w:color="auto"/>
        <w:left w:val="none" w:sz="0" w:space="0" w:color="auto"/>
        <w:bottom w:val="none" w:sz="0" w:space="0" w:color="auto"/>
        <w:right w:val="none" w:sz="0" w:space="0" w:color="auto"/>
      </w:divBdr>
    </w:div>
    <w:div w:id="893470248">
      <w:bodyDiv w:val="1"/>
      <w:marLeft w:val="0"/>
      <w:marRight w:val="0"/>
      <w:marTop w:val="0"/>
      <w:marBottom w:val="0"/>
      <w:divBdr>
        <w:top w:val="none" w:sz="0" w:space="0" w:color="auto"/>
        <w:left w:val="none" w:sz="0" w:space="0" w:color="auto"/>
        <w:bottom w:val="none" w:sz="0" w:space="0" w:color="auto"/>
        <w:right w:val="none" w:sz="0" w:space="0" w:color="auto"/>
      </w:divBdr>
    </w:div>
    <w:div w:id="935941502">
      <w:bodyDiv w:val="1"/>
      <w:marLeft w:val="0"/>
      <w:marRight w:val="0"/>
      <w:marTop w:val="0"/>
      <w:marBottom w:val="0"/>
      <w:divBdr>
        <w:top w:val="none" w:sz="0" w:space="0" w:color="auto"/>
        <w:left w:val="none" w:sz="0" w:space="0" w:color="auto"/>
        <w:bottom w:val="none" w:sz="0" w:space="0" w:color="auto"/>
        <w:right w:val="none" w:sz="0" w:space="0" w:color="auto"/>
      </w:divBdr>
    </w:div>
    <w:div w:id="1018384504">
      <w:bodyDiv w:val="1"/>
      <w:marLeft w:val="0"/>
      <w:marRight w:val="0"/>
      <w:marTop w:val="0"/>
      <w:marBottom w:val="0"/>
      <w:divBdr>
        <w:top w:val="none" w:sz="0" w:space="0" w:color="auto"/>
        <w:left w:val="none" w:sz="0" w:space="0" w:color="auto"/>
        <w:bottom w:val="none" w:sz="0" w:space="0" w:color="auto"/>
        <w:right w:val="none" w:sz="0" w:space="0" w:color="auto"/>
      </w:divBdr>
    </w:div>
    <w:div w:id="1024944389">
      <w:bodyDiv w:val="1"/>
      <w:marLeft w:val="0"/>
      <w:marRight w:val="0"/>
      <w:marTop w:val="0"/>
      <w:marBottom w:val="0"/>
      <w:divBdr>
        <w:top w:val="none" w:sz="0" w:space="0" w:color="auto"/>
        <w:left w:val="none" w:sz="0" w:space="0" w:color="auto"/>
        <w:bottom w:val="none" w:sz="0" w:space="0" w:color="auto"/>
        <w:right w:val="none" w:sz="0" w:space="0" w:color="auto"/>
      </w:divBdr>
    </w:div>
    <w:div w:id="1064992560">
      <w:bodyDiv w:val="1"/>
      <w:marLeft w:val="0"/>
      <w:marRight w:val="0"/>
      <w:marTop w:val="0"/>
      <w:marBottom w:val="0"/>
      <w:divBdr>
        <w:top w:val="none" w:sz="0" w:space="0" w:color="auto"/>
        <w:left w:val="none" w:sz="0" w:space="0" w:color="auto"/>
        <w:bottom w:val="none" w:sz="0" w:space="0" w:color="auto"/>
        <w:right w:val="none" w:sz="0" w:space="0" w:color="auto"/>
      </w:divBdr>
    </w:div>
    <w:div w:id="1126240267">
      <w:bodyDiv w:val="1"/>
      <w:marLeft w:val="0"/>
      <w:marRight w:val="0"/>
      <w:marTop w:val="0"/>
      <w:marBottom w:val="0"/>
      <w:divBdr>
        <w:top w:val="none" w:sz="0" w:space="0" w:color="auto"/>
        <w:left w:val="none" w:sz="0" w:space="0" w:color="auto"/>
        <w:bottom w:val="none" w:sz="0" w:space="0" w:color="auto"/>
        <w:right w:val="none" w:sz="0" w:space="0" w:color="auto"/>
      </w:divBdr>
    </w:div>
    <w:div w:id="1144127575">
      <w:bodyDiv w:val="1"/>
      <w:marLeft w:val="0"/>
      <w:marRight w:val="0"/>
      <w:marTop w:val="0"/>
      <w:marBottom w:val="0"/>
      <w:divBdr>
        <w:top w:val="none" w:sz="0" w:space="0" w:color="auto"/>
        <w:left w:val="none" w:sz="0" w:space="0" w:color="auto"/>
        <w:bottom w:val="none" w:sz="0" w:space="0" w:color="auto"/>
        <w:right w:val="none" w:sz="0" w:space="0" w:color="auto"/>
      </w:divBdr>
    </w:div>
    <w:div w:id="1154296895">
      <w:bodyDiv w:val="1"/>
      <w:marLeft w:val="0"/>
      <w:marRight w:val="0"/>
      <w:marTop w:val="0"/>
      <w:marBottom w:val="0"/>
      <w:divBdr>
        <w:top w:val="none" w:sz="0" w:space="0" w:color="auto"/>
        <w:left w:val="none" w:sz="0" w:space="0" w:color="auto"/>
        <w:bottom w:val="none" w:sz="0" w:space="0" w:color="auto"/>
        <w:right w:val="none" w:sz="0" w:space="0" w:color="auto"/>
      </w:divBdr>
    </w:div>
    <w:div w:id="1212226175">
      <w:bodyDiv w:val="1"/>
      <w:marLeft w:val="0"/>
      <w:marRight w:val="0"/>
      <w:marTop w:val="0"/>
      <w:marBottom w:val="0"/>
      <w:divBdr>
        <w:top w:val="none" w:sz="0" w:space="0" w:color="auto"/>
        <w:left w:val="none" w:sz="0" w:space="0" w:color="auto"/>
        <w:bottom w:val="none" w:sz="0" w:space="0" w:color="auto"/>
        <w:right w:val="none" w:sz="0" w:space="0" w:color="auto"/>
      </w:divBdr>
    </w:div>
    <w:div w:id="1282616441">
      <w:bodyDiv w:val="1"/>
      <w:marLeft w:val="0"/>
      <w:marRight w:val="0"/>
      <w:marTop w:val="0"/>
      <w:marBottom w:val="0"/>
      <w:divBdr>
        <w:top w:val="none" w:sz="0" w:space="0" w:color="auto"/>
        <w:left w:val="none" w:sz="0" w:space="0" w:color="auto"/>
        <w:bottom w:val="none" w:sz="0" w:space="0" w:color="auto"/>
        <w:right w:val="none" w:sz="0" w:space="0" w:color="auto"/>
      </w:divBdr>
    </w:div>
    <w:div w:id="1351876760">
      <w:bodyDiv w:val="1"/>
      <w:marLeft w:val="0"/>
      <w:marRight w:val="0"/>
      <w:marTop w:val="0"/>
      <w:marBottom w:val="0"/>
      <w:divBdr>
        <w:top w:val="none" w:sz="0" w:space="0" w:color="auto"/>
        <w:left w:val="none" w:sz="0" w:space="0" w:color="auto"/>
        <w:bottom w:val="none" w:sz="0" w:space="0" w:color="auto"/>
        <w:right w:val="none" w:sz="0" w:space="0" w:color="auto"/>
      </w:divBdr>
    </w:div>
    <w:div w:id="1368793543">
      <w:bodyDiv w:val="1"/>
      <w:marLeft w:val="0"/>
      <w:marRight w:val="0"/>
      <w:marTop w:val="0"/>
      <w:marBottom w:val="0"/>
      <w:divBdr>
        <w:top w:val="none" w:sz="0" w:space="0" w:color="auto"/>
        <w:left w:val="none" w:sz="0" w:space="0" w:color="auto"/>
        <w:bottom w:val="none" w:sz="0" w:space="0" w:color="auto"/>
        <w:right w:val="none" w:sz="0" w:space="0" w:color="auto"/>
      </w:divBdr>
    </w:div>
    <w:div w:id="1377046758">
      <w:bodyDiv w:val="1"/>
      <w:marLeft w:val="0"/>
      <w:marRight w:val="0"/>
      <w:marTop w:val="0"/>
      <w:marBottom w:val="0"/>
      <w:divBdr>
        <w:top w:val="none" w:sz="0" w:space="0" w:color="auto"/>
        <w:left w:val="none" w:sz="0" w:space="0" w:color="auto"/>
        <w:bottom w:val="none" w:sz="0" w:space="0" w:color="auto"/>
        <w:right w:val="none" w:sz="0" w:space="0" w:color="auto"/>
      </w:divBdr>
    </w:div>
    <w:div w:id="1409766908">
      <w:bodyDiv w:val="1"/>
      <w:marLeft w:val="0"/>
      <w:marRight w:val="0"/>
      <w:marTop w:val="0"/>
      <w:marBottom w:val="0"/>
      <w:divBdr>
        <w:top w:val="none" w:sz="0" w:space="0" w:color="auto"/>
        <w:left w:val="none" w:sz="0" w:space="0" w:color="auto"/>
        <w:bottom w:val="none" w:sz="0" w:space="0" w:color="auto"/>
        <w:right w:val="none" w:sz="0" w:space="0" w:color="auto"/>
      </w:divBdr>
    </w:div>
    <w:div w:id="1500580807">
      <w:bodyDiv w:val="1"/>
      <w:marLeft w:val="0"/>
      <w:marRight w:val="0"/>
      <w:marTop w:val="0"/>
      <w:marBottom w:val="0"/>
      <w:divBdr>
        <w:top w:val="none" w:sz="0" w:space="0" w:color="auto"/>
        <w:left w:val="none" w:sz="0" w:space="0" w:color="auto"/>
        <w:bottom w:val="none" w:sz="0" w:space="0" w:color="auto"/>
        <w:right w:val="none" w:sz="0" w:space="0" w:color="auto"/>
      </w:divBdr>
    </w:div>
    <w:div w:id="1524858328">
      <w:bodyDiv w:val="1"/>
      <w:marLeft w:val="0"/>
      <w:marRight w:val="0"/>
      <w:marTop w:val="0"/>
      <w:marBottom w:val="0"/>
      <w:divBdr>
        <w:top w:val="none" w:sz="0" w:space="0" w:color="auto"/>
        <w:left w:val="none" w:sz="0" w:space="0" w:color="auto"/>
        <w:bottom w:val="none" w:sz="0" w:space="0" w:color="auto"/>
        <w:right w:val="none" w:sz="0" w:space="0" w:color="auto"/>
      </w:divBdr>
    </w:div>
    <w:div w:id="1525099052">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26811639">
      <w:bodyDiv w:val="1"/>
      <w:marLeft w:val="0"/>
      <w:marRight w:val="0"/>
      <w:marTop w:val="0"/>
      <w:marBottom w:val="0"/>
      <w:divBdr>
        <w:top w:val="none" w:sz="0" w:space="0" w:color="auto"/>
        <w:left w:val="none" w:sz="0" w:space="0" w:color="auto"/>
        <w:bottom w:val="none" w:sz="0" w:space="0" w:color="auto"/>
        <w:right w:val="none" w:sz="0" w:space="0" w:color="auto"/>
      </w:divBdr>
    </w:div>
    <w:div w:id="1631470332">
      <w:bodyDiv w:val="1"/>
      <w:marLeft w:val="0"/>
      <w:marRight w:val="0"/>
      <w:marTop w:val="0"/>
      <w:marBottom w:val="0"/>
      <w:divBdr>
        <w:top w:val="none" w:sz="0" w:space="0" w:color="auto"/>
        <w:left w:val="none" w:sz="0" w:space="0" w:color="auto"/>
        <w:bottom w:val="none" w:sz="0" w:space="0" w:color="auto"/>
        <w:right w:val="none" w:sz="0" w:space="0" w:color="auto"/>
      </w:divBdr>
    </w:div>
    <w:div w:id="1659574449">
      <w:bodyDiv w:val="1"/>
      <w:marLeft w:val="0"/>
      <w:marRight w:val="0"/>
      <w:marTop w:val="0"/>
      <w:marBottom w:val="0"/>
      <w:divBdr>
        <w:top w:val="none" w:sz="0" w:space="0" w:color="auto"/>
        <w:left w:val="none" w:sz="0" w:space="0" w:color="auto"/>
        <w:bottom w:val="none" w:sz="0" w:space="0" w:color="auto"/>
        <w:right w:val="none" w:sz="0" w:space="0" w:color="auto"/>
      </w:divBdr>
    </w:div>
    <w:div w:id="1686978926">
      <w:bodyDiv w:val="1"/>
      <w:marLeft w:val="0"/>
      <w:marRight w:val="0"/>
      <w:marTop w:val="0"/>
      <w:marBottom w:val="0"/>
      <w:divBdr>
        <w:top w:val="none" w:sz="0" w:space="0" w:color="auto"/>
        <w:left w:val="none" w:sz="0" w:space="0" w:color="auto"/>
        <w:bottom w:val="none" w:sz="0" w:space="0" w:color="auto"/>
        <w:right w:val="none" w:sz="0" w:space="0" w:color="auto"/>
      </w:divBdr>
    </w:div>
    <w:div w:id="1692410336">
      <w:bodyDiv w:val="1"/>
      <w:marLeft w:val="0"/>
      <w:marRight w:val="0"/>
      <w:marTop w:val="0"/>
      <w:marBottom w:val="0"/>
      <w:divBdr>
        <w:top w:val="none" w:sz="0" w:space="0" w:color="auto"/>
        <w:left w:val="none" w:sz="0" w:space="0" w:color="auto"/>
        <w:bottom w:val="none" w:sz="0" w:space="0" w:color="auto"/>
        <w:right w:val="none" w:sz="0" w:space="0" w:color="auto"/>
      </w:divBdr>
    </w:div>
    <w:div w:id="1780833246">
      <w:bodyDiv w:val="1"/>
      <w:marLeft w:val="0"/>
      <w:marRight w:val="0"/>
      <w:marTop w:val="0"/>
      <w:marBottom w:val="0"/>
      <w:divBdr>
        <w:top w:val="none" w:sz="0" w:space="0" w:color="auto"/>
        <w:left w:val="none" w:sz="0" w:space="0" w:color="auto"/>
        <w:bottom w:val="none" w:sz="0" w:space="0" w:color="auto"/>
        <w:right w:val="none" w:sz="0" w:space="0" w:color="auto"/>
      </w:divBdr>
    </w:div>
    <w:div w:id="1785346812">
      <w:bodyDiv w:val="1"/>
      <w:marLeft w:val="0"/>
      <w:marRight w:val="0"/>
      <w:marTop w:val="0"/>
      <w:marBottom w:val="0"/>
      <w:divBdr>
        <w:top w:val="none" w:sz="0" w:space="0" w:color="auto"/>
        <w:left w:val="none" w:sz="0" w:space="0" w:color="auto"/>
        <w:bottom w:val="none" w:sz="0" w:space="0" w:color="auto"/>
        <w:right w:val="none" w:sz="0" w:space="0" w:color="auto"/>
      </w:divBdr>
    </w:div>
    <w:div w:id="1801264651">
      <w:bodyDiv w:val="1"/>
      <w:marLeft w:val="0"/>
      <w:marRight w:val="0"/>
      <w:marTop w:val="0"/>
      <w:marBottom w:val="0"/>
      <w:divBdr>
        <w:top w:val="none" w:sz="0" w:space="0" w:color="auto"/>
        <w:left w:val="none" w:sz="0" w:space="0" w:color="auto"/>
        <w:bottom w:val="none" w:sz="0" w:space="0" w:color="auto"/>
        <w:right w:val="none" w:sz="0" w:space="0" w:color="auto"/>
      </w:divBdr>
    </w:div>
    <w:div w:id="1838110068">
      <w:bodyDiv w:val="1"/>
      <w:marLeft w:val="0"/>
      <w:marRight w:val="0"/>
      <w:marTop w:val="0"/>
      <w:marBottom w:val="0"/>
      <w:divBdr>
        <w:top w:val="none" w:sz="0" w:space="0" w:color="auto"/>
        <w:left w:val="none" w:sz="0" w:space="0" w:color="auto"/>
        <w:bottom w:val="none" w:sz="0" w:space="0" w:color="auto"/>
        <w:right w:val="none" w:sz="0" w:space="0" w:color="auto"/>
      </w:divBdr>
    </w:div>
    <w:div w:id="1919098826">
      <w:bodyDiv w:val="1"/>
      <w:marLeft w:val="0"/>
      <w:marRight w:val="0"/>
      <w:marTop w:val="0"/>
      <w:marBottom w:val="0"/>
      <w:divBdr>
        <w:top w:val="none" w:sz="0" w:space="0" w:color="auto"/>
        <w:left w:val="none" w:sz="0" w:space="0" w:color="auto"/>
        <w:bottom w:val="none" w:sz="0" w:space="0" w:color="auto"/>
        <w:right w:val="none" w:sz="0" w:space="0" w:color="auto"/>
      </w:divBdr>
    </w:div>
    <w:div w:id="2035878885">
      <w:bodyDiv w:val="1"/>
      <w:marLeft w:val="0"/>
      <w:marRight w:val="0"/>
      <w:marTop w:val="0"/>
      <w:marBottom w:val="0"/>
      <w:divBdr>
        <w:top w:val="none" w:sz="0" w:space="0" w:color="auto"/>
        <w:left w:val="none" w:sz="0" w:space="0" w:color="auto"/>
        <w:bottom w:val="none" w:sz="0" w:space="0" w:color="auto"/>
        <w:right w:val="none" w:sz="0" w:space="0" w:color="auto"/>
      </w:divBdr>
    </w:div>
    <w:div w:id="2056660654">
      <w:bodyDiv w:val="1"/>
      <w:marLeft w:val="0"/>
      <w:marRight w:val="0"/>
      <w:marTop w:val="0"/>
      <w:marBottom w:val="0"/>
      <w:divBdr>
        <w:top w:val="none" w:sz="0" w:space="0" w:color="auto"/>
        <w:left w:val="none" w:sz="0" w:space="0" w:color="auto"/>
        <w:bottom w:val="none" w:sz="0" w:space="0" w:color="auto"/>
        <w:right w:val="none" w:sz="0" w:space="0" w:color="auto"/>
      </w:divBdr>
    </w:div>
    <w:div w:id="210321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Adv19</b:Tag>
    <b:SourceType>InternetSite</b:SourceType>
    <b:Guid>{43F16351-B1F9-4E83-9CAE-B6F0CD5478DB}</b:Guid>
    <b:Title>Advanced Encryption Standard (AES)</b:Title>
    <b:InternetSiteTitle>techopedia</b:InternetSiteTitle>
    <b:URL>https://www.techopedia.com/definition/1763/advanced-encryption-standard-aes</b:URL>
    <b:YearAccessed>2019</b:YearAccessed>
    <b:MonthAccessed>December</b:MonthAccessed>
    <b:DayAccessed>3</b:DayAccessed>
    <b:RefOrder>1</b:RefOrder>
  </b:Source>
  <b:Source>
    <b:Tag>Mar19</b:Tag>
    <b:SourceType>InternetSite</b:SourceType>
    <b:Guid>{1FB16AD6-F5F7-4102-8D8B-F1EE85DE82E0}</b:Guid>
    <b:Author>
      <b:Author>
        <b:NameList>
          <b:Person>
            <b:Last>Margaret Rouse</b:Last>
            <b:First>Michael</b:First>
            <b:Middle>Cobb, GEM100, Borys Pawliw</b:Middle>
          </b:Person>
        </b:NameList>
      </b:Author>
    </b:Author>
    <b:Title>Advanced Encryption Standard</b:Title>
    <b:YearAccessed>2019</b:YearAccessed>
    <b:MonthAccessed>December</b:MonthAccessed>
    <b:DayAccessed>4</b:DayAccessed>
    <b:URL>https://www.techopedia.com/definition/1763/advanced-encryption-standard-aes</b:URL>
    <b:InternetSiteTitle>TechTarget</b:InternetSiteTitle>
    <b:RefOrder>2</b:RefOrder>
  </b:Source>
  <b:Source>
    <b:Tag>Nat19</b:Tag>
    <b:SourceType>InternetSite</b:SourceType>
    <b:Guid>{3BCD8178-0594-4EB6-8E11-42606E11F0F8}</b:Guid>
    <b:Author>
      <b:Author>
        <b:NameList>
          <b:Person>
            <b:Last>Nathan Landman</b:Last>
            <b:First>Christopher</b:First>
            <b:Middle>Williams, Eli Ross, Jlmln Khlm</b:Middle>
          </b:Person>
        </b:NameList>
      </b:Author>
    </b:Author>
    <b:Title>Secure Hash Algorithms</b:Title>
    <b:YearAccessed>2019</b:YearAccessed>
    <b:MonthAccessed>December</b:MonthAccessed>
    <b:DayAccessed>12</b:DayAccessed>
    <b:URL>https://brilliant.org/wiki/secure-hashing-algorithms/</b:URL>
    <b:InternetSiteTitle>Brilliant</b:InternetSiteTitle>
    <b:RefOrder>3</b:RefOrder>
  </b:Source>
  <b:Source>
    <b:Tag>Mar191</b:Tag>
    <b:SourceType>InternetSite</b:SourceType>
    <b:Guid>{2CDB5EBC-D2CE-4394-8CA4-D91E4FAFCE04}</b:Guid>
    <b:Author>
      <b:Author>
        <b:NameList>
          <b:Person>
            <b:Last>Margaret Rouse</b:Last>
            <b:First>Machael</b:First>
            <b:Middle>Cobb, Laura Biasci, Lyne Granum, Frank Rundatz</b:Middle>
          </b:Person>
        </b:NameList>
      </b:Author>
    </b:Author>
    <b:Title>Data Encryption Standard (DES)</b:Title>
    <b:YearAccessed>2019</b:YearAccessed>
    <b:MonthAccessed>December</b:MonthAccessed>
    <b:DayAccessed>12</b:DayAccessed>
    <b:URL>https://searchsecurity.techtarget.com/definition/Data-Encryption-Standard</b:URL>
    <b:InternetSiteTitle>TechTarget</b:InternetSiteTitle>
    <b:RefOrder>4</b:RefOrder>
  </b:Source>
  <b:Source>
    <b:Tag>Jos18</b:Tag>
    <b:SourceType>InternetSite</b:SourceType>
    <b:Guid>{877FD8DE-FF56-490F-A442-657BB98F712E}</b:Guid>
    <b:Title>What is RSA encryption and how does it work?</b:Title>
    <b:Year>2018</b:Year>
    <b:Month>December </b:Month>
    <b:Day>10</b:Day>
    <b:YearAccessed>2019</b:YearAccessed>
    <b:MonthAccessed>December</b:MonthAccessed>
    <b:DayAccessed>12</b:DayAccessed>
    <b:URL>https://www.comparitech.com/blog/information-security/rsa-encryption/</b:URL>
    <b:Author>
      <b:Author>
        <b:NameList>
          <b:Person>
            <b:Last>Lake</b:Last>
            <b:First>Josh</b:First>
          </b:Person>
        </b:NameList>
      </b:Author>
    </b:Author>
    <b:InternetSiteTitle>comparitech</b:InternetSiteTitle>
    <b:RefOrder>5</b:RefOrder>
  </b:Source>
</b:Sources>
</file>

<file path=customXml/itemProps1.xml><?xml version="1.0" encoding="utf-8"?>
<ds:datastoreItem xmlns:ds="http://schemas.openxmlformats.org/officeDocument/2006/customXml" ds:itemID="{7D36C6B1-AEE5-4D53-AEA7-55B23A5DE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10</Pages>
  <Words>2807</Words>
  <Characters>16005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18775</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Jack Rout</cp:lastModifiedBy>
  <cp:revision>27</cp:revision>
  <cp:lastPrinted>2015-06-25T18:27:00Z</cp:lastPrinted>
  <dcterms:created xsi:type="dcterms:W3CDTF">2015-07-15T20:56:00Z</dcterms:created>
  <dcterms:modified xsi:type="dcterms:W3CDTF">2019-12-12T15:17:00Z</dcterms:modified>
</cp:coreProperties>
</file>