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0DDF1E" w14:textId="77777777" w:rsidR="00A82D50" w:rsidRPr="00300C89" w:rsidRDefault="00A82D50" w:rsidP="00B53E2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851"/>
        <w:rPr>
          <w:rFonts w:ascii="aerial font" w:hAnsi="aerial font"/>
          <w:sz w:val="32"/>
          <w:szCs w:val="32"/>
        </w:rPr>
      </w:pPr>
    </w:p>
    <w:p w14:paraId="1129F20B" w14:textId="77777777" w:rsidR="00A82D50" w:rsidRPr="00300C89" w:rsidRDefault="00A82D50" w:rsidP="00B53E2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851"/>
        <w:rPr>
          <w:rFonts w:ascii="aerial font" w:hAnsi="aerial font"/>
          <w:sz w:val="32"/>
          <w:szCs w:val="32"/>
        </w:rPr>
      </w:pPr>
    </w:p>
    <w:p w14:paraId="0FA5D053" w14:textId="77777777" w:rsidR="00A82D50" w:rsidRPr="00300C89" w:rsidRDefault="00A82D50" w:rsidP="00B53E2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851"/>
        <w:rPr>
          <w:rFonts w:ascii="aerial font" w:hAnsi="aerial font"/>
          <w:sz w:val="32"/>
          <w:szCs w:val="32"/>
        </w:rPr>
      </w:pPr>
    </w:p>
    <w:p w14:paraId="10954C0B" w14:textId="77777777" w:rsidR="00A82D50" w:rsidRPr="00300C89" w:rsidRDefault="00A82D50" w:rsidP="00B53E2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851"/>
        <w:rPr>
          <w:rFonts w:ascii="aerial font" w:hAnsi="aerial font"/>
          <w:sz w:val="32"/>
          <w:szCs w:val="32"/>
        </w:rPr>
      </w:pPr>
    </w:p>
    <w:p w14:paraId="1356E845" w14:textId="77777777" w:rsidR="00A82D50" w:rsidRPr="00300C89" w:rsidRDefault="00A82D50" w:rsidP="00B53E2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851"/>
        <w:rPr>
          <w:rFonts w:ascii="aerial font" w:hAnsi="aerial font"/>
          <w:sz w:val="32"/>
          <w:szCs w:val="32"/>
        </w:rPr>
      </w:pPr>
    </w:p>
    <w:p w14:paraId="229D5456" w14:textId="73594543" w:rsidR="00A82D50" w:rsidRPr="00300C89" w:rsidRDefault="00A82D50" w:rsidP="00B53E2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851"/>
        <w:rPr>
          <w:rFonts w:ascii="aerial font" w:hAnsi="aerial font"/>
          <w:sz w:val="32"/>
          <w:szCs w:val="32"/>
        </w:rPr>
      </w:pPr>
    </w:p>
    <w:p w14:paraId="37BF162B" w14:textId="77777777" w:rsidR="00B53E2E" w:rsidRPr="00300C89" w:rsidRDefault="00B53E2E" w:rsidP="00B53E2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851"/>
        <w:rPr>
          <w:rFonts w:ascii="aerial font" w:hAnsi="aerial font"/>
          <w:sz w:val="32"/>
          <w:szCs w:val="32"/>
        </w:rPr>
      </w:pPr>
    </w:p>
    <w:p w14:paraId="4ED3CC6B" w14:textId="2D75FDFB" w:rsidR="00A82D50" w:rsidRPr="00300C89" w:rsidRDefault="00A82D50" w:rsidP="00B53E2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851"/>
        <w:rPr>
          <w:rFonts w:ascii="aerial font" w:hAnsi="aerial font"/>
          <w:sz w:val="32"/>
          <w:szCs w:val="32"/>
        </w:rPr>
      </w:pPr>
      <w:r w:rsidRPr="00300C89">
        <w:rPr>
          <w:rFonts w:ascii="aerial font" w:hAnsi="aerial font"/>
          <w:sz w:val="32"/>
          <w:szCs w:val="32"/>
        </w:rPr>
        <w:t xml:space="preserve">Project report </w:t>
      </w:r>
    </w:p>
    <w:p w14:paraId="1D2A5D27" w14:textId="081954B8" w:rsidR="00A82D50" w:rsidRPr="00300C89" w:rsidRDefault="00A82D50" w:rsidP="00B53E2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851"/>
        <w:rPr>
          <w:rFonts w:ascii="aerial font" w:hAnsi="aerial font"/>
          <w:sz w:val="32"/>
          <w:szCs w:val="32"/>
        </w:rPr>
      </w:pPr>
      <w:r w:rsidRPr="00300C89">
        <w:rPr>
          <w:rFonts w:ascii="aerial font" w:hAnsi="aerial font"/>
          <w:sz w:val="32"/>
          <w:szCs w:val="32"/>
        </w:rPr>
        <w:t>– strategic response to a contemporary issue</w:t>
      </w:r>
    </w:p>
    <w:p w14:paraId="63A5446C" w14:textId="170C524C" w:rsidR="00765AF8" w:rsidRPr="00300C89" w:rsidRDefault="00765AF8" w:rsidP="00B53E2E">
      <w:pPr>
        <w:spacing w:line="360" w:lineRule="auto"/>
        <w:rPr>
          <w:rFonts w:ascii="aerial font" w:hAnsi="aerial font"/>
          <w:sz w:val="28"/>
          <w:szCs w:val="28"/>
        </w:rPr>
      </w:pPr>
    </w:p>
    <w:p w14:paraId="4EBDF6F7" w14:textId="68B834E6" w:rsidR="00A82D50" w:rsidRPr="00300C89" w:rsidRDefault="00A82D50" w:rsidP="00B53E2E">
      <w:pPr>
        <w:spacing w:line="360" w:lineRule="auto"/>
        <w:rPr>
          <w:rFonts w:ascii="aerial font" w:hAnsi="aerial font"/>
          <w:sz w:val="28"/>
          <w:szCs w:val="28"/>
        </w:rPr>
      </w:pPr>
    </w:p>
    <w:p w14:paraId="7DD24D38" w14:textId="38C23A53" w:rsidR="00A82D50" w:rsidRPr="00300C89" w:rsidRDefault="00A82D50" w:rsidP="00B53E2E">
      <w:pPr>
        <w:spacing w:line="360" w:lineRule="auto"/>
        <w:rPr>
          <w:rFonts w:ascii="aerial font" w:hAnsi="aerial font"/>
          <w:sz w:val="28"/>
          <w:szCs w:val="28"/>
        </w:rPr>
      </w:pPr>
    </w:p>
    <w:p w14:paraId="0E445FAB" w14:textId="7016CA9B" w:rsidR="00B53E2E" w:rsidRPr="00300C89" w:rsidRDefault="00B53E2E" w:rsidP="00B53E2E">
      <w:pPr>
        <w:spacing w:line="360" w:lineRule="auto"/>
        <w:rPr>
          <w:rFonts w:ascii="aerial font" w:hAnsi="aerial font"/>
          <w:sz w:val="28"/>
          <w:szCs w:val="28"/>
        </w:rPr>
      </w:pPr>
    </w:p>
    <w:p w14:paraId="356791F2" w14:textId="6156D1A5" w:rsidR="00B53E2E" w:rsidRPr="00300C89" w:rsidRDefault="00B53E2E" w:rsidP="00B53E2E">
      <w:pPr>
        <w:spacing w:line="360" w:lineRule="auto"/>
        <w:rPr>
          <w:rFonts w:ascii="aerial font" w:hAnsi="aerial font"/>
          <w:sz w:val="28"/>
          <w:szCs w:val="28"/>
        </w:rPr>
      </w:pPr>
    </w:p>
    <w:p w14:paraId="5AB593E3" w14:textId="77777777" w:rsidR="00B53E2E" w:rsidRPr="00300C89" w:rsidRDefault="00B53E2E" w:rsidP="00B53E2E">
      <w:pPr>
        <w:spacing w:line="360" w:lineRule="auto"/>
        <w:rPr>
          <w:rFonts w:ascii="aerial font" w:hAnsi="aerial font"/>
          <w:sz w:val="28"/>
          <w:szCs w:val="28"/>
        </w:rPr>
      </w:pPr>
    </w:p>
    <w:p w14:paraId="1C1E9368" w14:textId="3B24310C" w:rsidR="00A82D50" w:rsidRPr="00300C89" w:rsidRDefault="00B53E2E" w:rsidP="00B53E2E">
      <w:pPr>
        <w:spacing w:line="360" w:lineRule="auto"/>
        <w:rPr>
          <w:rFonts w:ascii="aerial font" w:eastAsiaTheme="minorEastAsia" w:hAnsi="aerial font" w:hint="eastAsia"/>
          <w:sz w:val="24"/>
          <w:szCs w:val="24"/>
          <w:lang w:eastAsia="zh-CN"/>
        </w:rPr>
      </w:pPr>
      <w:r w:rsidRPr="00300C89">
        <w:rPr>
          <w:rFonts w:ascii="aerial font" w:eastAsiaTheme="minorEastAsia" w:hAnsi="aerial font"/>
          <w:sz w:val="24"/>
          <w:szCs w:val="24"/>
          <w:lang w:eastAsia="zh-CN"/>
        </w:rPr>
        <w:t>MODULE NAME: CONTEMPORARY ISSUES IN MARKETING MANAGEMENT</w:t>
      </w:r>
    </w:p>
    <w:p w14:paraId="3E331581" w14:textId="1EAF72A0" w:rsidR="00B53E2E" w:rsidRPr="00300C89" w:rsidRDefault="00B53E2E" w:rsidP="00B53E2E">
      <w:pPr>
        <w:spacing w:line="360" w:lineRule="auto"/>
        <w:rPr>
          <w:rFonts w:ascii="aerial font" w:eastAsiaTheme="minorEastAsia" w:hAnsi="aerial font" w:hint="eastAsia"/>
          <w:sz w:val="24"/>
          <w:szCs w:val="24"/>
          <w:lang w:eastAsia="zh-CN"/>
        </w:rPr>
      </w:pPr>
      <w:r w:rsidRPr="00300C89">
        <w:rPr>
          <w:rFonts w:ascii="aerial font" w:eastAsiaTheme="minorEastAsia" w:hAnsi="aerial font"/>
          <w:sz w:val="24"/>
          <w:szCs w:val="24"/>
          <w:lang w:eastAsia="zh-CN"/>
        </w:rPr>
        <w:t>NAME: JIAAI CAO</w:t>
      </w:r>
    </w:p>
    <w:p w14:paraId="25AF18A6" w14:textId="16A4B9E5" w:rsidR="00B53E2E" w:rsidRPr="00300C89" w:rsidRDefault="00B53E2E" w:rsidP="00B53E2E">
      <w:pPr>
        <w:spacing w:line="360" w:lineRule="auto"/>
        <w:rPr>
          <w:rFonts w:ascii="aerial font" w:eastAsiaTheme="minorEastAsia" w:hAnsi="aerial font" w:hint="eastAsia"/>
          <w:sz w:val="24"/>
          <w:szCs w:val="24"/>
          <w:lang w:eastAsia="zh-CN"/>
        </w:rPr>
      </w:pPr>
      <w:r w:rsidRPr="00300C89">
        <w:rPr>
          <w:rFonts w:ascii="aerial font" w:eastAsiaTheme="minorEastAsia" w:hAnsi="aerial font"/>
          <w:sz w:val="24"/>
          <w:szCs w:val="24"/>
          <w:lang w:eastAsia="zh-CN"/>
        </w:rPr>
        <w:t>STUDENT NUMBER: 1904715</w:t>
      </w:r>
    </w:p>
    <w:p w14:paraId="7F59107E" w14:textId="6E5FDFE9" w:rsidR="00300C89" w:rsidRPr="00300C89" w:rsidRDefault="00300C89">
      <w:pPr>
        <w:rPr>
          <w:rFonts w:ascii="aerial font" w:hAnsi="aerial font"/>
          <w:sz w:val="28"/>
          <w:szCs w:val="28"/>
        </w:rPr>
      </w:pPr>
      <w:r w:rsidRPr="00300C89">
        <w:rPr>
          <w:rFonts w:ascii="aerial font" w:hAnsi="aerial font"/>
          <w:sz w:val="28"/>
          <w:szCs w:val="28"/>
        </w:rPr>
        <w:br w:type="page"/>
      </w:r>
    </w:p>
    <w:p w14:paraId="6F1DECB8" w14:textId="22C1F5AB" w:rsidR="00A82D50" w:rsidRPr="003859F4" w:rsidRDefault="00300C89" w:rsidP="00AC2293">
      <w:pPr>
        <w:pStyle w:val="13"/>
        <w:jc w:val="center"/>
        <w:rPr>
          <w:rFonts w:ascii="Times New Roman" w:hAnsi="Times New Roman"/>
          <w:b/>
        </w:rPr>
      </w:pPr>
      <w:r w:rsidRPr="003859F4">
        <w:rPr>
          <w:rFonts w:ascii="Times New Roman" w:hAnsi="Times New Roman"/>
          <w:b/>
        </w:rPr>
        <w:lastRenderedPageBreak/>
        <w:t>TABLE OF CONTENTS</w:t>
      </w:r>
    </w:p>
    <w:sdt>
      <w:sdtPr>
        <w:rPr>
          <w:rFonts w:ascii="Arial" w:hAnsi="Arial" w:cs="Times New Roman"/>
          <w:b w:val="0"/>
          <w:bCs w:val="0"/>
          <w:sz w:val="22"/>
          <w:szCs w:val="20"/>
          <w:lang w:val="zh-CN"/>
        </w:rPr>
        <w:id w:val="382984203"/>
        <w:docPartObj>
          <w:docPartGallery w:val="Table of Contents"/>
          <w:docPartUnique/>
        </w:docPartObj>
      </w:sdtPr>
      <w:sdtEndPr/>
      <w:sdtContent>
        <w:p w14:paraId="1D4F35C8" w14:textId="70360F2C" w:rsidR="001C4D83" w:rsidRPr="00C7146F" w:rsidRDefault="001C4D83" w:rsidP="001C4D83">
          <w:pPr>
            <w:pStyle w:val="2"/>
            <w:rPr>
              <w:rFonts w:eastAsiaTheme="minorEastAsia"/>
              <w:lang w:eastAsia="zh-CN"/>
            </w:rPr>
          </w:pPr>
        </w:p>
        <w:p w14:paraId="37F1CBE8" w14:textId="7F35E073" w:rsidR="00A34AFB" w:rsidRPr="00A34AFB" w:rsidRDefault="001C4D83">
          <w:pPr>
            <w:pStyle w:val="TOC1"/>
            <w:rPr>
              <w:rFonts w:ascii="aerial font" w:eastAsiaTheme="minorEastAsia" w:hAnsi="aerial font" w:cstheme="minorBidi"/>
              <w:noProof/>
              <w:kern w:val="2"/>
              <w:sz w:val="24"/>
              <w:szCs w:val="24"/>
              <w:lang w:val="en-US" w:eastAsia="zh-CN"/>
            </w:rPr>
          </w:pPr>
          <w:r>
            <w:fldChar w:fldCharType="begin"/>
          </w:r>
          <w:r>
            <w:instrText xml:space="preserve"> TOC \o "1-3" \h \z \u </w:instrText>
          </w:r>
          <w:r>
            <w:fldChar w:fldCharType="separate"/>
          </w:r>
          <w:hyperlink w:anchor="_Toc30182037" w:history="1">
            <w:r w:rsidR="00A34AFB" w:rsidRPr="00A34AFB">
              <w:rPr>
                <w:rStyle w:val="a4"/>
                <w:rFonts w:ascii="aerial font" w:hAnsi="aerial font"/>
                <w:noProof/>
                <w:sz w:val="24"/>
                <w:szCs w:val="24"/>
              </w:rPr>
              <w:t>1. EXECUTIVE SUMMARY</w:t>
            </w:r>
            <w:r w:rsidR="00A34AFB" w:rsidRPr="00A34AFB">
              <w:rPr>
                <w:rFonts w:ascii="aerial font" w:hAnsi="aerial font"/>
                <w:noProof/>
                <w:webHidden/>
                <w:sz w:val="24"/>
                <w:szCs w:val="24"/>
              </w:rPr>
              <w:tab/>
            </w:r>
            <w:r w:rsidR="00A34AFB" w:rsidRPr="00A34AFB">
              <w:rPr>
                <w:rFonts w:ascii="aerial font" w:hAnsi="aerial font"/>
                <w:noProof/>
                <w:webHidden/>
                <w:sz w:val="24"/>
                <w:szCs w:val="24"/>
              </w:rPr>
              <w:fldChar w:fldCharType="begin"/>
            </w:r>
            <w:r w:rsidR="00A34AFB" w:rsidRPr="00A34AFB">
              <w:rPr>
                <w:rFonts w:ascii="aerial font" w:hAnsi="aerial font"/>
                <w:noProof/>
                <w:webHidden/>
                <w:sz w:val="24"/>
                <w:szCs w:val="24"/>
              </w:rPr>
              <w:instrText xml:space="preserve"> PAGEREF _Toc30182037 \h </w:instrText>
            </w:r>
            <w:r w:rsidR="00A34AFB" w:rsidRPr="00A34AFB">
              <w:rPr>
                <w:rFonts w:ascii="aerial font" w:hAnsi="aerial font"/>
                <w:noProof/>
                <w:webHidden/>
                <w:sz w:val="24"/>
                <w:szCs w:val="24"/>
              </w:rPr>
            </w:r>
            <w:r w:rsidR="00A34AFB" w:rsidRPr="00A34AFB">
              <w:rPr>
                <w:rFonts w:ascii="aerial font" w:hAnsi="aerial font"/>
                <w:noProof/>
                <w:webHidden/>
                <w:sz w:val="24"/>
                <w:szCs w:val="24"/>
              </w:rPr>
              <w:fldChar w:fldCharType="separate"/>
            </w:r>
            <w:r w:rsidR="00A34AFB" w:rsidRPr="00A34AFB">
              <w:rPr>
                <w:rFonts w:ascii="aerial font" w:hAnsi="aerial font"/>
                <w:noProof/>
                <w:webHidden/>
                <w:sz w:val="24"/>
                <w:szCs w:val="24"/>
              </w:rPr>
              <w:t>1</w:t>
            </w:r>
            <w:r w:rsidR="00A34AFB" w:rsidRPr="00A34AFB">
              <w:rPr>
                <w:rFonts w:ascii="aerial font" w:hAnsi="aerial font"/>
                <w:noProof/>
                <w:webHidden/>
                <w:sz w:val="24"/>
                <w:szCs w:val="24"/>
              </w:rPr>
              <w:fldChar w:fldCharType="end"/>
            </w:r>
          </w:hyperlink>
        </w:p>
        <w:p w14:paraId="5228558D" w14:textId="13974E5E" w:rsidR="00A34AFB" w:rsidRPr="00A34AFB" w:rsidRDefault="00A34AFB">
          <w:pPr>
            <w:pStyle w:val="TOC1"/>
            <w:rPr>
              <w:rFonts w:ascii="aerial font" w:eastAsiaTheme="minorEastAsia" w:hAnsi="aerial font" w:cstheme="minorBidi"/>
              <w:noProof/>
              <w:kern w:val="2"/>
              <w:sz w:val="24"/>
              <w:szCs w:val="24"/>
              <w:lang w:val="en-US" w:eastAsia="zh-CN"/>
            </w:rPr>
          </w:pPr>
          <w:hyperlink w:anchor="_Toc30182038" w:history="1">
            <w:r w:rsidRPr="00A34AFB">
              <w:rPr>
                <w:rStyle w:val="a4"/>
                <w:rFonts w:ascii="aerial font" w:hAnsi="aerial font"/>
                <w:noProof/>
                <w:sz w:val="24"/>
                <w:szCs w:val="24"/>
              </w:rPr>
              <w:t>2. INTRODUCTION</w:t>
            </w:r>
            <w:r w:rsidRPr="00A34AFB">
              <w:rPr>
                <w:rFonts w:ascii="aerial font" w:hAnsi="aerial font"/>
                <w:noProof/>
                <w:webHidden/>
                <w:sz w:val="24"/>
                <w:szCs w:val="24"/>
              </w:rPr>
              <w:tab/>
            </w:r>
            <w:r w:rsidRPr="00A34AFB">
              <w:rPr>
                <w:rFonts w:ascii="aerial font" w:hAnsi="aerial font"/>
                <w:noProof/>
                <w:webHidden/>
                <w:sz w:val="24"/>
                <w:szCs w:val="24"/>
              </w:rPr>
              <w:fldChar w:fldCharType="begin"/>
            </w:r>
            <w:r w:rsidRPr="00A34AFB">
              <w:rPr>
                <w:rFonts w:ascii="aerial font" w:hAnsi="aerial font"/>
                <w:noProof/>
                <w:webHidden/>
                <w:sz w:val="24"/>
                <w:szCs w:val="24"/>
              </w:rPr>
              <w:instrText xml:space="preserve"> PAGEREF _Toc30182038 \h </w:instrText>
            </w:r>
            <w:r w:rsidRPr="00A34AFB">
              <w:rPr>
                <w:rFonts w:ascii="aerial font" w:hAnsi="aerial font"/>
                <w:noProof/>
                <w:webHidden/>
                <w:sz w:val="24"/>
                <w:szCs w:val="24"/>
              </w:rPr>
            </w:r>
            <w:r w:rsidRPr="00A34AFB">
              <w:rPr>
                <w:rFonts w:ascii="aerial font" w:hAnsi="aerial font"/>
                <w:noProof/>
                <w:webHidden/>
                <w:sz w:val="24"/>
                <w:szCs w:val="24"/>
              </w:rPr>
              <w:fldChar w:fldCharType="separate"/>
            </w:r>
            <w:r w:rsidRPr="00A34AFB">
              <w:rPr>
                <w:rFonts w:ascii="aerial font" w:hAnsi="aerial font"/>
                <w:noProof/>
                <w:webHidden/>
                <w:sz w:val="24"/>
                <w:szCs w:val="24"/>
              </w:rPr>
              <w:t>2</w:t>
            </w:r>
            <w:r w:rsidRPr="00A34AFB">
              <w:rPr>
                <w:rFonts w:ascii="aerial font" w:hAnsi="aerial font"/>
                <w:noProof/>
                <w:webHidden/>
                <w:sz w:val="24"/>
                <w:szCs w:val="24"/>
              </w:rPr>
              <w:fldChar w:fldCharType="end"/>
            </w:r>
          </w:hyperlink>
        </w:p>
        <w:p w14:paraId="7066ECFE" w14:textId="14484C39" w:rsidR="00A34AFB" w:rsidRPr="00A34AFB" w:rsidRDefault="00A34AFB">
          <w:pPr>
            <w:pStyle w:val="TOC2"/>
            <w:tabs>
              <w:tab w:val="right" w:leader="dot" w:pos="8296"/>
            </w:tabs>
            <w:ind w:left="440"/>
            <w:rPr>
              <w:rFonts w:ascii="aerial font" w:eastAsiaTheme="minorEastAsia" w:hAnsi="aerial font" w:cstheme="minorBidi"/>
              <w:noProof/>
              <w:kern w:val="2"/>
              <w:sz w:val="24"/>
              <w:szCs w:val="24"/>
              <w:lang w:val="en-US" w:eastAsia="zh-CN"/>
            </w:rPr>
          </w:pPr>
          <w:hyperlink w:anchor="_Toc30182039" w:history="1">
            <w:r w:rsidRPr="00A34AFB">
              <w:rPr>
                <w:rStyle w:val="a4"/>
                <w:rFonts w:ascii="aerial font" w:hAnsi="aerial font"/>
                <w:noProof/>
                <w:sz w:val="24"/>
                <w:szCs w:val="24"/>
              </w:rPr>
              <w:t>2.1 DEFINITIONS OF MAJOR CONCEPTS</w:t>
            </w:r>
            <w:r w:rsidRPr="00A34AFB">
              <w:rPr>
                <w:rFonts w:ascii="aerial font" w:hAnsi="aerial font"/>
                <w:noProof/>
                <w:webHidden/>
                <w:sz w:val="24"/>
                <w:szCs w:val="24"/>
              </w:rPr>
              <w:tab/>
            </w:r>
            <w:r w:rsidRPr="00A34AFB">
              <w:rPr>
                <w:rFonts w:ascii="aerial font" w:hAnsi="aerial font"/>
                <w:noProof/>
                <w:webHidden/>
                <w:sz w:val="24"/>
                <w:szCs w:val="24"/>
              </w:rPr>
              <w:fldChar w:fldCharType="begin"/>
            </w:r>
            <w:r w:rsidRPr="00A34AFB">
              <w:rPr>
                <w:rFonts w:ascii="aerial font" w:hAnsi="aerial font"/>
                <w:noProof/>
                <w:webHidden/>
                <w:sz w:val="24"/>
                <w:szCs w:val="24"/>
              </w:rPr>
              <w:instrText xml:space="preserve"> PAGEREF _Toc30182039 \h </w:instrText>
            </w:r>
            <w:r w:rsidRPr="00A34AFB">
              <w:rPr>
                <w:rFonts w:ascii="aerial font" w:hAnsi="aerial font"/>
                <w:noProof/>
                <w:webHidden/>
                <w:sz w:val="24"/>
                <w:szCs w:val="24"/>
              </w:rPr>
            </w:r>
            <w:r w:rsidRPr="00A34AFB">
              <w:rPr>
                <w:rFonts w:ascii="aerial font" w:hAnsi="aerial font"/>
                <w:noProof/>
                <w:webHidden/>
                <w:sz w:val="24"/>
                <w:szCs w:val="24"/>
              </w:rPr>
              <w:fldChar w:fldCharType="separate"/>
            </w:r>
            <w:r w:rsidRPr="00A34AFB">
              <w:rPr>
                <w:rFonts w:ascii="aerial font" w:hAnsi="aerial font"/>
                <w:noProof/>
                <w:webHidden/>
                <w:sz w:val="24"/>
                <w:szCs w:val="24"/>
              </w:rPr>
              <w:t>2</w:t>
            </w:r>
            <w:r w:rsidRPr="00A34AFB">
              <w:rPr>
                <w:rFonts w:ascii="aerial font" w:hAnsi="aerial font"/>
                <w:noProof/>
                <w:webHidden/>
                <w:sz w:val="24"/>
                <w:szCs w:val="24"/>
              </w:rPr>
              <w:fldChar w:fldCharType="end"/>
            </w:r>
          </w:hyperlink>
        </w:p>
        <w:p w14:paraId="379EC642" w14:textId="187E94A6" w:rsidR="00A34AFB" w:rsidRPr="00A34AFB" w:rsidRDefault="00A34AFB">
          <w:pPr>
            <w:pStyle w:val="TOC2"/>
            <w:tabs>
              <w:tab w:val="right" w:leader="dot" w:pos="8296"/>
            </w:tabs>
            <w:ind w:left="440"/>
            <w:rPr>
              <w:rFonts w:ascii="aerial font" w:eastAsiaTheme="minorEastAsia" w:hAnsi="aerial font" w:cstheme="minorBidi"/>
              <w:noProof/>
              <w:kern w:val="2"/>
              <w:sz w:val="24"/>
              <w:szCs w:val="24"/>
              <w:lang w:val="en-US" w:eastAsia="zh-CN"/>
            </w:rPr>
          </w:pPr>
          <w:hyperlink w:anchor="_Toc30182040" w:history="1">
            <w:r w:rsidRPr="00A34AFB">
              <w:rPr>
                <w:rStyle w:val="a4"/>
                <w:rFonts w:ascii="aerial font" w:hAnsi="aerial font"/>
                <w:noProof/>
                <w:sz w:val="24"/>
                <w:szCs w:val="24"/>
              </w:rPr>
              <w:t>2.2 BACKGROUND TO THE ORGANISATION</w:t>
            </w:r>
            <w:r w:rsidRPr="00A34AFB">
              <w:rPr>
                <w:rFonts w:ascii="aerial font" w:hAnsi="aerial font"/>
                <w:noProof/>
                <w:webHidden/>
                <w:sz w:val="24"/>
                <w:szCs w:val="24"/>
              </w:rPr>
              <w:tab/>
            </w:r>
            <w:r w:rsidRPr="00A34AFB">
              <w:rPr>
                <w:rFonts w:ascii="aerial font" w:hAnsi="aerial font"/>
                <w:noProof/>
                <w:webHidden/>
                <w:sz w:val="24"/>
                <w:szCs w:val="24"/>
              </w:rPr>
              <w:fldChar w:fldCharType="begin"/>
            </w:r>
            <w:r w:rsidRPr="00A34AFB">
              <w:rPr>
                <w:rFonts w:ascii="aerial font" w:hAnsi="aerial font"/>
                <w:noProof/>
                <w:webHidden/>
                <w:sz w:val="24"/>
                <w:szCs w:val="24"/>
              </w:rPr>
              <w:instrText xml:space="preserve"> PAGEREF _Toc30182040 \h </w:instrText>
            </w:r>
            <w:r w:rsidRPr="00A34AFB">
              <w:rPr>
                <w:rFonts w:ascii="aerial font" w:hAnsi="aerial font"/>
                <w:noProof/>
                <w:webHidden/>
                <w:sz w:val="24"/>
                <w:szCs w:val="24"/>
              </w:rPr>
            </w:r>
            <w:r w:rsidRPr="00A34AFB">
              <w:rPr>
                <w:rFonts w:ascii="aerial font" w:hAnsi="aerial font"/>
                <w:noProof/>
                <w:webHidden/>
                <w:sz w:val="24"/>
                <w:szCs w:val="24"/>
              </w:rPr>
              <w:fldChar w:fldCharType="separate"/>
            </w:r>
            <w:r w:rsidRPr="00A34AFB">
              <w:rPr>
                <w:rFonts w:ascii="aerial font" w:hAnsi="aerial font"/>
                <w:noProof/>
                <w:webHidden/>
                <w:sz w:val="24"/>
                <w:szCs w:val="24"/>
              </w:rPr>
              <w:t>3</w:t>
            </w:r>
            <w:r w:rsidRPr="00A34AFB">
              <w:rPr>
                <w:rFonts w:ascii="aerial font" w:hAnsi="aerial font"/>
                <w:noProof/>
                <w:webHidden/>
                <w:sz w:val="24"/>
                <w:szCs w:val="24"/>
              </w:rPr>
              <w:fldChar w:fldCharType="end"/>
            </w:r>
          </w:hyperlink>
        </w:p>
        <w:p w14:paraId="6128A0B9" w14:textId="6A0D17FC" w:rsidR="00A34AFB" w:rsidRPr="00A34AFB" w:rsidRDefault="00A34AFB">
          <w:pPr>
            <w:pStyle w:val="TOC2"/>
            <w:tabs>
              <w:tab w:val="right" w:leader="dot" w:pos="8296"/>
            </w:tabs>
            <w:ind w:left="440"/>
            <w:rPr>
              <w:rFonts w:ascii="aerial font" w:eastAsiaTheme="minorEastAsia" w:hAnsi="aerial font" w:cstheme="minorBidi"/>
              <w:noProof/>
              <w:kern w:val="2"/>
              <w:sz w:val="24"/>
              <w:szCs w:val="24"/>
              <w:lang w:val="en-US" w:eastAsia="zh-CN"/>
            </w:rPr>
          </w:pPr>
          <w:hyperlink w:anchor="_Toc30182041" w:history="1">
            <w:r w:rsidRPr="00A34AFB">
              <w:rPr>
                <w:rStyle w:val="a4"/>
                <w:rFonts w:ascii="aerial font" w:hAnsi="aerial font"/>
                <w:noProof/>
                <w:sz w:val="24"/>
                <w:szCs w:val="24"/>
              </w:rPr>
              <w:t>2.3 OBJECTIVES OF THE ORGANISATION</w:t>
            </w:r>
            <w:r w:rsidRPr="00A34AFB">
              <w:rPr>
                <w:rFonts w:ascii="aerial font" w:hAnsi="aerial font"/>
                <w:noProof/>
                <w:webHidden/>
                <w:sz w:val="24"/>
                <w:szCs w:val="24"/>
              </w:rPr>
              <w:tab/>
            </w:r>
            <w:r w:rsidRPr="00A34AFB">
              <w:rPr>
                <w:rFonts w:ascii="aerial font" w:hAnsi="aerial font"/>
                <w:noProof/>
                <w:webHidden/>
                <w:sz w:val="24"/>
                <w:szCs w:val="24"/>
              </w:rPr>
              <w:fldChar w:fldCharType="begin"/>
            </w:r>
            <w:r w:rsidRPr="00A34AFB">
              <w:rPr>
                <w:rFonts w:ascii="aerial font" w:hAnsi="aerial font"/>
                <w:noProof/>
                <w:webHidden/>
                <w:sz w:val="24"/>
                <w:szCs w:val="24"/>
              </w:rPr>
              <w:instrText xml:space="preserve"> PAGEREF _Toc30182041 \h </w:instrText>
            </w:r>
            <w:r w:rsidRPr="00A34AFB">
              <w:rPr>
                <w:rFonts w:ascii="aerial font" w:hAnsi="aerial font"/>
                <w:noProof/>
                <w:webHidden/>
                <w:sz w:val="24"/>
                <w:szCs w:val="24"/>
              </w:rPr>
            </w:r>
            <w:r w:rsidRPr="00A34AFB">
              <w:rPr>
                <w:rFonts w:ascii="aerial font" w:hAnsi="aerial font"/>
                <w:noProof/>
                <w:webHidden/>
                <w:sz w:val="24"/>
                <w:szCs w:val="24"/>
              </w:rPr>
              <w:fldChar w:fldCharType="separate"/>
            </w:r>
            <w:r w:rsidRPr="00A34AFB">
              <w:rPr>
                <w:rFonts w:ascii="aerial font" w:hAnsi="aerial font"/>
                <w:noProof/>
                <w:webHidden/>
                <w:sz w:val="24"/>
                <w:szCs w:val="24"/>
              </w:rPr>
              <w:t>3</w:t>
            </w:r>
            <w:r w:rsidRPr="00A34AFB">
              <w:rPr>
                <w:rFonts w:ascii="aerial font" w:hAnsi="aerial font"/>
                <w:noProof/>
                <w:webHidden/>
                <w:sz w:val="24"/>
                <w:szCs w:val="24"/>
              </w:rPr>
              <w:fldChar w:fldCharType="end"/>
            </w:r>
          </w:hyperlink>
        </w:p>
        <w:p w14:paraId="6EAAD5BC" w14:textId="76A43672" w:rsidR="00A34AFB" w:rsidRPr="00A34AFB" w:rsidRDefault="00A34AFB">
          <w:pPr>
            <w:pStyle w:val="TOC1"/>
            <w:rPr>
              <w:rFonts w:ascii="aerial font" w:eastAsiaTheme="minorEastAsia" w:hAnsi="aerial font" w:cstheme="minorBidi"/>
              <w:noProof/>
              <w:kern w:val="2"/>
              <w:sz w:val="24"/>
              <w:szCs w:val="24"/>
              <w:lang w:val="en-US" w:eastAsia="zh-CN"/>
            </w:rPr>
          </w:pPr>
          <w:hyperlink w:anchor="_Toc30182042" w:history="1">
            <w:r w:rsidRPr="00A34AFB">
              <w:rPr>
                <w:rStyle w:val="a4"/>
                <w:rFonts w:ascii="aerial font" w:hAnsi="aerial font"/>
                <w:noProof/>
                <w:sz w:val="24"/>
                <w:szCs w:val="24"/>
              </w:rPr>
              <w:t>3. MAIN BODY</w:t>
            </w:r>
            <w:r w:rsidRPr="00A34AFB">
              <w:rPr>
                <w:rFonts w:ascii="aerial font" w:hAnsi="aerial font"/>
                <w:noProof/>
                <w:webHidden/>
                <w:sz w:val="24"/>
                <w:szCs w:val="24"/>
              </w:rPr>
              <w:tab/>
            </w:r>
            <w:r w:rsidRPr="00A34AFB">
              <w:rPr>
                <w:rFonts w:ascii="aerial font" w:hAnsi="aerial font"/>
                <w:noProof/>
                <w:webHidden/>
                <w:sz w:val="24"/>
                <w:szCs w:val="24"/>
              </w:rPr>
              <w:fldChar w:fldCharType="begin"/>
            </w:r>
            <w:r w:rsidRPr="00A34AFB">
              <w:rPr>
                <w:rFonts w:ascii="aerial font" w:hAnsi="aerial font"/>
                <w:noProof/>
                <w:webHidden/>
                <w:sz w:val="24"/>
                <w:szCs w:val="24"/>
              </w:rPr>
              <w:instrText xml:space="preserve"> PAGEREF _Toc30182042 \h </w:instrText>
            </w:r>
            <w:r w:rsidRPr="00A34AFB">
              <w:rPr>
                <w:rFonts w:ascii="aerial font" w:hAnsi="aerial font"/>
                <w:noProof/>
                <w:webHidden/>
                <w:sz w:val="24"/>
                <w:szCs w:val="24"/>
              </w:rPr>
            </w:r>
            <w:r w:rsidRPr="00A34AFB">
              <w:rPr>
                <w:rFonts w:ascii="aerial font" w:hAnsi="aerial font"/>
                <w:noProof/>
                <w:webHidden/>
                <w:sz w:val="24"/>
                <w:szCs w:val="24"/>
              </w:rPr>
              <w:fldChar w:fldCharType="separate"/>
            </w:r>
            <w:r w:rsidRPr="00A34AFB">
              <w:rPr>
                <w:rFonts w:ascii="aerial font" w:hAnsi="aerial font"/>
                <w:noProof/>
                <w:webHidden/>
                <w:sz w:val="24"/>
                <w:szCs w:val="24"/>
              </w:rPr>
              <w:t>4</w:t>
            </w:r>
            <w:r w:rsidRPr="00A34AFB">
              <w:rPr>
                <w:rFonts w:ascii="aerial font" w:hAnsi="aerial font"/>
                <w:noProof/>
                <w:webHidden/>
                <w:sz w:val="24"/>
                <w:szCs w:val="24"/>
              </w:rPr>
              <w:fldChar w:fldCharType="end"/>
            </w:r>
          </w:hyperlink>
        </w:p>
        <w:p w14:paraId="2AD68928" w14:textId="3878F040" w:rsidR="00A34AFB" w:rsidRPr="00A34AFB" w:rsidRDefault="00A34AFB">
          <w:pPr>
            <w:pStyle w:val="TOC2"/>
            <w:tabs>
              <w:tab w:val="right" w:leader="dot" w:pos="8296"/>
            </w:tabs>
            <w:ind w:left="440"/>
            <w:rPr>
              <w:rFonts w:ascii="aerial font" w:eastAsiaTheme="minorEastAsia" w:hAnsi="aerial font" w:cstheme="minorBidi"/>
              <w:noProof/>
              <w:kern w:val="2"/>
              <w:sz w:val="24"/>
              <w:szCs w:val="24"/>
              <w:lang w:val="en-US" w:eastAsia="zh-CN"/>
            </w:rPr>
          </w:pPr>
          <w:hyperlink w:anchor="_Toc30182043" w:history="1">
            <w:r w:rsidRPr="00A34AFB">
              <w:rPr>
                <w:rStyle w:val="a4"/>
                <w:rFonts w:ascii="aerial font" w:hAnsi="aerial font"/>
                <w:noProof/>
                <w:sz w:val="24"/>
                <w:szCs w:val="24"/>
              </w:rPr>
              <w:t>3.1 TYPES OF GUERRILLA MARKETING</w:t>
            </w:r>
            <w:r w:rsidRPr="00A34AFB">
              <w:rPr>
                <w:rFonts w:ascii="aerial font" w:hAnsi="aerial font"/>
                <w:noProof/>
                <w:webHidden/>
                <w:sz w:val="24"/>
                <w:szCs w:val="24"/>
              </w:rPr>
              <w:tab/>
            </w:r>
            <w:r w:rsidRPr="00A34AFB">
              <w:rPr>
                <w:rFonts w:ascii="aerial font" w:hAnsi="aerial font"/>
                <w:noProof/>
                <w:webHidden/>
                <w:sz w:val="24"/>
                <w:szCs w:val="24"/>
              </w:rPr>
              <w:fldChar w:fldCharType="begin"/>
            </w:r>
            <w:r w:rsidRPr="00A34AFB">
              <w:rPr>
                <w:rFonts w:ascii="aerial font" w:hAnsi="aerial font"/>
                <w:noProof/>
                <w:webHidden/>
                <w:sz w:val="24"/>
                <w:szCs w:val="24"/>
              </w:rPr>
              <w:instrText xml:space="preserve"> PAGEREF _Toc30182043 \h </w:instrText>
            </w:r>
            <w:r w:rsidRPr="00A34AFB">
              <w:rPr>
                <w:rFonts w:ascii="aerial font" w:hAnsi="aerial font"/>
                <w:noProof/>
                <w:webHidden/>
                <w:sz w:val="24"/>
                <w:szCs w:val="24"/>
              </w:rPr>
            </w:r>
            <w:r w:rsidRPr="00A34AFB">
              <w:rPr>
                <w:rFonts w:ascii="aerial font" w:hAnsi="aerial font"/>
                <w:noProof/>
                <w:webHidden/>
                <w:sz w:val="24"/>
                <w:szCs w:val="24"/>
              </w:rPr>
              <w:fldChar w:fldCharType="separate"/>
            </w:r>
            <w:r w:rsidRPr="00A34AFB">
              <w:rPr>
                <w:rFonts w:ascii="aerial font" w:hAnsi="aerial font"/>
                <w:noProof/>
                <w:webHidden/>
                <w:sz w:val="24"/>
                <w:szCs w:val="24"/>
              </w:rPr>
              <w:t>4</w:t>
            </w:r>
            <w:r w:rsidRPr="00A34AFB">
              <w:rPr>
                <w:rFonts w:ascii="aerial font" w:hAnsi="aerial font"/>
                <w:noProof/>
                <w:webHidden/>
                <w:sz w:val="24"/>
                <w:szCs w:val="24"/>
              </w:rPr>
              <w:fldChar w:fldCharType="end"/>
            </w:r>
          </w:hyperlink>
        </w:p>
        <w:p w14:paraId="035880C0" w14:textId="30FC85EA" w:rsidR="00A34AFB" w:rsidRPr="00A34AFB" w:rsidRDefault="00A34AFB">
          <w:pPr>
            <w:pStyle w:val="TOC2"/>
            <w:tabs>
              <w:tab w:val="right" w:leader="dot" w:pos="8296"/>
            </w:tabs>
            <w:ind w:left="440"/>
            <w:rPr>
              <w:rFonts w:ascii="aerial font" w:eastAsiaTheme="minorEastAsia" w:hAnsi="aerial font" w:cstheme="minorBidi"/>
              <w:noProof/>
              <w:kern w:val="2"/>
              <w:sz w:val="24"/>
              <w:szCs w:val="24"/>
              <w:lang w:val="en-US" w:eastAsia="zh-CN"/>
            </w:rPr>
          </w:pPr>
          <w:hyperlink w:anchor="_Toc30182044" w:history="1">
            <w:r w:rsidRPr="00A34AFB">
              <w:rPr>
                <w:rStyle w:val="a4"/>
                <w:rFonts w:ascii="aerial font" w:hAnsi="aerial font"/>
                <w:noProof/>
                <w:sz w:val="24"/>
                <w:szCs w:val="24"/>
              </w:rPr>
              <w:t>3.2 IMPLEMENTATION FOR THE ORGANISATION</w:t>
            </w:r>
            <w:r w:rsidRPr="00A34AFB">
              <w:rPr>
                <w:rFonts w:ascii="aerial font" w:hAnsi="aerial font"/>
                <w:noProof/>
                <w:webHidden/>
                <w:sz w:val="24"/>
                <w:szCs w:val="24"/>
              </w:rPr>
              <w:tab/>
            </w:r>
            <w:r w:rsidRPr="00A34AFB">
              <w:rPr>
                <w:rFonts w:ascii="aerial font" w:hAnsi="aerial font"/>
                <w:noProof/>
                <w:webHidden/>
                <w:sz w:val="24"/>
                <w:szCs w:val="24"/>
              </w:rPr>
              <w:fldChar w:fldCharType="begin"/>
            </w:r>
            <w:r w:rsidRPr="00A34AFB">
              <w:rPr>
                <w:rFonts w:ascii="aerial font" w:hAnsi="aerial font"/>
                <w:noProof/>
                <w:webHidden/>
                <w:sz w:val="24"/>
                <w:szCs w:val="24"/>
              </w:rPr>
              <w:instrText xml:space="preserve"> PAGEREF _Toc30182044 \h </w:instrText>
            </w:r>
            <w:r w:rsidRPr="00A34AFB">
              <w:rPr>
                <w:rFonts w:ascii="aerial font" w:hAnsi="aerial font"/>
                <w:noProof/>
                <w:webHidden/>
                <w:sz w:val="24"/>
                <w:szCs w:val="24"/>
              </w:rPr>
            </w:r>
            <w:r w:rsidRPr="00A34AFB">
              <w:rPr>
                <w:rFonts w:ascii="aerial font" w:hAnsi="aerial font"/>
                <w:noProof/>
                <w:webHidden/>
                <w:sz w:val="24"/>
                <w:szCs w:val="24"/>
              </w:rPr>
              <w:fldChar w:fldCharType="separate"/>
            </w:r>
            <w:r w:rsidRPr="00A34AFB">
              <w:rPr>
                <w:rFonts w:ascii="aerial font" w:hAnsi="aerial font"/>
                <w:noProof/>
                <w:webHidden/>
                <w:sz w:val="24"/>
                <w:szCs w:val="24"/>
              </w:rPr>
              <w:t>5</w:t>
            </w:r>
            <w:r w:rsidRPr="00A34AFB">
              <w:rPr>
                <w:rFonts w:ascii="aerial font" w:hAnsi="aerial font"/>
                <w:noProof/>
                <w:webHidden/>
                <w:sz w:val="24"/>
                <w:szCs w:val="24"/>
              </w:rPr>
              <w:fldChar w:fldCharType="end"/>
            </w:r>
          </w:hyperlink>
        </w:p>
        <w:p w14:paraId="75500895" w14:textId="0DC6E74B" w:rsidR="00A34AFB" w:rsidRPr="00A34AFB" w:rsidRDefault="00A34AFB">
          <w:pPr>
            <w:pStyle w:val="TOC2"/>
            <w:tabs>
              <w:tab w:val="right" w:leader="dot" w:pos="8296"/>
            </w:tabs>
            <w:ind w:left="440"/>
            <w:rPr>
              <w:rFonts w:ascii="aerial font" w:eastAsiaTheme="minorEastAsia" w:hAnsi="aerial font" w:cstheme="minorBidi"/>
              <w:noProof/>
              <w:kern w:val="2"/>
              <w:sz w:val="24"/>
              <w:szCs w:val="24"/>
              <w:lang w:val="en-US" w:eastAsia="zh-CN"/>
            </w:rPr>
          </w:pPr>
          <w:hyperlink w:anchor="_Toc30182045" w:history="1">
            <w:r w:rsidRPr="00A34AFB">
              <w:rPr>
                <w:rStyle w:val="a4"/>
                <w:rFonts w:ascii="aerial font" w:hAnsi="aerial font"/>
                <w:noProof/>
                <w:sz w:val="24"/>
                <w:szCs w:val="24"/>
              </w:rPr>
              <w:t>3.3 POTENTIAL IMPACT</w:t>
            </w:r>
            <w:r w:rsidRPr="00A34AFB">
              <w:rPr>
                <w:rFonts w:ascii="aerial font" w:hAnsi="aerial font"/>
                <w:noProof/>
                <w:webHidden/>
                <w:sz w:val="24"/>
                <w:szCs w:val="24"/>
              </w:rPr>
              <w:tab/>
            </w:r>
            <w:r w:rsidRPr="00A34AFB">
              <w:rPr>
                <w:rFonts w:ascii="aerial font" w:hAnsi="aerial font"/>
                <w:noProof/>
                <w:webHidden/>
                <w:sz w:val="24"/>
                <w:szCs w:val="24"/>
              </w:rPr>
              <w:fldChar w:fldCharType="begin"/>
            </w:r>
            <w:r w:rsidRPr="00A34AFB">
              <w:rPr>
                <w:rFonts w:ascii="aerial font" w:hAnsi="aerial font"/>
                <w:noProof/>
                <w:webHidden/>
                <w:sz w:val="24"/>
                <w:szCs w:val="24"/>
              </w:rPr>
              <w:instrText xml:space="preserve"> PAGEREF _Toc30182045 \h </w:instrText>
            </w:r>
            <w:r w:rsidRPr="00A34AFB">
              <w:rPr>
                <w:rFonts w:ascii="aerial font" w:hAnsi="aerial font"/>
                <w:noProof/>
                <w:webHidden/>
                <w:sz w:val="24"/>
                <w:szCs w:val="24"/>
              </w:rPr>
            </w:r>
            <w:r w:rsidRPr="00A34AFB">
              <w:rPr>
                <w:rFonts w:ascii="aerial font" w:hAnsi="aerial font"/>
                <w:noProof/>
                <w:webHidden/>
                <w:sz w:val="24"/>
                <w:szCs w:val="24"/>
              </w:rPr>
              <w:fldChar w:fldCharType="separate"/>
            </w:r>
            <w:r w:rsidRPr="00A34AFB">
              <w:rPr>
                <w:rFonts w:ascii="aerial font" w:hAnsi="aerial font"/>
                <w:noProof/>
                <w:webHidden/>
                <w:sz w:val="24"/>
                <w:szCs w:val="24"/>
              </w:rPr>
              <w:t>7</w:t>
            </w:r>
            <w:r w:rsidRPr="00A34AFB">
              <w:rPr>
                <w:rFonts w:ascii="aerial font" w:hAnsi="aerial font"/>
                <w:noProof/>
                <w:webHidden/>
                <w:sz w:val="24"/>
                <w:szCs w:val="24"/>
              </w:rPr>
              <w:fldChar w:fldCharType="end"/>
            </w:r>
          </w:hyperlink>
        </w:p>
        <w:p w14:paraId="1A663D3C" w14:textId="1F07E368" w:rsidR="00A34AFB" w:rsidRPr="00A34AFB" w:rsidRDefault="00A34AFB">
          <w:pPr>
            <w:pStyle w:val="TOC1"/>
            <w:rPr>
              <w:rFonts w:ascii="aerial font" w:eastAsiaTheme="minorEastAsia" w:hAnsi="aerial font" w:cstheme="minorBidi"/>
              <w:noProof/>
              <w:kern w:val="2"/>
              <w:sz w:val="24"/>
              <w:szCs w:val="24"/>
              <w:lang w:val="en-US" w:eastAsia="zh-CN"/>
            </w:rPr>
          </w:pPr>
          <w:hyperlink w:anchor="_Toc30182046" w:history="1">
            <w:r w:rsidRPr="00A34AFB">
              <w:rPr>
                <w:rStyle w:val="a4"/>
                <w:rFonts w:ascii="aerial font" w:hAnsi="aerial font"/>
                <w:noProof/>
                <w:sz w:val="24"/>
                <w:szCs w:val="24"/>
              </w:rPr>
              <w:t>4. CONCLUSION</w:t>
            </w:r>
            <w:r w:rsidRPr="00A34AFB">
              <w:rPr>
                <w:rFonts w:ascii="aerial font" w:hAnsi="aerial font"/>
                <w:noProof/>
                <w:webHidden/>
                <w:sz w:val="24"/>
                <w:szCs w:val="24"/>
              </w:rPr>
              <w:tab/>
            </w:r>
            <w:r w:rsidRPr="00A34AFB">
              <w:rPr>
                <w:rFonts w:ascii="aerial font" w:hAnsi="aerial font"/>
                <w:noProof/>
                <w:webHidden/>
                <w:sz w:val="24"/>
                <w:szCs w:val="24"/>
              </w:rPr>
              <w:fldChar w:fldCharType="begin"/>
            </w:r>
            <w:r w:rsidRPr="00A34AFB">
              <w:rPr>
                <w:rFonts w:ascii="aerial font" w:hAnsi="aerial font"/>
                <w:noProof/>
                <w:webHidden/>
                <w:sz w:val="24"/>
                <w:szCs w:val="24"/>
              </w:rPr>
              <w:instrText xml:space="preserve"> PAGEREF _Toc30182046 \h </w:instrText>
            </w:r>
            <w:r w:rsidRPr="00A34AFB">
              <w:rPr>
                <w:rFonts w:ascii="aerial font" w:hAnsi="aerial font"/>
                <w:noProof/>
                <w:webHidden/>
                <w:sz w:val="24"/>
                <w:szCs w:val="24"/>
              </w:rPr>
            </w:r>
            <w:r w:rsidRPr="00A34AFB">
              <w:rPr>
                <w:rFonts w:ascii="aerial font" w:hAnsi="aerial font"/>
                <w:noProof/>
                <w:webHidden/>
                <w:sz w:val="24"/>
                <w:szCs w:val="24"/>
              </w:rPr>
              <w:fldChar w:fldCharType="separate"/>
            </w:r>
            <w:r w:rsidRPr="00A34AFB">
              <w:rPr>
                <w:rFonts w:ascii="aerial font" w:hAnsi="aerial font"/>
                <w:noProof/>
                <w:webHidden/>
                <w:sz w:val="24"/>
                <w:szCs w:val="24"/>
              </w:rPr>
              <w:t>9</w:t>
            </w:r>
            <w:r w:rsidRPr="00A34AFB">
              <w:rPr>
                <w:rFonts w:ascii="aerial font" w:hAnsi="aerial font"/>
                <w:noProof/>
                <w:webHidden/>
                <w:sz w:val="24"/>
                <w:szCs w:val="24"/>
              </w:rPr>
              <w:fldChar w:fldCharType="end"/>
            </w:r>
          </w:hyperlink>
        </w:p>
        <w:p w14:paraId="5F47D912" w14:textId="14CD759A" w:rsidR="00A34AFB" w:rsidRPr="00A34AFB" w:rsidRDefault="00A34AFB">
          <w:pPr>
            <w:pStyle w:val="TOC2"/>
            <w:tabs>
              <w:tab w:val="right" w:leader="dot" w:pos="8296"/>
            </w:tabs>
            <w:ind w:left="440"/>
            <w:rPr>
              <w:rFonts w:ascii="aerial font" w:eastAsiaTheme="minorEastAsia" w:hAnsi="aerial font" w:cstheme="minorBidi"/>
              <w:noProof/>
              <w:kern w:val="2"/>
              <w:sz w:val="24"/>
              <w:szCs w:val="24"/>
              <w:lang w:val="en-US" w:eastAsia="zh-CN"/>
            </w:rPr>
          </w:pPr>
          <w:hyperlink w:anchor="_Toc30182047" w:history="1">
            <w:r w:rsidRPr="00A34AFB">
              <w:rPr>
                <w:rStyle w:val="a4"/>
                <w:rFonts w:ascii="aerial font" w:hAnsi="aerial font"/>
                <w:noProof/>
                <w:sz w:val="24"/>
                <w:szCs w:val="24"/>
              </w:rPr>
              <w:t>4.1 RECOMMENDATIONS</w:t>
            </w:r>
            <w:r w:rsidRPr="00A34AFB">
              <w:rPr>
                <w:rFonts w:ascii="aerial font" w:hAnsi="aerial font"/>
                <w:noProof/>
                <w:webHidden/>
                <w:sz w:val="24"/>
                <w:szCs w:val="24"/>
              </w:rPr>
              <w:tab/>
            </w:r>
            <w:r w:rsidRPr="00A34AFB">
              <w:rPr>
                <w:rFonts w:ascii="aerial font" w:hAnsi="aerial font"/>
                <w:noProof/>
                <w:webHidden/>
                <w:sz w:val="24"/>
                <w:szCs w:val="24"/>
              </w:rPr>
              <w:fldChar w:fldCharType="begin"/>
            </w:r>
            <w:r w:rsidRPr="00A34AFB">
              <w:rPr>
                <w:rFonts w:ascii="aerial font" w:hAnsi="aerial font"/>
                <w:noProof/>
                <w:webHidden/>
                <w:sz w:val="24"/>
                <w:szCs w:val="24"/>
              </w:rPr>
              <w:instrText xml:space="preserve"> PAGEREF _Toc30182047 \h </w:instrText>
            </w:r>
            <w:r w:rsidRPr="00A34AFB">
              <w:rPr>
                <w:rFonts w:ascii="aerial font" w:hAnsi="aerial font"/>
                <w:noProof/>
                <w:webHidden/>
                <w:sz w:val="24"/>
                <w:szCs w:val="24"/>
              </w:rPr>
            </w:r>
            <w:r w:rsidRPr="00A34AFB">
              <w:rPr>
                <w:rFonts w:ascii="aerial font" w:hAnsi="aerial font"/>
                <w:noProof/>
                <w:webHidden/>
                <w:sz w:val="24"/>
                <w:szCs w:val="24"/>
              </w:rPr>
              <w:fldChar w:fldCharType="separate"/>
            </w:r>
            <w:r w:rsidRPr="00A34AFB">
              <w:rPr>
                <w:rFonts w:ascii="aerial font" w:hAnsi="aerial font"/>
                <w:noProof/>
                <w:webHidden/>
                <w:sz w:val="24"/>
                <w:szCs w:val="24"/>
              </w:rPr>
              <w:t>9</w:t>
            </w:r>
            <w:r w:rsidRPr="00A34AFB">
              <w:rPr>
                <w:rFonts w:ascii="aerial font" w:hAnsi="aerial font"/>
                <w:noProof/>
                <w:webHidden/>
                <w:sz w:val="24"/>
                <w:szCs w:val="24"/>
              </w:rPr>
              <w:fldChar w:fldCharType="end"/>
            </w:r>
          </w:hyperlink>
        </w:p>
        <w:p w14:paraId="625F832B" w14:textId="1537D6E8" w:rsidR="00A34AFB" w:rsidRDefault="00A34AFB">
          <w:pPr>
            <w:pStyle w:val="TOC1"/>
            <w:rPr>
              <w:rFonts w:asciiTheme="minorHAnsi" w:eastAsiaTheme="minorEastAsia" w:hAnsiTheme="minorHAnsi" w:cstheme="minorBidi"/>
              <w:noProof/>
              <w:kern w:val="2"/>
              <w:sz w:val="21"/>
              <w:szCs w:val="22"/>
              <w:lang w:val="en-US" w:eastAsia="zh-CN"/>
            </w:rPr>
          </w:pPr>
          <w:hyperlink w:anchor="_Toc30182048" w:history="1">
            <w:r w:rsidRPr="00A34AFB">
              <w:rPr>
                <w:rStyle w:val="a4"/>
                <w:rFonts w:ascii="aerial font" w:hAnsi="aerial font"/>
                <w:noProof/>
                <w:sz w:val="24"/>
                <w:szCs w:val="24"/>
              </w:rPr>
              <w:t>5. REFERENCE</w:t>
            </w:r>
            <w:r w:rsidRPr="00A34AFB">
              <w:rPr>
                <w:rFonts w:ascii="aerial font" w:hAnsi="aerial font"/>
                <w:noProof/>
                <w:webHidden/>
                <w:sz w:val="24"/>
                <w:szCs w:val="24"/>
              </w:rPr>
              <w:tab/>
            </w:r>
            <w:r w:rsidRPr="00A34AFB">
              <w:rPr>
                <w:rFonts w:ascii="aerial font" w:hAnsi="aerial font"/>
                <w:noProof/>
                <w:webHidden/>
                <w:sz w:val="24"/>
                <w:szCs w:val="24"/>
              </w:rPr>
              <w:fldChar w:fldCharType="begin"/>
            </w:r>
            <w:r w:rsidRPr="00A34AFB">
              <w:rPr>
                <w:rFonts w:ascii="aerial font" w:hAnsi="aerial font"/>
                <w:noProof/>
                <w:webHidden/>
                <w:sz w:val="24"/>
                <w:szCs w:val="24"/>
              </w:rPr>
              <w:instrText xml:space="preserve"> PAGEREF _Toc30182048 \h </w:instrText>
            </w:r>
            <w:r w:rsidRPr="00A34AFB">
              <w:rPr>
                <w:rFonts w:ascii="aerial font" w:hAnsi="aerial font"/>
                <w:noProof/>
                <w:webHidden/>
                <w:sz w:val="24"/>
                <w:szCs w:val="24"/>
              </w:rPr>
            </w:r>
            <w:r w:rsidRPr="00A34AFB">
              <w:rPr>
                <w:rFonts w:ascii="aerial font" w:hAnsi="aerial font"/>
                <w:noProof/>
                <w:webHidden/>
                <w:sz w:val="24"/>
                <w:szCs w:val="24"/>
              </w:rPr>
              <w:fldChar w:fldCharType="separate"/>
            </w:r>
            <w:r w:rsidRPr="00A34AFB">
              <w:rPr>
                <w:rFonts w:ascii="aerial font" w:hAnsi="aerial font"/>
                <w:noProof/>
                <w:webHidden/>
                <w:sz w:val="24"/>
                <w:szCs w:val="24"/>
              </w:rPr>
              <w:t>10</w:t>
            </w:r>
            <w:r w:rsidRPr="00A34AFB">
              <w:rPr>
                <w:rFonts w:ascii="aerial font" w:hAnsi="aerial font"/>
                <w:noProof/>
                <w:webHidden/>
                <w:sz w:val="24"/>
                <w:szCs w:val="24"/>
              </w:rPr>
              <w:fldChar w:fldCharType="end"/>
            </w:r>
          </w:hyperlink>
        </w:p>
        <w:p w14:paraId="02CEF4DB" w14:textId="0537FD97" w:rsidR="001C4D83" w:rsidRDefault="001C4D83">
          <w:r>
            <w:rPr>
              <w:b/>
              <w:bCs/>
              <w:lang w:val="zh-CN"/>
            </w:rPr>
            <w:fldChar w:fldCharType="end"/>
          </w:r>
        </w:p>
      </w:sdtContent>
    </w:sdt>
    <w:p w14:paraId="284C8D33" w14:textId="65FE33BD" w:rsidR="001C4D83" w:rsidRDefault="001C4D83" w:rsidP="00C7146F">
      <w:pPr>
        <w:spacing w:before="240" w:after="240" w:line="360" w:lineRule="auto"/>
      </w:pPr>
    </w:p>
    <w:p w14:paraId="05FA5A38" w14:textId="5018DEC5" w:rsidR="00300C89" w:rsidRPr="00AC2293" w:rsidRDefault="00300C89" w:rsidP="00AC2293"/>
    <w:p w14:paraId="419DF3CD" w14:textId="639EE9CB" w:rsidR="00300C89" w:rsidRDefault="00300C89" w:rsidP="00300C89">
      <w:pPr>
        <w:spacing w:line="360" w:lineRule="auto"/>
        <w:rPr>
          <w:rFonts w:ascii="aerial font" w:eastAsiaTheme="minorEastAsia" w:hAnsi="aerial font" w:hint="eastAsia"/>
          <w:b/>
          <w:bCs/>
          <w:sz w:val="24"/>
          <w:szCs w:val="24"/>
          <w:lang w:eastAsia="zh-CN"/>
        </w:rPr>
      </w:pPr>
    </w:p>
    <w:p w14:paraId="627C0748" w14:textId="4B303CA2" w:rsidR="00300C89" w:rsidRDefault="00300C89" w:rsidP="00300C89">
      <w:pPr>
        <w:spacing w:line="360" w:lineRule="auto"/>
        <w:rPr>
          <w:rFonts w:ascii="aerial font" w:eastAsiaTheme="minorEastAsia" w:hAnsi="aerial font" w:hint="eastAsia"/>
          <w:b/>
          <w:bCs/>
          <w:sz w:val="24"/>
          <w:szCs w:val="24"/>
          <w:lang w:eastAsia="zh-CN"/>
        </w:rPr>
      </w:pPr>
    </w:p>
    <w:p w14:paraId="1492E6C6" w14:textId="62ABFE30" w:rsidR="00300C89" w:rsidRDefault="00300C89">
      <w:pPr>
        <w:rPr>
          <w:rFonts w:ascii="aerial font" w:eastAsiaTheme="minorEastAsia" w:hAnsi="aerial font" w:hint="eastAsia"/>
          <w:b/>
          <w:bCs/>
          <w:sz w:val="24"/>
          <w:szCs w:val="24"/>
          <w:lang w:eastAsia="zh-CN"/>
        </w:rPr>
      </w:pPr>
      <w:r>
        <w:rPr>
          <w:rFonts w:ascii="aerial font" w:eastAsiaTheme="minorEastAsia" w:hAnsi="aerial font" w:hint="eastAsia"/>
          <w:b/>
          <w:bCs/>
          <w:sz w:val="24"/>
          <w:szCs w:val="24"/>
          <w:lang w:eastAsia="zh-CN"/>
        </w:rPr>
        <w:br w:type="page"/>
      </w:r>
    </w:p>
    <w:p w14:paraId="7B43637B" w14:textId="0EA7E8A9" w:rsidR="00300C89" w:rsidRPr="003859F4" w:rsidRDefault="00F40550" w:rsidP="00AC2293">
      <w:pPr>
        <w:pStyle w:val="13"/>
        <w:jc w:val="center"/>
        <w:rPr>
          <w:rFonts w:ascii="Times New Roman" w:hAnsi="Times New Roman"/>
          <w:b/>
        </w:rPr>
      </w:pPr>
      <w:r w:rsidRPr="003859F4">
        <w:rPr>
          <w:rFonts w:ascii="Times New Roman" w:hAnsi="Times New Roman"/>
          <w:b/>
        </w:rPr>
        <w:lastRenderedPageBreak/>
        <w:t>LIST OF FIGURES</w:t>
      </w:r>
    </w:p>
    <w:p w14:paraId="5A956366" w14:textId="2120B7DE" w:rsidR="00A6639F" w:rsidRPr="00AB5B28" w:rsidRDefault="00223898" w:rsidP="005C41B9">
      <w:pPr>
        <w:pStyle w:val="13"/>
        <w:rPr>
          <w:b/>
          <w:bCs w:val="0"/>
        </w:rPr>
      </w:pPr>
      <w:hyperlink w:anchor="Figure2_1" w:history="1">
        <w:r w:rsidR="00296DE5" w:rsidRPr="00AB5B28">
          <w:rPr>
            <w:rStyle w:val="a4"/>
            <w:rFonts w:eastAsiaTheme="minorEastAsia"/>
            <w:b/>
            <w:bCs w:val="0"/>
            <w:color w:val="auto"/>
            <w:u w:val="none"/>
          </w:rPr>
          <w:t>Figure 2.1 A Creative Crosswalk from McDonalds</w:t>
        </w:r>
        <w:r w:rsidR="00AB5B28" w:rsidRPr="00AB5B28">
          <w:rPr>
            <w:rStyle w:val="a4"/>
            <w:rFonts w:eastAsiaTheme="minorEastAsia"/>
            <w:b/>
            <w:bCs w:val="0"/>
            <w:color w:val="auto"/>
            <w:u w:val="none"/>
          </w:rPr>
          <w:t>………………………………………3</w:t>
        </w:r>
      </w:hyperlink>
    </w:p>
    <w:p w14:paraId="6B087301" w14:textId="3E30D584" w:rsidR="00A6639F" w:rsidRDefault="00A6639F" w:rsidP="00A6639F">
      <w:pPr>
        <w:spacing w:line="360" w:lineRule="auto"/>
        <w:rPr>
          <w:rFonts w:ascii="aerial font" w:eastAsiaTheme="minorEastAsia" w:hAnsi="aerial font" w:hint="eastAsia"/>
          <w:sz w:val="24"/>
          <w:szCs w:val="24"/>
          <w:lang w:eastAsia="zh-CN"/>
        </w:rPr>
      </w:pPr>
    </w:p>
    <w:p w14:paraId="727BEF02" w14:textId="178D1990" w:rsidR="00A6639F" w:rsidRDefault="00A6639F" w:rsidP="00A6639F">
      <w:pPr>
        <w:spacing w:line="360" w:lineRule="auto"/>
        <w:rPr>
          <w:rFonts w:ascii="aerial font" w:eastAsiaTheme="minorEastAsia" w:hAnsi="aerial font" w:hint="eastAsia"/>
          <w:sz w:val="24"/>
          <w:szCs w:val="24"/>
          <w:lang w:eastAsia="zh-CN"/>
        </w:rPr>
      </w:pPr>
    </w:p>
    <w:p w14:paraId="1B1A6A47" w14:textId="5F6BEBC6" w:rsidR="00A6639F" w:rsidRDefault="00A6639F">
      <w:pPr>
        <w:rPr>
          <w:rFonts w:ascii="aerial font" w:eastAsiaTheme="minorEastAsia" w:hAnsi="aerial font" w:hint="eastAsia"/>
          <w:sz w:val="24"/>
          <w:szCs w:val="24"/>
          <w:lang w:eastAsia="zh-CN"/>
        </w:rPr>
      </w:pPr>
      <w:r>
        <w:rPr>
          <w:rFonts w:ascii="aerial font" w:eastAsiaTheme="minorEastAsia" w:hAnsi="aerial font" w:hint="eastAsia"/>
          <w:sz w:val="24"/>
          <w:szCs w:val="24"/>
          <w:lang w:eastAsia="zh-CN"/>
        </w:rPr>
        <w:br w:type="page"/>
      </w:r>
    </w:p>
    <w:p w14:paraId="5458A182" w14:textId="77777777" w:rsidR="00A463C0" w:rsidRDefault="00A463C0" w:rsidP="001C4D83">
      <w:pPr>
        <w:pStyle w:val="1"/>
        <w:sectPr w:rsidR="00A463C0" w:rsidSect="00DB428D">
          <w:footerReference w:type="default" r:id="rId8"/>
          <w:pgSz w:w="11906" w:h="16838"/>
          <w:pgMar w:top="1440" w:right="1800" w:bottom="1440" w:left="1800" w:header="851" w:footer="992" w:gutter="0"/>
          <w:pgNumType w:start="1"/>
          <w:cols w:space="425"/>
          <w:docGrid w:type="lines" w:linePitch="312"/>
        </w:sectPr>
      </w:pPr>
    </w:p>
    <w:p w14:paraId="4A40FDCB" w14:textId="0456ED4C" w:rsidR="00A6639F" w:rsidRPr="00AC2293" w:rsidRDefault="001C4D83" w:rsidP="001C4D83">
      <w:pPr>
        <w:pStyle w:val="1"/>
      </w:pPr>
      <w:bookmarkStart w:id="0" w:name="_Toc30182037"/>
      <w:r>
        <w:lastRenderedPageBreak/>
        <w:t xml:space="preserve">1. </w:t>
      </w:r>
      <w:r w:rsidR="00A6639F" w:rsidRPr="00AC2293">
        <w:rPr>
          <w:rFonts w:eastAsiaTheme="minorEastAsia" w:hint="eastAsia"/>
        </w:rPr>
        <w:t>EXECUTIVE SUMMARY</w:t>
      </w:r>
      <w:bookmarkEnd w:id="0"/>
    </w:p>
    <w:p w14:paraId="2AD444C4" w14:textId="039AB1F0" w:rsidR="00AC2293" w:rsidRPr="009B4489" w:rsidRDefault="009B4489" w:rsidP="00AC2293">
      <w:pPr>
        <w:pStyle w:val="13"/>
        <w:rPr>
          <w:rFonts w:eastAsiaTheme="minorEastAsia" w:hint="eastAsia"/>
        </w:rPr>
      </w:pPr>
      <w:r w:rsidRPr="009B4489">
        <w:rPr>
          <w:rFonts w:eastAsiaTheme="minorEastAsia" w:hint="eastAsia"/>
        </w:rPr>
        <w:t>T</w:t>
      </w:r>
      <w:r w:rsidRPr="009B4489">
        <w:rPr>
          <w:rFonts w:eastAsiaTheme="minorEastAsia"/>
        </w:rPr>
        <w:t xml:space="preserve">his </w:t>
      </w:r>
      <w:r>
        <w:rPr>
          <w:rFonts w:eastAsiaTheme="minorEastAsia"/>
        </w:rPr>
        <w:t>report aims at giving suggestions to Joe’s Ice Cream via the tool of guerrilla marketing.</w:t>
      </w:r>
      <w:r w:rsidR="005C0C25">
        <w:rPr>
          <w:rFonts w:eastAsiaTheme="minorEastAsia"/>
        </w:rPr>
        <w:t xml:space="preserve"> First, guerrilla marketing has been defined as a low cost and unconventional strategy especially suitable for small businesses to attract customers’ attention and make profits.</w:t>
      </w:r>
      <w:r w:rsidR="00E80670">
        <w:rPr>
          <w:rFonts w:eastAsiaTheme="minorEastAsia"/>
        </w:rPr>
        <w:t xml:space="preserve"> Then, after analysing the strengths, weaknesses, opportunities and threats of Joe’s Ice Cream, it has been found that the company has space to broaden its market even only in Wales.</w:t>
      </w:r>
      <w:r w:rsidR="0011036A">
        <w:rPr>
          <w:rFonts w:eastAsiaTheme="minorEastAsia"/>
        </w:rPr>
        <w:t xml:space="preserve"> Next, word-of-mouth (WOM), which is a key element of guerrilla marketing has been identified and analysed, followed by a series of specific methods of online guerrilla marketing. Finally, the potential impact of implementing guerrilla marketing has been measured, and some recommendations have been given to the organisation.</w:t>
      </w:r>
    </w:p>
    <w:p w14:paraId="01AD889C" w14:textId="77777777" w:rsidR="00A6639F" w:rsidRPr="0073547C" w:rsidRDefault="00A6639F" w:rsidP="00A6639F">
      <w:pPr>
        <w:pStyle w:val="11"/>
        <w:rPr>
          <w:b w:val="0"/>
          <w:bCs w:val="0"/>
        </w:rPr>
      </w:pPr>
    </w:p>
    <w:p w14:paraId="3CF8A558" w14:textId="77777777" w:rsidR="00A6639F" w:rsidRPr="0073547C" w:rsidRDefault="00A6639F" w:rsidP="00A6639F">
      <w:pPr>
        <w:spacing w:line="360" w:lineRule="auto"/>
        <w:rPr>
          <w:rFonts w:ascii="aerial font" w:eastAsiaTheme="minorEastAsia" w:hAnsi="aerial font" w:hint="eastAsia"/>
          <w:sz w:val="24"/>
          <w:szCs w:val="24"/>
          <w:lang w:eastAsia="zh-CN"/>
        </w:rPr>
      </w:pPr>
    </w:p>
    <w:p w14:paraId="72C43E9E" w14:textId="42A06057" w:rsidR="00A6639F" w:rsidRPr="0073547C" w:rsidRDefault="00A6639F" w:rsidP="00A6639F">
      <w:pPr>
        <w:spacing w:line="360" w:lineRule="auto"/>
        <w:rPr>
          <w:rFonts w:ascii="aerial font" w:eastAsiaTheme="minorEastAsia" w:hAnsi="aerial font" w:hint="eastAsia"/>
          <w:sz w:val="24"/>
          <w:szCs w:val="24"/>
          <w:lang w:eastAsia="zh-CN"/>
        </w:rPr>
      </w:pPr>
    </w:p>
    <w:p w14:paraId="1D9CBF40" w14:textId="2161C555" w:rsidR="00A6639F" w:rsidRPr="0073547C" w:rsidRDefault="00A6639F" w:rsidP="00A6639F">
      <w:pPr>
        <w:spacing w:line="360" w:lineRule="auto"/>
        <w:rPr>
          <w:rFonts w:ascii="aerial font" w:eastAsiaTheme="minorEastAsia" w:hAnsi="aerial font" w:hint="eastAsia"/>
          <w:sz w:val="24"/>
          <w:szCs w:val="24"/>
          <w:lang w:eastAsia="zh-CN"/>
        </w:rPr>
      </w:pPr>
    </w:p>
    <w:p w14:paraId="3EDC0181" w14:textId="19329179" w:rsidR="00A6639F" w:rsidRPr="0073547C" w:rsidRDefault="00A6639F" w:rsidP="00A6639F">
      <w:pPr>
        <w:spacing w:line="360" w:lineRule="auto"/>
        <w:rPr>
          <w:rFonts w:ascii="aerial font" w:eastAsiaTheme="minorEastAsia" w:hAnsi="aerial font" w:hint="eastAsia"/>
          <w:sz w:val="24"/>
          <w:szCs w:val="24"/>
          <w:lang w:eastAsia="zh-CN"/>
        </w:rPr>
      </w:pPr>
    </w:p>
    <w:p w14:paraId="4403A01B" w14:textId="643729C4" w:rsidR="00A6639F" w:rsidRDefault="00A6639F">
      <w:pPr>
        <w:rPr>
          <w:rFonts w:ascii="aerial font" w:eastAsiaTheme="minorEastAsia" w:hAnsi="aerial font" w:hint="eastAsia"/>
          <w:b/>
          <w:bCs/>
          <w:sz w:val="24"/>
          <w:szCs w:val="24"/>
          <w:lang w:eastAsia="zh-CN"/>
        </w:rPr>
      </w:pPr>
      <w:r>
        <w:rPr>
          <w:rFonts w:ascii="aerial font" w:eastAsiaTheme="minorEastAsia" w:hAnsi="aerial font" w:hint="eastAsia"/>
          <w:b/>
          <w:bCs/>
          <w:sz w:val="24"/>
          <w:szCs w:val="24"/>
          <w:lang w:eastAsia="zh-CN"/>
        </w:rPr>
        <w:br w:type="page"/>
      </w:r>
    </w:p>
    <w:p w14:paraId="6B99EF76" w14:textId="1FAD3D44" w:rsidR="00A6639F" w:rsidRPr="00F22E70" w:rsidRDefault="001C4D83" w:rsidP="006C4E04">
      <w:pPr>
        <w:pStyle w:val="1"/>
        <w:rPr>
          <w:rFonts w:eastAsiaTheme="minorEastAsia"/>
        </w:rPr>
      </w:pPr>
      <w:bookmarkStart w:id="1" w:name="_Toc30182038"/>
      <w:r w:rsidRPr="005C41B9">
        <w:lastRenderedPageBreak/>
        <w:t xml:space="preserve">2. </w:t>
      </w:r>
      <w:r w:rsidR="00A6639F" w:rsidRPr="005C41B9">
        <w:rPr>
          <w:rFonts w:eastAsiaTheme="minorEastAsia" w:hint="eastAsia"/>
        </w:rPr>
        <w:t>INTRODUCTION</w:t>
      </w:r>
      <w:bookmarkEnd w:id="1"/>
    </w:p>
    <w:p w14:paraId="72E3DC49" w14:textId="09510575" w:rsidR="00A6639F" w:rsidRDefault="002F0DE9" w:rsidP="001C4D83">
      <w:pPr>
        <w:pStyle w:val="2"/>
        <w:rPr>
          <w:rFonts w:eastAsiaTheme="minorEastAsia"/>
        </w:rPr>
      </w:pPr>
      <w:bookmarkStart w:id="2" w:name="_Toc30182039"/>
      <w:r>
        <w:rPr>
          <w:rFonts w:eastAsiaTheme="minorEastAsia" w:hint="eastAsia"/>
        </w:rPr>
        <w:t>2.1</w:t>
      </w:r>
      <w:r>
        <w:rPr>
          <w:rFonts w:eastAsiaTheme="minorEastAsia"/>
        </w:rPr>
        <w:t xml:space="preserve"> </w:t>
      </w:r>
      <w:r>
        <w:rPr>
          <w:rFonts w:eastAsiaTheme="minorEastAsia" w:hint="eastAsia"/>
        </w:rPr>
        <w:t>DEFINITIONS OF MAJOR CONCEPTS</w:t>
      </w:r>
      <w:bookmarkEnd w:id="2"/>
    </w:p>
    <w:p w14:paraId="324B42B4" w14:textId="092CA594" w:rsidR="002F0DE9" w:rsidRDefault="003C2DA2" w:rsidP="002F0DE9">
      <w:pPr>
        <w:pStyle w:val="11"/>
        <w:rPr>
          <w:rFonts w:eastAsiaTheme="minorEastAsia" w:hint="eastAsia"/>
          <w:b w:val="0"/>
          <w:bCs w:val="0"/>
        </w:rPr>
      </w:pPr>
      <w:r>
        <w:rPr>
          <w:rFonts w:eastAsiaTheme="minorEastAsia" w:hint="eastAsia"/>
          <w:b w:val="0"/>
          <w:bCs w:val="0"/>
        </w:rPr>
        <w:t>T</w:t>
      </w:r>
      <w:r>
        <w:rPr>
          <w:rFonts w:eastAsiaTheme="minorEastAsia"/>
          <w:b w:val="0"/>
          <w:bCs w:val="0"/>
        </w:rPr>
        <w:t>he contemporary issue this report wants to focus is guerrilla marketing.</w:t>
      </w:r>
      <w:r w:rsidR="000B10A7">
        <w:rPr>
          <w:rFonts w:eastAsiaTheme="minorEastAsia"/>
          <w:b w:val="0"/>
          <w:bCs w:val="0"/>
        </w:rPr>
        <w:t xml:space="preserve"> In fact, guerrilla marketing is a borrowed concept from guerrilla warfare, </w:t>
      </w:r>
      <w:r w:rsidR="007836C1">
        <w:rPr>
          <w:rFonts w:eastAsiaTheme="minorEastAsia"/>
          <w:b w:val="0"/>
          <w:bCs w:val="0"/>
        </w:rPr>
        <w:t>which took place in the Vietnamese war in the 1960s and the successful “guerrilla tactics” had affected the marketing industry in America (</w:t>
      </w:r>
      <w:proofErr w:type="spellStart"/>
      <w:r w:rsidR="00850EC6" w:rsidRPr="00850EC6">
        <w:rPr>
          <w:rFonts w:eastAsiaTheme="minorEastAsia"/>
          <w:b w:val="0"/>
          <w:bCs w:val="0"/>
        </w:rPr>
        <w:t>Onurlubaş</w:t>
      </w:r>
      <w:proofErr w:type="spellEnd"/>
      <w:r w:rsidR="00850EC6" w:rsidRPr="00850EC6">
        <w:rPr>
          <w:rFonts w:eastAsiaTheme="minorEastAsia"/>
          <w:b w:val="0"/>
          <w:bCs w:val="0"/>
        </w:rPr>
        <w:t>,</w:t>
      </w:r>
      <w:r w:rsidR="00850EC6">
        <w:rPr>
          <w:rFonts w:eastAsiaTheme="minorEastAsia"/>
          <w:b w:val="0"/>
          <w:bCs w:val="0"/>
        </w:rPr>
        <w:t xml:space="preserve"> 2017).</w:t>
      </w:r>
      <w:r w:rsidR="002D2E33">
        <w:rPr>
          <w:rFonts w:eastAsiaTheme="minorEastAsia"/>
          <w:b w:val="0"/>
          <w:bCs w:val="0"/>
        </w:rPr>
        <w:t xml:space="preserve"> The term “guerrilla marketing” was first proposed in 1984 by </w:t>
      </w:r>
      <w:r w:rsidR="002D2E33" w:rsidRPr="002D2E33">
        <w:rPr>
          <w:rFonts w:eastAsiaTheme="minorEastAsia"/>
          <w:b w:val="0"/>
          <w:bCs w:val="0"/>
        </w:rPr>
        <w:t>Jay Conrad Levinson</w:t>
      </w:r>
      <w:r w:rsidR="002D2E33">
        <w:rPr>
          <w:rFonts w:eastAsiaTheme="minorEastAsia"/>
          <w:b w:val="0"/>
          <w:bCs w:val="0"/>
        </w:rPr>
        <w:t xml:space="preserve"> in his book “Guerrilla Marketing”</w:t>
      </w:r>
      <w:r w:rsidR="00116653">
        <w:rPr>
          <w:rFonts w:eastAsiaTheme="minorEastAsia"/>
          <w:b w:val="0"/>
          <w:bCs w:val="0"/>
        </w:rPr>
        <w:t>, broadly meaning an unconventional way of marketing to get maximum results from minimum resources. There are numerous definitions about guerrilla marketing afterwards</w:t>
      </w:r>
      <w:r w:rsidR="00EC26EA">
        <w:rPr>
          <w:rFonts w:eastAsiaTheme="minorEastAsia"/>
          <w:b w:val="0"/>
          <w:bCs w:val="0"/>
        </w:rPr>
        <w:t>, such as</w:t>
      </w:r>
      <w:r w:rsidR="00116653">
        <w:rPr>
          <w:rFonts w:eastAsiaTheme="minorEastAsia"/>
          <w:b w:val="0"/>
          <w:bCs w:val="0"/>
        </w:rPr>
        <w:t xml:space="preserve"> </w:t>
      </w:r>
      <w:r w:rsidR="00EC26EA">
        <w:rPr>
          <w:rFonts w:eastAsiaTheme="minorEastAsia"/>
          <w:b w:val="0"/>
          <w:bCs w:val="0"/>
        </w:rPr>
        <w:t>“</w:t>
      </w:r>
      <w:r w:rsidR="00EC26EA" w:rsidRPr="00EC26EA">
        <w:rPr>
          <w:rFonts w:eastAsiaTheme="minorEastAsia"/>
          <w:b w:val="0"/>
          <w:bCs w:val="0"/>
        </w:rPr>
        <w:t>Guerrilla marketing is achieving conventional goals, such as profits and joy, with unconventional methods, such as investing energy instead of money</w:t>
      </w:r>
      <w:r w:rsidR="00EC26EA">
        <w:rPr>
          <w:rFonts w:eastAsiaTheme="minorEastAsia"/>
          <w:b w:val="0"/>
          <w:bCs w:val="0"/>
        </w:rPr>
        <w:t>” (</w:t>
      </w:r>
      <w:r w:rsidR="00EC26EA" w:rsidRPr="00EC26EA">
        <w:rPr>
          <w:rFonts w:eastAsiaTheme="minorEastAsia"/>
          <w:b w:val="0"/>
          <w:bCs w:val="0"/>
        </w:rPr>
        <w:t>Kaden</w:t>
      </w:r>
      <w:r w:rsidR="00EC26EA">
        <w:rPr>
          <w:rFonts w:eastAsiaTheme="minorEastAsia"/>
          <w:b w:val="0"/>
          <w:bCs w:val="0"/>
        </w:rPr>
        <w:t>, 2007); “</w:t>
      </w:r>
      <w:r w:rsidR="00EC26EA" w:rsidRPr="00EC26EA">
        <w:rPr>
          <w:rFonts w:eastAsiaTheme="minorEastAsia"/>
          <w:b w:val="0"/>
          <w:bCs w:val="0"/>
        </w:rPr>
        <w:t>Guerrilla marketing is a way to raise awareness of brand, products or services in the public with an unexpected way</w:t>
      </w:r>
      <w:r w:rsidR="00EC26EA">
        <w:rPr>
          <w:rFonts w:eastAsiaTheme="minorEastAsia"/>
          <w:b w:val="0"/>
          <w:bCs w:val="0"/>
        </w:rPr>
        <w:t>” (</w:t>
      </w:r>
      <w:proofErr w:type="spellStart"/>
      <w:r w:rsidR="00EC26EA" w:rsidRPr="00EC26EA">
        <w:rPr>
          <w:rFonts w:eastAsiaTheme="minorEastAsia"/>
          <w:b w:val="0"/>
          <w:bCs w:val="0"/>
        </w:rPr>
        <w:t>Lun</w:t>
      </w:r>
      <w:proofErr w:type="spellEnd"/>
      <w:r w:rsidR="00EC26EA">
        <w:rPr>
          <w:rFonts w:eastAsiaTheme="minorEastAsia"/>
          <w:b w:val="0"/>
          <w:bCs w:val="0"/>
        </w:rPr>
        <w:t xml:space="preserve"> and</w:t>
      </w:r>
      <w:r w:rsidR="00EC26EA" w:rsidRPr="00EC26EA">
        <w:rPr>
          <w:rFonts w:eastAsiaTheme="minorEastAsia"/>
          <w:b w:val="0"/>
          <w:bCs w:val="0"/>
        </w:rPr>
        <w:t xml:space="preserve"> </w:t>
      </w:r>
      <w:proofErr w:type="spellStart"/>
      <w:r w:rsidR="00EC26EA" w:rsidRPr="00EC26EA">
        <w:rPr>
          <w:rFonts w:eastAsiaTheme="minorEastAsia"/>
          <w:b w:val="0"/>
          <w:bCs w:val="0"/>
        </w:rPr>
        <w:t>Yazdanifard</w:t>
      </w:r>
      <w:proofErr w:type="spellEnd"/>
      <w:r w:rsidR="00EC26EA">
        <w:rPr>
          <w:rFonts w:eastAsiaTheme="minorEastAsia"/>
          <w:b w:val="0"/>
          <w:bCs w:val="0"/>
        </w:rPr>
        <w:t>, 2014). It can be concluded that “unconventional way” and “low costs” are two main features of guerrilla marketing.</w:t>
      </w:r>
    </w:p>
    <w:p w14:paraId="41B4DBD1" w14:textId="473132F6" w:rsidR="002F0DE9" w:rsidRDefault="00056E5C" w:rsidP="002F0DE9">
      <w:pPr>
        <w:pStyle w:val="11"/>
        <w:rPr>
          <w:rFonts w:eastAsiaTheme="minorEastAsia" w:hint="eastAsia"/>
          <w:b w:val="0"/>
          <w:bCs w:val="0"/>
        </w:rPr>
      </w:pPr>
      <w:r>
        <w:rPr>
          <w:rFonts w:eastAsiaTheme="minorEastAsia" w:hint="eastAsia"/>
          <w:b w:val="0"/>
          <w:bCs w:val="0"/>
        </w:rPr>
        <w:t>N</w:t>
      </w:r>
      <w:r>
        <w:rPr>
          <w:rFonts w:eastAsiaTheme="minorEastAsia"/>
          <w:b w:val="0"/>
          <w:bCs w:val="0"/>
        </w:rPr>
        <w:t xml:space="preserve">owadays, guerrilla marketing has become more and more popular not only among small and medium-sized enterprises (SMEs) but also around large companies like McDonald’s, </w:t>
      </w:r>
      <w:r w:rsidR="00BA3F27">
        <w:rPr>
          <w:rFonts w:eastAsiaTheme="minorEastAsia"/>
          <w:b w:val="0"/>
          <w:bCs w:val="0"/>
        </w:rPr>
        <w:t>IKEA and Coca Cola.</w:t>
      </w:r>
      <w:r w:rsidR="00626CEE">
        <w:rPr>
          <w:rFonts w:eastAsiaTheme="minorEastAsia"/>
          <w:b w:val="0"/>
          <w:bCs w:val="0"/>
        </w:rPr>
        <w:t xml:space="preserve"> The main reason for the popularity is that the customers’ attention currently is very difficult to catch</w:t>
      </w:r>
      <w:r w:rsidR="0056015D">
        <w:rPr>
          <w:rFonts w:eastAsiaTheme="minorEastAsia"/>
          <w:b w:val="0"/>
          <w:bCs w:val="0"/>
        </w:rPr>
        <w:t xml:space="preserve"> (e.g. skipping adverts on YouTube)</w:t>
      </w:r>
      <w:r w:rsidR="00626CEE">
        <w:rPr>
          <w:rFonts w:eastAsiaTheme="minorEastAsia"/>
          <w:b w:val="0"/>
          <w:bCs w:val="0"/>
        </w:rPr>
        <w:t>.</w:t>
      </w:r>
      <w:r w:rsidR="009B76BD">
        <w:rPr>
          <w:rFonts w:eastAsiaTheme="minorEastAsia"/>
          <w:b w:val="0"/>
          <w:bCs w:val="0"/>
        </w:rPr>
        <w:t xml:space="preserve"> However, if the contents of marketing are interesting, novel or </w:t>
      </w:r>
      <w:r w:rsidR="009E4FE2">
        <w:rPr>
          <w:rFonts w:eastAsiaTheme="minorEastAsia"/>
          <w:b w:val="0"/>
          <w:bCs w:val="0"/>
        </w:rPr>
        <w:t xml:space="preserve">can </w:t>
      </w:r>
      <w:r w:rsidR="009B76BD">
        <w:rPr>
          <w:rFonts w:eastAsiaTheme="minorEastAsia"/>
          <w:b w:val="0"/>
          <w:bCs w:val="0"/>
        </w:rPr>
        <w:t xml:space="preserve">even </w:t>
      </w:r>
      <w:r w:rsidR="009E4FE2">
        <w:rPr>
          <w:rFonts w:eastAsiaTheme="minorEastAsia"/>
          <w:b w:val="0"/>
          <w:bCs w:val="0"/>
        </w:rPr>
        <w:t xml:space="preserve">evoke emotional resonance, which is what guerrilla marketing provides, customers are more likely to focus on these issues. Besides, due to the </w:t>
      </w:r>
      <w:r w:rsidR="009C4EED">
        <w:rPr>
          <w:rFonts w:eastAsiaTheme="minorEastAsia"/>
          <w:b w:val="0"/>
          <w:bCs w:val="0"/>
        </w:rPr>
        <w:t>constantly changing</w:t>
      </w:r>
      <w:r w:rsidR="009E4FE2">
        <w:rPr>
          <w:rFonts w:eastAsiaTheme="minorEastAsia"/>
          <w:b w:val="0"/>
          <w:bCs w:val="0"/>
        </w:rPr>
        <w:t xml:space="preserve"> and complex </w:t>
      </w:r>
      <w:r w:rsidR="009C4EED">
        <w:rPr>
          <w:rFonts w:eastAsiaTheme="minorEastAsia"/>
          <w:b w:val="0"/>
          <w:bCs w:val="0"/>
        </w:rPr>
        <w:t>digital environment</w:t>
      </w:r>
      <w:r w:rsidR="009E4FE2">
        <w:rPr>
          <w:rFonts w:eastAsiaTheme="minorEastAsia"/>
          <w:b w:val="0"/>
          <w:bCs w:val="0"/>
        </w:rPr>
        <w:t>, guerrilla marketing, as a flexible approach</w:t>
      </w:r>
      <w:r w:rsidR="009C4EED">
        <w:rPr>
          <w:rFonts w:eastAsiaTheme="minorEastAsia"/>
          <w:b w:val="0"/>
          <w:bCs w:val="0"/>
        </w:rPr>
        <w:t xml:space="preserve"> both online and offline</w:t>
      </w:r>
      <w:r w:rsidR="009E4FE2">
        <w:rPr>
          <w:rFonts w:eastAsiaTheme="minorEastAsia"/>
          <w:b w:val="0"/>
          <w:bCs w:val="0"/>
        </w:rPr>
        <w:t xml:space="preserve">, could help companies cope with the emerging problems more smoothly. </w:t>
      </w:r>
    </w:p>
    <w:p w14:paraId="09FCA860" w14:textId="100F4F71" w:rsidR="00296DE5" w:rsidRDefault="00296DE5" w:rsidP="002F0DE9">
      <w:pPr>
        <w:pStyle w:val="11"/>
        <w:rPr>
          <w:rFonts w:eastAsiaTheme="minorEastAsia" w:hint="eastAsia"/>
          <w:b w:val="0"/>
          <w:bCs w:val="0"/>
        </w:rPr>
      </w:pPr>
      <w:r>
        <w:rPr>
          <w:rFonts w:eastAsiaTheme="minorEastAsia" w:hint="eastAsia"/>
          <w:b w:val="0"/>
          <w:bCs w:val="0"/>
          <w:noProof/>
        </w:rPr>
        <w:lastRenderedPageBreak/>
        <w:drawing>
          <wp:inline distT="0" distB="0" distL="0" distR="0" wp14:anchorId="457A0471" wp14:editId="7BD406A1">
            <wp:extent cx="4953000" cy="2895600"/>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 Creative Crosswalk from McDonalds.jpg"/>
                    <pic:cNvPicPr/>
                  </pic:nvPicPr>
                  <pic:blipFill>
                    <a:blip r:embed="rId9">
                      <a:extLst>
                        <a:ext uri="{28A0092B-C50C-407E-A947-70E740481C1C}">
                          <a14:useLocalDpi xmlns:a14="http://schemas.microsoft.com/office/drawing/2010/main" val="0"/>
                        </a:ext>
                      </a:extLst>
                    </a:blip>
                    <a:stretch>
                      <a:fillRect/>
                    </a:stretch>
                  </pic:blipFill>
                  <pic:spPr>
                    <a:xfrm>
                      <a:off x="0" y="0"/>
                      <a:ext cx="4953000" cy="2895600"/>
                    </a:xfrm>
                    <a:prstGeom prst="rect">
                      <a:avLst/>
                    </a:prstGeom>
                  </pic:spPr>
                </pic:pic>
              </a:graphicData>
            </a:graphic>
          </wp:inline>
        </w:drawing>
      </w:r>
    </w:p>
    <w:p w14:paraId="36676CC1" w14:textId="08EF4176" w:rsidR="00296DE5" w:rsidRPr="002F0DE9" w:rsidRDefault="00296DE5" w:rsidP="002F0DE9">
      <w:pPr>
        <w:pStyle w:val="11"/>
        <w:rPr>
          <w:rFonts w:eastAsiaTheme="minorEastAsia" w:hint="eastAsia"/>
          <w:b w:val="0"/>
          <w:bCs w:val="0"/>
        </w:rPr>
      </w:pPr>
      <w:bookmarkStart w:id="3" w:name="Figure2_1"/>
      <w:bookmarkStart w:id="4" w:name="_GoBack"/>
      <w:bookmarkEnd w:id="4"/>
      <w:r w:rsidRPr="00296DE5">
        <w:rPr>
          <w:rFonts w:eastAsiaTheme="minorEastAsia"/>
        </w:rPr>
        <w:t>Figure 2.1</w:t>
      </w:r>
      <w:r>
        <w:rPr>
          <w:rFonts w:eastAsiaTheme="minorEastAsia"/>
          <w:b w:val="0"/>
          <w:bCs w:val="0"/>
        </w:rPr>
        <w:t xml:space="preserve"> </w:t>
      </w:r>
      <w:r w:rsidRPr="00296DE5">
        <w:rPr>
          <w:rFonts w:eastAsiaTheme="minorEastAsia"/>
          <w:b w:val="0"/>
          <w:bCs w:val="0"/>
        </w:rPr>
        <w:t>A Creative Crosswalk from McDonalds</w:t>
      </w:r>
      <w:r>
        <w:rPr>
          <w:rFonts w:eastAsiaTheme="minorEastAsia"/>
          <w:b w:val="0"/>
          <w:bCs w:val="0"/>
        </w:rPr>
        <w:t xml:space="preserve"> (</w:t>
      </w:r>
      <w:r w:rsidRPr="00296DE5">
        <w:rPr>
          <w:rFonts w:eastAsiaTheme="minorEastAsia"/>
          <w:b w:val="0"/>
          <w:bCs w:val="0"/>
        </w:rPr>
        <w:t>Kaval</w:t>
      </w:r>
      <w:r>
        <w:rPr>
          <w:rFonts w:eastAsiaTheme="minorEastAsia"/>
          <w:b w:val="0"/>
          <w:bCs w:val="0"/>
        </w:rPr>
        <w:t>, 2019)</w:t>
      </w:r>
    </w:p>
    <w:p w14:paraId="135590F4" w14:textId="6AE74AC9" w:rsidR="00A6639F" w:rsidRDefault="002F0DE9" w:rsidP="001C4D83">
      <w:pPr>
        <w:pStyle w:val="2"/>
        <w:rPr>
          <w:rFonts w:eastAsiaTheme="minorEastAsia"/>
        </w:rPr>
      </w:pPr>
      <w:bookmarkStart w:id="5" w:name="_Toc30182040"/>
      <w:bookmarkEnd w:id="3"/>
      <w:r>
        <w:rPr>
          <w:rFonts w:eastAsiaTheme="minorEastAsia" w:hint="eastAsia"/>
        </w:rPr>
        <w:t>2.2 BACKGROUND TO THE ORGANISATION</w:t>
      </w:r>
      <w:bookmarkEnd w:id="5"/>
    </w:p>
    <w:p w14:paraId="0F0A66FC" w14:textId="4AEE94A2" w:rsidR="002F0DE9" w:rsidRPr="00F70CC4" w:rsidRDefault="00883AA5" w:rsidP="00A6639F">
      <w:pPr>
        <w:pStyle w:val="11"/>
        <w:rPr>
          <w:rFonts w:eastAsiaTheme="minorEastAsia" w:hint="eastAsia"/>
          <w:b w:val="0"/>
          <w:bCs w:val="0"/>
        </w:rPr>
      </w:pPr>
      <w:r>
        <w:rPr>
          <w:rFonts w:eastAsiaTheme="minorEastAsia" w:hint="eastAsia"/>
          <w:b w:val="0"/>
          <w:bCs w:val="0"/>
        </w:rPr>
        <w:t>T</w:t>
      </w:r>
      <w:r>
        <w:rPr>
          <w:rFonts w:eastAsiaTheme="minorEastAsia"/>
          <w:b w:val="0"/>
          <w:bCs w:val="0"/>
        </w:rPr>
        <w:t xml:space="preserve">he organisation I choose is Joe’s Ice Cream. </w:t>
      </w:r>
      <w:r w:rsidR="0031544E">
        <w:rPr>
          <w:rFonts w:eastAsiaTheme="minorEastAsia"/>
          <w:b w:val="0"/>
          <w:bCs w:val="0"/>
        </w:rPr>
        <w:t xml:space="preserve">It is a small family-run business </w:t>
      </w:r>
      <w:r w:rsidR="001D71D7">
        <w:rPr>
          <w:rFonts w:eastAsiaTheme="minorEastAsia"/>
          <w:b w:val="0"/>
          <w:bCs w:val="0"/>
        </w:rPr>
        <w:t>specialising in ice cream.</w:t>
      </w:r>
      <w:r w:rsidR="00A13423">
        <w:rPr>
          <w:rFonts w:eastAsiaTheme="minorEastAsia"/>
          <w:b w:val="0"/>
          <w:bCs w:val="0"/>
        </w:rPr>
        <w:t xml:space="preserve"> </w:t>
      </w:r>
      <w:r w:rsidR="001809F1">
        <w:rPr>
          <w:rFonts w:eastAsiaTheme="minorEastAsia"/>
          <w:b w:val="0"/>
          <w:bCs w:val="0"/>
        </w:rPr>
        <w:t xml:space="preserve">The company was set up by </w:t>
      </w:r>
      <w:r w:rsidR="001809F1" w:rsidRPr="001809F1">
        <w:rPr>
          <w:rFonts w:eastAsiaTheme="minorEastAsia"/>
          <w:b w:val="0"/>
          <w:bCs w:val="0"/>
        </w:rPr>
        <w:t xml:space="preserve">Joe </w:t>
      </w:r>
      <w:proofErr w:type="spellStart"/>
      <w:r w:rsidR="001809F1" w:rsidRPr="001809F1">
        <w:rPr>
          <w:rFonts w:eastAsiaTheme="minorEastAsia"/>
          <w:b w:val="0"/>
          <w:bCs w:val="0"/>
        </w:rPr>
        <w:t>Cascarini</w:t>
      </w:r>
      <w:proofErr w:type="spellEnd"/>
      <w:r w:rsidR="001809F1">
        <w:rPr>
          <w:rFonts w:eastAsiaTheme="minorEastAsia"/>
          <w:b w:val="0"/>
          <w:bCs w:val="0"/>
        </w:rPr>
        <w:t xml:space="preserve"> </w:t>
      </w:r>
      <w:r w:rsidR="00A709D3">
        <w:rPr>
          <w:rFonts w:eastAsiaTheme="minorEastAsia"/>
          <w:b w:val="0"/>
          <w:bCs w:val="0"/>
        </w:rPr>
        <w:t xml:space="preserve">in 1922 first in the St. Helen’s Road in Swansea as an ice cream parlour, and with the market growing, the flavours developed from vanilla to a range of flavours, the wholesale began to be sold, and another four parlours (Mumbles, </w:t>
      </w:r>
      <w:proofErr w:type="spellStart"/>
      <w:r w:rsidR="00A709D3">
        <w:rPr>
          <w:rFonts w:eastAsiaTheme="minorEastAsia"/>
          <w:b w:val="0"/>
          <w:bCs w:val="0"/>
        </w:rPr>
        <w:t>Llansamlet</w:t>
      </w:r>
      <w:proofErr w:type="spellEnd"/>
      <w:r w:rsidR="00A709D3">
        <w:rPr>
          <w:rFonts w:eastAsiaTheme="minorEastAsia"/>
          <w:b w:val="0"/>
          <w:bCs w:val="0"/>
        </w:rPr>
        <w:t>, Cardiff, Llanelli)</w:t>
      </w:r>
      <w:r w:rsidR="00F70CC4">
        <w:rPr>
          <w:rFonts w:eastAsiaTheme="minorEastAsia"/>
          <w:b w:val="0"/>
          <w:bCs w:val="0"/>
        </w:rPr>
        <w:t xml:space="preserve"> were established (</w:t>
      </w:r>
      <w:r w:rsidR="00F70CC4" w:rsidRPr="00F70CC4">
        <w:rPr>
          <w:rFonts w:eastAsiaTheme="minorEastAsia"/>
          <w:b w:val="0"/>
          <w:bCs w:val="0"/>
        </w:rPr>
        <w:t>Joes Ice Cream</w:t>
      </w:r>
      <w:r w:rsidR="00F70CC4">
        <w:rPr>
          <w:rFonts w:eastAsiaTheme="minorEastAsia"/>
          <w:b w:val="0"/>
          <w:bCs w:val="0"/>
        </w:rPr>
        <w:t>, 2020).</w:t>
      </w:r>
    </w:p>
    <w:p w14:paraId="09D987CB" w14:textId="0BF07A3E" w:rsidR="002F0DE9" w:rsidRPr="002F0DE9" w:rsidRDefault="008D2B77" w:rsidP="00A6639F">
      <w:pPr>
        <w:pStyle w:val="11"/>
        <w:rPr>
          <w:rFonts w:eastAsiaTheme="minorEastAsia" w:hint="eastAsia"/>
          <w:b w:val="0"/>
          <w:bCs w:val="0"/>
        </w:rPr>
      </w:pPr>
      <w:r>
        <w:rPr>
          <w:rFonts w:eastAsiaTheme="minorEastAsia" w:hint="eastAsia"/>
          <w:b w:val="0"/>
          <w:bCs w:val="0"/>
        </w:rPr>
        <w:t>A</w:t>
      </w:r>
      <w:r>
        <w:rPr>
          <w:rFonts w:eastAsiaTheme="minorEastAsia"/>
          <w:b w:val="0"/>
          <w:bCs w:val="0"/>
        </w:rPr>
        <w:t>lthough the family run company is quite small, the brand of Joe’s Ice Cream is big (</w:t>
      </w:r>
      <w:proofErr w:type="spellStart"/>
      <w:r w:rsidRPr="008D2B77">
        <w:rPr>
          <w:rFonts w:eastAsiaTheme="minorEastAsia"/>
          <w:b w:val="0"/>
          <w:bCs w:val="0"/>
        </w:rPr>
        <w:t>Chwarae</w:t>
      </w:r>
      <w:proofErr w:type="spellEnd"/>
      <w:r w:rsidRPr="008D2B77">
        <w:rPr>
          <w:rFonts w:eastAsiaTheme="minorEastAsia"/>
          <w:b w:val="0"/>
          <w:bCs w:val="0"/>
        </w:rPr>
        <w:t xml:space="preserve"> </w:t>
      </w:r>
      <w:proofErr w:type="spellStart"/>
      <w:r w:rsidRPr="008D2B77">
        <w:rPr>
          <w:rFonts w:eastAsiaTheme="minorEastAsia"/>
          <w:b w:val="0"/>
          <w:bCs w:val="0"/>
        </w:rPr>
        <w:t>Teg</w:t>
      </w:r>
      <w:proofErr w:type="spellEnd"/>
      <w:r>
        <w:rPr>
          <w:rFonts w:eastAsiaTheme="minorEastAsia"/>
          <w:b w:val="0"/>
          <w:bCs w:val="0"/>
        </w:rPr>
        <w:t>, 2019).</w:t>
      </w:r>
      <w:r w:rsidR="00B2254B">
        <w:rPr>
          <w:rFonts w:eastAsiaTheme="minorEastAsia"/>
          <w:b w:val="0"/>
          <w:bCs w:val="0"/>
        </w:rPr>
        <w:t xml:space="preserve"> “It is so popular that </w:t>
      </w:r>
      <w:r w:rsidR="00B2254B" w:rsidRPr="00B2254B">
        <w:rPr>
          <w:rFonts w:eastAsiaTheme="minorEastAsia"/>
          <w:b w:val="0"/>
          <w:bCs w:val="0"/>
        </w:rPr>
        <w:t>people travel from all over the UK and beyond to taste it</w:t>
      </w:r>
      <w:r w:rsidR="00B2254B">
        <w:rPr>
          <w:rFonts w:eastAsiaTheme="minorEastAsia"/>
          <w:b w:val="0"/>
          <w:bCs w:val="0"/>
        </w:rPr>
        <w:t>” (Unreal Led., 2013).</w:t>
      </w:r>
      <w:r w:rsidR="002C5757">
        <w:rPr>
          <w:rFonts w:eastAsiaTheme="minorEastAsia"/>
          <w:b w:val="0"/>
          <w:bCs w:val="0"/>
        </w:rPr>
        <w:t xml:space="preserve"> </w:t>
      </w:r>
    </w:p>
    <w:p w14:paraId="101AB924" w14:textId="010C7766" w:rsidR="002F0DE9" w:rsidRDefault="002F0DE9" w:rsidP="001C4D83">
      <w:pPr>
        <w:pStyle w:val="2"/>
        <w:rPr>
          <w:rFonts w:eastAsiaTheme="minorEastAsia"/>
        </w:rPr>
      </w:pPr>
      <w:bookmarkStart w:id="6" w:name="_Toc30182041"/>
      <w:r>
        <w:rPr>
          <w:rFonts w:eastAsiaTheme="minorEastAsia" w:hint="eastAsia"/>
        </w:rPr>
        <w:t>2.3 OBJECTIVES OF THE ORGANISATION</w:t>
      </w:r>
      <w:bookmarkEnd w:id="6"/>
    </w:p>
    <w:p w14:paraId="174AA087" w14:textId="54602686" w:rsidR="00A6639F" w:rsidRDefault="002C5757" w:rsidP="00E233E0">
      <w:pPr>
        <w:pStyle w:val="11"/>
        <w:rPr>
          <w:rFonts w:eastAsiaTheme="minorEastAsia" w:hint="eastAsia"/>
          <w:b w:val="0"/>
          <w:bCs w:val="0"/>
        </w:rPr>
      </w:pPr>
      <w:r>
        <w:rPr>
          <w:rFonts w:eastAsiaTheme="minorEastAsia" w:hint="eastAsia"/>
          <w:b w:val="0"/>
          <w:bCs w:val="0"/>
        </w:rPr>
        <w:t>A</w:t>
      </w:r>
      <w:r>
        <w:rPr>
          <w:rFonts w:eastAsiaTheme="minorEastAsia"/>
          <w:b w:val="0"/>
          <w:bCs w:val="0"/>
        </w:rPr>
        <w:t xml:space="preserve">ccording to Facebook and Twitter data, it can be estimated that </w:t>
      </w:r>
      <w:r w:rsidR="00E233E0">
        <w:rPr>
          <w:rFonts w:eastAsiaTheme="minorEastAsia"/>
          <w:b w:val="0"/>
          <w:bCs w:val="0"/>
        </w:rPr>
        <w:t xml:space="preserve">the customers of Joe’s Ice Cream are mainly local residents from all age groups. However, there is still large space in the increase of younger generations, for example, Generation Y and Z. Therefore, the next objectives of the organisation are proposed: </w:t>
      </w:r>
      <w:r w:rsidR="00F82C84">
        <w:rPr>
          <w:rFonts w:eastAsiaTheme="minorEastAsia"/>
          <w:b w:val="0"/>
          <w:bCs w:val="0"/>
        </w:rPr>
        <w:t>promote</w:t>
      </w:r>
      <w:r w:rsidR="00E233E0">
        <w:rPr>
          <w:rFonts w:eastAsiaTheme="minorEastAsia"/>
          <w:b w:val="0"/>
          <w:bCs w:val="0"/>
        </w:rPr>
        <w:t xml:space="preserve"> sales in Wales to increase profits for the company.</w:t>
      </w:r>
    </w:p>
    <w:p w14:paraId="4F9ACD09" w14:textId="3BC73987" w:rsidR="0073547C" w:rsidRPr="00E233E0" w:rsidRDefault="001C4D83" w:rsidP="00E233E0">
      <w:pPr>
        <w:pStyle w:val="1"/>
        <w:rPr>
          <w:rFonts w:eastAsiaTheme="minorEastAsia"/>
        </w:rPr>
      </w:pPr>
      <w:bookmarkStart w:id="7" w:name="_Toc30182042"/>
      <w:r>
        <w:lastRenderedPageBreak/>
        <w:t xml:space="preserve">3. </w:t>
      </w:r>
      <w:r w:rsidR="0073547C">
        <w:rPr>
          <w:rFonts w:eastAsiaTheme="minorEastAsia" w:hint="eastAsia"/>
        </w:rPr>
        <w:t>MAIN BODY</w:t>
      </w:r>
      <w:bookmarkEnd w:id="7"/>
    </w:p>
    <w:p w14:paraId="48141B51" w14:textId="574CCB24" w:rsidR="0073547C" w:rsidRPr="000A5707" w:rsidRDefault="000A5707" w:rsidP="001C4D83">
      <w:pPr>
        <w:pStyle w:val="2"/>
        <w:rPr>
          <w:rFonts w:eastAsiaTheme="minorEastAsia"/>
        </w:rPr>
      </w:pPr>
      <w:bookmarkStart w:id="8" w:name="_Toc30182043"/>
      <w:r w:rsidRPr="000A5707">
        <w:rPr>
          <w:rFonts w:eastAsiaTheme="minorEastAsia" w:hint="eastAsia"/>
        </w:rPr>
        <w:t xml:space="preserve">3.1 </w:t>
      </w:r>
      <w:r w:rsidR="007F0AD2">
        <w:rPr>
          <w:rFonts w:eastAsiaTheme="minorEastAsia"/>
        </w:rPr>
        <w:t>TYPES</w:t>
      </w:r>
      <w:r w:rsidRPr="000A5707">
        <w:rPr>
          <w:rFonts w:eastAsiaTheme="minorEastAsia" w:hint="eastAsia"/>
        </w:rPr>
        <w:t xml:space="preserve"> OF GUERRILLA MARKETING</w:t>
      </w:r>
      <w:bookmarkEnd w:id="8"/>
    </w:p>
    <w:p w14:paraId="3529390E" w14:textId="097EABD3" w:rsidR="005E14EB" w:rsidRDefault="00A345C1" w:rsidP="0073547C">
      <w:pPr>
        <w:pStyle w:val="11"/>
        <w:rPr>
          <w:rFonts w:eastAsiaTheme="minorEastAsia" w:hint="eastAsia"/>
          <w:b w:val="0"/>
          <w:bCs w:val="0"/>
        </w:rPr>
      </w:pPr>
      <w:r>
        <w:rPr>
          <w:rFonts w:eastAsiaTheme="minorEastAsia"/>
          <w:b w:val="0"/>
          <w:bCs w:val="0"/>
        </w:rPr>
        <w:t>“</w:t>
      </w:r>
      <w:r w:rsidR="00817A60" w:rsidRPr="00817A60">
        <w:rPr>
          <w:rFonts w:eastAsiaTheme="minorEastAsia"/>
          <w:b w:val="0"/>
          <w:bCs w:val="0"/>
        </w:rPr>
        <w:t>Guerrilla marketing is an advertising strategy in which low-cost unconventional means (graffiti, sticker bombing, flash mobs) are utili</w:t>
      </w:r>
      <w:r w:rsidR="001278AB">
        <w:rPr>
          <w:rFonts w:eastAsiaTheme="minorEastAsia"/>
          <w:b w:val="0"/>
          <w:bCs w:val="0"/>
        </w:rPr>
        <w:t>s</w:t>
      </w:r>
      <w:r w:rsidR="00817A60" w:rsidRPr="00817A60">
        <w:rPr>
          <w:rFonts w:eastAsiaTheme="minorEastAsia"/>
          <w:b w:val="0"/>
          <w:bCs w:val="0"/>
        </w:rPr>
        <w:t>ed, often in a localized fashion or large network of individual cells, to convey or promote a product or an idea</w:t>
      </w:r>
      <w:r>
        <w:rPr>
          <w:rFonts w:eastAsiaTheme="minorEastAsia"/>
          <w:b w:val="0"/>
          <w:bCs w:val="0"/>
        </w:rPr>
        <w:t>” (</w:t>
      </w:r>
      <w:r w:rsidRPr="00A345C1">
        <w:rPr>
          <w:rFonts w:eastAsiaTheme="minorEastAsia"/>
          <w:b w:val="0"/>
          <w:bCs w:val="0"/>
        </w:rPr>
        <w:t>Digital Firefly Marketing</w:t>
      </w:r>
      <w:r>
        <w:rPr>
          <w:rFonts w:eastAsiaTheme="minorEastAsia"/>
          <w:b w:val="0"/>
          <w:bCs w:val="0"/>
        </w:rPr>
        <w:t>, 2013)</w:t>
      </w:r>
      <w:r w:rsidR="00817A60" w:rsidRPr="00817A60">
        <w:rPr>
          <w:rFonts w:eastAsiaTheme="minorEastAsia"/>
          <w:b w:val="0"/>
          <w:bCs w:val="0"/>
        </w:rPr>
        <w:t>.</w:t>
      </w:r>
      <w:r w:rsidR="001278AB">
        <w:rPr>
          <w:rFonts w:eastAsiaTheme="minorEastAsia"/>
          <w:b w:val="0"/>
          <w:bCs w:val="0"/>
        </w:rPr>
        <w:t xml:space="preserve"> According to different tactics guerrilla marketing utilises, it can be divided into a number of </w:t>
      </w:r>
      <w:r w:rsidR="00C4633C">
        <w:rPr>
          <w:rFonts w:eastAsiaTheme="minorEastAsia"/>
          <w:b w:val="0"/>
          <w:bCs w:val="0"/>
        </w:rPr>
        <w:t>segments</w:t>
      </w:r>
      <w:r w:rsidR="001278AB">
        <w:rPr>
          <w:rFonts w:eastAsiaTheme="minorEastAsia"/>
          <w:b w:val="0"/>
          <w:bCs w:val="0"/>
        </w:rPr>
        <w:t>. The most common types of guerrilla marketing are ambient marketing, experiential marketing, undercover marketing and viral marketing</w:t>
      </w:r>
      <w:r w:rsidR="00565DCC">
        <w:rPr>
          <w:rFonts w:eastAsiaTheme="minorEastAsia"/>
          <w:b w:val="0"/>
          <w:bCs w:val="0"/>
        </w:rPr>
        <w:t xml:space="preserve"> (</w:t>
      </w:r>
      <w:proofErr w:type="spellStart"/>
      <w:r w:rsidR="00565DCC" w:rsidRPr="00565DCC">
        <w:rPr>
          <w:rFonts w:eastAsiaTheme="minorEastAsia"/>
          <w:b w:val="0"/>
          <w:bCs w:val="0"/>
        </w:rPr>
        <w:t>Saucet</w:t>
      </w:r>
      <w:proofErr w:type="spellEnd"/>
      <w:r w:rsidR="00565DCC">
        <w:rPr>
          <w:rFonts w:eastAsiaTheme="minorEastAsia"/>
          <w:b w:val="0"/>
          <w:bCs w:val="0"/>
        </w:rPr>
        <w:t xml:space="preserve"> and </w:t>
      </w:r>
      <w:r w:rsidR="00565DCC" w:rsidRPr="00565DCC">
        <w:rPr>
          <w:rFonts w:eastAsiaTheme="minorEastAsia"/>
          <w:b w:val="0"/>
          <w:bCs w:val="0"/>
        </w:rPr>
        <w:t>Cova</w:t>
      </w:r>
      <w:r w:rsidR="00565DCC">
        <w:rPr>
          <w:rFonts w:eastAsiaTheme="minorEastAsia"/>
          <w:b w:val="0"/>
          <w:bCs w:val="0"/>
        </w:rPr>
        <w:t>, 2015)</w:t>
      </w:r>
      <w:r w:rsidR="001278AB">
        <w:rPr>
          <w:rFonts w:eastAsiaTheme="minorEastAsia"/>
          <w:b w:val="0"/>
          <w:bCs w:val="0"/>
        </w:rPr>
        <w:t>.</w:t>
      </w:r>
    </w:p>
    <w:p w14:paraId="1BBF5A1E" w14:textId="77777777" w:rsidR="002A0518" w:rsidRDefault="001278A3" w:rsidP="0073547C">
      <w:pPr>
        <w:pStyle w:val="11"/>
        <w:rPr>
          <w:rFonts w:eastAsiaTheme="minorEastAsia" w:hint="eastAsia"/>
          <w:b w:val="0"/>
          <w:bCs w:val="0"/>
        </w:rPr>
      </w:pPr>
      <w:r>
        <w:rPr>
          <w:rFonts w:eastAsiaTheme="minorEastAsia" w:hint="eastAsia"/>
          <w:b w:val="0"/>
          <w:bCs w:val="0"/>
        </w:rPr>
        <w:t>A</w:t>
      </w:r>
      <w:r>
        <w:rPr>
          <w:rFonts w:eastAsiaTheme="minorEastAsia"/>
          <w:b w:val="0"/>
          <w:bCs w:val="0"/>
        </w:rPr>
        <w:t xml:space="preserve">mbient marketing </w:t>
      </w:r>
      <w:r w:rsidR="0090125C">
        <w:rPr>
          <w:rFonts w:eastAsiaTheme="minorEastAsia"/>
          <w:b w:val="0"/>
          <w:bCs w:val="0"/>
        </w:rPr>
        <w:t xml:space="preserve">is about </w:t>
      </w:r>
      <w:r w:rsidR="00513793">
        <w:rPr>
          <w:rFonts w:eastAsiaTheme="minorEastAsia"/>
          <w:b w:val="0"/>
          <w:bCs w:val="0"/>
        </w:rPr>
        <w:t>recreating venues with adverts or items that normally would not occur in the places (</w:t>
      </w:r>
      <w:r w:rsidR="00513793" w:rsidRPr="00513793">
        <w:rPr>
          <w:rFonts w:eastAsiaTheme="minorEastAsia"/>
          <w:b w:val="0"/>
          <w:bCs w:val="0"/>
        </w:rPr>
        <w:t>Nair</w:t>
      </w:r>
      <w:r w:rsidR="00513793">
        <w:rPr>
          <w:rFonts w:eastAsiaTheme="minorEastAsia"/>
          <w:b w:val="0"/>
          <w:bCs w:val="0"/>
        </w:rPr>
        <w:t xml:space="preserve">, 2017). The Creative </w:t>
      </w:r>
      <w:r w:rsidR="00513793" w:rsidRPr="00296DE5">
        <w:rPr>
          <w:rFonts w:eastAsiaTheme="minorEastAsia"/>
          <w:b w:val="0"/>
          <w:bCs w:val="0"/>
        </w:rPr>
        <w:t>Crosswalk from McDonalds</w:t>
      </w:r>
      <w:r w:rsidR="00513793">
        <w:rPr>
          <w:rFonts w:eastAsiaTheme="minorEastAsia"/>
          <w:b w:val="0"/>
          <w:bCs w:val="0"/>
        </w:rPr>
        <w:t xml:space="preserve"> in Figure 2.1 is a perfect example of ambient marketing. </w:t>
      </w:r>
    </w:p>
    <w:p w14:paraId="1A21EAE5" w14:textId="6E6CF842" w:rsidR="001278A3" w:rsidRDefault="00C4633C" w:rsidP="0073547C">
      <w:pPr>
        <w:pStyle w:val="11"/>
        <w:rPr>
          <w:rFonts w:eastAsiaTheme="minorEastAsia" w:hint="eastAsia"/>
          <w:b w:val="0"/>
          <w:bCs w:val="0"/>
        </w:rPr>
      </w:pPr>
      <w:r>
        <w:rPr>
          <w:rFonts w:eastAsiaTheme="minorEastAsia"/>
          <w:b w:val="0"/>
          <w:bCs w:val="0"/>
        </w:rPr>
        <w:t>Experiential</w:t>
      </w:r>
      <w:r w:rsidR="00513793">
        <w:rPr>
          <w:rFonts w:eastAsiaTheme="minorEastAsia"/>
          <w:b w:val="0"/>
          <w:bCs w:val="0"/>
        </w:rPr>
        <w:t xml:space="preserve"> marketing </w:t>
      </w:r>
      <w:r>
        <w:rPr>
          <w:rFonts w:eastAsiaTheme="minorEastAsia"/>
          <w:b w:val="0"/>
          <w:bCs w:val="0"/>
        </w:rPr>
        <w:t xml:space="preserve">is a concept to </w:t>
      </w:r>
      <w:r w:rsidR="008626DC" w:rsidRPr="008626DC">
        <w:rPr>
          <w:rFonts w:eastAsiaTheme="minorEastAsia"/>
          <w:b w:val="0"/>
          <w:bCs w:val="0"/>
        </w:rPr>
        <w:t>immers</w:t>
      </w:r>
      <w:r w:rsidR="008626DC">
        <w:rPr>
          <w:rFonts w:eastAsiaTheme="minorEastAsia"/>
          <w:b w:val="0"/>
          <w:bCs w:val="0"/>
        </w:rPr>
        <w:t>e</w:t>
      </w:r>
      <w:r w:rsidR="008626DC" w:rsidRPr="008626DC">
        <w:rPr>
          <w:rFonts w:eastAsiaTheme="minorEastAsia"/>
          <w:b w:val="0"/>
          <w:bCs w:val="0"/>
        </w:rPr>
        <w:t xml:space="preserve"> consumers in live experiences</w:t>
      </w:r>
      <w:r w:rsidR="008626DC">
        <w:rPr>
          <w:rFonts w:eastAsiaTheme="minorEastAsia"/>
          <w:b w:val="0"/>
          <w:bCs w:val="0"/>
        </w:rPr>
        <w:t xml:space="preserve"> and </w:t>
      </w:r>
      <w:r w:rsidR="00902510">
        <w:rPr>
          <w:rFonts w:eastAsiaTheme="minorEastAsia"/>
          <w:b w:val="0"/>
          <w:bCs w:val="0"/>
        </w:rPr>
        <w:t>to create a memorable impact on them, which customers are willing to share with their friends both online and offline (Torres, 2019).</w:t>
      </w:r>
    </w:p>
    <w:p w14:paraId="657CE327" w14:textId="26052F6E" w:rsidR="00447D81" w:rsidRDefault="005E14EB" w:rsidP="0073547C">
      <w:pPr>
        <w:pStyle w:val="11"/>
        <w:rPr>
          <w:rFonts w:eastAsiaTheme="minorEastAsia" w:hint="eastAsia"/>
          <w:b w:val="0"/>
          <w:bCs w:val="0"/>
        </w:rPr>
      </w:pPr>
      <w:r>
        <w:rPr>
          <w:rFonts w:eastAsiaTheme="minorEastAsia" w:hint="eastAsia"/>
          <w:b w:val="0"/>
          <w:bCs w:val="0"/>
        </w:rPr>
        <w:t>U</w:t>
      </w:r>
      <w:r>
        <w:rPr>
          <w:rFonts w:eastAsiaTheme="minorEastAsia"/>
          <w:b w:val="0"/>
          <w:bCs w:val="0"/>
        </w:rPr>
        <w:t xml:space="preserve">ndercover marketing, also known as </w:t>
      </w:r>
      <w:r w:rsidRPr="005E14EB">
        <w:rPr>
          <w:rFonts w:eastAsiaTheme="minorEastAsia"/>
          <w:b w:val="0"/>
          <w:bCs w:val="0"/>
        </w:rPr>
        <w:t>stealth marketing</w:t>
      </w:r>
      <w:r>
        <w:rPr>
          <w:rFonts w:eastAsiaTheme="minorEastAsia"/>
          <w:b w:val="0"/>
          <w:bCs w:val="0"/>
        </w:rPr>
        <w:t>, is a strategy to introduce a product to customers in a way that customers do not realise the advertising essence (Marketing Schools, 2012).</w:t>
      </w:r>
    </w:p>
    <w:p w14:paraId="2FF95DB6" w14:textId="2301FFB4" w:rsidR="005E14EB" w:rsidRDefault="002E2F9F" w:rsidP="0073547C">
      <w:pPr>
        <w:pStyle w:val="11"/>
        <w:rPr>
          <w:rFonts w:eastAsiaTheme="minorEastAsia" w:hint="eastAsia"/>
          <w:b w:val="0"/>
          <w:bCs w:val="0"/>
        </w:rPr>
      </w:pPr>
      <w:r>
        <w:rPr>
          <w:rFonts w:eastAsiaTheme="minorEastAsia" w:hint="eastAsia"/>
          <w:b w:val="0"/>
          <w:bCs w:val="0"/>
        </w:rPr>
        <w:t>T</w:t>
      </w:r>
      <w:r>
        <w:rPr>
          <w:rFonts w:eastAsiaTheme="minorEastAsia"/>
          <w:b w:val="0"/>
          <w:bCs w:val="0"/>
        </w:rPr>
        <w:t>he last one, viral marketing, “</w:t>
      </w:r>
      <w:r w:rsidRPr="002E2F9F">
        <w:rPr>
          <w:rFonts w:eastAsiaTheme="minorEastAsia"/>
          <w:b w:val="0"/>
          <w:bCs w:val="0"/>
        </w:rPr>
        <w:t>uses different social networking sites and popular games and videos to create recognition for the brand and the product</w:t>
      </w:r>
      <w:r>
        <w:rPr>
          <w:rFonts w:eastAsiaTheme="minorEastAsia"/>
          <w:b w:val="0"/>
          <w:bCs w:val="0"/>
        </w:rPr>
        <w:t>” (</w:t>
      </w:r>
      <w:r w:rsidRPr="00513793">
        <w:rPr>
          <w:rFonts w:eastAsiaTheme="minorEastAsia"/>
          <w:b w:val="0"/>
          <w:bCs w:val="0"/>
        </w:rPr>
        <w:t>Nair</w:t>
      </w:r>
      <w:r>
        <w:rPr>
          <w:rFonts w:eastAsiaTheme="minorEastAsia"/>
          <w:b w:val="0"/>
          <w:bCs w:val="0"/>
        </w:rPr>
        <w:t>, 2017). The point is that the contents are just like viruses that can be spread quickly and extensively without force of the company.</w:t>
      </w:r>
    </w:p>
    <w:p w14:paraId="0BD049ED" w14:textId="30D99813" w:rsidR="0073547C" w:rsidRDefault="002E2F9F" w:rsidP="0073547C">
      <w:pPr>
        <w:pStyle w:val="11"/>
        <w:rPr>
          <w:rFonts w:eastAsiaTheme="minorEastAsia" w:hint="eastAsia"/>
          <w:b w:val="0"/>
          <w:bCs w:val="0"/>
        </w:rPr>
      </w:pPr>
      <w:r>
        <w:rPr>
          <w:rFonts w:eastAsiaTheme="minorEastAsia"/>
          <w:b w:val="0"/>
          <w:bCs w:val="0"/>
        </w:rPr>
        <w:t>One thing to be noticed is that, w</w:t>
      </w:r>
      <w:r w:rsidR="001278A3">
        <w:rPr>
          <w:rFonts w:eastAsiaTheme="minorEastAsia"/>
          <w:b w:val="0"/>
          <w:bCs w:val="0"/>
        </w:rPr>
        <w:t xml:space="preserve">ith the advent of internet and social media, </w:t>
      </w:r>
      <w:r>
        <w:rPr>
          <w:rFonts w:eastAsiaTheme="minorEastAsia"/>
          <w:b w:val="0"/>
          <w:bCs w:val="0"/>
        </w:rPr>
        <w:t xml:space="preserve">online </w:t>
      </w:r>
      <w:r w:rsidR="001278A3">
        <w:rPr>
          <w:rFonts w:eastAsiaTheme="minorEastAsia"/>
          <w:b w:val="0"/>
          <w:bCs w:val="0"/>
        </w:rPr>
        <w:t xml:space="preserve">guerrilla marketing </w:t>
      </w:r>
      <w:r>
        <w:rPr>
          <w:rFonts w:eastAsiaTheme="minorEastAsia"/>
          <w:b w:val="0"/>
          <w:bCs w:val="0"/>
        </w:rPr>
        <w:t>has got more and more popular</w:t>
      </w:r>
      <w:r w:rsidR="001278A3">
        <w:rPr>
          <w:rFonts w:eastAsiaTheme="minorEastAsia"/>
          <w:b w:val="0"/>
          <w:bCs w:val="0"/>
        </w:rPr>
        <w:t>,</w:t>
      </w:r>
      <w:r w:rsidR="00A62AA7">
        <w:rPr>
          <w:rFonts w:eastAsiaTheme="minorEastAsia"/>
          <w:b w:val="0"/>
          <w:bCs w:val="0"/>
        </w:rPr>
        <w:t xml:space="preserve"> especially in Generation Y </w:t>
      </w:r>
      <w:r w:rsidR="00837FAC">
        <w:rPr>
          <w:rFonts w:eastAsiaTheme="minorEastAsia"/>
          <w:b w:val="0"/>
          <w:bCs w:val="0"/>
        </w:rPr>
        <w:t>(</w:t>
      </w:r>
      <w:r w:rsidR="00837FAC" w:rsidRPr="00837FAC">
        <w:rPr>
          <w:rFonts w:eastAsiaTheme="minorEastAsia"/>
          <w:b w:val="0"/>
          <w:bCs w:val="0"/>
        </w:rPr>
        <w:t>born from 1980</w:t>
      </w:r>
      <w:r w:rsidR="00291C97">
        <w:rPr>
          <w:rFonts w:eastAsiaTheme="minorEastAsia"/>
          <w:b w:val="0"/>
          <w:bCs w:val="0"/>
        </w:rPr>
        <w:t>s</w:t>
      </w:r>
      <w:r w:rsidR="00837FAC" w:rsidRPr="00837FAC">
        <w:rPr>
          <w:rFonts w:eastAsiaTheme="minorEastAsia"/>
          <w:b w:val="0"/>
          <w:bCs w:val="0"/>
        </w:rPr>
        <w:t xml:space="preserve"> to </w:t>
      </w:r>
      <w:r w:rsidR="00291C97">
        <w:rPr>
          <w:rFonts w:eastAsiaTheme="minorEastAsia"/>
          <w:b w:val="0"/>
          <w:bCs w:val="0"/>
        </w:rPr>
        <w:t xml:space="preserve">the middle of </w:t>
      </w:r>
      <w:r w:rsidR="00837FAC" w:rsidRPr="00837FAC">
        <w:rPr>
          <w:rFonts w:eastAsiaTheme="minorEastAsia"/>
          <w:b w:val="0"/>
          <w:bCs w:val="0"/>
        </w:rPr>
        <w:t>199</w:t>
      </w:r>
      <w:r w:rsidR="00291C97">
        <w:rPr>
          <w:rFonts w:eastAsiaTheme="minorEastAsia"/>
          <w:b w:val="0"/>
          <w:bCs w:val="0"/>
        </w:rPr>
        <w:t>0s</w:t>
      </w:r>
      <w:r w:rsidR="00837FAC">
        <w:rPr>
          <w:rFonts w:eastAsiaTheme="minorEastAsia"/>
          <w:b w:val="0"/>
          <w:bCs w:val="0"/>
        </w:rPr>
        <w:t xml:space="preserve">) </w:t>
      </w:r>
      <w:r w:rsidR="00A62AA7">
        <w:rPr>
          <w:rFonts w:eastAsiaTheme="minorEastAsia"/>
          <w:b w:val="0"/>
          <w:bCs w:val="0"/>
        </w:rPr>
        <w:t xml:space="preserve">and </w:t>
      </w:r>
      <w:r w:rsidR="00837FAC">
        <w:rPr>
          <w:rFonts w:eastAsiaTheme="minorEastAsia"/>
          <w:b w:val="0"/>
          <w:bCs w:val="0"/>
        </w:rPr>
        <w:t xml:space="preserve">Generation </w:t>
      </w:r>
      <w:r w:rsidR="00A62AA7">
        <w:rPr>
          <w:rFonts w:eastAsiaTheme="minorEastAsia"/>
          <w:b w:val="0"/>
          <w:bCs w:val="0"/>
        </w:rPr>
        <w:t>Z</w:t>
      </w:r>
      <w:r w:rsidR="00291C97">
        <w:rPr>
          <w:rFonts w:eastAsiaTheme="minorEastAsia"/>
          <w:b w:val="0"/>
          <w:bCs w:val="0"/>
        </w:rPr>
        <w:t xml:space="preserve"> (born from the middle of 1990s till now)</w:t>
      </w:r>
      <w:r w:rsidR="00A62AA7">
        <w:rPr>
          <w:rFonts w:eastAsiaTheme="minorEastAsia"/>
          <w:b w:val="0"/>
          <w:bCs w:val="0"/>
        </w:rPr>
        <w:t>.</w:t>
      </w:r>
      <w:r w:rsidR="001278A3">
        <w:rPr>
          <w:rFonts w:eastAsiaTheme="minorEastAsia"/>
          <w:b w:val="0"/>
          <w:bCs w:val="0"/>
        </w:rPr>
        <w:t xml:space="preserve"> </w:t>
      </w:r>
      <w:r w:rsidR="00A62AA7">
        <w:rPr>
          <w:rFonts w:eastAsiaTheme="minorEastAsia"/>
          <w:b w:val="0"/>
          <w:bCs w:val="0"/>
        </w:rPr>
        <w:t>I</w:t>
      </w:r>
      <w:r>
        <w:rPr>
          <w:rFonts w:eastAsiaTheme="minorEastAsia"/>
          <w:b w:val="0"/>
          <w:bCs w:val="0"/>
        </w:rPr>
        <w:t xml:space="preserve">t is usually the combination of several tactics mentioned above, </w:t>
      </w:r>
      <w:r w:rsidR="001278A3">
        <w:rPr>
          <w:rFonts w:eastAsiaTheme="minorEastAsia"/>
          <w:b w:val="0"/>
          <w:bCs w:val="0"/>
        </w:rPr>
        <w:t xml:space="preserve">which </w:t>
      </w:r>
      <w:r>
        <w:rPr>
          <w:rFonts w:eastAsiaTheme="minorEastAsia"/>
          <w:b w:val="0"/>
          <w:bCs w:val="0"/>
        </w:rPr>
        <w:t xml:space="preserve">often </w:t>
      </w:r>
      <w:r w:rsidR="001278A3">
        <w:rPr>
          <w:rFonts w:eastAsiaTheme="minorEastAsia"/>
          <w:b w:val="0"/>
          <w:bCs w:val="0"/>
        </w:rPr>
        <w:t>achieves great results.</w:t>
      </w:r>
    </w:p>
    <w:p w14:paraId="670AC5FE" w14:textId="1FC1503A" w:rsidR="000A5707" w:rsidRDefault="000A5707" w:rsidP="001C4D83">
      <w:pPr>
        <w:pStyle w:val="2"/>
        <w:rPr>
          <w:rFonts w:eastAsiaTheme="minorEastAsia"/>
        </w:rPr>
      </w:pPr>
      <w:bookmarkStart w:id="9" w:name="_Toc30182044"/>
      <w:r w:rsidRPr="000A5707">
        <w:rPr>
          <w:rFonts w:eastAsiaTheme="minorEastAsia" w:hint="eastAsia"/>
        </w:rPr>
        <w:lastRenderedPageBreak/>
        <w:t>3.2 IMPLEMENTATION FOR THE ORGANISATION</w:t>
      </w:r>
      <w:bookmarkEnd w:id="9"/>
    </w:p>
    <w:p w14:paraId="641FA722" w14:textId="7233DD48" w:rsidR="000A5707" w:rsidRDefault="009B2065" w:rsidP="0073547C">
      <w:pPr>
        <w:pStyle w:val="11"/>
        <w:rPr>
          <w:rFonts w:eastAsiaTheme="minorEastAsia" w:hint="eastAsia"/>
          <w:b w:val="0"/>
          <w:bCs w:val="0"/>
        </w:rPr>
      </w:pPr>
      <w:r>
        <w:rPr>
          <w:rFonts w:eastAsiaTheme="minorEastAsia" w:hint="eastAsia"/>
          <w:b w:val="0"/>
          <w:bCs w:val="0"/>
        </w:rPr>
        <w:t>T</w:t>
      </w:r>
      <w:r>
        <w:rPr>
          <w:rFonts w:eastAsiaTheme="minorEastAsia"/>
          <w:b w:val="0"/>
          <w:bCs w:val="0"/>
        </w:rPr>
        <w:t>o know how to implement guerrilla marketing for Joe’s Ice Cream, an overall understanding of the organisation should be considered.</w:t>
      </w:r>
      <w:r w:rsidR="005E5D63">
        <w:rPr>
          <w:rFonts w:eastAsiaTheme="minorEastAsia"/>
          <w:b w:val="0"/>
          <w:bCs w:val="0"/>
        </w:rPr>
        <w:t xml:space="preserve"> Here, a SWOT analysis is done first.</w:t>
      </w:r>
    </w:p>
    <w:p w14:paraId="6C55B8BA" w14:textId="77777777" w:rsidR="0001720C" w:rsidRPr="0001720C" w:rsidRDefault="005E5D63" w:rsidP="0073547C">
      <w:pPr>
        <w:pStyle w:val="11"/>
        <w:rPr>
          <w:rFonts w:eastAsiaTheme="minorEastAsia" w:hint="eastAsia"/>
          <w:b w:val="0"/>
          <w:bCs w:val="0"/>
          <w:i/>
          <w:iCs/>
        </w:rPr>
      </w:pPr>
      <w:r w:rsidRPr="0001720C">
        <w:rPr>
          <w:rFonts w:eastAsiaTheme="minorEastAsia" w:hint="eastAsia"/>
          <w:b w:val="0"/>
          <w:bCs w:val="0"/>
          <w:i/>
          <w:iCs/>
        </w:rPr>
        <w:t>S</w:t>
      </w:r>
      <w:r w:rsidRPr="0001720C">
        <w:rPr>
          <w:rFonts w:eastAsiaTheme="minorEastAsia"/>
          <w:b w:val="0"/>
          <w:bCs w:val="0"/>
          <w:i/>
          <w:iCs/>
        </w:rPr>
        <w:t xml:space="preserve">trength: </w:t>
      </w:r>
    </w:p>
    <w:p w14:paraId="4ABD0892" w14:textId="0E519F37" w:rsidR="005E5D63" w:rsidRDefault="005E5D63" w:rsidP="0073547C">
      <w:pPr>
        <w:pStyle w:val="11"/>
        <w:rPr>
          <w:rFonts w:eastAsiaTheme="minorEastAsia" w:hint="eastAsia"/>
          <w:b w:val="0"/>
          <w:bCs w:val="0"/>
        </w:rPr>
      </w:pPr>
      <w:r>
        <w:rPr>
          <w:rFonts w:eastAsiaTheme="minorEastAsia"/>
          <w:b w:val="0"/>
          <w:bCs w:val="0"/>
        </w:rPr>
        <w:t xml:space="preserve">A core strength of Joe’s Ice Cream is the unique and mysterious ingredients to make delicious ice cream. Nearly 90% of customers </w:t>
      </w:r>
      <w:r w:rsidR="0001720C">
        <w:rPr>
          <w:rFonts w:eastAsiaTheme="minorEastAsia"/>
          <w:b w:val="0"/>
          <w:bCs w:val="0"/>
        </w:rPr>
        <w:t>have said it is the best ice cream ever from Facebook and Twitter reviews. Another strength is that, with around 100 years history, Joe’s Ice Cream has accumulated a large number of devoted fans.</w:t>
      </w:r>
    </w:p>
    <w:p w14:paraId="5266A622" w14:textId="2F9C96CE" w:rsidR="0001720C" w:rsidRPr="0001720C" w:rsidRDefault="0001720C" w:rsidP="0073547C">
      <w:pPr>
        <w:pStyle w:val="11"/>
        <w:rPr>
          <w:rFonts w:eastAsiaTheme="minorEastAsia" w:hint="eastAsia"/>
          <w:b w:val="0"/>
          <w:bCs w:val="0"/>
          <w:i/>
          <w:iCs/>
        </w:rPr>
      </w:pPr>
      <w:r w:rsidRPr="0001720C">
        <w:rPr>
          <w:rFonts w:eastAsiaTheme="minorEastAsia" w:hint="eastAsia"/>
          <w:b w:val="0"/>
          <w:bCs w:val="0"/>
          <w:i/>
          <w:iCs/>
        </w:rPr>
        <w:t>W</w:t>
      </w:r>
      <w:r w:rsidRPr="0001720C">
        <w:rPr>
          <w:rFonts w:eastAsiaTheme="minorEastAsia"/>
          <w:b w:val="0"/>
          <w:bCs w:val="0"/>
          <w:i/>
          <w:iCs/>
        </w:rPr>
        <w:t xml:space="preserve">eakness: </w:t>
      </w:r>
    </w:p>
    <w:p w14:paraId="25523195" w14:textId="4E6CD99E" w:rsidR="0001720C" w:rsidRDefault="0001720C" w:rsidP="0073547C">
      <w:pPr>
        <w:pStyle w:val="11"/>
        <w:rPr>
          <w:rFonts w:eastAsiaTheme="minorEastAsia" w:hint="eastAsia"/>
          <w:b w:val="0"/>
          <w:bCs w:val="0"/>
        </w:rPr>
      </w:pPr>
      <w:r>
        <w:rPr>
          <w:rFonts w:eastAsiaTheme="minorEastAsia" w:hint="eastAsia"/>
          <w:b w:val="0"/>
          <w:bCs w:val="0"/>
        </w:rPr>
        <w:t>A</w:t>
      </w:r>
      <w:r>
        <w:rPr>
          <w:rFonts w:eastAsiaTheme="minorEastAsia"/>
          <w:b w:val="0"/>
          <w:bCs w:val="0"/>
        </w:rPr>
        <w:t>pparently, the first weakness is that the company is quite small, thus having fewer budgets and parlours compared with bigger ones. Besides, the company has not done much in marketing</w:t>
      </w:r>
      <w:r w:rsidR="00EF48D3">
        <w:rPr>
          <w:rFonts w:eastAsiaTheme="minorEastAsia"/>
          <w:b w:val="0"/>
          <w:bCs w:val="0"/>
        </w:rPr>
        <w:t>. A customer has recently commented on Facebook that they s</w:t>
      </w:r>
      <w:r w:rsidR="00EF48D3" w:rsidRPr="00EF48D3">
        <w:rPr>
          <w:rFonts w:eastAsiaTheme="minorEastAsia"/>
          <w:b w:val="0"/>
          <w:bCs w:val="0"/>
        </w:rPr>
        <w:t xml:space="preserve">hould get a card or something </w:t>
      </w:r>
      <w:r w:rsidR="00EF48D3">
        <w:rPr>
          <w:rFonts w:eastAsiaTheme="minorEastAsia"/>
          <w:b w:val="0"/>
          <w:bCs w:val="0"/>
        </w:rPr>
        <w:t>which</w:t>
      </w:r>
      <w:r w:rsidR="00EF48D3" w:rsidRPr="00EF48D3">
        <w:rPr>
          <w:rFonts w:eastAsiaTheme="minorEastAsia"/>
          <w:b w:val="0"/>
          <w:bCs w:val="0"/>
        </w:rPr>
        <w:t xml:space="preserve"> </w:t>
      </w:r>
      <w:r w:rsidR="00EF48D3">
        <w:rPr>
          <w:rFonts w:eastAsiaTheme="minorEastAsia"/>
          <w:b w:val="0"/>
          <w:bCs w:val="0"/>
        </w:rPr>
        <w:t>they can</w:t>
      </w:r>
      <w:r w:rsidR="00EF48D3" w:rsidRPr="00EF48D3">
        <w:rPr>
          <w:rFonts w:eastAsiaTheme="minorEastAsia"/>
          <w:b w:val="0"/>
          <w:bCs w:val="0"/>
        </w:rPr>
        <w:t xml:space="preserve"> get bonus points on and maybe a free ice cream </w:t>
      </w:r>
      <w:r w:rsidR="00EF48D3">
        <w:rPr>
          <w:rFonts w:eastAsiaTheme="minorEastAsia"/>
          <w:b w:val="0"/>
          <w:bCs w:val="0"/>
        </w:rPr>
        <w:t xml:space="preserve">could be provided </w:t>
      </w:r>
      <w:r w:rsidR="00EF48D3" w:rsidRPr="00EF48D3">
        <w:rPr>
          <w:rFonts w:eastAsiaTheme="minorEastAsia"/>
          <w:b w:val="0"/>
          <w:bCs w:val="0"/>
        </w:rPr>
        <w:t xml:space="preserve">on </w:t>
      </w:r>
      <w:r w:rsidR="00EF48D3">
        <w:rPr>
          <w:rFonts w:eastAsiaTheme="minorEastAsia"/>
          <w:b w:val="0"/>
          <w:bCs w:val="0"/>
        </w:rPr>
        <w:t>their</w:t>
      </w:r>
      <w:r w:rsidR="00EF48D3" w:rsidRPr="00EF48D3">
        <w:rPr>
          <w:rFonts w:eastAsiaTheme="minorEastAsia"/>
          <w:b w:val="0"/>
          <w:bCs w:val="0"/>
        </w:rPr>
        <w:t xml:space="preserve"> birthday</w:t>
      </w:r>
      <w:r w:rsidR="00EF48D3">
        <w:rPr>
          <w:rFonts w:eastAsiaTheme="minorEastAsia"/>
          <w:b w:val="0"/>
          <w:bCs w:val="0"/>
        </w:rPr>
        <w:t xml:space="preserve"> (</w:t>
      </w:r>
      <w:r w:rsidR="00EF48D3" w:rsidRPr="00EF48D3">
        <w:rPr>
          <w:rFonts w:eastAsiaTheme="minorEastAsia"/>
          <w:b w:val="0"/>
          <w:bCs w:val="0"/>
        </w:rPr>
        <w:t>Joes Ice Cream</w:t>
      </w:r>
      <w:r w:rsidR="00EF48D3">
        <w:rPr>
          <w:rFonts w:eastAsiaTheme="minorEastAsia"/>
          <w:b w:val="0"/>
          <w:bCs w:val="0"/>
        </w:rPr>
        <w:t>, 2020)</w:t>
      </w:r>
      <w:r w:rsidR="00EF48D3" w:rsidRPr="00EF48D3">
        <w:rPr>
          <w:rFonts w:eastAsiaTheme="minorEastAsia"/>
          <w:b w:val="0"/>
          <w:bCs w:val="0"/>
        </w:rPr>
        <w:t>.</w:t>
      </w:r>
      <w:r w:rsidR="0085575B">
        <w:rPr>
          <w:rFonts w:eastAsiaTheme="minorEastAsia"/>
          <w:b w:val="0"/>
          <w:bCs w:val="0"/>
        </w:rPr>
        <w:t xml:space="preserve"> In fact, this is a common marketing tool that other companies like H&amp;B, Tesco and Boots use.</w:t>
      </w:r>
    </w:p>
    <w:p w14:paraId="40E5568B" w14:textId="401633D4" w:rsidR="0085575B" w:rsidRPr="006260F0" w:rsidRDefault="006260F0" w:rsidP="0073547C">
      <w:pPr>
        <w:pStyle w:val="11"/>
        <w:rPr>
          <w:rFonts w:eastAsiaTheme="minorEastAsia" w:hint="eastAsia"/>
          <w:b w:val="0"/>
          <w:bCs w:val="0"/>
          <w:i/>
          <w:iCs/>
        </w:rPr>
      </w:pPr>
      <w:r w:rsidRPr="006260F0">
        <w:rPr>
          <w:rFonts w:eastAsiaTheme="minorEastAsia" w:hint="eastAsia"/>
          <w:b w:val="0"/>
          <w:bCs w:val="0"/>
          <w:i/>
          <w:iCs/>
        </w:rPr>
        <w:t>O</w:t>
      </w:r>
      <w:r w:rsidRPr="006260F0">
        <w:rPr>
          <w:rFonts w:eastAsiaTheme="minorEastAsia"/>
          <w:b w:val="0"/>
          <w:bCs w:val="0"/>
          <w:i/>
          <w:iCs/>
        </w:rPr>
        <w:t>pportunity:</w:t>
      </w:r>
    </w:p>
    <w:p w14:paraId="2ECF1D3D" w14:textId="515EF919" w:rsidR="006260F0" w:rsidRDefault="006260F0" w:rsidP="0073547C">
      <w:pPr>
        <w:pStyle w:val="11"/>
        <w:rPr>
          <w:rFonts w:eastAsiaTheme="minorEastAsia" w:hint="eastAsia"/>
          <w:b w:val="0"/>
          <w:bCs w:val="0"/>
        </w:rPr>
      </w:pPr>
      <w:r>
        <w:rPr>
          <w:rFonts w:eastAsiaTheme="minorEastAsia" w:hint="eastAsia"/>
          <w:b w:val="0"/>
          <w:bCs w:val="0"/>
        </w:rPr>
        <w:t>T</w:t>
      </w:r>
      <w:r>
        <w:rPr>
          <w:rFonts w:eastAsiaTheme="minorEastAsia"/>
          <w:b w:val="0"/>
          <w:bCs w:val="0"/>
        </w:rPr>
        <w:t xml:space="preserve">o some extent, the weaknesses are the opportunities for Joe’s Ice Cream. </w:t>
      </w:r>
      <w:r w:rsidRPr="006260F0">
        <w:rPr>
          <w:rFonts w:eastAsiaTheme="minorEastAsia"/>
          <w:b w:val="0"/>
          <w:bCs w:val="0"/>
        </w:rPr>
        <w:t>"We do choose to only sell our ice cream into the Welsh market and remain artisan with a strong emphasis on quality," sa</w:t>
      </w:r>
      <w:r>
        <w:rPr>
          <w:rFonts w:eastAsiaTheme="minorEastAsia"/>
          <w:b w:val="0"/>
          <w:bCs w:val="0"/>
        </w:rPr>
        <w:t>id</w:t>
      </w:r>
      <w:r w:rsidRPr="006260F0">
        <w:rPr>
          <w:rFonts w:eastAsiaTheme="minorEastAsia"/>
          <w:b w:val="0"/>
          <w:bCs w:val="0"/>
        </w:rPr>
        <w:t xml:space="preserve"> Lucy</w:t>
      </w:r>
      <w:r>
        <w:rPr>
          <w:rFonts w:eastAsiaTheme="minorEastAsia"/>
          <w:b w:val="0"/>
          <w:bCs w:val="0"/>
        </w:rPr>
        <w:t>, the marketing manager in Joe’s Ice Cream</w:t>
      </w:r>
      <w:r w:rsidR="00CF065F">
        <w:rPr>
          <w:rFonts w:eastAsiaTheme="minorEastAsia"/>
          <w:b w:val="0"/>
          <w:bCs w:val="0"/>
        </w:rPr>
        <w:t xml:space="preserve"> (</w:t>
      </w:r>
      <w:r w:rsidR="00CF065F" w:rsidRPr="00CF065F">
        <w:rPr>
          <w:rFonts w:eastAsiaTheme="minorEastAsia"/>
          <w:b w:val="0"/>
          <w:bCs w:val="0"/>
        </w:rPr>
        <w:t>Clements</w:t>
      </w:r>
      <w:r w:rsidR="00CF065F">
        <w:rPr>
          <w:rFonts w:eastAsiaTheme="minorEastAsia"/>
          <w:b w:val="0"/>
          <w:bCs w:val="0"/>
        </w:rPr>
        <w:t>, 2018)</w:t>
      </w:r>
      <w:r w:rsidRPr="006260F0">
        <w:rPr>
          <w:rFonts w:eastAsiaTheme="minorEastAsia"/>
          <w:b w:val="0"/>
          <w:bCs w:val="0"/>
        </w:rPr>
        <w:t>.</w:t>
      </w:r>
      <w:r>
        <w:rPr>
          <w:rFonts w:eastAsiaTheme="minorEastAsia"/>
          <w:b w:val="0"/>
          <w:bCs w:val="0"/>
        </w:rPr>
        <w:t xml:space="preserve"> </w:t>
      </w:r>
      <w:r w:rsidR="00CF065F">
        <w:rPr>
          <w:rFonts w:eastAsiaTheme="minorEastAsia"/>
          <w:b w:val="0"/>
          <w:bCs w:val="0"/>
        </w:rPr>
        <w:t>However, t</w:t>
      </w:r>
      <w:r>
        <w:rPr>
          <w:rFonts w:eastAsiaTheme="minorEastAsia"/>
          <w:b w:val="0"/>
          <w:bCs w:val="0"/>
        </w:rPr>
        <w:t>here is market space even only in Wales</w:t>
      </w:r>
      <w:r w:rsidR="00A62AA7">
        <w:rPr>
          <w:rFonts w:eastAsiaTheme="minorEastAsia"/>
          <w:b w:val="0"/>
          <w:bCs w:val="0"/>
        </w:rPr>
        <w:t>, especially in Generation Y and Z.</w:t>
      </w:r>
      <w:r w:rsidR="00CF065F">
        <w:rPr>
          <w:rFonts w:eastAsiaTheme="minorEastAsia"/>
          <w:b w:val="0"/>
          <w:bCs w:val="0"/>
        </w:rPr>
        <w:t xml:space="preserve"> </w:t>
      </w:r>
      <w:r w:rsidR="00CF065F">
        <w:rPr>
          <w:rFonts w:eastAsiaTheme="minorEastAsia" w:hint="eastAsia"/>
          <w:b w:val="0"/>
          <w:bCs w:val="0"/>
        </w:rPr>
        <w:t>B</w:t>
      </w:r>
      <w:r w:rsidR="00CF065F">
        <w:rPr>
          <w:rFonts w:eastAsiaTheme="minorEastAsia"/>
          <w:b w:val="0"/>
          <w:bCs w:val="0"/>
        </w:rPr>
        <w:t>y utilising guerrilla marketing well, the company can gain more market share from minimum costs.</w:t>
      </w:r>
    </w:p>
    <w:p w14:paraId="641C5259" w14:textId="0AD80762" w:rsidR="00A22DEB" w:rsidRPr="00A22DEB" w:rsidRDefault="00A22DEB" w:rsidP="0073547C">
      <w:pPr>
        <w:pStyle w:val="11"/>
        <w:rPr>
          <w:rFonts w:eastAsiaTheme="minorEastAsia" w:hint="eastAsia"/>
          <w:b w:val="0"/>
          <w:bCs w:val="0"/>
          <w:i/>
          <w:iCs/>
        </w:rPr>
      </w:pPr>
      <w:r w:rsidRPr="00A22DEB">
        <w:rPr>
          <w:rFonts w:eastAsiaTheme="minorEastAsia" w:hint="eastAsia"/>
          <w:b w:val="0"/>
          <w:bCs w:val="0"/>
          <w:i/>
          <w:iCs/>
        </w:rPr>
        <w:t>T</w:t>
      </w:r>
      <w:r w:rsidRPr="00A22DEB">
        <w:rPr>
          <w:rFonts w:eastAsiaTheme="minorEastAsia"/>
          <w:b w:val="0"/>
          <w:bCs w:val="0"/>
          <w:i/>
          <w:iCs/>
        </w:rPr>
        <w:t>hreat:</w:t>
      </w:r>
    </w:p>
    <w:p w14:paraId="317BB203" w14:textId="31371E12" w:rsidR="000A5707" w:rsidRDefault="00606CA8" w:rsidP="0073547C">
      <w:pPr>
        <w:pStyle w:val="11"/>
        <w:rPr>
          <w:rFonts w:eastAsiaTheme="minorEastAsia" w:hint="eastAsia"/>
          <w:b w:val="0"/>
          <w:bCs w:val="0"/>
        </w:rPr>
      </w:pPr>
      <w:r>
        <w:rPr>
          <w:rFonts w:eastAsiaTheme="minorEastAsia" w:hint="eastAsia"/>
          <w:b w:val="0"/>
          <w:bCs w:val="0"/>
        </w:rPr>
        <w:t>T</w:t>
      </w:r>
      <w:r>
        <w:rPr>
          <w:rFonts w:eastAsiaTheme="minorEastAsia"/>
          <w:b w:val="0"/>
          <w:bCs w:val="0"/>
        </w:rPr>
        <w:t>he threat</w:t>
      </w:r>
      <w:r w:rsidR="00D3234F">
        <w:rPr>
          <w:rFonts w:eastAsiaTheme="minorEastAsia"/>
          <w:b w:val="0"/>
          <w:bCs w:val="0"/>
        </w:rPr>
        <w:t>s</w:t>
      </w:r>
      <w:r>
        <w:rPr>
          <w:rFonts w:eastAsiaTheme="minorEastAsia"/>
          <w:b w:val="0"/>
          <w:bCs w:val="0"/>
        </w:rPr>
        <w:t xml:space="preserve"> mainly come from </w:t>
      </w:r>
      <w:r w:rsidR="00D3234F">
        <w:rPr>
          <w:rFonts w:eastAsiaTheme="minorEastAsia"/>
          <w:b w:val="0"/>
          <w:bCs w:val="0"/>
        </w:rPr>
        <w:t xml:space="preserve">two sides: one is </w:t>
      </w:r>
      <w:r>
        <w:rPr>
          <w:rFonts w:eastAsiaTheme="minorEastAsia"/>
          <w:b w:val="0"/>
          <w:bCs w:val="0"/>
        </w:rPr>
        <w:t>competitors in ice cream industry in Wales</w:t>
      </w:r>
      <w:r w:rsidR="00D3234F">
        <w:rPr>
          <w:rFonts w:eastAsiaTheme="minorEastAsia"/>
          <w:b w:val="0"/>
          <w:bCs w:val="0"/>
        </w:rPr>
        <w:t>; the other is increasing commercial rents which add burden on small businesses (</w:t>
      </w:r>
      <w:r w:rsidR="00D3234F" w:rsidRPr="00D3234F">
        <w:rPr>
          <w:rFonts w:eastAsiaTheme="minorEastAsia"/>
          <w:b w:val="0"/>
          <w:bCs w:val="0"/>
        </w:rPr>
        <w:t>Maxwell</w:t>
      </w:r>
      <w:r w:rsidR="00D3234F">
        <w:rPr>
          <w:rFonts w:eastAsiaTheme="minorEastAsia"/>
          <w:b w:val="0"/>
          <w:bCs w:val="0"/>
        </w:rPr>
        <w:t>, 2020)</w:t>
      </w:r>
      <w:r>
        <w:rPr>
          <w:rFonts w:eastAsiaTheme="minorEastAsia"/>
          <w:b w:val="0"/>
          <w:bCs w:val="0"/>
        </w:rPr>
        <w:t>.</w:t>
      </w:r>
      <w:r w:rsidR="009C7BD4">
        <w:rPr>
          <w:rFonts w:eastAsiaTheme="minorEastAsia"/>
          <w:b w:val="0"/>
          <w:bCs w:val="0"/>
        </w:rPr>
        <w:t xml:space="preserve"> Locally, there are other ice cream parlours or </w:t>
      </w:r>
      <w:r w:rsidR="009C7BD4">
        <w:rPr>
          <w:rFonts w:eastAsiaTheme="minorEastAsia"/>
          <w:b w:val="0"/>
          <w:bCs w:val="0"/>
        </w:rPr>
        <w:lastRenderedPageBreak/>
        <w:t>restaurants selling ice cream around Joe’s Ice Cream parlours</w:t>
      </w:r>
      <w:r w:rsidR="00A255C8">
        <w:rPr>
          <w:rFonts w:eastAsiaTheme="minorEastAsia"/>
          <w:b w:val="0"/>
          <w:bCs w:val="0"/>
        </w:rPr>
        <w:t xml:space="preserve">. For instance, in Mumbles there are </w:t>
      </w:r>
      <w:r w:rsidR="00A255C8" w:rsidRPr="00A255C8">
        <w:rPr>
          <w:rFonts w:eastAsiaTheme="minorEastAsia"/>
          <w:b w:val="0"/>
          <w:bCs w:val="0"/>
        </w:rPr>
        <w:t xml:space="preserve">Forte’s </w:t>
      </w:r>
      <w:r w:rsidR="00A255C8">
        <w:rPr>
          <w:rFonts w:eastAsiaTheme="minorEastAsia"/>
          <w:b w:val="0"/>
          <w:bCs w:val="0"/>
        </w:rPr>
        <w:t>I</w:t>
      </w:r>
      <w:r w:rsidR="00A255C8" w:rsidRPr="00A255C8">
        <w:rPr>
          <w:rFonts w:eastAsiaTheme="minorEastAsia"/>
          <w:b w:val="0"/>
          <w:bCs w:val="0"/>
        </w:rPr>
        <w:t xml:space="preserve">ce </w:t>
      </w:r>
      <w:r w:rsidR="00A255C8">
        <w:rPr>
          <w:rFonts w:eastAsiaTheme="minorEastAsia"/>
          <w:b w:val="0"/>
          <w:bCs w:val="0"/>
        </w:rPr>
        <w:t>C</w:t>
      </w:r>
      <w:r w:rsidR="00A255C8" w:rsidRPr="00A255C8">
        <w:rPr>
          <w:rFonts w:eastAsiaTheme="minorEastAsia"/>
          <w:b w:val="0"/>
          <w:bCs w:val="0"/>
        </w:rPr>
        <w:t>ream</w:t>
      </w:r>
      <w:r w:rsidR="00A255C8">
        <w:rPr>
          <w:rFonts w:eastAsiaTheme="minorEastAsia"/>
          <w:b w:val="0"/>
          <w:bCs w:val="0"/>
        </w:rPr>
        <w:t xml:space="preserve"> and Italian restaurants like Verdi’s which have chances to steal markets from Joe’s Ice Cream.</w:t>
      </w:r>
      <w:r w:rsidR="00864CAC">
        <w:rPr>
          <w:rFonts w:eastAsiaTheme="minorEastAsia"/>
          <w:b w:val="0"/>
          <w:bCs w:val="0"/>
        </w:rPr>
        <w:t xml:space="preserve"> Nationwide, in every supermarket there are numerous kinds of ice cream</w:t>
      </w:r>
      <w:r w:rsidR="007246B6">
        <w:rPr>
          <w:rFonts w:eastAsiaTheme="minorEastAsia"/>
          <w:b w:val="0"/>
          <w:bCs w:val="0"/>
        </w:rPr>
        <w:t xml:space="preserve"> other than Joe’s Ice Cream, such as </w:t>
      </w:r>
      <w:proofErr w:type="spellStart"/>
      <w:r w:rsidR="00B30726" w:rsidRPr="00B30726">
        <w:rPr>
          <w:rFonts w:eastAsiaTheme="minorEastAsia"/>
          <w:b w:val="0"/>
          <w:bCs w:val="0"/>
        </w:rPr>
        <w:t>Häagen-Dazs</w:t>
      </w:r>
      <w:proofErr w:type="spellEnd"/>
      <w:r w:rsidR="00B30726">
        <w:rPr>
          <w:rFonts w:eastAsiaTheme="minorEastAsia"/>
          <w:b w:val="0"/>
          <w:bCs w:val="0"/>
        </w:rPr>
        <w:t>, Ben &amp; Jerry’s and Wall’s, which are all very popular among consumers.</w:t>
      </w:r>
    </w:p>
    <w:p w14:paraId="0223571B" w14:textId="02467C9F" w:rsidR="00DD1B00" w:rsidRDefault="00DD1B00" w:rsidP="0073547C">
      <w:pPr>
        <w:pStyle w:val="11"/>
        <w:rPr>
          <w:rFonts w:eastAsiaTheme="minorEastAsia" w:hint="eastAsia"/>
          <w:b w:val="0"/>
          <w:bCs w:val="0"/>
        </w:rPr>
      </w:pPr>
      <w:r>
        <w:rPr>
          <w:rFonts w:eastAsiaTheme="minorEastAsia" w:hint="eastAsia"/>
          <w:b w:val="0"/>
          <w:bCs w:val="0"/>
        </w:rPr>
        <w:t>T</w:t>
      </w:r>
      <w:r>
        <w:rPr>
          <w:rFonts w:eastAsiaTheme="minorEastAsia"/>
          <w:b w:val="0"/>
          <w:bCs w:val="0"/>
        </w:rPr>
        <w:t>herefore, it is time to use guerrilla marketing to maintain and enlarge the markets of Joe’s Ice Cream.</w:t>
      </w:r>
    </w:p>
    <w:p w14:paraId="652785D3" w14:textId="47B3BA73" w:rsidR="00D3041D" w:rsidRDefault="00D3041D" w:rsidP="0073547C">
      <w:pPr>
        <w:pStyle w:val="11"/>
        <w:rPr>
          <w:rFonts w:eastAsiaTheme="minorEastAsia" w:hint="eastAsia"/>
          <w:b w:val="0"/>
          <w:bCs w:val="0"/>
        </w:rPr>
      </w:pPr>
      <w:r>
        <w:rPr>
          <w:rFonts w:eastAsiaTheme="minorEastAsia"/>
          <w:b w:val="0"/>
          <w:bCs w:val="0"/>
        </w:rPr>
        <w:t>Before start we should know what works well in guerrilla marketing.</w:t>
      </w:r>
      <w:r w:rsidR="004B168F">
        <w:rPr>
          <w:rFonts w:eastAsiaTheme="minorEastAsia"/>
          <w:b w:val="0"/>
          <w:bCs w:val="0"/>
        </w:rPr>
        <w:t xml:space="preserve"> Among numerous guerrilla marketing tactics, </w:t>
      </w:r>
      <w:r w:rsidR="00B9074C">
        <w:rPr>
          <w:rFonts w:eastAsiaTheme="minorEastAsia"/>
          <w:b w:val="0"/>
          <w:bCs w:val="0"/>
        </w:rPr>
        <w:t>word-of -mouth (WOM) plays an exceptionally pivotal role.</w:t>
      </w:r>
    </w:p>
    <w:p w14:paraId="5504B627" w14:textId="7F5697F2" w:rsidR="00B9074C" w:rsidRDefault="00B9074C" w:rsidP="0073547C">
      <w:pPr>
        <w:pStyle w:val="11"/>
        <w:rPr>
          <w:rFonts w:eastAsiaTheme="minorEastAsia" w:hint="eastAsia"/>
          <w:b w:val="0"/>
          <w:bCs w:val="0"/>
        </w:rPr>
      </w:pPr>
      <w:r>
        <w:rPr>
          <w:rFonts w:eastAsiaTheme="minorEastAsia"/>
          <w:b w:val="0"/>
          <w:bCs w:val="0"/>
        </w:rPr>
        <w:t>WOM</w:t>
      </w:r>
      <w:r w:rsidRPr="00B9074C">
        <w:rPr>
          <w:rFonts w:eastAsiaTheme="minorEastAsia"/>
          <w:b w:val="0"/>
          <w:bCs w:val="0"/>
        </w:rPr>
        <w:t xml:space="preserve"> has proven to be more persuasive than advertising and the consumer’s own attitude and even claimed to be one of the most effective ways to attract and keep customers</w:t>
      </w:r>
      <w:r>
        <w:rPr>
          <w:rFonts w:eastAsiaTheme="minorEastAsia"/>
          <w:b w:val="0"/>
          <w:bCs w:val="0"/>
        </w:rPr>
        <w:t xml:space="preserve"> with higher credibility and fewer commercial contents (</w:t>
      </w:r>
      <w:r w:rsidRPr="00B9074C">
        <w:rPr>
          <w:rFonts w:eastAsiaTheme="minorEastAsia"/>
          <w:b w:val="0"/>
          <w:bCs w:val="0"/>
        </w:rPr>
        <w:t>Tam</w:t>
      </w:r>
      <w:r>
        <w:rPr>
          <w:rFonts w:eastAsiaTheme="minorEastAsia"/>
          <w:b w:val="0"/>
          <w:bCs w:val="0"/>
        </w:rPr>
        <w:t xml:space="preserve"> and Mai, 2016).</w:t>
      </w:r>
      <w:r w:rsidR="00F6419C">
        <w:rPr>
          <w:rFonts w:eastAsiaTheme="minorEastAsia"/>
          <w:b w:val="0"/>
          <w:bCs w:val="0"/>
        </w:rPr>
        <w:t xml:space="preserve"> </w:t>
      </w:r>
      <w:r w:rsidR="00F6419C" w:rsidRPr="00F6419C">
        <w:rPr>
          <w:rFonts w:eastAsiaTheme="minorEastAsia"/>
          <w:b w:val="0"/>
          <w:bCs w:val="0"/>
        </w:rPr>
        <w:t>Kumar</w:t>
      </w:r>
      <w:r w:rsidR="00F6419C">
        <w:rPr>
          <w:rFonts w:eastAsiaTheme="minorEastAsia"/>
          <w:b w:val="0"/>
          <w:bCs w:val="0"/>
        </w:rPr>
        <w:t xml:space="preserve"> et al (2007) said “</w:t>
      </w:r>
      <w:r w:rsidR="00F6419C" w:rsidRPr="00F6419C">
        <w:rPr>
          <w:rFonts w:eastAsiaTheme="minorEastAsia"/>
          <w:b w:val="0"/>
          <w:bCs w:val="0"/>
        </w:rPr>
        <w:t>In these interconnected days, how your customers feel about you and what they are prepared to tell others about you can influence your revenues and profits just as much.”</w:t>
      </w:r>
      <w:r w:rsidR="00F6419C">
        <w:rPr>
          <w:rFonts w:eastAsiaTheme="minorEastAsia"/>
          <w:b w:val="0"/>
          <w:bCs w:val="0"/>
        </w:rPr>
        <w:t xml:space="preserve"> Therefore, </w:t>
      </w:r>
      <w:r w:rsidR="00F6419C" w:rsidRPr="00F6419C">
        <w:rPr>
          <w:rFonts w:eastAsiaTheme="minorEastAsia"/>
          <w:b w:val="0"/>
          <w:bCs w:val="0"/>
        </w:rPr>
        <w:t>customer’s referral value (CRV) needs to be included in the measurement of a customer’s full value.</w:t>
      </w:r>
    </w:p>
    <w:p w14:paraId="381012FB" w14:textId="3AB7E6C2" w:rsidR="00F6419C" w:rsidRDefault="00F6419C" w:rsidP="0073547C">
      <w:pPr>
        <w:pStyle w:val="11"/>
        <w:rPr>
          <w:rFonts w:eastAsiaTheme="minorEastAsia" w:hint="eastAsia"/>
          <w:b w:val="0"/>
          <w:bCs w:val="0"/>
        </w:rPr>
      </w:pPr>
      <w:r>
        <w:rPr>
          <w:rFonts w:eastAsiaTheme="minorEastAsia" w:hint="eastAsia"/>
          <w:b w:val="0"/>
          <w:bCs w:val="0"/>
        </w:rPr>
        <w:t>I</w:t>
      </w:r>
      <w:r>
        <w:rPr>
          <w:rFonts w:eastAsiaTheme="minorEastAsia"/>
          <w:b w:val="0"/>
          <w:bCs w:val="0"/>
        </w:rPr>
        <w:t xml:space="preserve">n the research conducted by Tam and Mai (2016), they found four factors mostly affecting WOM. The most significant one is creativity, the combination of novelty and relevance, which has the strongest direct and indirect effect on WOM attention. The second one is surprise. As the main feature of guerrilla marketing, it also has a strong direct effect on WOM attention. </w:t>
      </w:r>
      <w:r w:rsidR="00295580">
        <w:rPr>
          <w:rFonts w:eastAsiaTheme="minorEastAsia"/>
          <w:b w:val="0"/>
          <w:bCs w:val="0"/>
        </w:rPr>
        <w:t>Then comes the mediation role which is message credibility. Last but not least, the clarity also plays an indirect role in WOM attention.</w:t>
      </w:r>
    </w:p>
    <w:p w14:paraId="3C1C7466" w14:textId="4F0AD178" w:rsidR="00D3234F" w:rsidRDefault="00D3234F" w:rsidP="0073547C">
      <w:pPr>
        <w:pStyle w:val="11"/>
        <w:rPr>
          <w:rFonts w:eastAsiaTheme="minorEastAsia" w:hint="eastAsia"/>
          <w:b w:val="0"/>
          <w:bCs w:val="0"/>
        </w:rPr>
      </w:pPr>
      <w:r>
        <w:rPr>
          <w:rFonts w:eastAsiaTheme="minorEastAsia" w:hint="eastAsia"/>
          <w:b w:val="0"/>
          <w:bCs w:val="0"/>
        </w:rPr>
        <w:t>I</w:t>
      </w:r>
      <w:r>
        <w:rPr>
          <w:rFonts w:eastAsiaTheme="minorEastAsia"/>
          <w:b w:val="0"/>
          <w:bCs w:val="0"/>
        </w:rPr>
        <w:t xml:space="preserve">n addition, </w:t>
      </w:r>
      <w:r w:rsidRPr="00D3234F">
        <w:rPr>
          <w:rFonts w:eastAsiaTheme="minorEastAsia"/>
          <w:b w:val="0"/>
          <w:bCs w:val="0"/>
        </w:rPr>
        <w:t>Guerrilla Marketing</w:t>
      </w:r>
      <w:r>
        <w:rPr>
          <w:rFonts w:eastAsiaTheme="minorEastAsia"/>
          <w:b w:val="0"/>
          <w:bCs w:val="0"/>
        </w:rPr>
        <w:t xml:space="preserve"> (2020) also points out that it is crucial to show love and value to customers since it can increase the chance of customer referral.</w:t>
      </w:r>
    </w:p>
    <w:p w14:paraId="6D12D89C" w14:textId="41558155" w:rsidR="00D3234F" w:rsidRDefault="00D3234F" w:rsidP="0073547C">
      <w:pPr>
        <w:pStyle w:val="11"/>
        <w:rPr>
          <w:rFonts w:eastAsiaTheme="minorEastAsia" w:hint="eastAsia"/>
          <w:b w:val="0"/>
          <w:bCs w:val="0"/>
        </w:rPr>
      </w:pPr>
      <w:r>
        <w:rPr>
          <w:rFonts w:eastAsiaTheme="minorEastAsia" w:hint="eastAsia"/>
          <w:b w:val="0"/>
          <w:bCs w:val="0"/>
        </w:rPr>
        <w:lastRenderedPageBreak/>
        <w:t>T</w:t>
      </w:r>
      <w:r>
        <w:rPr>
          <w:rFonts w:eastAsiaTheme="minorEastAsia"/>
          <w:b w:val="0"/>
          <w:bCs w:val="0"/>
        </w:rPr>
        <w:t>o synthesise the above methods, what Joe’s Ice Cream is going to do is to use online guerrilla marketing combined with different guerrilla tactics which can motivate WOM.</w:t>
      </w:r>
    </w:p>
    <w:p w14:paraId="084F7F1C" w14:textId="599085EA" w:rsidR="00D3234F" w:rsidRDefault="00A62AA7" w:rsidP="0073547C">
      <w:pPr>
        <w:pStyle w:val="11"/>
        <w:rPr>
          <w:rFonts w:eastAsiaTheme="minorEastAsia" w:hint="eastAsia"/>
          <w:b w:val="0"/>
          <w:bCs w:val="0"/>
        </w:rPr>
      </w:pPr>
      <w:r>
        <w:rPr>
          <w:rFonts w:eastAsiaTheme="minorEastAsia" w:hint="eastAsia"/>
          <w:b w:val="0"/>
          <w:bCs w:val="0"/>
        </w:rPr>
        <w:t>H</w:t>
      </w:r>
      <w:r>
        <w:rPr>
          <w:rFonts w:eastAsiaTheme="minorEastAsia"/>
          <w:b w:val="0"/>
          <w:bCs w:val="0"/>
        </w:rPr>
        <w:t>ere are some specific ways to do online guerrilla marketing</w:t>
      </w:r>
      <w:r w:rsidR="00F31B3D">
        <w:rPr>
          <w:rFonts w:eastAsiaTheme="minorEastAsia"/>
          <w:b w:val="0"/>
          <w:bCs w:val="0"/>
        </w:rPr>
        <w:t xml:space="preserve"> (</w:t>
      </w:r>
      <w:r w:rsidR="00F31B3D" w:rsidRPr="00F31B3D">
        <w:rPr>
          <w:rFonts w:eastAsiaTheme="minorEastAsia"/>
          <w:b w:val="0"/>
          <w:bCs w:val="0"/>
        </w:rPr>
        <w:t>Byron</w:t>
      </w:r>
      <w:r w:rsidR="00F31B3D">
        <w:rPr>
          <w:rFonts w:eastAsiaTheme="minorEastAsia"/>
          <w:b w:val="0"/>
          <w:bCs w:val="0"/>
        </w:rPr>
        <w:t>,2017)</w:t>
      </w:r>
      <w:r>
        <w:rPr>
          <w:rFonts w:eastAsiaTheme="minorEastAsia"/>
          <w:b w:val="0"/>
          <w:bCs w:val="0"/>
        </w:rPr>
        <w:t xml:space="preserve">. </w:t>
      </w:r>
    </w:p>
    <w:p w14:paraId="00E9A867" w14:textId="286C5EAB" w:rsidR="00F31B3D" w:rsidRDefault="00F31B3D" w:rsidP="00F31B3D">
      <w:pPr>
        <w:spacing w:line="360" w:lineRule="auto"/>
        <w:rPr>
          <w:rFonts w:ascii="aerial font" w:eastAsiaTheme="minorEastAsia" w:hAnsi="aerial font" w:hint="eastAsia"/>
          <w:sz w:val="24"/>
          <w:szCs w:val="24"/>
          <w:lang w:val="en-US" w:eastAsia="zh-CN"/>
        </w:rPr>
      </w:pPr>
      <w:r w:rsidRPr="004C3082">
        <w:rPr>
          <w:rFonts w:ascii="aerial font" w:eastAsiaTheme="minorEastAsia" w:hAnsi="aerial font"/>
          <w:sz w:val="24"/>
          <w:szCs w:val="24"/>
          <w:lang w:val="en-US" w:eastAsia="zh-CN"/>
        </w:rPr>
        <w:t>1</w:t>
      </w:r>
      <w:r>
        <w:rPr>
          <w:rFonts w:ascii="aerial font" w:eastAsiaTheme="minorEastAsia" w:hAnsi="aerial font"/>
          <w:sz w:val="24"/>
          <w:szCs w:val="24"/>
          <w:lang w:val="en-US" w:eastAsia="zh-CN"/>
        </w:rPr>
        <w:t>)</w:t>
      </w:r>
      <w:r w:rsidRPr="004C3082">
        <w:rPr>
          <w:rFonts w:ascii="aerial font" w:eastAsiaTheme="minorEastAsia" w:hAnsi="aerial font"/>
          <w:sz w:val="24"/>
          <w:szCs w:val="24"/>
          <w:lang w:val="en-US" w:eastAsia="zh-CN"/>
        </w:rPr>
        <w:t xml:space="preserve"> Viral videos</w:t>
      </w:r>
    </w:p>
    <w:p w14:paraId="6078A042" w14:textId="5AAD583C" w:rsidR="00F31B3D" w:rsidRDefault="00F31B3D" w:rsidP="00F31B3D">
      <w:pPr>
        <w:spacing w:line="360" w:lineRule="auto"/>
        <w:rPr>
          <w:rFonts w:ascii="aerial font" w:eastAsiaTheme="minorEastAsia" w:hAnsi="aerial font" w:hint="eastAsia"/>
          <w:sz w:val="24"/>
          <w:szCs w:val="24"/>
          <w:lang w:val="en-US" w:eastAsia="zh-CN"/>
        </w:rPr>
      </w:pPr>
      <w:r>
        <w:rPr>
          <w:rFonts w:ascii="aerial font" w:eastAsiaTheme="minorEastAsia" w:hAnsi="aerial font" w:hint="eastAsia"/>
          <w:sz w:val="24"/>
          <w:szCs w:val="24"/>
          <w:lang w:val="en-US" w:eastAsia="zh-CN"/>
        </w:rPr>
        <w:t>T</w:t>
      </w:r>
      <w:r>
        <w:rPr>
          <w:rFonts w:ascii="aerial font" w:eastAsiaTheme="minorEastAsia" w:hAnsi="aerial font"/>
          <w:sz w:val="24"/>
          <w:szCs w:val="24"/>
          <w:lang w:val="en-US" w:eastAsia="zh-CN"/>
        </w:rPr>
        <w:t>his approach can be used in the present column – Weddings and Events in Joe’s Ice Cream website.</w:t>
      </w:r>
      <w:r w:rsidR="004C7E39">
        <w:rPr>
          <w:rFonts w:ascii="aerial font" w:eastAsiaTheme="minorEastAsia" w:hAnsi="aerial font"/>
          <w:sz w:val="24"/>
          <w:szCs w:val="24"/>
          <w:lang w:val="en-US" w:eastAsia="zh-CN"/>
        </w:rPr>
        <w:t xml:space="preserve"> Currently, there are no videos there, just some pictures and reviews. Since weddings and events are live experiences and have stories to tell, why not produce a series of loving and interesting videos which can go viral? If the videos are done well, the company can put them on YouTube as well, which is sure to be spread quickly and win the company exposure and satisfaction.</w:t>
      </w:r>
    </w:p>
    <w:p w14:paraId="1EEE164A" w14:textId="471EDD1F" w:rsidR="00F31B3D" w:rsidRDefault="00F31B3D" w:rsidP="00F31B3D">
      <w:pPr>
        <w:spacing w:line="360" w:lineRule="auto"/>
        <w:rPr>
          <w:rFonts w:ascii="aerial font" w:eastAsiaTheme="minorEastAsia" w:hAnsi="aerial font" w:hint="eastAsia"/>
          <w:sz w:val="24"/>
          <w:szCs w:val="24"/>
          <w:lang w:val="en-US" w:eastAsia="zh-CN"/>
        </w:rPr>
      </w:pPr>
      <w:r w:rsidRPr="004C3082">
        <w:rPr>
          <w:rFonts w:ascii="aerial font" w:eastAsiaTheme="minorEastAsia" w:hAnsi="aerial font"/>
          <w:sz w:val="24"/>
          <w:szCs w:val="24"/>
          <w:lang w:val="en-US" w:eastAsia="zh-CN"/>
        </w:rPr>
        <w:t>2</w:t>
      </w:r>
      <w:r>
        <w:rPr>
          <w:rFonts w:ascii="aerial font" w:eastAsiaTheme="minorEastAsia" w:hAnsi="aerial font"/>
          <w:sz w:val="24"/>
          <w:szCs w:val="24"/>
          <w:lang w:val="en-US" w:eastAsia="zh-CN"/>
        </w:rPr>
        <w:t>)</w:t>
      </w:r>
      <w:r w:rsidRPr="004C3082">
        <w:rPr>
          <w:rFonts w:ascii="aerial font" w:eastAsiaTheme="minorEastAsia" w:hAnsi="aerial font"/>
          <w:sz w:val="24"/>
          <w:szCs w:val="24"/>
          <w:lang w:val="en-US" w:eastAsia="zh-CN"/>
        </w:rPr>
        <w:t xml:space="preserve"> Blogging</w:t>
      </w:r>
    </w:p>
    <w:p w14:paraId="0615DA9D" w14:textId="4DFF61D0" w:rsidR="004C7E39" w:rsidRDefault="00656D4C" w:rsidP="00F31B3D">
      <w:pPr>
        <w:spacing w:line="360" w:lineRule="auto"/>
        <w:rPr>
          <w:rFonts w:ascii="aerial font" w:eastAsiaTheme="minorEastAsia" w:hAnsi="aerial font" w:hint="eastAsia"/>
          <w:sz w:val="24"/>
          <w:szCs w:val="24"/>
          <w:lang w:val="en-US" w:eastAsia="zh-CN"/>
        </w:rPr>
      </w:pPr>
      <w:r>
        <w:rPr>
          <w:rFonts w:ascii="aerial font" w:eastAsiaTheme="minorEastAsia" w:hAnsi="aerial font" w:hint="eastAsia"/>
          <w:sz w:val="24"/>
          <w:szCs w:val="24"/>
          <w:lang w:val="en-US" w:eastAsia="zh-CN"/>
        </w:rPr>
        <w:t>F</w:t>
      </w:r>
      <w:r>
        <w:rPr>
          <w:rFonts w:ascii="aerial font" w:eastAsiaTheme="minorEastAsia" w:hAnsi="aerial font"/>
          <w:sz w:val="24"/>
          <w:szCs w:val="24"/>
          <w:lang w:val="en-US" w:eastAsia="zh-CN"/>
        </w:rPr>
        <w:t>or Joe’s Ice Cream, this involves the creative designs and contents of the website.</w:t>
      </w:r>
    </w:p>
    <w:p w14:paraId="62E6FC5E" w14:textId="1F941270" w:rsidR="000A1228" w:rsidRPr="00994E72" w:rsidRDefault="000A1228" w:rsidP="000A1228">
      <w:pPr>
        <w:spacing w:line="360" w:lineRule="auto"/>
        <w:rPr>
          <w:rFonts w:ascii="aerial font" w:eastAsiaTheme="minorEastAsia" w:hAnsi="aerial font" w:hint="eastAsia"/>
          <w:sz w:val="24"/>
          <w:szCs w:val="24"/>
          <w:lang w:val="en-US" w:eastAsia="zh-CN"/>
        </w:rPr>
      </w:pPr>
      <w:r>
        <w:rPr>
          <w:rFonts w:ascii="aerial font" w:eastAsiaTheme="minorEastAsia" w:hAnsi="aerial font"/>
          <w:sz w:val="24"/>
          <w:szCs w:val="24"/>
          <w:lang w:val="en-US" w:eastAsia="zh-CN"/>
        </w:rPr>
        <w:t>3)</w:t>
      </w:r>
      <w:r w:rsidRPr="004C3082">
        <w:rPr>
          <w:rFonts w:ascii="aerial font" w:eastAsiaTheme="minorEastAsia" w:hAnsi="aerial font"/>
          <w:sz w:val="24"/>
          <w:szCs w:val="24"/>
          <w:lang w:val="en-US" w:eastAsia="zh-CN"/>
        </w:rPr>
        <w:t xml:space="preserve"> Trending images</w:t>
      </w:r>
    </w:p>
    <w:p w14:paraId="59584134" w14:textId="6BE8556D" w:rsidR="000A1228" w:rsidRPr="000A1228" w:rsidRDefault="000A1228" w:rsidP="000A1228">
      <w:pPr>
        <w:pStyle w:val="11"/>
        <w:rPr>
          <w:rFonts w:eastAsiaTheme="minorEastAsia" w:hint="eastAsia"/>
          <w:b w:val="0"/>
          <w:bCs w:val="0"/>
          <w:lang w:val="en-US"/>
        </w:rPr>
      </w:pPr>
      <w:r>
        <w:rPr>
          <w:rFonts w:eastAsiaTheme="minorEastAsia"/>
          <w:b w:val="0"/>
          <w:bCs w:val="0"/>
          <w:lang w:val="en-US"/>
        </w:rPr>
        <w:t>People tend to get more attention from images than words. Make sure to produce some fun and attractive images, no matter from real scenario or using PS.</w:t>
      </w:r>
    </w:p>
    <w:p w14:paraId="2ED9E86E" w14:textId="7D9C31D4" w:rsidR="00F31B3D" w:rsidRDefault="000A1228" w:rsidP="00F31B3D">
      <w:pPr>
        <w:spacing w:line="360" w:lineRule="auto"/>
        <w:rPr>
          <w:rFonts w:ascii="aerial font" w:eastAsiaTheme="minorEastAsia" w:hAnsi="aerial font" w:hint="eastAsia"/>
          <w:sz w:val="24"/>
          <w:szCs w:val="24"/>
          <w:lang w:val="en-US" w:eastAsia="zh-CN"/>
        </w:rPr>
      </w:pPr>
      <w:r>
        <w:rPr>
          <w:rFonts w:ascii="aerial font" w:eastAsiaTheme="minorEastAsia" w:hAnsi="aerial font"/>
          <w:sz w:val="24"/>
          <w:szCs w:val="24"/>
          <w:lang w:val="en-US" w:eastAsia="zh-CN"/>
        </w:rPr>
        <w:t>4</w:t>
      </w:r>
      <w:r w:rsidR="00F31B3D">
        <w:rPr>
          <w:rFonts w:ascii="aerial font" w:eastAsiaTheme="minorEastAsia" w:hAnsi="aerial font"/>
          <w:sz w:val="24"/>
          <w:szCs w:val="24"/>
          <w:lang w:val="en-US" w:eastAsia="zh-CN"/>
        </w:rPr>
        <w:t>)</w:t>
      </w:r>
      <w:r w:rsidR="00F31B3D" w:rsidRPr="004C3082">
        <w:rPr>
          <w:rFonts w:ascii="aerial font" w:eastAsiaTheme="minorEastAsia" w:hAnsi="aerial font"/>
          <w:sz w:val="24"/>
          <w:szCs w:val="24"/>
          <w:lang w:val="en-US" w:eastAsia="zh-CN"/>
        </w:rPr>
        <w:t xml:space="preserve"> Social media</w:t>
      </w:r>
    </w:p>
    <w:p w14:paraId="7DD8CA30" w14:textId="103E095B" w:rsidR="00656D4C" w:rsidRDefault="00656D4C" w:rsidP="00F31B3D">
      <w:pPr>
        <w:spacing w:line="360" w:lineRule="auto"/>
        <w:rPr>
          <w:rFonts w:ascii="aerial font" w:eastAsiaTheme="minorEastAsia" w:hAnsi="aerial font" w:hint="eastAsia"/>
          <w:sz w:val="24"/>
          <w:szCs w:val="24"/>
          <w:lang w:val="en-US" w:eastAsia="zh-CN"/>
        </w:rPr>
      </w:pPr>
      <w:r>
        <w:rPr>
          <w:rFonts w:ascii="aerial font" w:eastAsiaTheme="minorEastAsia" w:hAnsi="aerial font" w:hint="eastAsia"/>
          <w:sz w:val="24"/>
          <w:szCs w:val="24"/>
          <w:lang w:val="en-US" w:eastAsia="zh-CN"/>
        </w:rPr>
        <w:t>S</w:t>
      </w:r>
      <w:r>
        <w:rPr>
          <w:rFonts w:ascii="aerial font" w:eastAsiaTheme="minorEastAsia" w:hAnsi="aerial font"/>
          <w:sz w:val="24"/>
          <w:szCs w:val="24"/>
          <w:lang w:val="en-US" w:eastAsia="zh-CN"/>
        </w:rPr>
        <w:t>ocial media is one of the most widely used communication tools online, especially among young generations. Although Joe’s Ice Cream has already got an account on Facebook, Instagram and Twitter, it is not enough to just put the opening times or any regular information on them. Viral videos, trending images</w:t>
      </w:r>
      <w:r w:rsidR="000A1228">
        <w:rPr>
          <w:rFonts w:ascii="aerial font" w:eastAsiaTheme="minorEastAsia" w:hAnsi="aerial font"/>
          <w:sz w:val="24"/>
          <w:szCs w:val="24"/>
          <w:lang w:val="en-US" w:eastAsia="zh-CN"/>
        </w:rPr>
        <w:t xml:space="preserve"> or just a novel design of the cover needs to be considered.</w:t>
      </w:r>
      <w:r>
        <w:rPr>
          <w:rFonts w:ascii="aerial font" w:eastAsiaTheme="minorEastAsia" w:hAnsi="aerial font"/>
          <w:sz w:val="24"/>
          <w:szCs w:val="24"/>
          <w:lang w:val="en-US" w:eastAsia="zh-CN"/>
        </w:rPr>
        <w:t xml:space="preserve"> </w:t>
      </w:r>
    </w:p>
    <w:p w14:paraId="62FB3873" w14:textId="242941C2" w:rsidR="000A5707" w:rsidRDefault="000A5707" w:rsidP="001C4D83">
      <w:pPr>
        <w:pStyle w:val="2"/>
        <w:rPr>
          <w:rFonts w:eastAsiaTheme="minorEastAsia"/>
        </w:rPr>
      </w:pPr>
      <w:bookmarkStart w:id="10" w:name="_Toc30182045"/>
      <w:r>
        <w:rPr>
          <w:rFonts w:eastAsiaTheme="minorEastAsia" w:hint="eastAsia"/>
        </w:rPr>
        <w:t>3.3 POTENTIAL IMPACT</w:t>
      </w:r>
      <w:bookmarkEnd w:id="10"/>
    </w:p>
    <w:p w14:paraId="54E6EB0E" w14:textId="77777777" w:rsidR="00A539C4" w:rsidRDefault="00BF3314" w:rsidP="0073547C">
      <w:pPr>
        <w:pStyle w:val="11"/>
        <w:rPr>
          <w:rFonts w:eastAsiaTheme="minorEastAsia"/>
          <w:b w:val="0"/>
          <w:bCs w:val="0"/>
        </w:rPr>
      </w:pPr>
      <w:r>
        <w:rPr>
          <w:rFonts w:eastAsiaTheme="minorEastAsia" w:hint="eastAsia"/>
          <w:b w:val="0"/>
          <w:bCs w:val="0"/>
        </w:rPr>
        <w:t>T</w:t>
      </w:r>
      <w:r>
        <w:rPr>
          <w:rFonts w:eastAsiaTheme="minorEastAsia"/>
          <w:b w:val="0"/>
          <w:bCs w:val="0"/>
        </w:rPr>
        <w:t>here are plenty of advantages using guerrilla marketing.</w:t>
      </w:r>
      <w:r w:rsidR="006C1DE4">
        <w:rPr>
          <w:rFonts w:eastAsiaTheme="minorEastAsia"/>
          <w:b w:val="0"/>
          <w:bCs w:val="0"/>
        </w:rPr>
        <w:t xml:space="preserve"> The first benefit is the low budget. Unlike traditional marketing, which needs to cost a lot of money on TV or billboards, guerrilla marketing is cost effective. It is especially suitable for </w:t>
      </w:r>
      <w:r w:rsidR="006C1DE4">
        <w:rPr>
          <w:rFonts w:eastAsiaTheme="minorEastAsia"/>
          <w:b w:val="0"/>
          <w:bCs w:val="0"/>
        </w:rPr>
        <w:lastRenderedPageBreak/>
        <w:t xml:space="preserve">small businesses like Joe’s Ice Cream. Besides, it has the opportunity to go viral. With the access to internet, the creative and surprising campaigns can be spread quickly. </w:t>
      </w:r>
      <w:r w:rsidR="00A539C4">
        <w:rPr>
          <w:rFonts w:eastAsiaTheme="minorEastAsia"/>
          <w:b w:val="0"/>
          <w:bCs w:val="0"/>
        </w:rPr>
        <w:t>Next is the memorable effect. “</w:t>
      </w:r>
      <w:r w:rsidR="00A539C4" w:rsidRPr="006C1DE4">
        <w:rPr>
          <w:rFonts w:eastAsiaTheme="minorEastAsia"/>
          <w:b w:val="0"/>
          <w:bCs w:val="0"/>
        </w:rPr>
        <w:t>Guerrilla marketing campaigns are memorable and unconventional by nature and show the ability to leave a lasting impression on consumers</w:t>
      </w:r>
      <w:r w:rsidR="00A539C4">
        <w:rPr>
          <w:rFonts w:eastAsiaTheme="minorEastAsia"/>
          <w:b w:val="0"/>
          <w:bCs w:val="0"/>
        </w:rPr>
        <w:t>” (</w:t>
      </w:r>
      <w:r w:rsidR="00A539C4" w:rsidRPr="006C1DE4">
        <w:rPr>
          <w:rFonts w:eastAsiaTheme="minorEastAsia"/>
          <w:b w:val="0"/>
          <w:bCs w:val="0"/>
        </w:rPr>
        <w:t>CFI</w:t>
      </w:r>
      <w:r w:rsidR="00A539C4">
        <w:rPr>
          <w:rFonts w:eastAsiaTheme="minorEastAsia"/>
          <w:b w:val="0"/>
          <w:bCs w:val="0"/>
        </w:rPr>
        <w:t xml:space="preserve">, </w:t>
      </w:r>
      <w:r w:rsidR="00A539C4" w:rsidRPr="006C1DE4">
        <w:rPr>
          <w:rFonts w:eastAsiaTheme="minorEastAsia"/>
          <w:b w:val="0"/>
          <w:bCs w:val="0"/>
        </w:rPr>
        <w:t>2019).</w:t>
      </w:r>
      <w:r w:rsidR="00A539C4">
        <w:rPr>
          <w:rFonts w:eastAsiaTheme="minorEastAsia"/>
          <w:b w:val="0"/>
          <w:bCs w:val="0"/>
        </w:rPr>
        <w:t xml:space="preserve"> This could increase the chance for potential customers to purchase Joe’s Ice Cream. Last but not least, research has proved that “</w:t>
      </w:r>
      <w:r w:rsidR="00A539C4" w:rsidRPr="00EC3DB1">
        <w:rPr>
          <w:rFonts w:eastAsiaTheme="minorEastAsia"/>
          <w:b w:val="0"/>
          <w:bCs w:val="0"/>
        </w:rPr>
        <w:t>guerrilla</w:t>
      </w:r>
      <w:r w:rsidR="00A539C4">
        <w:rPr>
          <w:rFonts w:eastAsiaTheme="minorEastAsia"/>
          <w:b w:val="0"/>
          <w:bCs w:val="0"/>
        </w:rPr>
        <w:t xml:space="preserve"> </w:t>
      </w:r>
      <w:r w:rsidR="00A539C4" w:rsidRPr="00EC3DB1">
        <w:rPr>
          <w:rFonts w:eastAsiaTheme="minorEastAsia"/>
          <w:b w:val="0"/>
          <w:bCs w:val="0"/>
        </w:rPr>
        <w:t>marketing</w:t>
      </w:r>
      <w:r w:rsidR="00A539C4">
        <w:rPr>
          <w:rFonts w:eastAsiaTheme="minorEastAsia"/>
          <w:b w:val="0"/>
          <w:bCs w:val="0"/>
        </w:rPr>
        <w:t xml:space="preserve"> </w:t>
      </w:r>
      <w:r w:rsidR="00A539C4" w:rsidRPr="00EC3DB1">
        <w:rPr>
          <w:rFonts w:eastAsiaTheme="minorEastAsia"/>
          <w:b w:val="0"/>
          <w:bCs w:val="0"/>
        </w:rPr>
        <w:t>in</w:t>
      </w:r>
      <w:r w:rsidR="00A539C4">
        <w:rPr>
          <w:rFonts w:eastAsiaTheme="minorEastAsia"/>
          <w:b w:val="0"/>
          <w:bCs w:val="0"/>
        </w:rPr>
        <w:t xml:space="preserve"> </w:t>
      </w:r>
      <w:r w:rsidR="00A539C4" w:rsidRPr="00EC3DB1">
        <w:rPr>
          <w:rFonts w:eastAsiaTheme="minorEastAsia"/>
          <w:b w:val="0"/>
          <w:bCs w:val="0"/>
        </w:rPr>
        <w:t>social</w:t>
      </w:r>
      <w:r w:rsidR="00A539C4">
        <w:rPr>
          <w:rFonts w:eastAsiaTheme="minorEastAsia"/>
          <w:b w:val="0"/>
          <w:bCs w:val="0"/>
        </w:rPr>
        <w:t xml:space="preserve"> </w:t>
      </w:r>
      <w:r w:rsidR="00A539C4" w:rsidRPr="00EC3DB1">
        <w:rPr>
          <w:rFonts w:eastAsiaTheme="minorEastAsia"/>
          <w:b w:val="0"/>
          <w:bCs w:val="0"/>
        </w:rPr>
        <w:t>media</w:t>
      </w:r>
      <w:r w:rsidR="00A539C4">
        <w:rPr>
          <w:rFonts w:eastAsiaTheme="minorEastAsia"/>
          <w:b w:val="0"/>
          <w:bCs w:val="0"/>
        </w:rPr>
        <w:t xml:space="preserve"> </w:t>
      </w:r>
      <w:r w:rsidR="00A539C4" w:rsidRPr="00EC3DB1">
        <w:rPr>
          <w:rFonts w:eastAsiaTheme="minorEastAsia"/>
          <w:b w:val="0"/>
          <w:bCs w:val="0"/>
        </w:rPr>
        <w:t>has a positive effect on both functional and symbolic brand image</w:t>
      </w:r>
      <w:r w:rsidR="00A539C4">
        <w:rPr>
          <w:rFonts w:eastAsiaTheme="minorEastAsia"/>
          <w:b w:val="0"/>
          <w:bCs w:val="0"/>
        </w:rPr>
        <w:t>” (</w:t>
      </w:r>
      <w:proofErr w:type="spellStart"/>
      <w:r w:rsidR="00A539C4" w:rsidRPr="00EC3DB1">
        <w:rPr>
          <w:rFonts w:eastAsiaTheme="minorEastAsia"/>
          <w:b w:val="0"/>
          <w:bCs w:val="0"/>
        </w:rPr>
        <w:t>Gökerik</w:t>
      </w:r>
      <w:proofErr w:type="spellEnd"/>
      <w:r w:rsidR="00A539C4">
        <w:rPr>
          <w:rFonts w:eastAsiaTheme="minorEastAsia"/>
          <w:b w:val="0"/>
          <w:bCs w:val="0"/>
        </w:rPr>
        <w:t xml:space="preserve"> et al., 2018)</w:t>
      </w:r>
      <w:r w:rsidR="00A539C4" w:rsidRPr="00EC3DB1">
        <w:rPr>
          <w:rFonts w:eastAsiaTheme="minorEastAsia"/>
          <w:b w:val="0"/>
          <w:bCs w:val="0"/>
        </w:rPr>
        <w:t>.</w:t>
      </w:r>
      <w:r w:rsidR="00A539C4">
        <w:rPr>
          <w:rFonts w:eastAsiaTheme="minorEastAsia"/>
          <w:b w:val="0"/>
          <w:bCs w:val="0"/>
        </w:rPr>
        <w:t xml:space="preserve"> </w:t>
      </w:r>
    </w:p>
    <w:p w14:paraId="27EFE639" w14:textId="283D5B5E" w:rsidR="006C1DE4" w:rsidRDefault="00587EE1" w:rsidP="0073547C">
      <w:pPr>
        <w:pStyle w:val="11"/>
        <w:rPr>
          <w:rFonts w:eastAsiaTheme="minorEastAsia" w:hint="eastAsia"/>
          <w:b w:val="0"/>
          <w:bCs w:val="0"/>
        </w:rPr>
      </w:pPr>
      <w:r>
        <w:rPr>
          <w:rFonts w:eastAsiaTheme="minorEastAsia" w:hint="eastAsia"/>
          <w:b w:val="0"/>
          <w:bCs w:val="0"/>
        </w:rPr>
        <w:t>H</w:t>
      </w:r>
      <w:r>
        <w:rPr>
          <w:rFonts w:eastAsiaTheme="minorEastAsia"/>
          <w:b w:val="0"/>
          <w:bCs w:val="0"/>
        </w:rPr>
        <w:t>owever, the disadvantages of guerrilla marketing cannot be neglected.</w:t>
      </w:r>
      <w:r w:rsidR="00B33B2A">
        <w:rPr>
          <w:rFonts w:eastAsiaTheme="minorEastAsia"/>
          <w:b w:val="0"/>
          <w:bCs w:val="0"/>
        </w:rPr>
        <w:t xml:space="preserve"> Firstly, there is a high possibility for target consumers to misunderstand the information. Besides, it is likely to be on the wrong side of the </w:t>
      </w:r>
      <w:r w:rsidR="00EB0255">
        <w:rPr>
          <w:rFonts w:eastAsiaTheme="minorEastAsia"/>
          <w:b w:val="0"/>
          <w:bCs w:val="0"/>
        </w:rPr>
        <w:t>law “</w:t>
      </w:r>
      <w:r w:rsidR="00EB0255" w:rsidRPr="00EB0255">
        <w:rPr>
          <w:rFonts w:eastAsiaTheme="minorEastAsia"/>
          <w:b w:val="0"/>
          <w:bCs w:val="0"/>
        </w:rPr>
        <w:t>especially when it comes to graffiti and stickers on city streets</w:t>
      </w:r>
      <w:r w:rsidR="00EB0255">
        <w:rPr>
          <w:rFonts w:eastAsiaTheme="minorEastAsia"/>
          <w:b w:val="0"/>
          <w:bCs w:val="0"/>
        </w:rPr>
        <w:t>” (</w:t>
      </w:r>
      <w:proofErr w:type="spellStart"/>
      <w:r w:rsidR="00EB0255" w:rsidRPr="00EB0255">
        <w:rPr>
          <w:rFonts w:eastAsiaTheme="minorEastAsia"/>
          <w:b w:val="0"/>
          <w:bCs w:val="0"/>
        </w:rPr>
        <w:t>Adinton</w:t>
      </w:r>
      <w:proofErr w:type="spellEnd"/>
      <w:r w:rsidR="00EB0255">
        <w:rPr>
          <w:rFonts w:eastAsiaTheme="minorEastAsia"/>
          <w:b w:val="0"/>
          <w:bCs w:val="0"/>
        </w:rPr>
        <w:t>, 2015)</w:t>
      </w:r>
      <w:r w:rsidR="00EB0255" w:rsidRPr="00EB0255">
        <w:rPr>
          <w:rFonts w:eastAsiaTheme="minorEastAsia"/>
          <w:b w:val="0"/>
          <w:bCs w:val="0"/>
        </w:rPr>
        <w:t>.</w:t>
      </w:r>
      <w:r w:rsidR="00C6505C">
        <w:rPr>
          <w:rFonts w:eastAsiaTheme="minorEastAsia"/>
          <w:b w:val="0"/>
          <w:bCs w:val="0"/>
        </w:rPr>
        <w:t xml:space="preserve"> Thus, Joe’s Ice Cream must take into account these risks and be prepared before implementing guerrilla marketing.</w:t>
      </w:r>
    </w:p>
    <w:p w14:paraId="6F7DB5ED" w14:textId="4FA2C2AD" w:rsidR="000A5707" w:rsidRDefault="0092612B" w:rsidP="0073547C">
      <w:pPr>
        <w:pStyle w:val="11"/>
        <w:rPr>
          <w:rFonts w:eastAsiaTheme="minorEastAsia" w:hint="eastAsia"/>
          <w:b w:val="0"/>
          <w:bCs w:val="0"/>
        </w:rPr>
      </w:pPr>
      <w:r>
        <w:rPr>
          <w:rFonts w:eastAsiaTheme="minorEastAsia" w:hint="eastAsia"/>
          <w:b w:val="0"/>
          <w:bCs w:val="0"/>
        </w:rPr>
        <w:t>A</w:t>
      </w:r>
      <w:r>
        <w:rPr>
          <w:rFonts w:eastAsiaTheme="minorEastAsia"/>
          <w:b w:val="0"/>
          <w:bCs w:val="0"/>
        </w:rPr>
        <w:t xml:space="preserve"> typical successful example for small business using guerrilla marketing is “</w:t>
      </w:r>
      <w:r w:rsidRPr="0092612B">
        <w:rPr>
          <w:rFonts w:eastAsiaTheme="minorEastAsia"/>
          <w:b w:val="0"/>
          <w:bCs w:val="0"/>
        </w:rPr>
        <w:t>The Blair Witch Project</w:t>
      </w:r>
      <w:r>
        <w:rPr>
          <w:rFonts w:eastAsiaTheme="minorEastAsia"/>
          <w:b w:val="0"/>
          <w:bCs w:val="0"/>
        </w:rPr>
        <w:t xml:space="preserve">” (Lum, 2018). The 1999 movie was produced by a group of students with few budgets </w:t>
      </w:r>
      <w:r w:rsidRPr="0092612B">
        <w:rPr>
          <w:rFonts w:eastAsiaTheme="minorEastAsia"/>
          <w:b w:val="0"/>
          <w:bCs w:val="0"/>
        </w:rPr>
        <w:t>of just $50,000</w:t>
      </w:r>
      <w:r>
        <w:rPr>
          <w:rFonts w:eastAsiaTheme="minorEastAsia"/>
          <w:b w:val="0"/>
          <w:bCs w:val="0"/>
        </w:rPr>
        <w:t>. In order to raise money, the students went creative to “</w:t>
      </w:r>
      <w:r w:rsidRPr="0092612B">
        <w:rPr>
          <w:rFonts w:eastAsiaTheme="minorEastAsia"/>
          <w:b w:val="0"/>
          <w:bCs w:val="0"/>
        </w:rPr>
        <w:t>present the film as real ‘found footage’</w:t>
      </w:r>
      <w:r>
        <w:rPr>
          <w:rFonts w:eastAsiaTheme="minorEastAsia"/>
          <w:b w:val="0"/>
          <w:bCs w:val="0"/>
        </w:rPr>
        <w:t>” and to “</w:t>
      </w:r>
      <w:r w:rsidRPr="0092612B">
        <w:rPr>
          <w:rFonts w:eastAsiaTheme="minorEastAsia"/>
          <w:b w:val="0"/>
          <w:bCs w:val="0"/>
        </w:rPr>
        <w:t>fabricate an urban legend centred around ‘The Blair Witch’ online</w:t>
      </w:r>
      <w:r>
        <w:rPr>
          <w:rFonts w:eastAsiaTheme="minorEastAsia"/>
          <w:b w:val="0"/>
          <w:bCs w:val="0"/>
        </w:rPr>
        <w:t xml:space="preserve">”. Eventually, the website had generated buzz and raised gross </w:t>
      </w:r>
      <w:r w:rsidRPr="0092612B">
        <w:rPr>
          <w:rFonts w:eastAsiaTheme="minorEastAsia"/>
          <w:b w:val="0"/>
          <w:bCs w:val="0"/>
        </w:rPr>
        <w:t>$250 million worldwide</w:t>
      </w:r>
      <w:r>
        <w:rPr>
          <w:rFonts w:eastAsiaTheme="minorEastAsia"/>
          <w:b w:val="0"/>
          <w:bCs w:val="0"/>
        </w:rPr>
        <w:t>.</w:t>
      </w:r>
    </w:p>
    <w:p w14:paraId="1317678D" w14:textId="03EC3AD5" w:rsidR="000A5707" w:rsidRDefault="000A5707">
      <w:pPr>
        <w:rPr>
          <w:rFonts w:ascii="aerial font" w:eastAsiaTheme="minorEastAsia" w:hAnsi="aerial font" w:hint="eastAsia"/>
          <w:sz w:val="24"/>
          <w:szCs w:val="24"/>
          <w:lang w:eastAsia="zh-CN"/>
        </w:rPr>
      </w:pPr>
      <w:r>
        <w:rPr>
          <w:rFonts w:eastAsiaTheme="minorEastAsia" w:hint="eastAsia"/>
          <w:b/>
          <w:bCs/>
        </w:rPr>
        <w:br w:type="page"/>
      </w:r>
    </w:p>
    <w:p w14:paraId="1899B01C" w14:textId="04CB83F9" w:rsidR="000A5707" w:rsidRDefault="001C4D83" w:rsidP="001C4D83">
      <w:pPr>
        <w:pStyle w:val="1"/>
        <w:rPr>
          <w:rFonts w:eastAsiaTheme="minorEastAsia"/>
        </w:rPr>
      </w:pPr>
      <w:bookmarkStart w:id="11" w:name="_Toc30182046"/>
      <w:r>
        <w:lastRenderedPageBreak/>
        <w:t xml:space="preserve">4. </w:t>
      </w:r>
      <w:r w:rsidR="000A5707" w:rsidRPr="000A5707">
        <w:rPr>
          <w:rFonts w:eastAsiaTheme="minorEastAsia" w:hint="eastAsia"/>
        </w:rPr>
        <w:t>CONCLUSION</w:t>
      </w:r>
      <w:bookmarkEnd w:id="11"/>
    </w:p>
    <w:p w14:paraId="4E4E45C0" w14:textId="41A05ECE" w:rsidR="000A5707" w:rsidRPr="000A5707" w:rsidRDefault="00027190" w:rsidP="000A5707">
      <w:pPr>
        <w:pStyle w:val="11"/>
        <w:rPr>
          <w:rFonts w:eastAsiaTheme="minorEastAsia" w:hint="eastAsia"/>
          <w:b w:val="0"/>
          <w:bCs w:val="0"/>
        </w:rPr>
      </w:pPr>
      <w:r>
        <w:rPr>
          <w:rFonts w:eastAsiaTheme="minorEastAsia" w:hint="eastAsia"/>
          <w:b w:val="0"/>
          <w:bCs w:val="0"/>
        </w:rPr>
        <w:t>I</w:t>
      </w:r>
      <w:r>
        <w:rPr>
          <w:rFonts w:eastAsiaTheme="minorEastAsia"/>
          <w:b w:val="0"/>
          <w:bCs w:val="0"/>
        </w:rPr>
        <w:t>n conclusion, the report introduces guerrilla marketing from its definitions, types and key elements, as a marketing tool to solve Joe’s Ice Cream problems to achieve its goals.</w:t>
      </w:r>
    </w:p>
    <w:p w14:paraId="390DED4D" w14:textId="1B77CA83" w:rsidR="000A5707" w:rsidRDefault="000A5707" w:rsidP="001C4D83">
      <w:pPr>
        <w:pStyle w:val="2"/>
        <w:rPr>
          <w:rFonts w:eastAsiaTheme="minorEastAsia"/>
        </w:rPr>
      </w:pPr>
      <w:bookmarkStart w:id="12" w:name="_Toc30182047"/>
      <w:r>
        <w:rPr>
          <w:rFonts w:eastAsiaTheme="minorEastAsia" w:hint="eastAsia"/>
        </w:rPr>
        <w:t>4.1 RECOMMENDATIONS</w:t>
      </w:r>
      <w:bookmarkEnd w:id="12"/>
    </w:p>
    <w:p w14:paraId="38E060BB" w14:textId="5D59C93D" w:rsidR="000A5707" w:rsidRDefault="00CA6CBB" w:rsidP="000A5707">
      <w:pPr>
        <w:pStyle w:val="11"/>
        <w:rPr>
          <w:rFonts w:eastAsiaTheme="minorEastAsia" w:hint="eastAsia"/>
          <w:b w:val="0"/>
          <w:bCs w:val="0"/>
        </w:rPr>
      </w:pPr>
      <w:r>
        <w:rPr>
          <w:rFonts w:eastAsiaTheme="minorEastAsia" w:hint="eastAsia"/>
          <w:b w:val="0"/>
          <w:bCs w:val="0"/>
        </w:rPr>
        <w:t>1</w:t>
      </w:r>
      <w:r>
        <w:rPr>
          <w:rFonts w:eastAsiaTheme="minorEastAsia"/>
          <w:b w:val="0"/>
          <w:bCs w:val="0"/>
        </w:rPr>
        <w:t>) Always do research before implementing a strategy. It should include aspects of consumers, the organisation itself and the market environment.</w:t>
      </w:r>
    </w:p>
    <w:p w14:paraId="588A0C24" w14:textId="5EB1FE6E" w:rsidR="00CA6CBB" w:rsidRDefault="00CA6CBB" w:rsidP="000A5707">
      <w:pPr>
        <w:pStyle w:val="11"/>
        <w:rPr>
          <w:rFonts w:eastAsiaTheme="minorEastAsia" w:hint="eastAsia"/>
          <w:b w:val="0"/>
          <w:bCs w:val="0"/>
        </w:rPr>
      </w:pPr>
      <w:r>
        <w:rPr>
          <w:rFonts w:eastAsiaTheme="minorEastAsia" w:hint="eastAsia"/>
          <w:b w:val="0"/>
          <w:bCs w:val="0"/>
        </w:rPr>
        <w:t>2</w:t>
      </w:r>
      <w:r>
        <w:rPr>
          <w:rFonts w:eastAsiaTheme="minorEastAsia"/>
          <w:b w:val="0"/>
          <w:bCs w:val="0"/>
        </w:rPr>
        <w:t>) WOM is a key point for doing guerrilla marketing, so “to increase WOM intention” should be a goal in the process of implementation.</w:t>
      </w:r>
    </w:p>
    <w:p w14:paraId="6D7AAC82" w14:textId="39374694" w:rsidR="00CA6CBB" w:rsidRDefault="00CA6CBB" w:rsidP="000A5707">
      <w:pPr>
        <w:pStyle w:val="11"/>
        <w:rPr>
          <w:rFonts w:eastAsiaTheme="minorEastAsia" w:hint="eastAsia"/>
          <w:b w:val="0"/>
          <w:bCs w:val="0"/>
        </w:rPr>
      </w:pPr>
      <w:r>
        <w:rPr>
          <w:rFonts w:eastAsiaTheme="minorEastAsia" w:hint="eastAsia"/>
          <w:b w:val="0"/>
          <w:bCs w:val="0"/>
        </w:rPr>
        <w:t>3</w:t>
      </w:r>
      <w:r>
        <w:rPr>
          <w:rFonts w:eastAsiaTheme="minorEastAsia"/>
          <w:b w:val="0"/>
          <w:bCs w:val="0"/>
        </w:rPr>
        <w:t>)Make full use of the internet in every procedure of the strategy.</w:t>
      </w:r>
    </w:p>
    <w:p w14:paraId="189B61FA" w14:textId="34366B43" w:rsidR="00CA6CBB" w:rsidRPr="00CA6CBB" w:rsidRDefault="00CA6CBB" w:rsidP="000A5707">
      <w:pPr>
        <w:pStyle w:val="11"/>
        <w:rPr>
          <w:rFonts w:eastAsiaTheme="minorEastAsia" w:hint="eastAsia"/>
          <w:b w:val="0"/>
          <w:bCs w:val="0"/>
        </w:rPr>
      </w:pPr>
      <w:r>
        <w:rPr>
          <w:rFonts w:eastAsiaTheme="minorEastAsia"/>
          <w:b w:val="0"/>
          <w:bCs w:val="0"/>
        </w:rPr>
        <w:t>4) Be prepared for the potential risks from guerrilla marketing.</w:t>
      </w:r>
    </w:p>
    <w:p w14:paraId="7AACEF24" w14:textId="575F2493" w:rsidR="000A5707" w:rsidRDefault="000A5707" w:rsidP="000A5707">
      <w:pPr>
        <w:pStyle w:val="11"/>
        <w:rPr>
          <w:rFonts w:eastAsiaTheme="minorEastAsia" w:hint="eastAsia"/>
          <w:b w:val="0"/>
          <w:bCs w:val="0"/>
        </w:rPr>
      </w:pPr>
    </w:p>
    <w:p w14:paraId="780AF5D6" w14:textId="57861C29" w:rsidR="000A5707" w:rsidRDefault="000A5707">
      <w:pPr>
        <w:rPr>
          <w:rFonts w:ascii="aerial font" w:eastAsiaTheme="minorEastAsia" w:hAnsi="aerial font" w:hint="eastAsia"/>
          <w:sz w:val="24"/>
          <w:szCs w:val="24"/>
          <w:lang w:eastAsia="zh-CN"/>
        </w:rPr>
      </w:pPr>
      <w:r>
        <w:rPr>
          <w:rFonts w:eastAsiaTheme="minorEastAsia" w:hint="eastAsia"/>
          <w:b/>
          <w:bCs/>
        </w:rPr>
        <w:br w:type="page"/>
      </w:r>
    </w:p>
    <w:p w14:paraId="4EF32FD4" w14:textId="46B587F9" w:rsidR="000A5707" w:rsidRDefault="001C4D83" w:rsidP="001C4D83">
      <w:pPr>
        <w:pStyle w:val="1"/>
        <w:rPr>
          <w:rFonts w:eastAsiaTheme="minorEastAsia"/>
        </w:rPr>
      </w:pPr>
      <w:bookmarkStart w:id="13" w:name="_Toc30182048"/>
      <w:r>
        <w:lastRenderedPageBreak/>
        <w:t xml:space="preserve">5. </w:t>
      </w:r>
      <w:r w:rsidR="000A5707" w:rsidRPr="000A5707">
        <w:rPr>
          <w:rFonts w:eastAsiaTheme="minorEastAsia" w:hint="eastAsia"/>
        </w:rPr>
        <w:t>REFERENCE</w:t>
      </w:r>
      <w:bookmarkEnd w:id="13"/>
    </w:p>
    <w:p w14:paraId="55E8AA8A" w14:textId="77777777" w:rsidR="00211482" w:rsidRDefault="00211482" w:rsidP="00211482">
      <w:pPr>
        <w:spacing w:line="360" w:lineRule="auto"/>
        <w:rPr>
          <w:rFonts w:ascii="aerial font" w:hAnsi="aerial font"/>
          <w:sz w:val="24"/>
          <w:szCs w:val="24"/>
        </w:rPr>
      </w:pPr>
      <w:bookmarkStart w:id="14" w:name="_Hlk30155436"/>
      <w:bookmarkStart w:id="15" w:name="_Hlk30156281"/>
      <w:proofErr w:type="spellStart"/>
      <w:r>
        <w:rPr>
          <w:rFonts w:ascii="aerial font" w:hAnsi="aerial font"/>
          <w:sz w:val="24"/>
          <w:szCs w:val="24"/>
          <w:lang w:eastAsia="zh-CN"/>
        </w:rPr>
        <w:t>Adinton</w:t>
      </w:r>
      <w:bookmarkEnd w:id="15"/>
      <w:proofErr w:type="spellEnd"/>
      <w:r>
        <w:rPr>
          <w:rFonts w:ascii="aerial font" w:hAnsi="aerial font"/>
          <w:sz w:val="24"/>
          <w:szCs w:val="24"/>
          <w:lang w:eastAsia="zh-CN"/>
        </w:rPr>
        <w:t xml:space="preserve"> (2015) </w:t>
      </w:r>
      <w:r w:rsidRPr="006215FE">
        <w:rPr>
          <w:rFonts w:ascii="aerial font" w:hAnsi="aerial font"/>
          <w:i/>
          <w:iCs/>
          <w:sz w:val="24"/>
          <w:szCs w:val="24"/>
          <w:lang w:eastAsia="zh-CN"/>
        </w:rPr>
        <w:t>Weighing the Pros and Cons of Guerrilla</w:t>
      </w:r>
      <w:r>
        <w:rPr>
          <w:rFonts w:ascii="aerial font" w:hAnsi="aerial font"/>
          <w:sz w:val="24"/>
          <w:szCs w:val="24"/>
          <w:lang w:eastAsia="zh-CN"/>
        </w:rPr>
        <w:t xml:space="preserve"> </w:t>
      </w:r>
      <w:r w:rsidRPr="006215FE">
        <w:rPr>
          <w:rFonts w:ascii="aerial font" w:hAnsi="aerial font"/>
          <w:i/>
          <w:iCs/>
          <w:sz w:val="24"/>
          <w:szCs w:val="24"/>
          <w:lang w:eastAsia="zh-CN"/>
        </w:rPr>
        <w:t>Marketing</w:t>
      </w:r>
      <w:r>
        <w:rPr>
          <w:rFonts w:ascii="aerial font" w:hAnsi="aerial font"/>
          <w:sz w:val="24"/>
          <w:szCs w:val="24"/>
          <w:lang w:eastAsia="zh-CN"/>
        </w:rPr>
        <w:t xml:space="preserve">. Available at: </w:t>
      </w:r>
      <w:hyperlink r:id="rId10" w:history="1">
        <w:r w:rsidRPr="008A6499">
          <w:rPr>
            <w:rStyle w:val="a4"/>
            <w:rFonts w:eastAsia="aerial font"/>
            <w:lang w:eastAsia="zh-CN"/>
          </w:rPr>
          <w:t>https://www.adinton.com/weighing-pros-cons-guerilla-marketing/</w:t>
        </w:r>
      </w:hyperlink>
      <w:r>
        <w:rPr>
          <w:rFonts w:ascii="aerial font" w:hAnsi="aerial font"/>
          <w:sz w:val="24"/>
          <w:szCs w:val="24"/>
          <w:lang w:eastAsia="zh-CN"/>
        </w:rPr>
        <w:t xml:space="preserve"> (Accessed: 15 January 2020).</w:t>
      </w:r>
    </w:p>
    <w:p w14:paraId="59E3527A" w14:textId="77777777" w:rsidR="00211482" w:rsidRDefault="00211482" w:rsidP="00211482">
      <w:pPr>
        <w:spacing w:line="360" w:lineRule="auto"/>
        <w:rPr>
          <w:rFonts w:ascii="aerial font" w:hAnsi="aerial font"/>
          <w:sz w:val="24"/>
          <w:szCs w:val="24"/>
        </w:rPr>
      </w:pPr>
    </w:p>
    <w:p w14:paraId="00DFE87E" w14:textId="77777777" w:rsidR="00211482" w:rsidRPr="009B4CCD" w:rsidRDefault="00211482" w:rsidP="00211482">
      <w:pPr>
        <w:spacing w:line="360" w:lineRule="auto"/>
        <w:rPr>
          <w:rFonts w:ascii="aerial font" w:eastAsiaTheme="minorEastAsia" w:hAnsi="aerial font"/>
          <w:sz w:val="24"/>
          <w:szCs w:val="24"/>
          <w:lang w:eastAsia="zh-CN"/>
        </w:rPr>
      </w:pPr>
      <w:bookmarkStart w:id="16" w:name="_Hlk30152850"/>
      <w:r>
        <w:rPr>
          <w:rFonts w:ascii="aerial font" w:eastAsiaTheme="minorEastAsia" w:hAnsi="aerial font"/>
          <w:sz w:val="24"/>
          <w:szCs w:val="24"/>
          <w:lang w:eastAsia="zh-CN"/>
        </w:rPr>
        <w:t>Byron</w:t>
      </w:r>
      <w:bookmarkEnd w:id="16"/>
      <w:r>
        <w:rPr>
          <w:rFonts w:ascii="aerial font" w:eastAsiaTheme="minorEastAsia" w:hAnsi="aerial font"/>
          <w:sz w:val="24"/>
          <w:szCs w:val="24"/>
          <w:lang w:eastAsia="zh-CN"/>
        </w:rPr>
        <w:t xml:space="preserve">, J. (2017) </w:t>
      </w:r>
      <w:r w:rsidRPr="00994E72">
        <w:rPr>
          <w:rFonts w:ascii="aerial font" w:eastAsiaTheme="minorEastAsia" w:hAnsi="aerial font"/>
          <w:i/>
          <w:iCs/>
          <w:sz w:val="24"/>
          <w:szCs w:val="24"/>
          <w:lang w:val="en-US" w:eastAsia="zh-CN"/>
        </w:rPr>
        <w:t>What is Online Guerrilla Marketing?</w:t>
      </w:r>
      <w:r>
        <w:rPr>
          <w:rFonts w:ascii="aerial font" w:eastAsiaTheme="minorEastAsia" w:hAnsi="aerial font"/>
          <w:i/>
          <w:iCs/>
          <w:sz w:val="24"/>
          <w:szCs w:val="24"/>
          <w:lang w:val="en-US" w:eastAsia="zh-CN"/>
        </w:rPr>
        <w:t xml:space="preserve"> </w:t>
      </w:r>
      <w:r>
        <w:rPr>
          <w:rFonts w:ascii="aerial font" w:eastAsiaTheme="minorEastAsia" w:hAnsi="aerial font"/>
          <w:sz w:val="24"/>
          <w:szCs w:val="24"/>
          <w:lang w:val="en-US" w:eastAsia="zh-CN"/>
        </w:rPr>
        <w:t>Available at:</w:t>
      </w:r>
      <w:r>
        <w:rPr>
          <w:rFonts w:ascii="aerial font" w:eastAsiaTheme="minorEastAsia" w:hAnsi="aerial font" w:hint="eastAsia"/>
          <w:sz w:val="24"/>
          <w:szCs w:val="24"/>
          <w:lang w:val="en-US" w:eastAsia="zh-CN"/>
        </w:rPr>
        <w:t xml:space="preserve"> </w:t>
      </w:r>
      <w:hyperlink r:id="rId11" w:history="1">
        <w:r w:rsidRPr="007F6312">
          <w:rPr>
            <w:rStyle w:val="a4"/>
            <w:rFonts w:eastAsiaTheme="minorEastAsia"/>
            <w:lang w:eastAsia="zh-CN"/>
          </w:rPr>
          <w:t>https://gmarketingtraining.com/online-guerrilla-marketing/</w:t>
        </w:r>
      </w:hyperlink>
      <w:r>
        <w:rPr>
          <w:rFonts w:ascii="aerial font" w:eastAsiaTheme="minorEastAsia" w:hAnsi="aerial font"/>
          <w:sz w:val="24"/>
          <w:szCs w:val="24"/>
          <w:lang w:eastAsia="zh-CN"/>
        </w:rPr>
        <w:t xml:space="preserve"> (Accessed: 15 January 2020).</w:t>
      </w:r>
    </w:p>
    <w:p w14:paraId="28E6D8E8" w14:textId="77777777" w:rsidR="00211482" w:rsidRDefault="00211482" w:rsidP="00211482">
      <w:pPr>
        <w:spacing w:line="360" w:lineRule="auto"/>
        <w:rPr>
          <w:rFonts w:ascii="aerial font" w:hAnsi="aerial font"/>
          <w:sz w:val="24"/>
          <w:szCs w:val="24"/>
        </w:rPr>
      </w:pPr>
    </w:p>
    <w:p w14:paraId="3B1BF96D" w14:textId="77777777" w:rsidR="00211482" w:rsidRDefault="00211482" w:rsidP="00211482">
      <w:pPr>
        <w:spacing w:line="360" w:lineRule="auto"/>
        <w:rPr>
          <w:rFonts w:ascii="aerial font" w:hAnsi="aerial font"/>
          <w:sz w:val="24"/>
          <w:szCs w:val="24"/>
        </w:rPr>
      </w:pPr>
      <w:r>
        <w:rPr>
          <w:rFonts w:ascii="aerial font" w:hAnsi="aerial font"/>
          <w:sz w:val="24"/>
          <w:szCs w:val="24"/>
        </w:rPr>
        <w:t>CFI (2019)</w:t>
      </w:r>
      <w:bookmarkEnd w:id="14"/>
      <w:r>
        <w:rPr>
          <w:rFonts w:ascii="aerial font" w:hAnsi="aerial font"/>
          <w:sz w:val="24"/>
          <w:szCs w:val="24"/>
        </w:rPr>
        <w:t xml:space="preserve"> </w:t>
      </w:r>
      <w:r w:rsidRPr="005558A9">
        <w:rPr>
          <w:rFonts w:ascii="aerial font" w:hAnsi="aerial font"/>
          <w:i/>
          <w:iCs/>
          <w:sz w:val="24"/>
          <w:szCs w:val="24"/>
        </w:rPr>
        <w:t xml:space="preserve">Guerrilla Marketing -Overview, Rationale and Benefits. </w:t>
      </w:r>
      <w:r>
        <w:rPr>
          <w:rFonts w:ascii="aerial font" w:hAnsi="aerial font"/>
          <w:sz w:val="24"/>
          <w:szCs w:val="24"/>
        </w:rPr>
        <w:t xml:space="preserve">Available at: </w:t>
      </w:r>
      <w:hyperlink r:id="rId12" w:history="1">
        <w:r w:rsidRPr="008A6499">
          <w:rPr>
            <w:rStyle w:val="a4"/>
            <w:rFonts w:eastAsia="aerial font"/>
          </w:rPr>
          <w:t>https://corporatefinanceinstitute.com/resources/knowledge/strategy/guerrilla-marketing/</w:t>
        </w:r>
      </w:hyperlink>
      <w:r>
        <w:rPr>
          <w:rFonts w:ascii="aerial font" w:hAnsi="aerial font"/>
          <w:sz w:val="24"/>
          <w:szCs w:val="24"/>
        </w:rPr>
        <w:t xml:space="preserve"> (Accessed: 15 January 2020).</w:t>
      </w:r>
    </w:p>
    <w:p w14:paraId="3B3C91F8" w14:textId="77777777" w:rsidR="00211482" w:rsidRDefault="00211482" w:rsidP="00211482">
      <w:pPr>
        <w:spacing w:line="360" w:lineRule="auto"/>
        <w:rPr>
          <w:rFonts w:ascii="aerial font" w:hAnsi="aerial font"/>
          <w:sz w:val="24"/>
          <w:szCs w:val="24"/>
        </w:rPr>
      </w:pPr>
    </w:p>
    <w:p w14:paraId="1DB89E47" w14:textId="77777777" w:rsidR="00211482" w:rsidRPr="005B398C" w:rsidRDefault="00211482" w:rsidP="00211482">
      <w:pPr>
        <w:spacing w:line="360" w:lineRule="auto"/>
        <w:rPr>
          <w:rFonts w:eastAsia="aerial font"/>
          <w:color w:val="0563C1" w:themeColor="hyperlink"/>
          <w:u w:val="single"/>
        </w:rPr>
      </w:pPr>
      <w:bookmarkStart w:id="17" w:name="_Hlk30090111"/>
      <w:proofErr w:type="spellStart"/>
      <w:r>
        <w:rPr>
          <w:rFonts w:ascii="aerial font" w:hAnsi="aerial font"/>
          <w:sz w:val="24"/>
          <w:szCs w:val="24"/>
        </w:rPr>
        <w:t>Chwarae</w:t>
      </w:r>
      <w:proofErr w:type="spellEnd"/>
      <w:r>
        <w:rPr>
          <w:rFonts w:ascii="aerial font" w:hAnsi="aerial font"/>
          <w:sz w:val="24"/>
          <w:szCs w:val="24"/>
        </w:rPr>
        <w:t xml:space="preserve"> </w:t>
      </w:r>
      <w:proofErr w:type="spellStart"/>
      <w:r>
        <w:rPr>
          <w:rFonts w:ascii="aerial font" w:hAnsi="aerial font"/>
          <w:sz w:val="24"/>
          <w:szCs w:val="24"/>
        </w:rPr>
        <w:t>Teg</w:t>
      </w:r>
      <w:bookmarkEnd w:id="17"/>
      <w:proofErr w:type="spellEnd"/>
      <w:r>
        <w:rPr>
          <w:rFonts w:ascii="aerial font" w:hAnsi="aerial font"/>
          <w:sz w:val="24"/>
          <w:szCs w:val="24"/>
        </w:rPr>
        <w:t xml:space="preserve"> (2019) </w:t>
      </w:r>
      <w:r w:rsidRPr="001B5ADC">
        <w:rPr>
          <w:rFonts w:ascii="aerial font" w:hAnsi="aerial font"/>
          <w:i/>
          <w:iCs/>
          <w:sz w:val="24"/>
          <w:szCs w:val="24"/>
        </w:rPr>
        <w:t>Joe’s Ice Cream, Swansea</w:t>
      </w:r>
      <w:r>
        <w:rPr>
          <w:rFonts w:ascii="aerial font" w:hAnsi="aerial font"/>
          <w:i/>
          <w:iCs/>
          <w:sz w:val="24"/>
          <w:szCs w:val="24"/>
        </w:rPr>
        <w:t>.</w:t>
      </w:r>
      <w:r w:rsidRPr="001B5ADC">
        <w:rPr>
          <w:rFonts w:ascii="aerial font" w:hAnsi="aerial font"/>
          <w:sz w:val="24"/>
          <w:szCs w:val="24"/>
        </w:rPr>
        <w:t xml:space="preserve"> </w:t>
      </w:r>
      <w:r>
        <w:rPr>
          <w:rFonts w:ascii="aerial font" w:hAnsi="aerial font"/>
          <w:sz w:val="24"/>
          <w:szCs w:val="24"/>
        </w:rPr>
        <w:t>Available at</w:t>
      </w:r>
      <w:r>
        <w:rPr>
          <w:rFonts w:ascii="宋体" w:eastAsia="宋体" w:hAnsi="宋体" w:cs="宋体" w:hint="eastAsia"/>
          <w:sz w:val="24"/>
          <w:szCs w:val="24"/>
          <w:lang w:eastAsia="zh-CN"/>
        </w:rPr>
        <w:t>：</w:t>
      </w:r>
      <w:r>
        <w:fldChar w:fldCharType="begin"/>
      </w:r>
      <w:r>
        <w:instrText xml:space="preserve"> HYPERLINK "https://chwaraeteg.com/success/joes-ice-cream/" </w:instrText>
      </w:r>
      <w:r>
        <w:fldChar w:fldCharType="separate"/>
      </w:r>
      <w:r w:rsidRPr="00EE5EF6">
        <w:rPr>
          <w:rStyle w:val="a4"/>
          <w:rFonts w:eastAsia="aerial font"/>
        </w:rPr>
        <w:t>https://chwaraeteg.com/success/joes-ice-cream/</w:t>
      </w:r>
      <w:r>
        <w:rPr>
          <w:rStyle w:val="a4"/>
          <w:rFonts w:ascii="aerial font" w:eastAsia="aerial font" w:hAnsi="aerial font"/>
          <w:sz w:val="24"/>
          <w:szCs w:val="24"/>
        </w:rPr>
        <w:fldChar w:fldCharType="end"/>
      </w:r>
      <w:r>
        <w:rPr>
          <w:rFonts w:ascii="aerial font" w:hAnsi="aerial font"/>
          <w:sz w:val="24"/>
          <w:szCs w:val="24"/>
        </w:rPr>
        <w:t xml:space="preserve"> (Accessed: 15 January 2020).</w:t>
      </w:r>
    </w:p>
    <w:p w14:paraId="4E9CD2B3" w14:textId="77777777" w:rsidR="00211482" w:rsidRDefault="00211482" w:rsidP="00211482">
      <w:pPr>
        <w:spacing w:line="360" w:lineRule="auto"/>
        <w:rPr>
          <w:rFonts w:ascii="aerial font" w:hAnsi="aerial font"/>
          <w:sz w:val="24"/>
          <w:szCs w:val="24"/>
        </w:rPr>
      </w:pPr>
    </w:p>
    <w:p w14:paraId="714BECC0" w14:textId="77777777" w:rsidR="00211482" w:rsidRDefault="00211482" w:rsidP="00211482">
      <w:pPr>
        <w:spacing w:line="360" w:lineRule="auto"/>
        <w:rPr>
          <w:rFonts w:ascii="aerial font" w:hAnsi="aerial font"/>
          <w:sz w:val="24"/>
          <w:szCs w:val="24"/>
        </w:rPr>
      </w:pPr>
      <w:bookmarkStart w:id="18" w:name="_Hlk30147507"/>
      <w:r>
        <w:rPr>
          <w:rFonts w:ascii="aerial font" w:eastAsiaTheme="minorEastAsia" w:hAnsi="aerial font"/>
          <w:sz w:val="24"/>
          <w:szCs w:val="24"/>
          <w:lang w:eastAsia="zh-CN"/>
        </w:rPr>
        <w:t>Clements</w:t>
      </w:r>
      <w:bookmarkEnd w:id="18"/>
      <w:r>
        <w:rPr>
          <w:rFonts w:ascii="aerial font" w:eastAsiaTheme="minorEastAsia" w:hAnsi="aerial font"/>
          <w:sz w:val="24"/>
          <w:szCs w:val="24"/>
          <w:lang w:eastAsia="zh-CN"/>
        </w:rPr>
        <w:t xml:space="preserve">, L. (2018) </w:t>
      </w:r>
      <w:r w:rsidRPr="000A63FF">
        <w:rPr>
          <w:rFonts w:ascii="aerial font" w:eastAsiaTheme="minorEastAsia" w:hAnsi="aerial font"/>
          <w:i/>
          <w:iCs/>
          <w:sz w:val="24"/>
          <w:szCs w:val="24"/>
          <w:lang w:eastAsia="zh-CN"/>
        </w:rPr>
        <w:t>The story of Wales' most famous ice cream - and the Joe that gave it its name.</w:t>
      </w:r>
      <w:r>
        <w:rPr>
          <w:rFonts w:ascii="aerial font" w:eastAsiaTheme="minorEastAsia" w:hAnsi="aerial font"/>
          <w:i/>
          <w:iCs/>
          <w:sz w:val="24"/>
          <w:szCs w:val="24"/>
          <w:lang w:eastAsia="zh-CN"/>
        </w:rPr>
        <w:t xml:space="preserve"> </w:t>
      </w:r>
      <w:r>
        <w:rPr>
          <w:rFonts w:ascii="aerial font" w:eastAsiaTheme="minorEastAsia" w:hAnsi="aerial font"/>
          <w:sz w:val="24"/>
          <w:szCs w:val="24"/>
          <w:lang w:eastAsia="zh-CN"/>
        </w:rPr>
        <w:t>Available at:</w:t>
      </w:r>
      <w:r>
        <w:rPr>
          <w:rFonts w:ascii="aerial font" w:eastAsiaTheme="minorEastAsia" w:hAnsi="aerial font"/>
          <w:i/>
          <w:iCs/>
          <w:sz w:val="24"/>
          <w:szCs w:val="24"/>
          <w:lang w:eastAsia="zh-CN"/>
        </w:rPr>
        <w:t xml:space="preserve"> </w:t>
      </w:r>
      <w:hyperlink r:id="rId13" w:history="1">
        <w:r w:rsidRPr="008C3CF3">
          <w:rPr>
            <w:rStyle w:val="a4"/>
            <w:rFonts w:eastAsia="aerial font"/>
          </w:rPr>
          <w:t>https://www.walesonline.co.uk/lifestyle/nostalgia/story-wales-most-famous-ice-15144005</w:t>
        </w:r>
      </w:hyperlink>
      <w:r>
        <w:rPr>
          <w:rFonts w:ascii="aerial font" w:hAnsi="aerial font"/>
          <w:sz w:val="24"/>
          <w:szCs w:val="24"/>
        </w:rPr>
        <w:t xml:space="preserve"> (Accessed: 15 January 2020).</w:t>
      </w:r>
    </w:p>
    <w:p w14:paraId="08C665C8" w14:textId="77777777" w:rsidR="00211482" w:rsidRDefault="00211482" w:rsidP="00211482">
      <w:pPr>
        <w:spacing w:line="360" w:lineRule="auto"/>
        <w:rPr>
          <w:rFonts w:ascii="aerial font" w:hAnsi="aerial font"/>
          <w:sz w:val="24"/>
          <w:szCs w:val="24"/>
        </w:rPr>
      </w:pPr>
    </w:p>
    <w:p w14:paraId="3E3B7004" w14:textId="77777777" w:rsidR="00211482" w:rsidRPr="00AC12CC" w:rsidRDefault="00211482" w:rsidP="00211482">
      <w:pPr>
        <w:spacing w:line="360" w:lineRule="auto"/>
        <w:rPr>
          <w:rFonts w:ascii="aerial font" w:hAnsi="aerial font"/>
          <w:sz w:val="24"/>
          <w:szCs w:val="24"/>
        </w:rPr>
      </w:pPr>
      <w:bookmarkStart w:id="19" w:name="_Hlk30106871"/>
      <w:r w:rsidRPr="00AC12CC">
        <w:rPr>
          <w:rFonts w:ascii="aerial font" w:hAnsi="aerial font"/>
          <w:sz w:val="24"/>
          <w:szCs w:val="24"/>
        </w:rPr>
        <w:t>Digital Firefly Marketing</w:t>
      </w:r>
      <w:bookmarkEnd w:id="19"/>
      <w:r w:rsidRPr="00AC12CC">
        <w:rPr>
          <w:rFonts w:ascii="aerial font" w:hAnsi="aerial font"/>
          <w:sz w:val="24"/>
          <w:szCs w:val="24"/>
        </w:rPr>
        <w:t xml:space="preserve"> (2013) </w:t>
      </w:r>
      <w:r w:rsidRPr="00AC12CC">
        <w:rPr>
          <w:rFonts w:ascii="aerial font" w:hAnsi="aerial font"/>
          <w:i/>
          <w:iCs/>
          <w:sz w:val="24"/>
          <w:szCs w:val="24"/>
        </w:rPr>
        <w:t>What is Guerrilla Marketing?</w:t>
      </w:r>
      <w:r w:rsidRPr="00AC12CC">
        <w:rPr>
          <w:rFonts w:ascii="aerial font" w:hAnsi="aerial font"/>
          <w:sz w:val="24"/>
          <w:szCs w:val="24"/>
        </w:rPr>
        <w:t xml:space="preserve"> Available at: </w:t>
      </w:r>
    </w:p>
    <w:p w14:paraId="09451270" w14:textId="77777777" w:rsidR="00211482" w:rsidRPr="005E1536" w:rsidRDefault="00211482" w:rsidP="00211482">
      <w:pPr>
        <w:spacing w:line="360" w:lineRule="auto"/>
        <w:rPr>
          <w:rFonts w:ascii="aerial font" w:eastAsiaTheme="minorEastAsia" w:hAnsi="aerial font" w:hint="eastAsia"/>
          <w:sz w:val="24"/>
          <w:szCs w:val="24"/>
          <w:lang w:eastAsia="zh-CN"/>
        </w:rPr>
      </w:pPr>
      <w:hyperlink r:id="rId14" w:history="1">
        <w:r w:rsidRPr="00AC12CC">
          <w:rPr>
            <w:rStyle w:val="a4"/>
            <w:rFonts w:ascii="aerial font" w:eastAsiaTheme="minorEastAsia" w:hAnsi="aerial font"/>
            <w:sz w:val="24"/>
            <w:szCs w:val="24"/>
            <w:lang w:eastAsia="zh-CN"/>
          </w:rPr>
          <w:t>https://digitalfireflymarketing.com/what-guerilla-marketing/</w:t>
        </w:r>
      </w:hyperlink>
      <w:r w:rsidRPr="00AC12CC">
        <w:rPr>
          <w:rFonts w:ascii="aerial font" w:eastAsiaTheme="minorEastAsia" w:hAnsi="aerial font"/>
          <w:sz w:val="24"/>
          <w:szCs w:val="24"/>
          <w:lang w:eastAsia="zh-CN"/>
        </w:rPr>
        <w:t xml:space="preserve"> (Accessed: 15 January 2020).</w:t>
      </w:r>
    </w:p>
    <w:p w14:paraId="39E10304" w14:textId="77777777" w:rsidR="00211482" w:rsidRDefault="00211482" w:rsidP="00211482">
      <w:pPr>
        <w:spacing w:line="360" w:lineRule="auto"/>
        <w:rPr>
          <w:rFonts w:ascii="aerial font" w:hAnsi="aerial font"/>
          <w:sz w:val="24"/>
          <w:szCs w:val="24"/>
        </w:rPr>
      </w:pPr>
    </w:p>
    <w:p w14:paraId="083D905D" w14:textId="77777777" w:rsidR="00211482" w:rsidRDefault="00211482" w:rsidP="00211482">
      <w:pPr>
        <w:spacing w:line="360" w:lineRule="auto"/>
        <w:rPr>
          <w:rFonts w:ascii="aerial font" w:hAnsi="aerial font"/>
          <w:sz w:val="24"/>
          <w:szCs w:val="24"/>
        </w:rPr>
      </w:pPr>
      <w:proofErr w:type="spellStart"/>
      <w:r w:rsidRPr="00D665D3">
        <w:rPr>
          <w:rFonts w:ascii="aerial font" w:hAnsi="aerial font"/>
          <w:sz w:val="24"/>
          <w:szCs w:val="24"/>
        </w:rPr>
        <w:t>Gökerik</w:t>
      </w:r>
      <w:proofErr w:type="spellEnd"/>
      <w:r w:rsidRPr="00D665D3">
        <w:rPr>
          <w:rFonts w:ascii="aerial font" w:hAnsi="aerial font"/>
          <w:sz w:val="24"/>
          <w:szCs w:val="24"/>
        </w:rPr>
        <w:t xml:space="preserve">, M., </w:t>
      </w:r>
      <w:proofErr w:type="spellStart"/>
      <w:r w:rsidRPr="00D665D3">
        <w:rPr>
          <w:rFonts w:ascii="aerial font" w:hAnsi="aerial font"/>
          <w:sz w:val="24"/>
          <w:szCs w:val="24"/>
        </w:rPr>
        <w:t>Gürbüz</w:t>
      </w:r>
      <w:proofErr w:type="spellEnd"/>
      <w:r w:rsidRPr="00D665D3">
        <w:rPr>
          <w:rFonts w:ascii="aerial font" w:hAnsi="aerial font"/>
          <w:sz w:val="24"/>
          <w:szCs w:val="24"/>
        </w:rPr>
        <w:t xml:space="preserve">, A., Erkan, I., </w:t>
      </w:r>
      <w:proofErr w:type="spellStart"/>
      <w:proofErr w:type="gramStart"/>
      <w:r w:rsidRPr="00D665D3">
        <w:rPr>
          <w:rFonts w:ascii="aerial font" w:hAnsi="aerial font"/>
          <w:sz w:val="24"/>
          <w:szCs w:val="24"/>
        </w:rPr>
        <w:t>Mogaji,E</w:t>
      </w:r>
      <w:proofErr w:type="spellEnd"/>
      <w:r w:rsidRPr="00D665D3">
        <w:rPr>
          <w:rFonts w:ascii="aerial font" w:hAnsi="aerial font"/>
          <w:sz w:val="24"/>
          <w:szCs w:val="24"/>
        </w:rPr>
        <w:t>.</w:t>
      </w:r>
      <w:proofErr w:type="gramEnd"/>
      <w:r w:rsidRPr="00D665D3">
        <w:rPr>
          <w:rFonts w:ascii="aerial font" w:hAnsi="aerial font"/>
          <w:sz w:val="24"/>
          <w:szCs w:val="24"/>
        </w:rPr>
        <w:t xml:space="preserve"> and Sap, S. (2018) ‘Surprise me with your ads! The impacts of guerrilla marketing in social media on brand image’,</w:t>
      </w:r>
      <w:r w:rsidRPr="00D665D3">
        <w:rPr>
          <w:rFonts w:ascii="aerial font" w:hAnsi="aerial font"/>
          <w:i/>
          <w:iCs/>
          <w:sz w:val="24"/>
          <w:szCs w:val="24"/>
        </w:rPr>
        <w:t xml:space="preserve"> Asia Pacific Journal of Marketing and Logistics, </w:t>
      </w:r>
      <w:r w:rsidRPr="00D665D3">
        <w:rPr>
          <w:rFonts w:ascii="aerial font" w:hAnsi="aerial font"/>
          <w:sz w:val="24"/>
          <w:szCs w:val="24"/>
        </w:rPr>
        <w:t>30(5), pp.1222-1238.</w:t>
      </w:r>
    </w:p>
    <w:p w14:paraId="3CD80671" w14:textId="77777777" w:rsidR="00211482" w:rsidRDefault="00211482" w:rsidP="00211482">
      <w:pPr>
        <w:spacing w:line="360" w:lineRule="auto"/>
        <w:rPr>
          <w:rFonts w:ascii="aerial font" w:hAnsi="aerial font"/>
          <w:sz w:val="24"/>
          <w:szCs w:val="24"/>
        </w:rPr>
      </w:pPr>
    </w:p>
    <w:p w14:paraId="467C01E7" w14:textId="77777777" w:rsidR="00211482" w:rsidRPr="006F5619" w:rsidRDefault="00211482" w:rsidP="00211482">
      <w:pPr>
        <w:spacing w:line="360" w:lineRule="auto"/>
        <w:rPr>
          <w:rFonts w:ascii="aerial font" w:eastAsiaTheme="minorEastAsia" w:hAnsi="aerial font" w:hint="eastAsia"/>
          <w:sz w:val="24"/>
          <w:szCs w:val="24"/>
          <w:lang w:val="en-US" w:eastAsia="zh-CN"/>
        </w:rPr>
      </w:pPr>
      <w:bookmarkStart w:id="20" w:name="_Hlk30151891"/>
      <w:r>
        <w:rPr>
          <w:rFonts w:ascii="aerial font" w:eastAsiaTheme="minorEastAsia" w:hAnsi="aerial font" w:hint="eastAsia"/>
          <w:sz w:val="24"/>
          <w:szCs w:val="24"/>
          <w:lang w:eastAsia="zh-CN"/>
        </w:rPr>
        <w:lastRenderedPageBreak/>
        <w:t>G</w:t>
      </w:r>
      <w:r>
        <w:rPr>
          <w:rFonts w:ascii="aerial font" w:eastAsiaTheme="minorEastAsia" w:hAnsi="aerial font"/>
          <w:sz w:val="24"/>
          <w:szCs w:val="24"/>
          <w:lang w:eastAsia="zh-CN"/>
        </w:rPr>
        <w:t>uerrilla Marketing</w:t>
      </w:r>
      <w:bookmarkEnd w:id="20"/>
      <w:r>
        <w:rPr>
          <w:rFonts w:ascii="aerial font" w:eastAsiaTheme="minorEastAsia" w:hAnsi="aerial font"/>
          <w:sz w:val="24"/>
          <w:szCs w:val="24"/>
          <w:lang w:eastAsia="zh-CN"/>
        </w:rPr>
        <w:t xml:space="preserve"> (2020) </w:t>
      </w:r>
      <w:r w:rsidRPr="006F5619">
        <w:rPr>
          <w:rFonts w:ascii="aerial font" w:eastAsiaTheme="minorEastAsia" w:hAnsi="aerial font"/>
          <w:i/>
          <w:iCs/>
          <w:sz w:val="24"/>
          <w:szCs w:val="24"/>
          <w:lang w:eastAsia="zh-CN"/>
        </w:rPr>
        <w:t>How to Do Guerrilla Marketing.</w:t>
      </w:r>
      <w:r>
        <w:rPr>
          <w:rFonts w:ascii="aerial font" w:eastAsiaTheme="minorEastAsia" w:hAnsi="aerial font"/>
          <w:sz w:val="24"/>
          <w:szCs w:val="24"/>
          <w:lang w:eastAsia="zh-CN"/>
        </w:rPr>
        <w:t xml:space="preserve"> Available at:</w:t>
      </w:r>
    </w:p>
    <w:p w14:paraId="1E61E77E" w14:textId="77777777" w:rsidR="00211482" w:rsidRPr="00F1237D" w:rsidRDefault="00211482" w:rsidP="00211482">
      <w:pPr>
        <w:spacing w:line="360" w:lineRule="auto"/>
        <w:rPr>
          <w:rFonts w:ascii="aerial font" w:eastAsiaTheme="minorEastAsia" w:hAnsi="aerial font" w:hint="eastAsia"/>
          <w:sz w:val="24"/>
          <w:szCs w:val="24"/>
          <w:lang w:eastAsia="zh-CN"/>
        </w:rPr>
      </w:pPr>
      <w:hyperlink r:id="rId15" w:history="1">
        <w:r w:rsidRPr="00F54171">
          <w:rPr>
            <w:rStyle w:val="a4"/>
            <w:rFonts w:ascii="aerial font" w:eastAsiaTheme="minorEastAsia" w:hAnsi="aerial font"/>
            <w:sz w:val="24"/>
            <w:szCs w:val="24"/>
            <w:lang w:eastAsia="zh-CN"/>
          </w:rPr>
          <w:t>https://gmarketing.com/blog/how-to-do-guerrilla-marketing/</w:t>
        </w:r>
      </w:hyperlink>
      <w:r w:rsidRPr="00F54171">
        <w:rPr>
          <w:rFonts w:ascii="aerial font" w:eastAsiaTheme="minorEastAsia" w:hAnsi="aerial font"/>
          <w:sz w:val="24"/>
          <w:szCs w:val="24"/>
          <w:lang w:eastAsia="zh-CN"/>
        </w:rPr>
        <w:t xml:space="preserve"> (Accessed: 15 January</w:t>
      </w:r>
      <w:r>
        <w:rPr>
          <w:rFonts w:ascii="aerial font" w:eastAsiaTheme="minorEastAsia" w:hAnsi="aerial font"/>
          <w:sz w:val="24"/>
          <w:szCs w:val="24"/>
          <w:lang w:eastAsia="zh-CN"/>
        </w:rPr>
        <w:t xml:space="preserve"> 2020).</w:t>
      </w:r>
    </w:p>
    <w:p w14:paraId="2CFA87D2" w14:textId="77777777" w:rsidR="00211482" w:rsidRDefault="00211482" w:rsidP="00211482">
      <w:pPr>
        <w:spacing w:line="360" w:lineRule="auto"/>
        <w:rPr>
          <w:rFonts w:ascii="aerial font" w:hAnsi="aerial font"/>
          <w:sz w:val="24"/>
          <w:szCs w:val="24"/>
        </w:rPr>
      </w:pPr>
    </w:p>
    <w:p w14:paraId="22393BDD" w14:textId="77777777" w:rsidR="00211482" w:rsidRDefault="00211482" w:rsidP="00211482">
      <w:pPr>
        <w:spacing w:line="360" w:lineRule="auto"/>
        <w:rPr>
          <w:rFonts w:ascii="aerial font" w:eastAsiaTheme="minorEastAsia" w:hAnsi="aerial font"/>
          <w:sz w:val="24"/>
          <w:szCs w:val="24"/>
          <w:lang w:eastAsia="zh-CN"/>
        </w:rPr>
      </w:pPr>
      <w:proofErr w:type="spellStart"/>
      <w:r w:rsidRPr="005B398C">
        <w:rPr>
          <w:rFonts w:ascii="aerial font" w:eastAsiaTheme="minorEastAsia" w:hAnsi="aerial font"/>
          <w:sz w:val="24"/>
          <w:szCs w:val="24"/>
          <w:lang w:eastAsia="zh-CN"/>
        </w:rPr>
        <w:t>Išoraitė</w:t>
      </w:r>
      <w:proofErr w:type="spellEnd"/>
      <w:r w:rsidRPr="005B398C">
        <w:rPr>
          <w:rFonts w:ascii="aerial font" w:eastAsiaTheme="minorEastAsia" w:hAnsi="aerial font"/>
          <w:sz w:val="24"/>
          <w:szCs w:val="24"/>
          <w:lang w:eastAsia="zh-CN"/>
        </w:rPr>
        <w:t xml:space="preserve">, M. (2018) ‘Guerrilla Marketing Features’, </w:t>
      </w:r>
      <w:proofErr w:type="spellStart"/>
      <w:r w:rsidRPr="005B398C">
        <w:rPr>
          <w:rFonts w:ascii="aerial font" w:eastAsiaTheme="minorEastAsia" w:hAnsi="aerial font"/>
          <w:i/>
          <w:iCs/>
          <w:sz w:val="24"/>
          <w:szCs w:val="24"/>
          <w:lang w:eastAsia="zh-CN"/>
        </w:rPr>
        <w:t>Ecoforum</w:t>
      </w:r>
      <w:proofErr w:type="spellEnd"/>
      <w:r w:rsidRPr="005B398C">
        <w:rPr>
          <w:rFonts w:ascii="aerial font" w:eastAsiaTheme="minorEastAsia" w:hAnsi="aerial font"/>
          <w:sz w:val="24"/>
          <w:szCs w:val="24"/>
          <w:lang w:eastAsia="zh-CN"/>
        </w:rPr>
        <w:t xml:space="preserve">, 7(1). Available at: </w:t>
      </w:r>
      <w:hyperlink r:id="rId16" w:tgtFrame="_new" w:history="1">
        <w:r w:rsidRPr="005B398C">
          <w:rPr>
            <w:rStyle w:val="a4"/>
            <w:rFonts w:ascii="aerial font" w:eastAsiaTheme="minorEastAsia" w:hAnsi="aerial font"/>
            <w:sz w:val="24"/>
            <w:szCs w:val="24"/>
            <w:lang w:eastAsia="zh-CN"/>
          </w:rPr>
          <w:t>http://ecoforumjournal.ro/index.php/eco/article/view/709</w:t>
        </w:r>
      </w:hyperlink>
      <w:r w:rsidRPr="005B398C">
        <w:rPr>
          <w:rFonts w:ascii="aerial font" w:eastAsiaTheme="minorEastAsia" w:hAnsi="aerial font"/>
          <w:sz w:val="24"/>
          <w:szCs w:val="24"/>
          <w:lang w:eastAsia="zh-CN"/>
        </w:rPr>
        <w:t xml:space="preserve"> (Accessed: 15 January 2020).</w:t>
      </w:r>
    </w:p>
    <w:p w14:paraId="08BA4616" w14:textId="77777777" w:rsidR="00211482" w:rsidRPr="005B398C" w:rsidRDefault="00211482" w:rsidP="00211482">
      <w:pPr>
        <w:spacing w:line="360" w:lineRule="auto"/>
        <w:rPr>
          <w:rFonts w:ascii="aerial font" w:hAnsi="aerial font"/>
          <w:sz w:val="24"/>
          <w:szCs w:val="24"/>
        </w:rPr>
      </w:pPr>
    </w:p>
    <w:p w14:paraId="6D1F6154" w14:textId="77777777" w:rsidR="00211482" w:rsidRPr="005B398C" w:rsidRDefault="00211482" w:rsidP="00211482">
      <w:pPr>
        <w:spacing w:line="360" w:lineRule="auto"/>
        <w:rPr>
          <w:rFonts w:ascii="aerial font" w:eastAsiaTheme="minorEastAsia" w:hAnsi="aerial font"/>
          <w:sz w:val="24"/>
          <w:szCs w:val="24"/>
          <w:lang w:eastAsia="zh-CN"/>
        </w:rPr>
      </w:pPr>
      <w:bookmarkStart w:id="21" w:name="_Hlk30089736"/>
      <w:r w:rsidRPr="005B398C">
        <w:rPr>
          <w:rFonts w:ascii="aerial font" w:hAnsi="aerial font"/>
          <w:sz w:val="24"/>
          <w:szCs w:val="24"/>
        </w:rPr>
        <w:t>Joes Ice Cream</w:t>
      </w:r>
      <w:bookmarkEnd w:id="21"/>
      <w:r w:rsidRPr="005B398C">
        <w:rPr>
          <w:rFonts w:ascii="aerial font" w:hAnsi="aerial font"/>
          <w:sz w:val="24"/>
          <w:szCs w:val="24"/>
        </w:rPr>
        <w:t xml:space="preserve"> (2020) </w:t>
      </w:r>
      <w:r w:rsidRPr="005B398C">
        <w:rPr>
          <w:rFonts w:ascii="aerial font" w:hAnsi="aerial font"/>
          <w:i/>
          <w:iCs/>
          <w:sz w:val="24"/>
          <w:szCs w:val="24"/>
        </w:rPr>
        <w:t>Joe’s Story.</w:t>
      </w:r>
      <w:r w:rsidRPr="005B398C">
        <w:rPr>
          <w:rFonts w:ascii="aerial font" w:hAnsi="aerial font"/>
          <w:sz w:val="24"/>
          <w:szCs w:val="24"/>
        </w:rPr>
        <w:t xml:space="preserve"> Available at:</w:t>
      </w:r>
      <w:r w:rsidRPr="005B398C">
        <w:rPr>
          <w:rFonts w:ascii="aerial font" w:eastAsiaTheme="minorEastAsia" w:hAnsi="aerial font"/>
          <w:sz w:val="24"/>
          <w:szCs w:val="24"/>
          <w:lang w:eastAsia="zh-CN"/>
        </w:rPr>
        <w:t xml:space="preserve"> </w:t>
      </w:r>
      <w:hyperlink r:id="rId17" w:history="1">
        <w:r w:rsidRPr="005B398C">
          <w:rPr>
            <w:rStyle w:val="a4"/>
            <w:rFonts w:ascii="aerial font" w:eastAsia="aerial font" w:hAnsi="aerial font"/>
            <w:sz w:val="24"/>
            <w:szCs w:val="24"/>
          </w:rPr>
          <w:t>https://www.joes-icecream.com/</w:t>
        </w:r>
      </w:hyperlink>
      <w:r w:rsidRPr="005B398C">
        <w:rPr>
          <w:rStyle w:val="a4"/>
          <w:rFonts w:ascii="aerial font" w:eastAsia="aerial font" w:hAnsi="aerial font"/>
          <w:sz w:val="24"/>
          <w:szCs w:val="24"/>
        </w:rPr>
        <w:t xml:space="preserve">  (Accessed: 15 January 2020).</w:t>
      </w:r>
    </w:p>
    <w:p w14:paraId="67E5BB37" w14:textId="77777777" w:rsidR="00211482" w:rsidRDefault="00211482" w:rsidP="00211482">
      <w:pPr>
        <w:spacing w:line="360" w:lineRule="auto"/>
        <w:rPr>
          <w:rFonts w:ascii="aerial font" w:eastAsiaTheme="minorEastAsia" w:hAnsi="aerial font"/>
          <w:sz w:val="24"/>
          <w:szCs w:val="24"/>
          <w:lang w:eastAsia="zh-CN"/>
        </w:rPr>
      </w:pPr>
    </w:p>
    <w:p w14:paraId="734C15CD" w14:textId="77777777" w:rsidR="00211482" w:rsidRPr="00E12F45" w:rsidRDefault="00211482" w:rsidP="00211482">
      <w:pPr>
        <w:spacing w:line="360" w:lineRule="auto"/>
        <w:rPr>
          <w:rFonts w:ascii="aerial font" w:eastAsiaTheme="minorEastAsia" w:hAnsi="aerial font"/>
          <w:sz w:val="24"/>
          <w:szCs w:val="24"/>
          <w:lang w:val="en-US" w:eastAsia="zh-CN"/>
        </w:rPr>
      </w:pPr>
      <w:r w:rsidRPr="00FF5907">
        <w:rPr>
          <w:rFonts w:ascii="aerial font" w:eastAsiaTheme="minorEastAsia" w:hAnsi="aerial font"/>
          <w:i/>
          <w:iCs/>
          <w:sz w:val="24"/>
          <w:szCs w:val="24"/>
          <w:lang w:val="en-US" w:eastAsia="zh-CN"/>
        </w:rPr>
        <w:t xml:space="preserve">Joes Ice Cream </w:t>
      </w:r>
      <w:r>
        <w:rPr>
          <w:rFonts w:ascii="aerial font" w:eastAsiaTheme="minorEastAsia" w:hAnsi="aerial font"/>
          <w:sz w:val="24"/>
          <w:szCs w:val="24"/>
          <w:lang w:val="en-US" w:eastAsia="zh-CN"/>
        </w:rPr>
        <w:t xml:space="preserve">(2020) [Facebook] 3 January. Available at: </w:t>
      </w:r>
      <w:hyperlink r:id="rId18" w:history="1">
        <w:r w:rsidRPr="00FF5907">
          <w:rPr>
            <w:rStyle w:val="a4"/>
            <w:rFonts w:eastAsiaTheme="minorEastAsia"/>
            <w:lang w:eastAsia="zh-CN"/>
          </w:rPr>
          <w:t>https://www.facebook.com/pg/JoesIceCreamOfficial/reviews/?ref=page_internal</w:t>
        </w:r>
      </w:hyperlink>
      <w:r>
        <w:rPr>
          <w:rFonts w:ascii="aerial font" w:eastAsiaTheme="minorEastAsia" w:hAnsi="aerial font"/>
          <w:sz w:val="24"/>
          <w:szCs w:val="24"/>
          <w:lang w:val="en-US" w:eastAsia="zh-CN"/>
        </w:rPr>
        <w:t xml:space="preserve"> (Accessed: 16 January 2020).</w:t>
      </w:r>
    </w:p>
    <w:p w14:paraId="48ED5E18" w14:textId="77777777" w:rsidR="00211482" w:rsidRDefault="00211482" w:rsidP="00211482">
      <w:pPr>
        <w:spacing w:line="360" w:lineRule="auto"/>
        <w:rPr>
          <w:rFonts w:ascii="aerial font" w:eastAsiaTheme="minorEastAsia" w:hAnsi="aerial font" w:hint="eastAsia"/>
          <w:sz w:val="24"/>
          <w:szCs w:val="24"/>
          <w:lang w:eastAsia="zh-CN"/>
        </w:rPr>
      </w:pPr>
    </w:p>
    <w:p w14:paraId="553FAC0A" w14:textId="77777777" w:rsidR="00211482" w:rsidRPr="00B10D72" w:rsidRDefault="00211482" w:rsidP="00211482">
      <w:pPr>
        <w:spacing w:line="360" w:lineRule="auto"/>
        <w:rPr>
          <w:rFonts w:ascii="aerial font" w:eastAsiaTheme="minorEastAsia" w:hAnsi="aerial font"/>
          <w:sz w:val="24"/>
          <w:szCs w:val="24"/>
          <w:lang w:eastAsia="zh-CN"/>
        </w:rPr>
      </w:pPr>
      <w:r w:rsidRPr="00984AFE">
        <w:rPr>
          <w:rFonts w:ascii="aerial font" w:eastAsiaTheme="minorEastAsia" w:hAnsi="aerial font"/>
          <w:sz w:val="24"/>
          <w:szCs w:val="24"/>
          <w:lang w:eastAsia="zh-CN"/>
        </w:rPr>
        <w:t xml:space="preserve">Kaden, R. J. (2007) </w:t>
      </w:r>
      <w:r w:rsidRPr="00984AFE">
        <w:rPr>
          <w:rFonts w:ascii="aerial font" w:eastAsiaTheme="minorEastAsia" w:hAnsi="aerial font"/>
          <w:i/>
          <w:iCs/>
          <w:sz w:val="24"/>
          <w:szCs w:val="24"/>
          <w:lang w:eastAsia="zh-CN"/>
        </w:rPr>
        <w:t>Guerrilla marketing research: Marketing research techniques that can help any business make more money</w:t>
      </w:r>
      <w:r>
        <w:rPr>
          <w:rFonts w:ascii="aerial font" w:eastAsiaTheme="minorEastAsia" w:hAnsi="aerial font"/>
          <w:sz w:val="24"/>
          <w:szCs w:val="24"/>
          <w:lang w:eastAsia="zh-CN"/>
        </w:rPr>
        <w:t>.</w:t>
      </w:r>
      <w:r w:rsidRPr="00984AFE">
        <w:rPr>
          <w:rFonts w:ascii="aerial font" w:eastAsiaTheme="minorEastAsia" w:hAnsi="aerial font"/>
          <w:sz w:val="24"/>
          <w:szCs w:val="24"/>
          <w:lang w:eastAsia="zh-CN"/>
        </w:rPr>
        <w:t xml:space="preserve"> London and Philadelphia: Kogan Page</w:t>
      </w:r>
      <w:r>
        <w:rPr>
          <w:rFonts w:ascii="aerial font" w:eastAsiaTheme="minorEastAsia" w:hAnsi="aerial font"/>
          <w:sz w:val="24"/>
          <w:szCs w:val="24"/>
          <w:lang w:eastAsia="zh-CN"/>
        </w:rPr>
        <w:t>.</w:t>
      </w:r>
    </w:p>
    <w:p w14:paraId="06B7D600" w14:textId="77777777" w:rsidR="00211482" w:rsidRDefault="00211482" w:rsidP="00211482">
      <w:pPr>
        <w:spacing w:line="360" w:lineRule="auto"/>
        <w:rPr>
          <w:rFonts w:ascii="aerial font" w:hAnsi="aerial font"/>
          <w:sz w:val="24"/>
          <w:szCs w:val="24"/>
        </w:rPr>
      </w:pPr>
    </w:p>
    <w:p w14:paraId="559973B9" w14:textId="77777777" w:rsidR="00211482" w:rsidRPr="00DB5BE9" w:rsidRDefault="00211482" w:rsidP="00211482">
      <w:pPr>
        <w:spacing w:line="360" w:lineRule="auto"/>
        <w:rPr>
          <w:rFonts w:ascii="aerial font" w:eastAsia="aerial font" w:hAnsi="aerial font" w:hint="eastAsia"/>
          <w:color w:val="0563C1" w:themeColor="hyperlink"/>
          <w:sz w:val="24"/>
          <w:szCs w:val="24"/>
          <w:u w:val="single"/>
        </w:rPr>
      </w:pPr>
      <w:r w:rsidRPr="00AC12CC">
        <w:rPr>
          <w:rFonts w:ascii="aerial font" w:hAnsi="aerial font"/>
          <w:sz w:val="24"/>
          <w:szCs w:val="24"/>
        </w:rPr>
        <w:t xml:space="preserve">Kaval, K. (2019) </w:t>
      </w:r>
      <w:r w:rsidRPr="00AC12CC">
        <w:rPr>
          <w:rFonts w:ascii="aerial font" w:hAnsi="aerial font"/>
          <w:i/>
          <w:iCs/>
          <w:sz w:val="24"/>
          <w:szCs w:val="24"/>
        </w:rPr>
        <w:t>10 Guerrilla Marketing Examples from Fast-Food Brands That Will Make You Say “WoW”</w:t>
      </w:r>
      <w:r>
        <w:rPr>
          <w:rFonts w:ascii="aerial font" w:hAnsi="aerial font"/>
          <w:i/>
          <w:iCs/>
          <w:sz w:val="24"/>
          <w:szCs w:val="24"/>
        </w:rPr>
        <w:t xml:space="preserve"> </w:t>
      </w:r>
      <w:r w:rsidRPr="00DA1AA7">
        <w:rPr>
          <w:rFonts w:ascii="aerial font" w:hAnsi="aerial font"/>
          <w:sz w:val="24"/>
          <w:szCs w:val="24"/>
        </w:rPr>
        <w:t>[Figure]</w:t>
      </w:r>
      <w:r w:rsidRPr="00AC12CC">
        <w:rPr>
          <w:rFonts w:ascii="aerial font" w:hAnsi="aerial font"/>
          <w:sz w:val="24"/>
          <w:szCs w:val="24"/>
        </w:rPr>
        <w:t xml:space="preserve">. Available at: </w:t>
      </w:r>
      <w:hyperlink r:id="rId19" w:history="1">
        <w:r w:rsidRPr="00AC12CC">
          <w:rPr>
            <w:rStyle w:val="a4"/>
            <w:rFonts w:ascii="aerial font" w:eastAsia="aerial font" w:hAnsi="aerial font"/>
            <w:sz w:val="24"/>
            <w:szCs w:val="24"/>
          </w:rPr>
          <w:t>https://themarketingbirds.com/10-guerilla-marketing-examples-from-fast-food-brands-that-will-make-you-say-wow/</w:t>
        </w:r>
      </w:hyperlink>
      <w:r w:rsidRPr="00AC12CC">
        <w:rPr>
          <w:rFonts w:ascii="aerial font" w:hAnsi="aerial font"/>
          <w:sz w:val="24"/>
          <w:szCs w:val="24"/>
        </w:rPr>
        <w:t xml:space="preserve"> (Accessed: 10 December 2019).</w:t>
      </w:r>
    </w:p>
    <w:p w14:paraId="7AF9631C" w14:textId="77777777" w:rsidR="00211482" w:rsidRDefault="00211482" w:rsidP="00211482">
      <w:pPr>
        <w:spacing w:line="360" w:lineRule="auto"/>
        <w:rPr>
          <w:rFonts w:ascii="aerial font" w:eastAsia="宋体" w:hAnsi="aerial font"/>
          <w:kern w:val="36"/>
          <w:sz w:val="24"/>
          <w:szCs w:val="24"/>
          <w:lang w:eastAsia="zh-CN"/>
        </w:rPr>
      </w:pPr>
    </w:p>
    <w:p w14:paraId="4C5C2062" w14:textId="77777777" w:rsidR="00211482" w:rsidRPr="0051752B" w:rsidRDefault="00211482" w:rsidP="00211482">
      <w:pPr>
        <w:spacing w:line="360" w:lineRule="auto"/>
        <w:rPr>
          <w:rFonts w:ascii="aerial font" w:eastAsiaTheme="minorEastAsia" w:hAnsi="aerial font"/>
          <w:sz w:val="24"/>
          <w:szCs w:val="24"/>
          <w:lang w:eastAsia="zh-CN"/>
        </w:rPr>
      </w:pPr>
      <w:bookmarkStart w:id="22" w:name="_Hlk30150793"/>
      <w:r w:rsidRPr="0051752B">
        <w:rPr>
          <w:rFonts w:ascii="aerial font" w:eastAsiaTheme="minorEastAsia" w:hAnsi="aerial font"/>
          <w:sz w:val="24"/>
          <w:szCs w:val="24"/>
          <w:lang w:eastAsia="zh-CN"/>
        </w:rPr>
        <w:t>Kumar</w:t>
      </w:r>
      <w:bookmarkEnd w:id="22"/>
      <w:r w:rsidRPr="0051752B">
        <w:rPr>
          <w:rFonts w:ascii="aerial font" w:eastAsiaTheme="minorEastAsia" w:hAnsi="aerial font"/>
          <w:sz w:val="24"/>
          <w:szCs w:val="24"/>
          <w:lang w:eastAsia="zh-CN"/>
        </w:rPr>
        <w:t xml:space="preserve">, V., Petersen, A. J. and Leone, P. R. (2007) </w:t>
      </w:r>
      <w:r w:rsidRPr="0051752B">
        <w:rPr>
          <w:rFonts w:ascii="aerial font" w:eastAsiaTheme="minorEastAsia" w:hAnsi="aerial font"/>
          <w:i/>
          <w:iCs/>
          <w:sz w:val="24"/>
          <w:szCs w:val="24"/>
          <w:lang w:eastAsia="zh-CN"/>
        </w:rPr>
        <w:t xml:space="preserve">How valuable is word of mouth? </w:t>
      </w:r>
      <w:r w:rsidRPr="0051752B">
        <w:rPr>
          <w:rFonts w:ascii="aerial font" w:eastAsiaTheme="minorEastAsia" w:hAnsi="aerial font"/>
          <w:sz w:val="24"/>
          <w:szCs w:val="24"/>
          <w:lang w:eastAsia="zh-CN"/>
        </w:rPr>
        <w:t xml:space="preserve">Available at: </w:t>
      </w:r>
      <w:hyperlink r:id="rId20" w:history="1">
        <w:r w:rsidRPr="0051752B">
          <w:rPr>
            <w:rStyle w:val="a4"/>
            <w:rFonts w:ascii="aerial font" w:eastAsiaTheme="minorEastAsia" w:hAnsi="aerial font"/>
            <w:sz w:val="24"/>
            <w:szCs w:val="24"/>
            <w:lang w:eastAsia="zh-CN"/>
          </w:rPr>
          <w:t>https://hbr.org/2007/10/how-valuable-is-word-of-mouth</w:t>
        </w:r>
      </w:hyperlink>
      <w:r w:rsidRPr="0051752B">
        <w:rPr>
          <w:rFonts w:ascii="aerial font" w:eastAsiaTheme="minorEastAsia" w:hAnsi="aerial font"/>
          <w:sz w:val="24"/>
          <w:szCs w:val="24"/>
          <w:lang w:eastAsia="zh-CN"/>
        </w:rPr>
        <w:t xml:space="preserve"> (Accessed: 15 January 2020).</w:t>
      </w:r>
    </w:p>
    <w:p w14:paraId="05532925" w14:textId="77777777" w:rsidR="00211482" w:rsidRPr="0051752B" w:rsidRDefault="00211482" w:rsidP="00211482">
      <w:pPr>
        <w:spacing w:line="360" w:lineRule="auto"/>
        <w:rPr>
          <w:rFonts w:ascii="aerial font" w:eastAsia="宋体" w:hAnsi="aerial font"/>
          <w:kern w:val="36"/>
          <w:sz w:val="24"/>
          <w:szCs w:val="24"/>
          <w:lang w:eastAsia="zh-CN"/>
        </w:rPr>
      </w:pPr>
    </w:p>
    <w:p w14:paraId="625E263D" w14:textId="77777777" w:rsidR="00211482" w:rsidRPr="0051752B" w:rsidRDefault="00211482" w:rsidP="00211482">
      <w:pPr>
        <w:spacing w:line="360" w:lineRule="auto"/>
        <w:rPr>
          <w:rFonts w:ascii="aerial font" w:eastAsia="宋体" w:hAnsi="aerial font"/>
          <w:kern w:val="36"/>
          <w:sz w:val="24"/>
          <w:szCs w:val="24"/>
          <w:lang w:eastAsia="zh-CN"/>
        </w:rPr>
      </w:pPr>
      <w:r w:rsidRPr="0051752B">
        <w:rPr>
          <w:rFonts w:ascii="aerial font" w:eastAsiaTheme="minorEastAsia" w:hAnsi="aerial font"/>
          <w:sz w:val="24"/>
          <w:szCs w:val="24"/>
          <w:lang w:eastAsia="zh-CN"/>
        </w:rPr>
        <w:lastRenderedPageBreak/>
        <w:t xml:space="preserve">Lum, R. (2018) </w:t>
      </w:r>
      <w:r w:rsidRPr="0051752B">
        <w:rPr>
          <w:rFonts w:ascii="aerial font" w:eastAsiaTheme="minorEastAsia" w:hAnsi="aerial font"/>
          <w:i/>
          <w:iCs/>
          <w:sz w:val="24"/>
          <w:szCs w:val="24"/>
          <w:lang w:eastAsia="zh-CN"/>
        </w:rPr>
        <w:t xml:space="preserve">How Guerrilla Marketing Works for Small Businesses. </w:t>
      </w:r>
      <w:r w:rsidRPr="0051752B">
        <w:rPr>
          <w:rFonts w:ascii="aerial font" w:eastAsiaTheme="minorEastAsia" w:hAnsi="aerial font"/>
          <w:sz w:val="24"/>
          <w:szCs w:val="24"/>
          <w:lang w:eastAsia="zh-CN"/>
        </w:rPr>
        <w:t>Available at:</w:t>
      </w:r>
      <w:r w:rsidRPr="0051752B">
        <w:rPr>
          <w:rFonts w:ascii="aerial font" w:eastAsiaTheme="minorEastAsia" w:hAnsi="aerial font"/>
          <w:sz w:val="24"/>
          <w:szCs w:val="24"/>
          <w:lang w:val="en-US" w:eastAsia="zh-CN"/>
        </w:rPr>
        <w:t xml:space="preserve"> </w:t>
      </w:r>
      <w:hyperlink r:id="rId21" w:history="1">
        <w:r w:rsidRPr="0051752B">
          <w:rPr>
            <w:rStyle w:val="a4"/>
            <w:rFonts w:ascii="aerial font" w:eastAsia="aerial font" w:hAnsi="aerial font"/>
            <w:sz w:val="24"/>
            <w:szCs w:val="24"/>
            <w:lang w:eastAsia="zh-CN"/>
          </w:rPr>
          <w:t>http://www.creativeg</w:t>
        </w:r>
        <w:r w:rsidRPr="0051752B">
          <w:rPr>
            <w:rStyle w:val="a4"/>
            <w:rFonts w:ascii="aerial font" w:eastAsia="aerial font" w:hAnsi="aerial font"/>
            <w:sz w:val="24"/>
            <w:szCs w:val="24"/>
            <w:lang w:eastAsia="zh-CN"/>
          </w:rPr>
          <w:t>u</w:t>
        </w:r>
        <w:r w:rsidRPr="0051752B">
          <w:rPr>
            <w:rStyle w:val="a4"/>
            <w:rFonts w:ascii="aerial font" w:eastAsia="aerial font" w:hAnsi="aerial font"/>
            <w:sz w:val="24"/>
            <w:szCs w:val="24"/>
            <w:lang w:eastAsia="zh-CN"/>
          </w:rPr>
          <w:t>errillamarketing.com/guerrilla-marketing/guerilla-marketing-works-small-businesses/</w:t>
        </w:r>
      </w:hyperlink>
      <w:r w:rsidRPr="0051752B">
        <w:rPr>
          <w:rStyle w:val="a4"/>
          <w:rFonts w:ascii="aerial font" w:eastAsiaTheme="minorEastAsia" w:hAnsi="aerial font"/>
          <w:sz w:val="24"/>
          <w:szCs w:val="24"/>
          <w:lang w:eastAsia="zh-CN"/>
        </w:rPr>
        <w:t xml:space="preserve"> </w:t>
      </w:r>
      <w:r w:rsidRPr="0051752B">
        <w:rPr>
          <w:rStyle w:val="a4"/>
          <w:rFonts w:ascii="aerial font" w:eastAsiaTheme="minorEastAsia" w:hAnsi="aerial font"/>
          <w:color w:val="auto"/>
          <w:sz w:val="24"/>
          <w:szCs w:val="24"/>
          <w:u w:val="none"/>
          <w:lang w:eastAsia="zh-CN"/>
        </w:rPr>
        <w:t>(Accessed:</w:t>
      </w:r>
      <w:r w:rsidRPr="0051752B">
        <w:rPr>
          <w:rStyle w:val="a4"/>
          <w:rFonts w:ascii="aerial font" w:eastAsiaTheme="minorEastAsia" w:hAnsi="aerial font"/>
          <w:sz w:val="24"/>
          <w:szCs w:val="24"/>
          <w:lang w:eastAsia="zh-CN"/>
        </w:rPr>
        <w:t xml:space="preserve"> 17 January 2020).</w:t>
      </w:r>
    </w:p>
    <w:p w14:paraId="50EDDC08" w14:textId="77777777" w:rsidR="00211482" w:rsidRDefault="00211482" w:rsidP="00211482">
      <w:pPr>
        <w:spacing w:line="360" w:lineRule="auto"/>
        <w:rPr>
          <w:rFonts w:ascii="aerial font" w:eastAsia="宋体" w:hAnsi="aerial font" w:hint="eastAsia"/>
          <w:kern w:val="36"/>
          <w:sz w:val="24"/>
          <w:szCs w:val="24"/>
          <w:lang w:eastAsia="zh-CN"/>
        </w:rPr>
      </w:pPr>
    </w:p>
    <w:p w14:paraId="501F11FF" w14:textId="77777777" w:rsidR="00211482" w:rsidRDefault="00211482" w:rsidP="00211482">
      <w:pPr>
        <w:spacing w:line="360" w:lineRule="auto"/>
        <w:rPr>
          <w:rFonts w:ascii="aerial font" w:eastAsia="宋体" w:hAnsi="aerial font"/>
          <w:kern w:val="36"/>
          <w:sz w:val="24"/>
          <w:szCs w:val="24"/>
          <w:lang w:eastAsia="zh-CN"/>
        </w:rPr>
      </w:pPr>
      <w:proofErr w:type="spellStart"/>
      <w:r w:rsidRPr="00315B3C">
        <w:rPr>
          <w:rFonts w:ascii="aerial font" w:eastAsiaTheme="minorEastAsia" w:hAnsi="aerial font"/>
          <w:sz w:val="24"/>
          <w:szCs w:val="24"/>
          <w:lang w:eastAsia="zh-CN"/>
        </w:rPr>
        <w:t>Lun</w:t>
      </w:r>
      <w:proofErr w:type="spellEnd"/>
      <w:r w:rsidRPr="00315B3C">
        <w:rPr>
          <w:rFonts w:ascii="aerial font" w:eastAsiaTheme="minorEastAsia" w:hAnsi="aerial font"/>
          <w:sz w:val="24"/>
          <w:szCs w:val="24"/>
          <w:lang w:eastAsia="zh-CN"/>
        </w:rPr>
        <w:t xml:space="preserve">, O. K., </w:t>
      </w:r>
      <w:proofErr w:type="spellStart"/>
      <w:r w:rsidRPr="00315B3C">
        <w:rPr>
          <w:rFonts w:ascii="aerial font" w:eastAsiaTheme="minorEastAsia" w:hAnsi="aerial font"/>
          <w:sz w:val="24"/>
          <w:szCs w:val="24"/>
          <w:lang w:eastAsia="zh-CN"/>
        </w:rPr>
        <w:t>Yazdanifard</w:t>
      </w:r>
      <w:proofErr w:type="spellEnd"/>
      <w:r w:rsidRPr="00315B3C">
        <w:rPr>
          <w:rFonts w:ascii="aerial font" w:eastAsiaTheme="minorEastAsia" w:hAnsi="aerial font"/>
          <w:sz w:val="24"/>
          <w:szCs w:val="24"/>
          <w:lang w:eastAsia="zh-CN"/>
        </w:rPr>
        <w:t xml:space="preserve">, R. (2014) </w:t>
      </w:r>
      <w:r>
        <w:rPr>
          <w:rFonts w:ascii="aerial font" w:eastAsiaTheme="minorEastAsia" w:hAnsi="aerial font"/>
          <w:sz w:val="24"/>
          <w:szCs w:val="24"/>
          <w:lang w:eastAsia="zh-CN"/>
        </w:rPr>
        <w:t>‘</w:t>
      </w:r>
      <w:r w:rsidRPr="00315B3C">
        <w:rPr>
          <w:rFonts w:ascii="aerial font" w:eastAsiaTheme="minorEastAsia" w:hAnsi="aerial font"/>
          <w:sz w:val="24"/>
          <w:szCs w:val="24"/>
          <w:lang w:eastAsia="zh-CN"/>
        </w:rPr>
        <w:t>Guerrilla Marketing</w:t>
      </w:r>
      <w:r>
        <w:rPr>
          <w:rFonts w:ascii="aerial font" w:eastAsiaTheme="minorEastAsia" w:hAnsi="aerial font"/>
          <w:sz w:val="24"/>
          <w:szCs w:val="24"/>
          <w:lang w:eastAsia="zh-CN"/>
        </w:rPr>
        <w:t>:</w:t>
      </w:r>
      <w:r w:rsidRPr="00315B3C">
        <w:rPr>
          <w:rFonts w:ascii="aerial font" w:eastAsiaTheme="minorEastAsia" w:hAnsi="aerial font"/>
          <w:sz w:val="24"/>
          <w:szCs w:val="24"/>
          <w:lang w:eastAsia="zh-CN"/>
        </w:rPr>
        <w:t xml:space="preserve"> A Successful Business Model for Xiaomi</w:t>
      </w:r>
      <w:r>
        <w:rPr>
          <w:rFonts w:ascii="aerial font" w:eastAsiaTheme="minorEastAsia" w:hAnsi="aerial font"/>
          <w:sz w:val="24"/>
          <w:szCs w:val="24"/>
          <w:lang w:eastAsia="zh-CN"/>
        </w:rPr>
        <w:t>’,</w:t>
      </w:r>
      <w:r w:rsidRPr="00315B3C">
        <w:rPr>
          <w:rFonts w:ascii="aerial font" w:eastAsiaTheme="minorEastAsia" w:hAnsi="aerial font"/>
          <w:sz w:val="24"/>
          <w:szCs w:val="24"/>
          <w:lang w:eastAsia="zh-CN"/>
        </w:rPr>
        <w:t xml:space="preserve"> </w:t>
      </w:r>
      <w:r w:rsidRPr="00315B3C">
        <w:rPr>
          <w:rFonts w:ascii="aerial font" w:eastAsiaTheme="minorEastAsia" w:hAnsi="aerial font"/>
          <w:i/>
          <w:iCs/>
          <w:sz w:val="24"/>
          <w:szCs w:val="24"/>
          <w:lang w:eastAsia="zh-CN"/>
        </w:rPr>
        <w:t>Global Journal of HUMAN-SOCIAL SCIENCE: E Economics</w:t>
      </w:r>
      <w:r>
        <w:rPr>
          <w:rFonts w:ascii="aerial font" w:eastAsiaTheme="minorEastAsia" w:hAnsi="aerial font"/>
          <w:i/>
          <w:iCs/>
          <w:sz w:val="24"/>
          <w:szCs w:val="24"/>
          <w:lang w:eastAsia="zh-CN"/>
        </w:rPr>
        <w:t>,</w:t>
      </w:r>
      <w:r w:rsidRPr="00315B3C">
        <w:rPr>
          <w:rFonts w:ascii="aerial font" w:eastAsiaTheme="minorEastAsia" w:hAnsi="aerial font"/>
          <w:sz w:val="24"/>
          <w:szCs w:val="24"/>
          <w:lang w:eastAsia="zh-CN"/>
        </w:rPr>
        <w:t xml:space="preserve"> </w:t>
      </w:r>
      <w:r>
        <w:rPr>
          <w:rFonts w:ascii="aerial font" w:eastAsiaTheme="minorEastAsia" w:hAnsi="aerial font"/>
          <w:sz w:val="24"/>
          <w:szCs w:val="24"/>
          <w:lang w:eastAsia="zh-CN"/>
        </w:rPr>
        <w:t>14(7).</w:t>
      </w:r>
    </w:p>
    <w:p w14:paraId="53023D7A" w14:textId="77777777" w:rsidR="00211482" w:rsidRDefault="00211482" w:rsidP="00211482">
      <w:pPr>
        <w:spacing w:line="360" w:lineRule="auto"/>
        <w:rPr>
          <w:rFonts w:ascii="aerial font" w:eastAsia="宋体" w:hAnsi="aerial font"/>
          <w:kern w:val="36"/>
          <w:sz w:val="24"/>
          <w:szCs w:val="24"/>
          <w:lang w:eastAsia="zh-CN"/>
        </w:rPr>
      </w:pPr>
    </w:p>
    <w:p w14:paraId="17FD42FF" w14:textId="77777777" w:rsidR="00211482" w:rsidRDefault="00211482" w:rsidP="00211482">
      <w:pPr>
        <w:spacing w:line="360" w:lineRule="auto"/>
        <w:rPr>
          <w:rFonts w:ascii="aerial font" w:eastAsia="宋体" w:hAnsi="aerial font"/>
          <w:kern w:val="36"/>
          <w:sz w:val="24"/>
          <w:szCs w:val="24"/>
          <w:lang w:eastAsia="zh-CN"/>
        </w:rPr>
      </w:pPr>
      <w:r>
        <w:rPr>
          <w:rFonts w:ascii="aerial font" w:eastAsiaTheme="minorEastAsia" w:hAnsi="aerial font"/>
          <w:sz w:val="24"/>
          <w:szCs w:val="24"/>
          <w:lang w:eastAsia="zh-CN"/>
        </w:rPr>
        <w:t xml:space="preserve">Marketing Schools (2012) </w:t>
      </w:r>
      <w:r w:rsidRPr="00177B24">
        <w:rPr>
          <w:rFonts w:ascii="aerial font" w:eastAsiaTheme="minorEastAsia" w:hAnsi="aerial font"/>
          <w:i/>
          <w:iCs/>
          <w:sz w:val="24"/>
          <w:szCs w:val="24"/>
          <w:lang w:eastAsia="zh-CN"/>
        </w:rPr>
        <w:t>Explore the Strategy of Undercover Marketing.</w:t>
      </w:r>
      <w:r>
        <w:rPr>
          <w:rFonts w:ascii="aerial font" w:eastAsiaTheme="minorEastAsia" w:hAnsi="aerial font"/>
          <w:i/>
          <w:iCs/>
          <w:sz w:val="24"/>
          <w:szCs w:val="24"/>
          <w:lang w:eastAsia="zh-CN"/>
        </w:rPr>
        <w:t xml:space="preserve"> </w:t>
      </w:r>
      <w:r>
        <w:rPr>
          <w:rFonts w:ascii="aerial font" w:eastAsiaTheme="minorEastAsia" w:hAnsi="aerial font"/>
          <w:sz w:val="24"/>
          <w:szCs w:val="24"/>
          <w:lang w:eastAsia="zh-CN"/>
        </w:rPr>
        <w:t xml:space="preserve">Available at: </w:t>
      </w:r>
      <w:hyperlink r:id="rId22" w:history="1">
        <w:r w:rsidRPr="005F46CC">
          <w:rPr>
            <w:rStyle w:val="a4"/>
            <w:rFonts w:eastAsiaTheme="minorEastAsia"/>
            <w:lang w:eastAsia="zh-CN"/>
          </w:rPr>
          <w:t>https://www.marketing-schools.org/types-of-marketing/undercover-marketing.html</w:t>
        </w:r>
      </w:hyperlink>
      <w:r>
        <w:rPr>
          <w:rFonts w:ascii="aerial font" w:eastAsiaTheme="minorEastAsia" w:hAnsi="aerial font"/>
          <w:sz w:val="24"/>
          <w:szCs w:val="24"/>
          <w:lang w:eastAsia="zh-CN"/>
        </w:rPr>
        <w:t xml:space="preserve"> (Accessed: 16 January 2020).</w:t>
      </w:r>
    </w:p>
    <w:p w14:paraId="69FFE3A9" w14:textId="77777777" w:rsidR="00211482" w:rsidRDefault="00211482" w:rsidP="00211482">
      <w:pPr>
        <w:spacing w:line="360" w:lineRule="auto"/>
        <w:rPr>
          <w:rFonts w:ascii="aerial font" w:eastAsia="宋体" w:hAnsi="aerial font" w:hint="eastAsia"/>
          <w:kern w:val="36"/>
          <w:sz w:val="24"/>
          <w:szCs w:val="24"/>
          <w:lang w:eastAsia="zh-CN"/>
        </w:rPr>
      </w:pPr>
    </w:p>
    <w:p w14:paraId="18CDBEFC" w14:textId="77777777" w:rsidR="00211482" w:rsidRPr="00AC12CC" w:rsidRDefault="00211482" w:rsidP="00211482">
      <w:pPr>
        <w:spacing w:line="360" w:lineRule="auto"/>
        <w:rPr>
          <w:rFonts w:ascii="aerial font" w:eastAsiaTheme="minorEastAsia" w:hAnsi="aerial font"/>
          <w:sz w:val="24"/>
          <w:szCs w:val="24"/>
          <w:lang w:eastAsia="zh-CN"/>
        </w:rPr>
      </w:pPr>
      <w:bookmarkStart w:id="23" w:name="_Hlk30151810"/>
      <w:r w:rsidRPr="00AC12CC">
        <w:rPr>
          <w:rFonts w:ascii="aerial font" w:hAnsi="aerial font"/>
          <w:sz w:val="24"/>
          <w:szCs w:val="24"/>
        </w:rPr>
        <w:t>Maxwell</w:t>
      </w:r>
      <w:bookmarkEnd w:id="23"/>
      <w:r w:rsidRPr="00AC12CC">
        <w:rPr>
          <w:rFonts w:ascii="aerial font" w:hAnsi="aerial font"/>
          <w:sz w:val="24"/>
          <w:szCs w:val="24"/>
        </w:rPr>
        <w:t xml:space="preserve">, T. (2020) </w:t>
      </w:r>
      <w:r w:rsidRPr="00AC12CC">
        <w:rPr>
          <w:rFonts w:ascii="aerial font" w:eastAsiaTheme="minorEastAsia" w:hAnsi="aerial font"/>
          <w:i/>
          <w:iCs/>
          <w:sz w:val="24"/>
          <w:szCs w:val="24"/>
          <w:lang w:eastAsia="zh-CN"/>
        </w:rPr>
        <w:t xml:space="preserve">The Future of Small Business Marketing. </w:t>
      </w:r>
      <w:r w:rsidRPr="00AC12CC">
        <w:rPr>
          <w:rFonts w:ascii="aerial font" w:eastAsiaTheme="minorEastAsia" w:hAnsi="aerial font"/>
          <w:sz w:val="24"/>
          <w:szCs w:val="24"/>
          <w:lang w:eastAsia="zh-CN"/>
        </w:rPr>
        <w:t>Available at:</w:t>
      </w:r>
    </w:p>
    <w:p w14:paraId="2824954D" w14:textId="77777777" w:rsidR="00211482" w:rsidRPr="008D40B8" w:rsidRDefault="00211482" w:rsidP="00211482">
      <w:pPr>
        <w:spacing w:line="360" w:lineRule="auto"/>
        <w:rPr>
          <w:rFonts w:ascii="aerial font" w:eastAsiaTheme="minorEastAsia" w:hAnsi="aerial font" w:hint="eastAsia"/>
          <w:sz w:val="24"/>
          <w:szCs w:val="24"/>
          <w:lang w:eastAsia="zh-CN"/>
        </w:rPr>
      </w:pPr>
      <w:hyperlink r:id="rId23" w:anchor="3fbdcf88649b" w:history="1">
        <w:r w:rsidRPr="00AC12CC">
          <w:rPr>
            <w:rStyle w:val="a4"/>
            <w:rFonts w:ascii="aerial font" w:eastAsiaTheme="minorEastAsia" w:hAnsi="aerial font"/>
            <w:sz w:val="24"/>
            <w:szCs w:val="24"/>
            <w:lang w:eastAsia="zh-CN"/>
          </w:rPr>
          <w:t>https://www.forbes.com/sites/forbesagencycouncil/2020/01/14/the-future-of-small-business-marketing/#3fbdcf88649b</w:t>
        </w:r>
      </w:hyperlink>
      <w:r w:rsidRPr="00AC12CC">
        <w:rPr>
          <w:rStyle w:val="a4"/>
          <w:rFonts w:ascii="aerial font" w:eastAsiaTheme="minorEastAsia" w:hAnsi="aerial font"/>
          <w:sz w:val="24"/>
          <w:szCs w:val="24"/>
          <w:lang w:eastAsia="zh-CN"/>
        </w:rPr>
        <w:t xml:space="preserve"> </w:t>
      </w:r>
      <w:r w:rsidRPr="008D40B8">
        <w:rPr>
          <w:rStyle w:val="a4"/>
          <w:rFonts w:ascii="aerial font" w:eastAsiaTheme="minorEastAsia" w:hAnsi="aerial font"/>
          <w:color w:val="auto"/>
          <w:sz w:val="24"/>
          <w:szCs w:val="24"/>
          <w:u w:val="none"/>
          <w:lang w:eastAsia="zh-CN"/>
        </w:rPr>
        <w:t>(Accessed: 15 January 2020).</w:t>
      </w:r>
      <w:r w:rsidRPr="008D40B8">
        <w:rPr>
          <w:rFonts w:ascii="aerial font" w:eastAsiaTheme="minorEastAsia" w:hAnsi="aerial font" w:hint="eastAsia"/>
          <w:sz w:val="24"/>
          <w:szCs w:val="24"/>
          <w:lang w:eastAsia="zh-CN"/>
        </w:rPr>
        <w:t xml:space="preserve"> </w:t>
      </w:r>
    </w:p>
    <w:p w14:paraId="1E8076F4" w14:textId="77777777" w:rsidR="00211482" w:rsidRDefault="00211482" w:rsidP="00211482">
      <w:pPr>
        <w:spacing w:line="360" w:lineRule="auto"/>
        <w:rPr>
          <w:rFonts w:ascii="aerial font" w:eastAsia="宋体" w:hAnsi="aerial font"/>
          <w:kern w:val="36"/>
          <w:sz w:val="24"/>
          <w:szCs w:val="24"/>
          <w:lang w:eastAsia="zh-CN"/>
        </w:rPr>
      </w:pPr>
    </w:p>
    <w:p w14:paraId="41602929" w14:textId="77777777" w:rsidR="00211482" w:rsidRPr="00C75AD3" w:rsidRDefault="00211482" w:rsidP="00211482">
      <w:pPr>
        <w:spacing w:line="360" w:lineRule="auto"/>
        <w:rPr>
          <w:rFonts w:ascii="aerial font" w:eastAsia="宋体" w:hAnsi="aerial font"/>
          <w:kern w:val="36"/>
          <w:sz w:val="24"/>
          <w:szCs w:val="24"/>
          <w:lang w:eastAsia="zh-CN"/>
        </w:rPr>
      </w:pPr>
      <w:bookmarkStart w:id="24" w:name="_Hlk30108442"/>
      <w:r>
        <w:rPr>
          <w:rFonts w:ascii="aerial font" w:eastAsiaTheme="minorEastAsia" w:hAnsi="aerial font"/>
          <w:sz w:val="24"/>
          <w:szCs w:val="24"/>
          <w:lang w:eastAsia="zh-CN"/>
        </w:rPr>
        <w:t xml:space="preserve">Nair, T. </w:t>
      </w:r>
      <w:bookmarkEnd w:id="24"/>
      <w:r>
        <w:rPr>
          <w:rFonts w:ascii="aerial font" w:eastAsiaTheme="minorEastAsia" w:hAnsi="aerial font"/>
          <w:sz w:val="24"/>
          <w:szCs w:val="24"/>
          <w:lang w:eastAsia="zh-CN"/>
        </w:rPr>
        <w:t xml:space="preserve">(2017) </w:t>
      </w:r>
      <w:r w:rsidRPr="00010585">
        <w:rPr>
          <w:rFonts w:ascii="aerial font" w:eastAsiaTheme="minorEastAsia" w:hAnsi="aerial font"/>
          <w:i/>
          <w:iCs/>
          <w:sz w:val="24"/>
          <w:szCs w:val="24"/>
          <w:lang w:eastAsia="zh-CN"/>
        </w:rPr>
        <w:t xml:space="preserve">Types of Guerrilla Marketing </w:t>
      </w:r>
      <w:proofErr w:type="gramStart"/>
      <w:r w:rsidRPr="00010585">
        <w:rPr>
          <w:rFonts w:ascii="aerial font" w:eastAsiaTheme="minorEastAsia" w:hAnsi="aerial font"/>
          <w:i/>
          <w:iCs/>
          <w:sz w:val="24"/>
          <w:szCs w:val="24"/>
          <w:lang w:eastAsia="zh-CN"/>
        </w:rPr>
        <w:t>To</w:t>
      </w:r>
      <w:proofErr w:type="gramEnd"/>
      <w:r w:rsidRPr="00010585">
        <w:rPr>
          <w:rFonts w:ascii="aerial font" w:eastAsiaTheme="minorEastAsia" w:hAnsi="aerial font"/>
          <w:i/>
          <w:iCs/>
          <w:sz w:val="24"/>
          <w:szCs w:val="24"/>
          <w:lang w:eastAsia="zh-CN"/>
        </w:rPr>
        <w:t xml:space="preserve"> Attract Customers Unfailingly</w:t>
      </w:r>
      <w:r>
        <w:rPr>
          <w:rFonts w:ascii="aerial font" w:eastAsiaTheme="minorEastAsia" w:hAnsi="aerial font"/>
          <w:sz w:val="24"/>
          <w:szCs w:val="24"/>
          <w:lang w:eastAsia="zh-CN"/>
        </w:rPr>
        <w:t>.</w:t>
      </w:r>
      <w:r w:rsidRPr="00010585">
        <w:t xml:space="preserve"> </w:t>
      </w:r>
      <w:r>
        <w:t xml:space="preserve">Available at: </w:t>
      </w:r>
      <w:hyperlink r:id="rId24" w:history="1">
        <w:r w:rsidRPr="00C75AD3">
          <w:rPr>
            <w:rStyle w:val="a4"/>
            <w:rFonts w:ascii="aerial font" w:eastAsiaTheme="minorEastAsia" w:hAnsi="aerial font"/>
            <w:sz w:val="24"/>
            <w:szCs w:val="24"/>
            <w:lang w:eastAsia="zh-CN"/>
          </w:rPr>
          <w:t>https://marketingwit.com/types-of-guerrilla-marketing</w:t>
        </w:r>
      </w:hyperlink>
      <w:r w:rsidRPr="00C75AD3">
        <w:rPr>
          <w:rFonts w:ascii="aerial font" w:eastAsiaTheme="minorEastAsia" w:hAnsi="aerial font"/>
          <w:sz w:val="24"/>
          <w:szCs w:val="24"/>
          <w:lang w:eastAsia="zh-CN"/>
        </w:rPr>
        <w:t xml:space="preserve"> (Accessed: 15 January 2020).</w:t>
      </w:r>
    </w:p>
    <w:p w14:paraId="2117DE6A" w14:textId="77777777" w:rsidR="00211482" w:rsidRDefault="00211482" w:rsidP="00211482">
      <w:pPr>
        <w:spacing w:line="360" w:lineRule="auto"/>
        <w:rPr>
          <w:rFonts w:ascii="aerial font" w:eastAsia="宋体" w:hAnsi="aerial font"/>
          <w:kern w:val="36"/>
          <w:sz w:val="24"/>
          <w:szCs w:val="24"/>
          <w:lang w:eastAsia="zh-CN"/>
        </w:rPr>
      </w:pPr>
    </w:p>
    <w:p w14:paraId="2BBC5E27" w14:textId="77777777" w:rsidR="00211482" w:rsidRPr="0064068C" w:rsidRDefault="00211482" w:rsidP="00211482">
      <w:pPr>
        <w:spacing w:line="360" w:lineRule="auto"/>
        <w:rPr>
          <w:rFonts w:ascii="aerial font" w:eastAsiaTheme="minorEastAsia" w:hAnsi="aerial font"/>
          <w:sz w:val="24"/>
          <w:szCs w:val="24"/>
          <w:lang w:eastAsia="zh-CN"/>
        </w:rPr>
      </w:pPr>
      <w:proofErr w:type="spellStart"/>
      <w:r w:rsidRPr="00D947C7">
        <w:rPr>
          <w:rFonts w:ascii="aerial font" w:eastAsiaTheme="minorEastAsia" w:hAnsi="aerial font"/>
          <w:sz w:val="24"/>
          <w:szCs w:val="24"/>
          <w:lang w:eastAsia="zh-CN"/>
        </w:rPr>
        <w:t>Onurlubaş</w:t>
      </w:r>
      <w:proofErr w:type="spellEnd"/>
      <w:r>
        <w:rPr>
          <w:rFonts w:ascii="aerial font" w:eastAsiaTheme="minorEastAsia" w:hAnsi="aerial font"/>
          <w:sz w:val="24"/>
          <w:szCs w:val="24"/>
          <w:lang w:eastAsia="zh-CN"/>
        </w:rPr>
        <w:t>, E. (2017) ‘</w:t>
      </w:r>
      <w:r w:rsidRPr="00D947C7">
        <w:rPr>
          <w:rFonts w:ascii="aerial font" w:eastAsiaTheme="minorEastAsia" w:hAnsi="aerial font"/>
          <w:sz w:val="24"/>
          <w:szCs w:val="24"/>
          <w:lang w:eastAsia="zh-CN"/>
        </w:rPr>
        <w:t>A Research on the Determination of Consumer Perceptions Related to Guerrilla Marketing Methods: Sample of Izmir Province</w:t>
      </w:r>
      <w:r>
        <w:rPr>
          <w:rFonts w:ascii="aerial font" w:eastAsiaTheme="minorEastAsia" w:hAnsi="aerial font"/>
          <w:sz w:val="24"/>
          <w:szCs w:val="24"/>
          <w:lang w:eastAsia="zh-CN"/>
        </w:rPr>
        <w:t xml:space="preserve">’, </w:t>
      </w:r>
      <w:r w:rsidRPr="00D947C7">
        <w:rPr>
          <w:rFonts w:ascii="aerial font" w:eastAsiaTheme="minorEastAsia" w:hAnsi="aerial font"/>
          <w:i/>
          <w:iCs/>
          <w:sz w:val="24"/>
          <w:szCs w:val="24"/>
          <w:lang w:eastAsia="zh-CN"/>
        </w:rPr>
        <w:t>Emerging Markets Journal</w:t>
      </w:r>
      <w:r>
        <w:rPr>
          <w:rFonts w:ascii="aerial font" w:eastAsiaTheme="minorEastAsia" w:hAnsi="aerial font"/>
          <w:sz w:val="24"/>
          <w:szCs w:val="24"/>
          <w:lang w:eastAsia="zh-CN"/>
        </w:rPr>
        <w:t>, 7(1), pp.31-40.</w:t>
      </w:r>
    </w:p>
    <w:p w14:paraId="7474C93E" w14:textId="77777777" w:rsidR="00211482" w:rsidRDefault="00211482" w:rsidP="00211482">
      <w:pPr>
        <w:spacing w:line="360" w:lineRule="auto"/>
        <w:rPr>
          <w:rFonts w:ascii="aerial font" w:eastAsia="宋体" w:hAnsi="aerial font"/>
          <w:kern w:val="36"/>
          <w:sz w:val="24"/>
          <w:szCs w:val="24"/>
          <w:lang w:eastAsia="zh-CN"/>
        </w:rPr>
      </w:pPr>
    </w:p>
    <w:p w14:paraId="3F594FE0" w14:textId="77777777" w:rsidR="00211482" w:rsidRDefault="00211482" w:rsidP="00211482">
      <w:pPr>
        <w:spacing w:line="360" w:lineRule="auto"/>
        <w:rPr>
          <w:rFonts w:ascii="aerial font" w:eastAsiaTheme="minorEastAsia" w:hAnsi="aerial font"/>
          <w:sz w:val="24"/>
          <w:szCs w:val="24"/>
          <w:lang w:eastAsia="zh-CN"/>
        </w:rPr>
      </w:pPr>
      <w:bookmarkStart w:id="25" w:name="_Hlk30110145"/>
      <w:proofErr w:type="spellStart"/>
      <w:r w:rsidRPr="006B277A">
        <w:rPr>
          <w:rFonts w:ascii="aerial font" w:eastAsiaTheme="minorEastAsia" w:hAnsi="aerial font"/>
          <w:sz w:val="24"/>
          <w:szCs w:val="24"/>
          <w:lang w:eastAsia="zh-CN"/>
        </w:rPr>
        <w:t>Saucet</w:t>
      </w:r>
      <w:bookmarkEnd w:id="25"/>
      <w:proofErr w:type="spellEnd"/>
      <w:r>
        <w:rPr>
          <w:rFonts w:ascii="aerial font" w:eastAsiaTheme="minorEastAsia" w:hAnsi="aerial font"/>
          <w:sz w:val="24"/>
          <w:szCs w:val="24"/>
          <w:lang w:eastAsia="zh-CN"/>
        </w:rPr>
        <w:t xml:space="preserve">, M. and </w:t>
      </w:r>
      <w:bookmarkStart w:id="26" w:name="_Hlk30110156"/>
      <w:r w:rsidRPr="006B277A">
        <w:rPr>
          <w:rFonts w:ascii="aerial font" w:eastAsiaTheme="minorEastAsia" w:hAnsi="aerial font"/>
          <w:sz w:val="24"/>
          <w:szCs w:val="24"/>
          <w:lang w:eastAsia="zh-CN"/>
        </w:rPr>
        <w:t>Cova</w:t>
      </w:r>
      <w:bookmarkEnd w:id="26"/>
      <w:r>
        <w:rPr>
          <w:rFonts w:ascii="aerial font" w:eastAsiaTheme="minorEastAsia" w:hAnsi="aerial font"/>
          <w:sz w:val="24"/>
          <w:szCs w:val="24"/>
          <w:lang w:eastAsia="zh-CN"/>
        </w:rPr>
        <w:t>, B. (2015) ‘</w:t>
      </w:r>
      <w:r w:rsidRPr="006B277A">
        <w:rPr>
          <w:rFonts w:ascii="aerial font" w:eastAsiaTheme="minorEastAsia" w:hAnsi="aerial font"/>
          <w:sz w:val="24"/>
          <w:szCs w:val="24"/>
          <w:lang w:eastAsia="zh-CN"/>
        </w:rPr>
        <w:t>The secret lives of unconventional campaigns: Street marketing on the fringe</w:t>
      </w:r>
      <w:r>
        <w:rPr>
          <w:rFonts w:ascii="aerial font" w:eastAsiaTheme="minorEastAsia" w:hAnsi="aerial font"/>
          <w:sz w:val="24"/>
          <w:szCs w:val="24"/>
          <w:lang w:eastAsia="zh-CN"/>
        </w:rPr>
        <w:t xml:space="preserve">’, </w:t>
      </w:r>
      <w:r w:rsidRPr="006B277A">
        <w:rPr>
          <w:rFonts w:ascii="aerial font" w:eastAsiaTheme="minorEastAsia" w:hAnsi="aerial font"/>
          <w:i/>
          <w:iCs/>
          <w:sz w:val="24"/>
          <w:szCs w:val="24"/>
          <w:lang w:eastAsia="zh-CN"/>
        </w:rPr>
        <w:t>Journal of Marketing Communications</w:t>
      </w:r>
      <w:r>
        <w:rPr>
          <w:rFonts w:ascii="aerial font" w:eastAsiaTheme="minorEastAsia" w:hAnsi="aerial font"/>
          <w:sz w:val="24"/>
          <w:szCs w:val="24"/>
          <w:lang w:eastAsia="zh-CN"/>
        </w:rPr>
        <w:t>, 21(1), pp.65-77.</w:t>
      </w:r>
    </w:p>
    <w:p w14:paraId="605A240F" w14:textId="77777777" w:rsidR="00211482" w:rsidRDefault="00211482" w:rsidP="00211482">
      <w:pPr>
        <w:spacing w:line="360" w:lineRule="auto"/>
        <w:rPr>
          <w:rFonts w:ascii="aerial font" w:eastAsia="宋体" w:hAnsi="aerial font" w:hint="eastAsia"/>
          <w:kern w:val="36"/>
          <w:sz w:val="24"/>
          <w:szCs w:val="24"/>
          <w:lang w:eastAsia="zh-CN"/>
        </w:rPr>
      </w:pPr>
    </w:p>
    <w:p w14:paraId="7D262B90" w14:textId="77777777" w:rsidR="00211482" w:rsidRPr="00174492" w:rsidRDefault="00211482" w:rsidP="00211482">
      <w:pPr>
        <w:spacing w:line="360" w:lineRule="auto"/>
        <w:rPr>
          <w:rFonts w:ascii="aerial font" w:eastAsiaTheme="minorEastAsia" w:hAnsi="aerial font" w:hint="eastAsia"/>
          <w:sz w:val="24"/>
          <w:szCs w:val="24"/>
          <w:lang w:eastAsia="zh-CN"/>
        </w:rPr>
      </w:pPr>
      <w:r>
        <w:rPr>
          <w:rFonts w:ascii="aerial font" w:eastAsia="宋体" w:hAnsi="aerial font"/>
          <w:kern w:val="36"/>
          <w:sz w:val="24"/>
          <w:szCs w:val="24"/>
          <w:lang w:eastAsia="zh-CN"/>
        </w:rPr>
        <w:t>Tam, D. T. and Mai, K. N. (2016) ‘</w:t>
      </w:r>
      <w:r w:rsidRPr="00D665D3">
        <w:rPr>
          <w:rFonts w:ascii="aerial font" w:eastAsiaTheme="minorEastAsia" w:hAnsi="aerial font"/>
          <w:sz w:val="24"/>
          <w:szCs w:val="24"/>
          <w:lang w:eastAsia="zh-CN"/>
        </w:rPr>
        <w:t xml:space="preserve">Guerrilla marketing’s effects on </w:t>
      </w:r>
      <w:r w:rsidRPr="00DB5BE9">
        <w:rPr>
          <w:rFonts w:ascii="aerial font" w:eastAsiaTheme="minorEastAsia" w:hAnsi="aerial font"/>
          <w:sz w:val="24"/>
          <w:szCs w:val="24"/>
          <w:lang w:eastAsia="zh-CN"/>
        </w:rPr>
        <w:t>Gen Y’s</w:t>
      </w:r>
      <w:r w:rsidRPr="00D665D3">
        <w:rPr>
          <w:rFonts w:ascii="aerial font" w:eastAsiaTheme="minorEastAsia" w:hAnsi="aerial font"/>
          <w:sz w:val="24"/>
          <w:szCs w:val="24"/>
          <w:lang w:eastAsia="zh-CN"/>
        </w:rPr>
        <w:t xml:space="preserve"> word-of-mouth intention – a mediation of credibility</w:t>
      </w:r>
      <w:r>
        <w:rPr>
          <w:rFonts w:ascii="aerial font" w:eastAsiaTheme="minorEastAsia" w:hAnsi="aerial font"/>
          <w:sz w:val="24"/>
          <w:szCs w:val="24"/>
          <w:lang w:eastAsia="zh-CN"/>
        </w:rPr>
        <w:t xml:space="preserve">’, </w:t>
      </w:r>
      <w:r w:rsidRPr="00950D90">
        <w:rPr>
          <w:rFonts w:ascii="aerial font" w:eastAsiaTheme="minorEastAsia" w:hAnsi="aerial font"/>
          <w:i/>
          <w:iCs/>
          <w:sz w:val="24"/>
          <w:szCs w:val="24"/>
          <w:lang w:eastAsia="zh-CN"/>
        </w:rPr>
        <w:t>Asia Pacific Journal of Marketing and Logistics</w:t>
      </w:r>
      <w:r>
        <w:rPr>
          <w:rFonts w:ascii="aerial font" w:eastAsiaTheme="minorEastAsia" w:hAnsi="aerial font"/>
          <w:i/>
          <w:iCs/>
          <w:sz w:val="24"/>
          <w:szCs w:val="24"/>
          <w:lang w:eastAsia="zh-CN"/>
        </w:rPr>
        <w:t xml:space="preserve">, </w:t>
      </w:r>
      <w:r>
        <w:rPr>
          <w:rFonts w:ascii="aerial font" w:eastAsiaTheme="minorEastAsia" w:hAnsi="aerial font"/>
          <w:sz w:val="24"/>
          <w:szCs w:val="24"/>
          <w:lang w:eastAsia="zh-CN"/>
        </w:rPr>
        <w:t>28(1), pp. 4-22.</w:t>
      </w:r>
    </w:p>
    <w:p w14:paraId="3C622488" w14:textId="77777777" w:rsidR="00211482" w:rsidRPr="00DB5BE9" w:rsidRDefault="00211482" w:rsidP="00211482">
      <w:pPr>
        <w:pStyle w:val="11"/>
        <w:rPr>
          <w:rFonts w:eastAsiaTheme="minorEastAsia" w:hint="eastAsia"/>
          <w:b w:val="0"/>
          <w:bCs w:val="0"/>
        </w:rPr>
      </w:pPr>
    </w:p>
    <w:p w14:paraId="1C203A91" w14:textId="77777777" w:rsidR="00211482" w:rsidRDefault="00211482" w:rsidP="00211482">
      <w:pPr>
        <w:pStyle w:val="11"/>
        <w:rPr>
          <w:rFonts w:eastAsiaTheme="minorEastAsia" w:hint="eastAsia"/>
          <w:b w:val="0"/>
          <w:bCs w:val="0"/>
        </w:rPr>
      </w:pPr>
      <w:r w:rsidRPr="006F7546">
        <w:rPr>
          <w:rFonts w:eastAsiaTheme="minorEastAsia"/>
          <w:b w:val="0"/>
          <w:bCs w:val="0"/>
        </w:rPr>
        <w:t xml:space="preserve">Torres, A. (2019) </w:t>
      </w:r>
      <w:r w:rsidRPr="006F7546">
        <w:rPr>
          <w:rFonts w:eastAsiaTheme="minorEastAsia"/>
          <w:b w:val="0"/>
          <w:bCs w:val="0"/>
          <w:i/>
          <w:iCs/>
        </w:rPr>
        <w:t xml:space="preserve">Experiential Marketing Defined — and Examples to Inspire You. </w:t>
      </w:r>
      <w:r w:rsidRPr="006F7546">
        <w:rPr>
          <w:rFonts w:eastAsiaTheme="minorEastAsia"/>
          <w:b w:val="0"/>
          <w:bCs w:val="0"/>
        </w:rPr>
        <w:t xml:space="preserve">Available at: </w:t>
      </w:r>
      <w:hyperlink r:id="rId25" w:history="1">
        <w:r w:rsidRPr="006F7546">
          <w:rPr>
            <w:rStyle w:val="a4"/>
            <w:rFonts w:eastAsiaTheme="minorEastAsia"/>
            <w:b w:val="0"/>
            <w:bCs w:val="0"/>
          </w:rPr>
          <w:t>https://www.eventbrite.com/blog/experiential-marketing-definition-ds00/</w:t>
        </w:r>
      </w:hyperlink>
      <w:r w:rsidRPr="006F7546">
        <w:rPr>
          <w:rFonts w:eastAsiaTheme="minorEastAsia"/>
          <w:b w:val="0"/>
          <w:bCs w:val="0"/>
        </w:rPr>
        <w:t xml:space="preserve"> (Accessed: 16 January 2020).</w:t>
      </w:r>
    </w:p>
    <w:p w14:paraId="1B739941" w14:textId="77777777" w:rsidR="00211482" w:rsidRDefault="00211482" w:rsidP="00211482">
      <w:pPr>
        <w:pStyle w:val="11"/>
        <w:rPr>
          <w:rFonts w:eastAsiaTheme="minorEastAsia" w:hint="eastAsia"/>
          <w:b w:val="0"/>
          <w:bCs w:val="0"/>
        </w:rPr>
      </w:pPr>
    </w:p>
    <w:p w14:paraId="3CCB1E84" w14:textId="77777777" w:rsidR="00211482" w:rsidRPr="00A25864" w:rsidRDefault="00211482" w:rsidP="00211482">
      <w:pPr>
        <w:spacing w:line="360" w:lineRule="auto"/>
        <w:rPr>
          <w:rFonts w:ascii="aerial font" w:eastAsiaTheme="minorEastAsia" w:hAnsi="aerial font" w:hint="eastAsia"/>
          <w:sz w:val="24"/>
          <w:szCs w:val="24"/>
          <w:lang w:val="en-US" w:eastAsia="zh-CN"/>
        </w:rPr>
      </w:pPr>
      <w:r>
        <w:rPr>
          <w:rFonts w:ascii="aerial font" w:eastAsiaTheme="minorEastAsia" w:hAnsi="aerial font"/>
          <w:sz w:val="24"/>
          <w:szCs w:val="24"/>
          <w:lang w:val="en-US" w:eastAsia="zh-CN"/>
        </w:rPr>
        <w:t>Unreal Ltd., (2013)</w:t>
      </w:r>
      <w:r w:rsidRPr="00A25864">
        <w:rPr>
          <w:rFonts w:ascii="aerial font" w:eastAsiaTheme="minorEastAsia" w:hAnsi="aerial font"/>
          <w:i/>
          <w:iCs/>
          <w:sz w:val="24"/>
          <w:szCs w:val="24"/>
          <w:lang w:val="en-US" w:eastAsia="zh-CN"/>
        </w:rPr>
        <w:t xml:space="preserve"> </w:t>
      </w:r>
      <w:r w:rsidRPr="00A25864">
        <w:rPr>
          <w:rFonts w:ascii="aerial font" w:eastAsiaTheme="minorEastAsia" w:hAnsi="aerial font" w:hint="eastAsia"/>
          <w:i/>
          <w:iCs/>
          <w:sz w:val="24"/>
          <w:szCs w:val="24"/>
          <w:lang w:val="en-US" w:eastAsia="zh-CN"/>
        </w:rPr>
        <w:t>Joe's Ice Cream This Is Unreal.</w:t>
      </w:r>
      <w:r>
        <w:rPr>
          <w:rFonts w:ascii="aerial font" w:eastAsiaTheme="minorEastAsia" w:hAnsi="aerial font"/>
          <w:i/>
          <w:iCs/>
          <w:sz w:val="24"/>
          <w:szCs w:val="24"/>
          <w:lang w:val="en-US" w:eastAsia="zh-CN"/>
        </w:rPr>
        <w:t xml:space="preserve"> </w:t>
      </w:r>
      <w:r>
        <w:rPr>
          <w:rFonts w:ascii="aerial font" w:eastAsiaTheme="minorEastAsia" w:hAnsi="aerial font"/>
          <w:sz w:val="24"/>
          <w:szCs w:val="24"/>
          <w:lang w:val="en-US" w:eastAsia="zh-CN"/>
        </w:rPr>
        <w:t xml:space="preserve">Available at: </w:t>
      </w:r>
      <w:hyperlink r:id="rId26" w:history="1">
        <w:r w:rsidRPr="00A25864">
          <w:rPr>
            <w:rStyle w:val="a4"/>
            <w:rFonts w:eastAsiaTheme="minorEastAsia"/>
            <w:lang w:eastAsia="zh-CN"/>
          </w:rPr>
          <w:t>http://www.unreal-uk.com/joes-ice-cream.html</w:t>
        </w:r>
      </w:hyperlink>
      <w:r>
        <w:rPr>
          <w:rFonts w:ascii="aerial font" w:eastAsiaTheme="minorEastAsia" w:hAnsi="aerial font"/>
          <w:sz w:val="24"/>
          <w:szCs w:val="24"/>
          <w:lang w:val="en-US" w:eastAsia="zh-CN"/>
        </w:rPr>
        <w:t xml:space="preserve"> (Accessed: 16 January 2020).</w:t>
      </w:r>
    </w:p>
    <w:p w14:paraId="7D4A765B" w14:textId="2CAB7400" w:rsidR="000A5707" w:rsidRPr="00211482" w:rsidRDefault="000A5707" w:rsidP="000A5707">
      <w:pPr>
        <w:pStyle w:val="11"/>
        <w:rPr>
          <w:rFonts w:eastAsiaTheme="minorEastAsia" w:hint="eastAsia"/>
          <w:b w:val="0"/>
          <w:bCs w:val="0"/>
          <w:lang w:val="en-US"/>
        </w:rPr>
      </w:pPr>
    </w:p>
    <w:p w14:paraId="488DF00D" w14:textId="083F0A94" w:rsidR="000A5707" w:rsidRDefault="000A5707" w:rsidP="000A5707">
      <w:pPr>
        <w:pStyle w:val="11"/>
        <w:rPr>
          <w:rFonts w:eastAsiaTheme="minorEastAsia" w:hint="eastAsia"/>
          <w:b w:val="0"/>
          <w:bCs w:val="0"/>
        </w:rPr>
      </w:pPr>
    </w:p>
    <w:p w14:paraId="758579CC" w14:textId="1C9E837E" w:rsidR="000A5707" w:rsidRDefault="000A5707" w:rsidP="000A5707">
      <w:pPr>
        <w:pStyle w:val="11"/>
        <w:rPr>
          <w:rFonts w:eastAsiaTheme="minorEastAsia" w:hint="eastAsia"/>
          <w:b w:val="0"/>
          <w:bCs w:val="0"/>
        </w:rPr>
      </w:pPr>
    </w:p>
    <w:p w14:paraId="08274055" w14:textId="64DBC243" w:rsidR="000A5707" w:rsidRDefault="000A5707" w:rsidP="000A5707">
      <w:pPr>
        <w:pStyle w:val="11"/>
        <w:rPr>
          <w:rFonts w:eastAsiaTheme="minorEastAsia" w:hint="eastAsia"/>
          <w:b w:val="0"/>
          <w:bCs w:val="0"/>
        </w:rPr>
      </w:pPr>
    </w:p>
    <w:p w14:paraId="5DB865D2" w14:textId="77777777" w:rsidR="000A5707" w:rsidRPr="000A5707" w:rsidRDefault="000A5707" w:rsidP="000A5707">
      <w:pPr>
        <w:pStyle w:val="11"/>
        <w:rPr>
          <w:rFonts w:eastAsiaTheme="minorEastAsia" w:hint="eastAsia"/>
          <w:b w:val="0"/>
          <w:bCs w:val="0"/>
        </w:rPr>
      </w:pPr>
    </w:p>
    <w:sectPr w:rsidR="000A5707" w:rsidRPr="000A5707" w:rsidSect="00DB428D">
      <w:footerReference w:type="default" r:id="rId27"/>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0AC32F" w14:textId="77777777" w:rsidR="00C64A32" w:rsidRDefault="00C64A32" w:rsidP="00DB428D">
      <w:r>
        <w:separator/>
      </w:r>
    </w:p>
  </w:endnote>
  <w:endnote w:type="continuationSeparator" w:id="0">
    <w:p w14:paraId="085EE337" w14:textId="77777777" w:rsidR="00C64A32" w:rsidRDefault="00C64A32" w:rsidP="00DB42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erial font">
    <w:altName w:val="Cambria"/>
    <w:panose1 w:val="00000000000000000000"/>
    <w:charset w:val="00"/>
    <w:family w:val="roman"/>
    <w:notTrueType/>
    <w:pitch w:val="default"/>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322043" w14:textId="1EBB5D60" w:rsidR="00A463C0" w:rsidRDefault="00A463C0">
    <w:pPr>
      <w:pStyle w:val="a7"/>
      <w:jc w:val="center"/>
    </w:pPr>
  </w:p>
  <w:p w14:paraId="6AB3332A" w14:textId="77777777" w:rsidR="00A463C0" w:rsidRDefault="00A463C0">
    <w:pPr>
      <w:pStyle w:val="a7"/>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74492178"/>
      <w:docPartObj>
        <w:docPartGallery w:val="Page Numbers (Bottom of Page)"/>
        <w:docPartUnique/>
      </w:docPartObj>
    </w:sdtPr>
    <w:sdtEndPr/>
    <w:sdtContent>
      <w:p w14:paraId="56A76812" w14:textId="77777777" w:rsidR="00A463C0" w:rsidRDefault="00A463C0">
        <w:pPr>
          <w:pStyle w:val="a7"/>
          <w:jc w:val="center"/>
        </w:pPr>
        <w:r>
          <w:fldChar w:fldCharType="begin"/>
        </w:r>
        <w:r>
          <w:instrText>PAGE   \* MERGEFORMAT</w:instrText>
        </w:r>
        <w:r>
          <w:fldChar w:fldCharType="separate"/>
        </w:r>
        <w:r>
          <w:rPr>
            <w:lang w:val="zh-CN" w:eastAsia="zh-CN"/>
          </w:rPr>
          <w:t>2</w:t>
        </w:r>
        <w:r>
          <w:fldChar w:fldCharType="end"/>
        </w:r>
      </w:p>
    </w:sdtContent>
  </w:sdt>
  <w:p w14:paraId="6F5059EC" w14:textId="77777777" w:rsidR="00A463C0" w:rsidRDefault="00A463C0">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D73F56" w14:textId="77777777" w:rsidR="00C64A32" w:rsidRDefault="00C64A32" w:rsidP="00DB428D">
      <w:r>
        <w:separator/>
      </w:r>
    </w:p>
  </w:footnote>
  <w:footnote w:type="continuationSeparator" w:id="0">
    <w:p w14:paraId="520C8209" w14:textId="77777777" w:rsidR="00C64A32" w:rsidRDefault="00C64A32" w:rsidP="00DB428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5C73AA"/>
    <w:multiLevelType w:val="hybridMultilevel"/>
    <w:tmpl w:val="10167618"/>
    <w:lvl w:ilvl="0" w:tplc="2CDC4CB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10373F83"/>
    <w:multiLevelType w:val="multilevel"/>
    <w:tmpl w:val="0409001F"/>
    <w:lvl w:ilvl="0">
      <w:start w:val="1"/>
      <w:numFmt w:val="decimal"/>
      <w:lvlText w:val="%1."/>
      <w:lvlJc w:val="left"/>
      <w:pPr>
        <w:ind w:left="425" w:hanging="425"/>
      </w:pPr>
    </w:lvl>
    <w:lvl w:ilvl="1">
      <w:start w:val="1"/>
      <w:numFmt w:val="decimal"/>
      <w:lvlText w:val="%1.%2."/>
      <w:lvlJc w:val="left"/>
      <w:pPr>
        <w:ind w:left="567" w:hanging="567"/>
      </w:pPr>
    </w:lvl>
    <w:lvl w:ilvl="2">
      <w:start w:val="1"/>
      <w:numFmt w:val="decimal"/>
      <w:lvlText w:val="%1.%2.%3."/>
      <w:lvlJc w:val="left"/>
      <w:pPr>
        <w:ind w:left="709" w:hanging="709"/>
      </w:pPr>
    </w:lvl>
    <w:lvl w:ilvl="3">
      <w:start w:val="1"/>
      <w:numFmt w:val="decimal"/>
      <w:lvlText w:val="%1.%2.%3.%4."/>
      <w:lvlJc w:val="left"/>
      <w:pPr>
        <w:ind w:left="851" w:hanging="851"/>
      </w:pPr>
    </w:lvl>
    <w:lvl w:ilvl="4">
      <w:start w:val="1"/>
      <w:numFmt w:val="decimal"/>
      <w:lvlText w:val="%1.%2.%3.%4.%5."/>
      <w:lvlJc w:val="left"/>
      <w:pPr>
        <w:ind w:left="992" w:hanging="992"/>
      </w:pPr>
    </w:lvl>
    <w:lvl w:ilvl="5">
      <w:start w:val="1"/>
      <w:numFmt w:val="decimal"/>
      <w:lvlText w:val="%1.%2.%3.%4.%5.%6."/>
      <w:lvlJc w:val="left"/>
      <w:pPr>
        <w:ind w:left="1134" w:hanging="1134"/>
      </w:pPr>
    </w:lvl>
    <w:lvl w:ilvl="6">
      <w:start w:val="1"/>
      <w:numFmt w:val="decimal"/>
      <w:lvlText w:val="%1.%2.%3.%4.%5.%6.%7."/>
      <w:lvlJc w:val="left"/>
      <w:pPr>
        <w:ind w:left="1276" w:hanging="1276"/>
      </w:pPr>
    </w:lvl>
    <w:lvl w:ilvl="7">
      <w:start w:val="1"/>
      <w:numFmt w:val="decimal"/>
      <w:lvlText w:val="%1.%2.%3.%4.%5.%6.%7.%8."/>
      <w:lvlJc w:val="left"/>
      <w:pPr>
        <w:ind w:left="1418" w:hanging="1418"/>
      </w:pPr>
    </w:lvl>
    <w:lvl w:ilvl="8">
      <w:start w:val="1"/>
      <w:numFmt w:val="decimal"/>
      <w:lvlText w:val="%1.%2.%3.%4.%5.%6.%7.%8.%9."/>
      <w:lvlJc w:val="left"/>
      <w:pPr>
        <w:ind w:left="1559" w:hanging="1559"/>
      </w:pPr>
    </w:lvl>
  </w:abstractNum>
  <w:abstractNum w:abstractNumId="2" w15:restartNumberingAfterBreak="0">
    <w:nsid w:val="125F706E"/>
    <w:multiLevelType w:val="hybridMultilevel"/>
    <w:tmpl w:val="74567116"/>
    <w:lvl w:ilvl="0" w:tplc="508472C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12713C97"/>
    <w:multiLevelType w:val="multilevel"/>
    <w:tmpl w:val="0409001F"/>
    <w:lvl w:ilvl="0">
      <w:start w:val="1"/>
      <w:numFmt w:val="decimal"/>
      <w:lvlText w:val="%1."/>
      <w:lvlJc w:val="left"/>
      <w:pPr>
        <w:ind w:left="425" w:hanging="425"/>
      </w:pPr>
    </w:lvl>
    <w:lvl w:ilvl="1">
      <w:start w:val="1"/>
      <w:numFmt w:val="decimal"/>
      <w:lvlText w:val="%1.%2."/>
      <w:lvlJc w:val="left"/>
      <w:pPr>
        <w:ind w:left="567" w:hanging="567"/>
      </w:pPr>
    </w:lvl>
    <w:lvl w:ilvl="2">
      <w:start w:val="1"/>
      <w:numFmt w:val="decimal"/>
      <w:lvlText w:val="%1.%2.%3."/>
      <w:lvlJc w:val="left"/>
      <w:pPr>
        <w:ind w:left="709" w:hanging="709"/>
      </w:pPr>
    </w:lvl>
    <w:lvl w:ilvl="3">
      <w:start w:val="1"/>
      <w:numFmt w:val="decimal"/>
      <w:lvlText w:val="%1.%2.%3.%4."/>
      <w:lvlJc w:val="left"/>
      <w:pPr>
        <w:ind w:left="851" w:hanging="851"/>
      </w:pPr>
    </w:lvl>
    <w:lvl w:ilvl="4">
      <w:start w:val="1"/>
      <w:numFmt w:val="decimal"/>
      <w:lvlText w:val="%1.%2.%3.%4.%5."/>
      <w:lvlJc w:val="left"/>
      <w:pPr>
        <w:ind w:left="992" w:hanging="992"/>
      </w:pPr>
    </w:lvl>
    <w:lvl w:ilvl="5">
      <w:start w:val="1"/>
      <w:numFmt w:val="decimal"/>
      <w:lvlText w:val="%1.%2.%3.%4.%5.%6."/>
      <w:lvlJc w:val="left"/>
      <w:pPr>
        <w:ind w:left="1134" w:hanging="1134"/>
      </w:pPr>
    </w:lvl>
    <w:lvl w:ilvl="6">
      <w:start w:val="1"/>
      <w:numFmt w:val="decimal"/>
      <w:lvlText w:val="%1.%2.%3.%4.%5.%6.%7."/>
      <w:lvlJc w:val="left"/>
      <w:pPr>
        <w:ind w:left="1276" w:hanging="1276"/>
      </w:pPr>
    </w:lvl>
    <w:lvl w:ilvl="7">
      <w:start w:val="1"/>
      <w:numFmt w:val="decimal"/>
      <w:lvlText w:val="%1.%2.%3.%4.%5.%6.%7.%8."/>
      <w:lvlJc w:val="left"/>
      <w:pPr>
        <w:ind w:left="1418" w:hanging="1418"/>
      </w:pPr>
    </w:lvl>
    <w:lvl w:ilvl="8">
      <w:start w:val="1"/>
      <w:numFmt w:val="decimal"/>
      <w:lvlText w:val="%1.%2.%3.%4.%5.%6.%7.%8.%9."/>
      <w:lvlJc w:val="left"/>
      <w:pPr>
        <w:ind w:left="1559" w:hanging="1559"/>
      </w:pPr>
    </w:lvl>
  </w:abstractNum>
  <w:abstractNum w:abstractNumId="4" w15:restartNumberingAfterBreak="0">
    <w:nsid w:val="14720BA7"/>
    <w:multiLevelType w:val="multilevel"/>
    <w:tmpl w:val="0409001F"/>
    <w:lvl w:ilvl="0">
      <w:start w:val="1"/>
      <w:numFmt w:val="decimal"/>
      <w:lvlText w:val="%1."/>
      <w:lvlJc w:val="left"/>
      <w:pPr>
        <w:ind w:left="425" w:hanging="425"/>
      </w:pPr>
    </w:lvl>
    <w:lvl w:ilvl="1">
      <w:start w:val="1"/>
      <w:numFmt w:val="decimal"/>
      <w:lvlText w:val="%1.%2."/>
      <w:lvlJc w:val="left"/>
      <w:pPr>
        <w:ind w:left="567" w:hanging="567"/>
      </w:pPr>
    </w:lvl>
    <w:lvl w:ilvl="2">
      <w:start w:val="1"/>
      <w:numFmt w:val="decimal"/>
      <w:lvlText w:val="%1.%2.%3."/>
      <w:lvlJc w:val="left"/>
      <w:pPr>
        <w:ind w:left="709" w:hanging="709"/>
      </w:pPr>
    </w:lvl>
    <w:lvl w:ilvl="3">
      <w:start w:val="1"/>
      <w:numFmt w:val="decimal"/>
      <w:lvlText w:val="%1.%2.%3.%4."/>
      <w:lvlJc w:val="left"/>
      <w:pPr>
        <w:ind w:left="851" w:hanging="851"/>
      </w:pPr>
    </w:lvl>
    <w:lvl w:ilvl="4">
      <w:start w:val="1"/>
      <w:numFmt w:val="decimal"/>
      <w:lvlText w:val="%1.%2.%3.%4.%5."/>
      <w:lvlJc w:val="left"/>
      <w:pPr>
        <w:ind w:left="992" w:hanging="992"/>
      </w:pPr>
    </w:lvl>
    <w:lvl w:ilvl="5">
      <w:start w:val="1"/>
      <w:numFmt w:val="decimal"/>
      <w:lvlText w:val="%1.%2.%3.%4.%5.%6."/>
      <w:lvlJc w:val="left"/>
      <w:pPr>
        <w:ind w:left="1134" w:hanging="1134"/>
      </w:pPr>
    </w:lvl>
    <w:lvl w:ilvl="6">
      <w:start w:val="1"/>
      <w:numFmt w:val="decimal"/>
      <w:lvlText w:val="%1.%2.%3.%4.%5.%6.%7."/>
      <w:lvlJc w:val="left"/>
      <w:pPr>
        <w:ind w:left="1276" w:hanging="1276"/>
      </w:pPr>
    </w:lvl>
    <w:lvl w:ilvl="7">
      <w:start w:val="1"/>
      <w:numFmt w:val="decimal"/>
      <w:lvlText w:val="%1.%2.%3.%4.%5.%6.%7.%8."/>
      <w:lvlJc w:val="left"/>
      <w:pPr>
        <w:ind w:left="1418" w:hanging="1418"/>
      </w:pPr>
    </w:lvl>
    <w:lvl w:ilvl="8">
      <w:start w:val="1"/>
      <w:numFmt w:val="decimal"/>
      <w:lvlText w:val="%1.%2.%3.%4.%5.%6.%7.%8.%9."/>
      <w:lvlJc w:val="left"/>
      <w:pPr>
        <w:ind w:left="1559" w:hanging="1559"/>
      </w:pPr>
    </w:lvl>
  </w:abstractNum>
  <w:abstractNum w:abstractNumId="5" w15:restartNumberingAfterBreak="0">
    <w:nsid w:val="158A7F08"/>
    <w:multiLevelType w:val="hybridMultilevel"/>
    <w:tmpl w:val="593CE6A8"/>
    <w:lvl w:ilvl="0" w:tplc="2CDC4CB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1D0D207B"/>
    <w:multiLevelType w:val="hybridMultilevel"/>
    <w:tmpl w:val="8E56143E"/>
    <w:lvl w:ilvl="0" w:tplc="2CDC4CB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3A7A1BF3"/>
    <w:multiLevelType w:val="multilevel"/>
    <w:tmpl w:val="0409001F"/>
    <w:lvl w:ilvl="0">
      <w:start w:val="1"/>
      <w:numFmt w:val="decimal"/>
      <w:lvlText w:val="%1."/>
      <w:lvlJc w:val="left"/>
      <w:pPr>
        <w:ind w:left="425" w:hanging="425"/>
      </w:pPr>
    </w:lvl>
    <w:lvl w:ilvl="1">
      <w:start w:val="1"/>
      <w:numFmt w:val="decimal"/>
      <w:lvlText w:val="%1.%2."/>
      <w:lvlJc w:val="left"/>
      <w:pPr>
        <w:ind w:left="567" w:hanging="567"/>
      </w:pPr>
    </w:lvl>
    <w:lvl w:ilvl="2">
      <w:start w:val="1"/>
      <w:numFmt w:val="decimal"/>
      <w:lvlText w:val="%1.%2.%3."/>
      <w:lvlJc w:val="left"/>
      <w:pPr>
        <w:ind w:left="709" w:hanging="709"/>
      </w:pPr>
    </w:lvl>
    <w:lvl w:ilvl="3">
      <w:start w:val="1"/>
      <w:numFmt w:val="decimal"/>
      <w:lvlText w:val="%1.%2.%3.%4."/>
      <w:lvlJc w:val="left"/>
      <w:pPr>
        <w:ind w:left="851" w:hanging="851"/>
      </w:pPr>
    </w:lvl>
    <w:lvl w:ilvl="4">
      <w:start w:val="1"/>
      <w:numFmt w:val="decimal"/>
      <w:lvlText w:val="%1.%2.%3.%4.%5."/>
      <w:lvlJc w:val="left"/>
      <w:pPr>
        <w:ind w:left="992" w:hanging="992"/>
      </w:pPr>
    </w:lvl>
    <w:lvl w:ilvl="5">
      <w:start w:val="1"/>
      <w:numFmt w:val="decimal"/>
      <w:lvlText w:val="%1.%2.%3.%4.%5.%6."/>
      <w:lvlJc w:val="left"/>
      <w:pPr>
        <w:ind w:left="1134" w:hanging="1134"/>
      </w:pPr>
    </w:lvl>
    <w:lvl w:ilvl="6">
      <w:start w:val="1"/>
      <w:numFmt w:val="decimal"/>
      <w:lvlText w:val="%1.%2.%3.%4.%5.%6.%7."/>
      <w:lvlJc w:val="left"/>
      <w:pPr>
        <w:ind w:left="1276" w:hanging="1276"/>
      </w:pPr>
    </w:lvl>
    <w:lvl w:ilvl="7">
      <w:start w:val="1"/>
      <w:numFmt w:val="decimal"/>
      <w:lvlText w:val="%1.%2.%3.%4.%5.%6.%7.%8."/>
      <w:lvlJc w:val="left"/>
      <w:pPr>
        <w:ind w:left="1418" w:hanging="1418"/>
      </w:pPr>
    </w:lvl>
    <w:lvl w:ilvl="8">
      <w:start w:val="1"/>
      <w:numFmt w:val="decimal"/>
      <w:lvlText w:val="%1.%2.%3.%4.%5.%6.%7.%8.%9."/>
      <w:lvlJc w:val="left"/>
      <w:pPr>
        <w:ind w:left="1559" w:hanging="1559"/>
      </w:pPr>
    </w:lvl>
  </w:abstractNum>
  <w:abstractNum w:abstractNumId="8" w15:restartNumberingAfterBreak="0">
    <w:nsid w:val="590D071C"/>
    <w:multiLevelType w:val="hybridMultilevel"/>
    <w:tmpl w:val="ECDECA0C"/>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9" w15:restartNumberingAfterBreak="0">
    <w:nsid w:val="67B66EFD"/>
    <w:multiLevelType w:val="multilevel"/>
    <w:tmpl w:val="0409001F"/>
    <w:lvl w:ilvl="0">
      <w:start w:val="1"/>
      <w:numFmt w:val="decimal"/>
      <w:lvlText w:val="%1."/>
      <w:lvlJc w:val="left"/>
      <w:pPr>
        <w:ind w:left="425" w:hanging="425"/>
      </w:pPr>
    </w:lvl>
    <w:lvl w:ilvl="1">
      <w:start w:val="1"/>
      <w:numFmt w:val="decimal"/>
      <w:lvlText w:val="%1.%2."/>
      <w:lvlJc w:val="left"/>
      <w:pPr>
        <w:ind w:left="567" w:hanging="567"/>
      </w:pPr>
    </w:lvl>
    <w:lvl w:ilvl="2">
      <w:start w:val="1"/>
      <w:numFmt w:val="decimal"/>
      <w:lvlText w:val="%1.%2.%3."/>
      <w:lvlJc w:val="left"/>
      <w:pPr>
        <w:ind w:left="709" w:hanging="709"/>
      </w:pPr>
    </w:lvl>
    <w:lvl w:ilvl="3">
      <w:start w:val="1"/>
      <w:numFmt w:val="decimal"/>
      <w:lvlText w:val="%1.%2.%3.%4."/>
      <w:lvlJc w:val="left"/>
      <w:pPr>
        <w:ind w:left="851" w:hanging="851"/>
      </w:pPr>
    </w:lvl>
    <w:lvl w:ilvl="4">
      <w:start w:val="1"/>
      <w:numFmt w:val="decimal"/>
      <w:lvlText w:val="%1.%2.%3.%4.%5."/>
      <w:lvlJc w:val="left"/>
      <w:pPr>
        <w:ind w:left="992" w:hanging="992"/>
      </w:pPr>
    </w:lvl>
    <w:lvl w:ilvl="5">
      <w:start w:val="1"/>
      <w:numFmt w:val="decimal"/>
      <w:lvlText w:val="%1.%2.%3.%4.%5.%6."/>
      <w:lvlJc w:val="left"/>
      <w:pPr>
        <w:ind w:left="1134" w:hanging="1134"/>
      </w:pPr>
    </w:lvl>
    <w:lvl w:ilvl="6">
      <w:start w:val="1"/>
      <w:numFmt w:val="decimal"/>
      <w:lvlText w:val="%1.%2.%3.%4.%5.%6.%7."/>
      <w:lvlJc w:val="left"/>
      <w:pPr>
        <w:ind w:left="1276" w:hanging="1276"/>
      </w:pPr>
    </w:lvl>
    <w:lvl w:ilvl="7">
      <w:start w:val="1"/>
      <w:numFmt w:val="decimal"/>
      <w:lvlText w:val="%1.%2.%3.%4.%5.%6.%7.%8."/>
      <w:lvlJc w:val="left"/>
      <w:pPr>
        <w:ind w:left="1418" w:hanging="1418"/>
      </w:pPr>
    </w:lvl>
    <w:lvl w:ilvl="8">
      <w:start w:val="1"/>
      <w:numFmt w:val="decimal"/>
      <w:lvlText w:val="%1.%2.%3.%4.%5.%6.%7.%8.%9."/>
      <w:lvlJc w:val="left"/>
      <w:pPr>
        <w:ind w:left="1559" w:hanging="1559"/>
      </w:pPr>
    </w:lvl>
  </w:abstractNum>
  <w:abstractNum w:abstractNumId="10" w15:restartNumberingAfterBreak="0">
    <w:nsid w:val="76061D7D"/>
    <w:multiLevelType w:val="multilevel"/>
    <w:tmpl w:val="0409001F"/>
    <w:lvl w:ilvl="0">
      <w:start w:val="1"/>
      <w:numFmt w:val="decimal"/>
      <w:lvlText w:val="%1."/>
      <w:lvlJc w:val="left"/>
      <w:pPr>
        <w:ind w:left="425" w:hanging="425"/>
      </w:pPr>
    </w:lvl>
    <w:lvl w:ilvl="1">
      <w:start w:val="1"/>
      <w:numFmt w:val="decimal"/>
      <w:lvlText w:val="%1.%2."/>
      <w:lvlJc w:val="left"/>
      <w:pPr>
        <w:ind w:left="567" w:hanging="567"/>
      </w:pPr>
    </w:lvl>
    <w:lvl w:ilvl="2">
      <w:start w:val="1"/>
      <w:numFmt w:val="decimal"/>
      <w:lvlText w:val="%1.%2.%3."/>
      <w:lvlJc w:val="left"/>
      <w:pPr>
        <w:ind w:left="709" w:hanging="709"/>
      </w:pPr>
    </w:lvl>
    <w:lvl w:ilvl="3">
      <w:start w:val="1"/>
      <w:numFmt w:val="decimal"/>
      <w:lvlText w:val="%1.%2.%3.%4."/>
      <w:lvlJc w:val="left"/>
      <w:pPr>
        <w:ind w:left="851" w:hanging="851"/>
      </w:pPr>
    </w:lvl>
    <w:lvl w:ilvl="4">
      <w:start w:val="1"/>
      <w:numFmt w:val="decimal"/>
      <w:lvlText w:val="%1.%2.%3.%4.%5."/>
      <w:lvlJc w:val="left"/>
      <w:pPr>
        <w:ind w:left="992" w:hanging="992"/>
      </w:pPr>
    </w:lvl>
    <w:lvl w:ilvl="5">
      <w:start w:val="1"/>
      <w:numFmt w:val="decimal"/>
      <w:lvlText w:val="%1.%2.%3.%4.%5.%6."/>
      <w:lvlJc w:val="left"/>
      <w:pPr>
        <w:ind w:left="1134" w:hanging="1134"/>
      </w:pPr>
    </w:lvl>
    <w:lvl w:ilvl="6">
      <w:start w:val="1"/>
      <w:numFmt w:val="decimal"/>
      <w:lvlText w:val="%1.%2.%3.%4.%5.%6.%7."/>
      <w:lvlJc w:val="left"/>
      <w:pPr>
        <w:ind w:left="1276" w:hanging="1276"/>
      </w:pPr>
    </w:lvl>
    <w:lvl w:ilvl="7">
      <w:start w:val="1"/>
      <w:numFmt w:val="decimal"/>
      <w:lvlText w:val="%1.%2.%3.%4.%5.%6.%7.%8."/>
      <w:lvlJc w:val="left"/>
      <w:pPr>
        <w:ind w:left="1418" w:hanging="1418"/>
      </w:pPr>
    </w:lvl>
    <w:lvl w:ilvl="8">
      <w:start w:val="1"/>
      <w:numFmt w:val="decimal"/>
      <w:lvlText w:val="%1.%2.%3.%4.%5.%6.%7.%8.%9."/>
      <w:lvlJc w:val="left"/>
      <w:pPr>
        <w:ind w:left="1559" w:hanging="1559"/>
      </w:pPr>
    </w:lvl>
  </w:abstractNum>
  <w:abstractNum w:abstractNumId="11" w15:restartNumberingAfterBreak="0">
    <w:nsid w:val="774C75B8"/>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12" w15:restartNumberingAfterBreak="0">
    <w:nsid w:val="7DFA2D70"/>
    <w:multiLevelType w:val="hybridMultilevel"/>
    <w:tmpl w:val="D27EACBE"/>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11"/>
  </w:num>
  <w:num w:numId="2">
    <w:abstractNumId w:val="2"/>
  </w:num>
  <w:num w:numId="3">
    <w:abstractNumId w:val="9"/>
  </w:num>
  <w:num w:numId="4">
    <w:abstractNumId w:val="10"/>
  </w:num>
  <w:num w:numId="5">
    <w:abstractNumId w:val="4"/>
  </w:num>
  <w:num w:numId="6">
    <w:abstractNumId w:val="8"/>
  </w:num>
  <w:num w:numId="7">
    <w:abstractNumId w:val="1"/>
  </w:num>
  <w:num w:numId="8">
    <w:abstractNumId w:val="3"/>
  </w:num>
  <w:num w:numId="9">
    <w:abstractNumId w:val="7"/>
  </w:num>
  <w:num w:numId="10">
    <w:abstractNumId w:val="5"/>
  </w:num>
  <w:num w:numId="11">
    <w:abstractNumId w:val="12"/>
  </w:num>
  <w:num w:numId="12">
    <w:abstractNumId w:val="6"/>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4043"/>
    <w:rsid w:val="0001720C"/>
    <w:rsid w:val="00027190"/>
    <w:rsid w:val="00056E5C"/>
    <w:rsid w:val="000A1228"/>
    <w:rsid w:val="000A15A1"/>
    <w:rsid w:val="000A5707"/>
    <w:rsid w:val="000B10A7"/>
    <w:rsid w:val="0011036A"/>
    <w:rsid w:val="00116653"/>
    <w:rsid w:val="001278A3"/>
    <w:rsid w:val="001278AB"/>
    <w:rsid w:val="00133267"/>
    <w:rsid w:val="001809F1"/>
    <w:rsid w:val="001C4D83"/>
    <w:rsid w:val="001D71D7"/>
    <w:rsid w:val="00211482"/>
    <w:rsid w:val="00223898"/>
    <w:rsid w:val="00291C97"/>
    <w:rsid w:val="00295580"/>
    <w:rsid w:val="00296DE5"/>
    <w:rsid w:val="002A0518"/>
    <w:rsid w:val="002B7F8E"/>
    <w:rsid w:val="002C5757"/>
    <w:rsid w:val="002D2E33"/>
    <w:rsid w:val="002E2F9F"/>
    <w:rsid w:val="002F0DE9"/>
    <w:rsid w:val="00300C89"/>
    <w:rsid w:val="0031544E"/>
    <w:rsid w:val="00325103"/>
    <w:rsid w:val="003457EC"/>
    <w:rsid w:val="003859F4"/>
    <w:rsid w:val="003C2DA2"/>
    <w:rsid w:val="003E4043"/>
    <w:rsid w:val="00447D81"/>
    <w:rsid w:val="00466D61"/>
    <w:rsid w:val="004B168F"/>
    <w:rsid w:val="004C7E39"/>
    <w:rsid w:val="00513793"/>
    <w:rsid w:val="0056015D"/>
    <w:rsid w:val="00565DCC"/>
    <w:rsid w:val="00587EE1"/>
    <w:rsid w:val="005C0C25"/>
    <w:rsid w:val="005C41B9"/>
    <w:rsid w:val="005D20CF"/>
    <w:rsid w:val="005D4536"/>
    <w:rsid w:val="005E14EB"/>
    <w:rsid w:val="005E5D63"/>
    <w:rsid w:val="00606CA8"/>
    <w:rsid w:val="006260F0"/>
    <w:rsid w:val="00626CEE"/>
    <w:rsid w:val="00656D4C"/>
    <w:rsid w:val="006C1DE4"/>
    <w:rsid w:val="006C4E04"/>
    <w:rsid w:val="007246B6"/>
    <w:rsid w:val="0073547C"/>
    <w:rsid w:val="00765AF8"/>
    <w:rsid w:val="007836C1"/>
    <w:rsid w:val="007F0AD2"/>
    <w:rsid w:val="00817A60"/>
    <w:rsid w:val="00837FAC"/>
    <w:rsid w:val="00850EC6"/>
    <w:rsid w:val="0085575B"/>
    <w:rsid w:val="008626DC"/>
    <w:rsid w:val="00864CAC"/>
    <w:rsid w:val="00883AA5"/>
    <w:rsid w:val="008D2B77"/>
    <w:rsid w:val="0090125C"/>
    <w:rsid w:val="00902510"/>
    <w:rsid w:val="00920F8C"/>
    <w:rsid w:val="0092612B"/>
    <w:rsid w:val="00932A37"/>
    <w:rsid w:val="009502CD"/>
    <w:rsid w:val="009B2065"/>
    <w:rsid w:val="009B4489"/>
    <w:rsid w:val="009B76BD"/>
    <w:rsid w:val="009C4EED"/>
    <w:rsid w:val="009C7BD4"/>
    <w:rsid w:val="009E4FE2"/>
    <w:rsid w:val="00A13423"/>
    <w:rsid w:val="00A22DEB"/>
    <w:rsid w:val="00A255C8"/>
    <w:rsid w:val="00A345C1"/>
    <w:rsid w:val="00A34AFB"/>
    <w:rsid w:val="00A463C0"/>
    <w:rsid w:val="00A539C4"/>
    <w:rsid w:val="00A62AA7"/>
    <w:rsid w:val="00A6639F"/>
    <w:rsid w:val="00A709D3"/>
    <w:rsid w:val="00A82D50"/>
    <w:rsid w:val="00AB5B28"/>
    <w:rsid w:val="00AC2293"/>
    <w:rsid w:val="00B2254B"/>
    <w:rsid w:val="00B30726"/>
    <w:rsid w:val="00B33B2A"/>
    <w:rsid w:val="00B53E2E"/>
    <w:rsid w:val="00B9074C"/>
    <w:rsid w:val="00BA3F27"/>
    <w:rsid w:val="00BE24C9"/>
    <w:rsid w:val="00BF3314"/>
    <w:rsid w:val="00C01303"/>
    <w:rsid w:val="00C4633C"/>
    <w:rsid w:val="00C64A32"/>
    <w:rsid w:val="00C6505C"/>
    <w:rsid w:val="00C7146F"/>
    <w:rsid w:val="00C85102"/>
    <w:rsid w:val="00CA6CBB"/>
    <w:rsid w:val="00CF065F"/>
    <w:rsid w:val="00D3041D"/>
    <w:rsid w:val="00D3234F"/>
    <w:rsid w:val="00DB428D"/>
    <w:rsid w:val="00DC467D"/>
    <w:rsid w:val="00DD1B00"/>
    <w:rsid w:val="00E233E0"/>
    <w:rsid w:val="00E80670"/>
    <w:rsid w:val="00EA76EF"/>
    <w:rsid w:val="00EB0255"/>
    <w:rsid w:val="00EC26EA"/>
    <w:rsid w:val="00EF48D3"/>
    <w:rsid w:val="00F10DDC"/>
    <w:rsid w:val="00F22E70"/>
    <w:rsid w:val="00F31B3D"/>
    <w:rsid w:val="00F40550"/>
    <w:rsid w:val="00F6419C"/>
    <w:rsid w:val="00F70CC4"/>
    <w:rsid w:val="00F82C8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ECCEF7C"/>
  <w15:chartTrackingRefBased/>
  <w15:docId w15:val="{665C6ED4-A915-4DB4-8E28-2C38167903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A82D50"/>
    <w:rPr>
      <w:rFonts w:ascii="Arial" w:eastAsia="Times New Roman" w:hAnsi="Arial" w:cs="Times New Roman"/>
      <w:kern w:val="0"/>
      <w:sz w:val="22"/>
      <w:szCs w:val="20"/>
      <w:lang w:val="en-GB" w:eastAsia="en-GB"/>
    </w:rPr>
  </w:style>
  <w:style w:type="paragraph" w:styleId="1">
    <w:name w:val="heading 1"/>
    <w:basedOn w:val="a"/>
    <w:next w:val="a"/>
    <w:link w:val="10"/>
    <w:uiPriority w:val="9"/>
    <w:qFormat/>
    <w:rsid w:val="005C41B9"/>
    <w:pPr>
      <w:keepNext/>
      <w:keepLines/>
      <w:spacing w:before="340" w:after="330" w:line="578" w:lineRule="auto"/>
      <w:outlineLvl w:val="0"/>
    </w:pPr>
    <w:rPr>
      <w:rFonts w:ascii="Times New Roman" w:hAnsi="Times New Roman"/>
      <w:b/>
      <w:bCs/>
      <w:kern w:val="44"/>
      <w:sz w:val="24"/>
      <w:szCs w:val="24"/>
    </w:rPr>
  </w:style>
  <w:style w:type="paragraph" w:styleId="2">
    <w:name w:val="heading 2"/>
    <w:basedOn w:val="a"/>
    <w:next w:val="a"/>
    <w:link w:val="20"/>
    <w:uiPriority w:val="9"/>
    <w:unhideWhenUsed/>
    <w:qFormat/>
    <w:rsid w:val="001C4D83"/>
    <w:pPr>
      <w:keepNext/>
      <w:keepLines/>
      <w:spacing w:before="260" w:after="260" w:line="416" w:lineRule="auto"/>
      <w:outlineLvl w:val="1"/>
    </w:pPr>
    <w:rPr>
      <w:rFonts w:ascii="Times New Roman" w:hAnsi="Times New Roman" w:cstheme="majorBidi"/>
      <w:b/>
      <w:bCs/>
      <w:sz w:val="24"/>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A6639F"/>
    <w:pPr>
      <w:ind w:firstLineChars="200" w:firstLine="420"/>
    </w:pPr>
  </w:style>
  <w:style w:type="character" w:customStyle="1" w:styleId="10">
    <w:name w:val="标题 1 字符"/>
    <w:basedOn w:val="a0"/>
    <w:link w:val="1"/>
    <w:uiPriority w:val="9"/>
    <w:rsid w:val="005C41B9"/>
    <w:rPr>
      <w:rFonts w:ascii="Times New Roman" w:eastAsia="Times New Roman" w:hAnsi="Times New Roman" w:cs="Times New Roman"/>
      <w:b/>
      <w:bCs/>
      <w:kern w:val="44"/>
      <w:sz w:val="24"/>
      <w:szCs w:val="24"/>
      <w:lang w:val="en-GB" w:eastAsia="en-GB"/>
    </w:rPr>
  </w:style>
  <w:style w:type="paragraph" w:customStyle="1" w:styleId="11">
    <w:name w:val="样式1"/>
    <w:basedOn w:val="a"/>
    <w:link w:val="12"/>
    <w:rsid w:val="00A6639F"/>
    <w:pPr>
      <w:spacing w:line="360" w:lineRule="auto"/>
    </w:pPr>
    <w:rPr>
      <w:rFonts w:ascii="aerial font" w:eastAsia="aerial font" w:hAnsi="aerial font"/>
      <w:b/>
      <w:bCs/>
      <w:sz w:val="24"/>
      <w:szCs w:val="24"/>
      <w:lang w:eastAsia="zh-CN"/>
    </w:rPr>
  </w:style>
  <w:style w:type="character" w:customStyle="1" w:styleId="12">
    <w:name w:val="样式1 字符"/>
    <w:basedOn w:val="a0"/>
    <w:link w:val="11"/>
    <w:rsid w:val="00A6639F"/>
    <w:rPr>
      <w:rFonts w:ascii="aerial font" w:eastAsia="aerial font" w:hAnsi="aerial font" w:cs="Times New Roman"/>
      <w:b/>
      <w:bCs/>
      <w:kern w:val="0"/>
      <w:sz w:val="24"/>
      <w:szCs w:val="24"/>
      <w:lang w:val="en-GB"/>
    </w:rPr>
  </w:style>
  <w:style w:type="paragraph" w:styleId="TOC">
    <w:name w:val="TOC Heading"/>
    <w:basedOn w:val="1"/>
    <w:next w:val="a"/>
    <w:uiPriority w:val="39"/>
    <w:unhideWhenUsed/>
    <w:qFormat/>
    <w:rsid w:val="00AC2293"/>
    <w:pPr>
      <w:spacing w:before="240" w:after="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zh-CN"/>
    </w:rPr>
  </w:style>
  <w:style w:type="paragraph" w:customStyle="1" w:styleId="13">
    <w:name w:val="正文1"/>
    <w:basedOn w:val="a"/>
    <w:link w:val="14"/>
    <w:qFormat/>
    <w:rsid w:val="005C41B9"/>
    <w:pPr>
      <w:spacing w:line="360" w:lineRule="auto"/>
    </w:pPr>
    <w:rPr>
      <w:rFonts w:ascii="aerial font" w:eastAsia="aerial font" w:hAnsi="aerial font"/>
      <w:bCs/>
      <w:sz w:val="24"/>
      <w:szCs w:val="24"/>
      <w:lang w:eastAsia="zh-CN"/>
    </w:rPr>
  </w:style>
  <w:style w:type="paragraph" w:styleId="TOC1">
    <w:name w:val="toc 1"/>
    <w:basedOn w:val="a"/>
    <w:next w:val="a"/>
    <w:autoRedefine/>
    <w:uiPriority w:val="39"/>
    <w:unhideWhenUsed/>
    <w:rsid w:val="00C7146F"/>
    <w:pPr>
      <w:tabs>
        <w:tab w:val="right" w:leader="dot" w:pos="8296"/>
      </w:tabs>
      <w:spacing w:before="240"/>
    </w:pPr>
  </w:style>
  <w:style w:type="character" w:customStyle="1" w:styleId="14">
    <w:name w:val="正文1 字符"/>
    <w:basedOn w:val="a0"/>
    <w:link w:val="13"/>
    <w:rsid w:val="005C41B9"/>
    <w:rPr>
      <w:rFonts w:ascii="aerial font" w:eastAsia="aerial font" w:hAnsi="aerial font" w:cs="Times New Roman"/>
      <w:bCs/>
      <w:kern w:val="0"/>
      <w:sz w:val="24"/>
      <w:szCs w:val="24"/>
      <w:lang w:val="en-GB"/>
    </w:rPr>
  </w:style>
  <w:style w:type="character" w:styleId="a4">
    <w:name w:val="Hyperlink"/>
    <w:basedOn w:val="a0"/>
    <w:uiPriority w:val="99"/>
    <w:unhideWhenUsed/>
    <w:rsid w:val="001C4D83"/>
    <w:rPr>
      <w:color w:val="0563C1" w:themeColor="hyperlink"/>
      <w:u w:val="single"/>
    </w:rPr>
  </w:style>
  <w:style w:type="character" w:customStyle="1" w:styleId="20">
    <w:name w:val="标题 2 字符"/>
    <w:basedOn w:val="a0"/>
    <w:link w:val="2"/>
    <w:uiPriority w:val="9"/>
    <w:rsid w:val="001C4D83"/>
    <w:rPr>
      <w:rFonts w:ascii="Times New Roman" w:eastAsia="Times New Roman" w:hAnsi="Times New Roman" w:cstheme="majorBidi"/>
      <w:b/>
      <w:bCs/>
      <w:kern w:val="0"/>
      <w:sz w:val="24"/>
      <w:szCs w:val="32"/>
      <w:lang w:val="en-GB" w:eastAsia="en-GB"/>
    </w:rPr>
  </w:style>
  <w:style w:type="paragraph" w:styleId="TOC2">
    <w:name w:val="toc 2"/>
    <w:basedOn w:val="a"/>
    <w:next w:val="a"/>
    <w:autoRedefine/>
    <w:uiPriority w:val="39"/>
    <w:unhideWhenUsed/>
    <w:rsid w:val="001C4D83"/>
    <w:pPr>
      <w:ind w:leftChars="200" w:left="420"/>
    </w:pPr>
  </w:style>
  <w:style w:type="paragraph" w:styleId="a5">
    <w:name w:val="header"/>
    <w:basedOn w:val="a"/>
    <w:link w:val="a6"/>
    <w:uiPriority w:val="99"/>
    <w:unhideWhenUsed/>
    <w:rsid w:val="00DB428D"/>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uiPriority w:val="99"/>
    <w:rsid w:val="00DB428D"/>
    <w:rPr>
      <w:rFonts w:ascii="Arial" w:eastAsia="Times New Roman" w:hAnsi="Arial" w:cs="Times New Roman"/>
      <w:kern w:val="0"/>
      <w:sz w:val="18"/>
      <w:szCs w:val="18"/>
      <w:lang w:val="en-GB" w:eastAsia="en-GB"/>
    </w:rPr>
  </w:style>
  <w:style w:type="paragraph" w:styleId="a7">
    <w:name w:val="footer"/>
    <w:basedOn w:val="a"/>
    <w:link w:val="a8"/>
    <w:uiPriority w:val="99"/>
    <w:unhideWhenUsed/>
    <w:rsid w:val="00DB428D"/>
    <w:pPr>
      <w:tabs>
        <w:tab w:val="center" w:pos="4153"/>
        <w:tab w:val="right" w:pos="8306"/>
      </w:tabs>
      <w:snapToGrid w:val="0"/>
    </w:pPr>
    <w:rPr>
      <w:sz w:val="18"/>
      <w:szCs w:val="18"/>
    </w:rPr>
  </w:style>
  <w:style w:type="character" w:customStyle="1" w:styleId="a8">
    <w:name w:val="页脚 字符"/>
    <w:basedOn w:val="a0"/>
    <w:link w:val="a7"/>
    <w:uiPriority w:val="99"/>
    <w:rsid w:val="00DB428D"/>
    <w:rPr>
      <w:rFonts w:ascii="Arial" w:eastAsia="Times New Roman" w:hAnsi="Arial" w:cs="Times New Roman"/>
      <w:kern w:val="0"/>
      <w:sz w:val="18"/>
      <w:szCs w:val="18"/>
      <w:lang w:val="en-GB" w:eastAsia="en-GB"/>
    </w:rPr>
  </w:style>
  <w:style w:type="character" w:styleId="a9">
    <w:name w:val="Unresolved Mention"/>
    <w:basedOn w:val="a0"/>
    <w:uiPriority w:val="99"/>
    <w:semiHidden/>
    <w:unhideWhenUsed/>
    <w:rsid w:val="00296DE5"/>
    <w:rPr>
      <w:color w:val="605E5C"/>
      <w:shd w:val="clear" w:color="auto" w:fill="E1DFDD"/>
    </w:rPr>
  </w:style>
  <w:style w:type="paragraph" w:styleId="TOC3">
    <w:name w:val="toc 3"/>
    <w:basedOn w:val="a"/>
    <w:next w:val="a"/>
    <w:autoRedefine/>
    <w:uiPriority w:val="39"/>
    <w:unhideWhenUsed/>
    <w:rsid w:val="00466D61"/>
    <w:pPr>
      <w:spacing w:after="100" w:line="259" w:lineRule="auto"/>
      <w:ind w:left="440"/>
    </w:pPr>
    <w:rPr>
      <w:rFonts w:asciiTheme="minorHAnsi" w:eastAsiaTheme="minorEastAsia" w:hAnsiTheme="minorHAnsi"/>
      <w:szCs w:val="22"/>
      <w:lang w:val="en-US" w:eastAsia="zh-CN"/>
    </w:rPr>
  </w:style>
  <w:style w:type="character" w:styleId="aa">
    <w:name w:val="FollowedHyperlink"/>
    <w:basedOn w:val="a0"/>
    <w:uiPriority w:val="99"/>
    <w:semiHidden/>
    <w:unhideWhenUsed/>
    <w:rsid w:val="00AB5B2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walesonline.co.uk/lifestyle/nostalgia/story-wales-most-famous-ice-15144005" TargetMode="External"/><Relationship Id="rId18" Type="http://schemas.openxmlformats.org/officeDocument/2006/relationships/hyperlink" Target="https://www.facebook.com/pg/JoesIceCreamOfficial/reviews/?ref=page_internal" TargetMode="External"/><Relationship Id="rId26" Type="http://schemas.openxmlformats.org/officeDocument/2006/relationships/hyperlink" Target="http://www.unreal-uk.com/joes-ice-cream.html" TargetMode="External"/><Relationship Id="rId3" Type="http://schemas.openxmlformats.org/officeDocument/2006/relationships/styles" Target="styles.xml"/><Relationship Id="rId21" Type="http://schemas.openxmlformats.org/officeDocument/2006/relationships/hyperlink" Target="http://www.creativeguerrillamarketing.com/guerrilla-marketing/guerilla-marketing-works-small-businesses/" TargetMode="External"/><Relationship Id="rId7" Type="http://schemas.openxmlformats.org/officeDocument/2006/relationships/endnotes" Target="endnotes.xml"/><Relationship Id="rId12" Type="http://schemas.openxmlformats.org/officeDocument/2006/relationships/hyperlink" Target="https://corporatefinanceinstitute.com/resources/knowledge/strategy/guerrilla-marketing/" TargetMode="External"/><Relationship Id="rId17" Type="http://schemas.openxmlformats.org/officeDocument/2006/relationships/hyperlink" Target="https://www.joes-icecream.com/" TargetMode="External"/><Relationship Id="rId25" Type="http://schemas.openxmlformats.org/officeDocument/2006/relationships/hyperlink" Target="https://www.eventbrite.com/blog/experiential-marketing-definition-ds00/" TargetMode="External"/><Relationship Id="rId2" Type="http://schemas.openxmlformats.org/officeDocument/2006/relationships/numbering" Target="numbering.xml"/><Relationship Id="rId16" Type="http://schemas.openxmlformats.org/officeDocument/2006/relationships/hyperlink" Target="http://ecoforumjournal.ro/index.php/eco/article/view/709" TargetMode="External"/><Relationship Id="rId20" Type="http://schemas.openxmlformats.org/officeDocument/2006/relationships/hyperlink" Target="https://hbr.org/2007/10/how-valuable-is-word-of-mouth"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marketingtraining.com/online-guerrilla-marketing/" TargetMode="External"/><Relationship Id="rId24" Type="http://schemas.openxmlformats.org/officeDocument/2006/relationships/hyperlink" Target="https://marketingwit.com/types-of-guerrilla-marketing" TargetMode="External"/><Relationship Id="rId5" Type="http://schemas.openxmlformats.org/officeDocument/2006/relationships/webSettings" Target="webSettings.xml"/><Relationship Id="rId15" Type="http://schemas.openxmlformats.org/officeDocument/2006/relationships/hyperlink" Target="https://gmarketing.com/blog/how-to-do-guerrilla-marketing/" TargetMode="External"/><Relationship Id="rId23" Type="http://schemas.openxmlformats.org/officeDocument/2006/relationships/hyperlink" Target="https://www.forbes.com/sites/forbesagencycouncil/2020/01/14/the-future-of-small-business-marketing/" TargetMode="External"/><Relationship Id="rId28" Type="http://schemas.openxmlformats.org/officeDocument/2006/relationships/fontTable" Target="fontTable.xml"/><Relationship Id="rId10" Type="http://schemas.openxmlformats.org/officeDocument/2006/relationships/hyperlink" Target="https://www.adinton.com/weighing-pros-cons-guerilla-marketing/" TargetMode="External"/><Relationship Id="rId19" Type="http://schemas.openxmlformats.org/officeDocument/2006/relationships/hyperlink" Target="https://themarketingbirds.com/10-guerilla-marketing-examples-from-fast-food-brands-that-will-make-you-say-wow/" TargetMode="External"/><Relationship Id="rId4" Type="http://schemas.openxmlformats.org/officeDocument/2006/relationships/settings" Target="settings.xml"/><Relationship Id="rId9" Type="http://schemas.openxmlformats.org/officeDocument/2006/relationships/image" Target="media/image1.jpg"/><Relationship Id="rId14" Type="http://schemas.openxmlformats.org/officeDocument/2006/relationships/hyperlink" Target="https://digitalfireflymarketing.com/what-guerilla-marketing/" TargetMode="External"/><Relationship Id="rId22" Type="http://schemas.openxmlformats.org/officeDocument/2006/relationships/hyperlink" Target="https://www.marketing-schools.org/types-of-marketing/undercover-marketing.html" TargetMode="External"/><Relationship Id="rId27" Type="http://schemas.openxmlformats.org/officeDocument/2006/relationships/footer" Target="footer2.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0FCE4E-B022-4944-A554-61ED2278E3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552</TotalTime>
  <Pages>16</Pages>
  <Words>3051</Words>
  <Characters>17397</Characters>
  <Application>Microsoft Office Word</Application>
  <DocSecurity>0</DocSecurity>
  <Lines>144</Lines>
  <Paragraphs>40</Paragraphs>
  <ScaleCrop>false</ScaleCrop>
  <Company/>
  <LinksUpToDate>false</LinksUpToDate>
  <CharactersWithSpaces>20408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1491180669@qq.com</dc:creator>
  <cp:keywords/>
  <dc:description/>
  <cp:lastModifiedBy>1491180669@qq.com</cp:lastModifiedBy>
  <cp:revision>94</cp:revision>
  <dcterms:created xsi:type="dcterms:W3CDTF">2020-01-15T02:05:00Z</dcterms:created>
  <dcterms:modified xsi:type="dcterms:W3CDTF">2020-01-17T11:35:00Z</dcterms:modified>
</cp:coreProperties>
</file>