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C1D827" w14:textId="74DBFAB6" w:rsidR="00DA648C" w:rsidRDefault="00DA648C">
      <w:proofErr w:type="spellStart"/>
      <w:r>
        <w:t>Ghhthgbd</w:t>
      </w:r>
      <w:proofErr w:type="spellEnd"/>
      <w:r>
        <w:t xml:space="preserve">     </w:t>
      </w:r>
    </w:p>
    <w:sdt>
      <w:sdtPr>
        <w:id w:val="1082031309"/>
        <w:docPartObj>
          <w:docPartGallery w:val="Cover Pages"/>
          <w:docPartUnique/>
        </w:docPartObj>
      </w:sdtPr>
      <w:sdtEndPr/>
      <w:sdtContent>
        <w:p w14:paraId="493C7814" w14:textId="3BAACE87" w:rsidR="00093204" w:rsidRDefault="00093204">
          <w:r>
            <w:rPr>
              <w:noProof/>
              <w:lang w:val="en-US" w:eastAsia="en-US"/>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val="en-US" w:eastAsia="en-US"/>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6184265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67BA17E0" w:rsidR="00093204" w:rsidRDefault="00DA648C">
                                    <w:pPr>
                                      <w:pStyle w:val="NoSpacing"/>
                                      <w:jc w:val="right"/>
                                      <w:rPr>
                                        <w:color w:val="595959" w:themeColor="text1" w:themeTint="A6"/>
                                        <w:sz w:val="28"/>
                                        <w:szCs w:val="28"/>
                                      </w:rPr>
                                    </w:pPr>
                                    <w:r>
                                      <w:rPr>
                                        <w:color w:val="595959" w:themeColor="text1" w:themeTint="A6"/>
                                        <w:sz w:val="28"/>
                                        <w:szCs w:val="28"/>
                                      </w:rPr>
                                      <w:t xml:space="preserve">Andrei </w:t>
                                    </w:r>
                                    <w:proofErr w:type="spellStart"/>
                                    <w:r>
                                      <w:rPr>
                                        <w:color w:val="595959" w:themeColor="text1" w:themeTint="A6"/>
                                        <w:sz w:val="28"/>
                                        <w:szCs w:val="28"/>
                                      </w:rPr>
                                      <w:t>Coman</w:t>
                                    </w:r>
                                    <w:proofErr w:type="spellEnd"/>
                                  </w:p>
                                </w:sdtContent>
                              </w:sdt>
                              <w:p w14:paraId="403C690E" w14:textId="5EAE7090" w:rsidR="00093204" w:rsidRDefault="0056611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648C">
                                      <w:rPr>
                                        <w:color w:val="595959" w:themeColor="text1" w:themeTint="A6"/>
                                        <w:sz w:val="18"/>
                                        <w:szCs w:val="18"/>
                                      </w:rPr>
                                      <w:t>2244459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67BA17E0" w:rsidR="00093204" w:rsidRDefault="00DA648C">
                              <w:pPr>
                                <w:pStyle w:val="NoSpacing"/>
                                <w:jc w:val="right"/>
                                <w:rPr>
                                  <w:color w:val="595959" w:themeColor="text1" w:themeTint="A6"/>
                                  <w:sz w:val="28"/>
                                  <w:szCs w:val="28"/>
                                </w:rPr>
                              </w:pPr>
                              <w:r>
                                <w:rPr>
                                  <w:color w:val="595959" w:themeColor="text1" w:themeTint="A6"/>
                                  <w:sz w:val="28"/>
                                  <w:szCs w:val="28"/>
                                </w:rPr>
                                <w:t xml:space="preserve">Andrei </w:t>
                              </w:r>
                              <w:proofErr w:type="spellStart"/>
                              <w:r>
                                <w:rPr>
                                  <w:color w:val="595959" w:themeColor="text1" w:themeTint="A6"/>
                                  <w:sz w:val="28"/>
                                  <w:szCs w:val="28"/>
                                </w:rPr>
                                <w:t>Coman</w:t>
                              </w:r>
                              <w:proofErr w:type="spellEnd"/>
                            </w:p>
                          </w:sdtContent>
                        </w:sdt>
                        <w:p w14:paraId="403C690E" w14:textId="5EAE7090" w:rsidR="00093204" w:rsidRDefault="001B576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648C">
                                <w:rPr>
                                  <w:color w:val="595959" w:themeColor="text1" w:themeTint="A6"/>
                                  <w:sz w:val="18"/>
                                  <w:szCs w:val="18"/>
                                </w:rPr>
                                <w:t>2244459</w:t>
                              </w:r>
                            </w:sdtContent>
                          </w:sdt>
                        </w:p>
                      </w:txbxContent>
                    </v:textbox>
                    <w10:wrap type="square" anchorx="page" anchory="page"/>
                  </v:shape>
                </w:pict>
              </mc:Fallback>
            </mc:AlternateContent>
          </w:r>
        </w:p>
        <w:p w14:paraId="4B08C5BB" w14:textId="541F4EE0" w:rsidR="00093204" w:rsidRDefault="00532237">
          <w:r>
            <w:rPr>
              <w:noProof/>
              <w:lang w:val="en-US" w:eastAsia="en-US"/>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74BC4F5" w:rsidR="00093204" w:rsidRPr="008A56F9" w:rsidRDefault="00566112">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2C286F62"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Learning in the Digital Era</w:t>
                                    </w:r>
                                    <w:r w:rsidR="008D4B6D">
                                      <w:rPr>
                                        <w:color w:val="404040" w:themeColor="text1" w:themeTint="BF"/>
                                        <w:sz w:val="36"/>
                                        <w:szCs w:val="36"/>
                                        <w:lang w:val="it-IT"/>
                                      </w:rPr>
                                      <w:t xml:space="preserve">– BMPL4007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7" type="#_x0000_t202" style="position:absolute;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" filled="f" stroked="f" strokeweight=".5pt">
                    <v:textbox inset="126pt,0,54pt,0">
                      <w:txbxContent>
                        <w:p w14:paraId="1061BC49" w14:textId="374BC4F5" w:rsidR="00093204" w:rsidRPr="008A56F9" w:rsidRDefault="001B576B">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2C286F62"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Learning in the Digital Era</w:t>
                              </w:r>
                              <w:r w:rsidR="008D4B6D">
                                <w:rPr>
                                  <w:color w:val="404040" w:themeColor="text1" w:themeTint="BF"/>
                                  <w:sz w:val="36"/>
                                  <w:szCs w:val="36"/>
                                  <w:lang w:val="it-IT"/>
                                </w:rPr>
                                <w:t xml:space="preserve">– BMPL4007 </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285923532"/>
        <w:docPartObj>
          <w:docPartGallery w:val="Table of Contents"/>
          <w:docPartUnique/>
        </w:docPartObj>
      </w:sdtPr>
      <w:sdtEndPr>
        <w:rPr>
          <w:b/>
          <w:bCs/>
          <w:noProof/>
        </w:rPr>
      </w:sdtEndPr>
      <w:sdtContent>
        <w:p w14:paraId="7C562248" w14:textId="17F4D317" w:rsidR="008A56F9" w:rsidRDefault="008A56F9">
          <w:pPr>
            <w:pStyle w:val="TOCHeading"/>
          </w:pPr>
          <w:r>
            <w:t>Table of Contents</w:t>
          </w:r>
        </w:p>
        <w:p w14:paraId="00BED23B" w14:textId="1083090A" w:rsidR="008A56F9" w:rsidRDefault="008A56F9">
          <w:pPr>
            <w:pStyle w:val="TOC1"/>
            <w:tabs>
              <w:tab w:val="right" w:leader="dot" w:pos="9016"/>
            </w:tabs>
            <w:rPr>
              <w:noProof/>
              <w:kern w:val="2"/>
              <w14:ligatures w14:val="standardContextual"/>
            </w:rPr>
          </w:pPr>
          <w:r>
            <w:fldChar w:fldCharType="begin"/>
          </w:r>
          <w:r>
            <w:instrText xml:space="preserve"> TOC \o "1-3" \h \z \u </w:instrText>
          </w:r>
          <w:r>
            <w:fldChar w:fldCharType="separate"/>
          </w:r>
          <w:hyperlink w:anchor="_Toc138508231" w:history="1">
            <w:r w:rsidRPr="0075211B">
              <w:rPr>
                <w:rStyle w:val="Hyperlink"/>
                <w:noProof/>
              </w:rPr>
              <w:t>Task 1 – Written summary / Tasg 1 - Crynodeb Ysgrifenedig</w:t>
            </w:r>
            <w:r>
              <w:rPr>
                <w:noProof/>
                <w:webHidden/>
              </w:rPr>
              <w:tab/>
            </w:r>
            <w:r>
              <w:rPr>
                <w:noProof/>
                <w:webHidden/>
              </w:rPr>
              <w:fldChar w:fldCharType="begin"/>
            </w:r>
            <w:r>
              <w:rPr>
                <w:noProof/>
                <w:webHidden/>
              </w:rPr>
              <w:instrText xml:space="preserve"> PAGEREF _Toc138508231 \h </w:instrText>
            </w:r>
            <w:r>
              <w:rPr>
                <w:noProof/>
                <w:webHidden/>
              </w:rPr>
            </w:r>
            <w:r>
              <w:rPr>
                <w:noProof/>
                <w:webHidden/>
              </w:rPr>
              <w:fldChar w:fldCharType="separate"/>
            </w:r>
            <w:r>
              <w:rPr>
                <w:noProof/>
                <w:webHidden/>
              </w:rPr>
              <w:t>2</w:t>
            </w:r>
            <w:r>
              <w:rPr>
                <w:noProof/>
                <w:webHidden/>
              </w:rPr>
              <w:fldChar w:fldCharType="end"/>
            </w:r>
          </w:hyperlink>
        </w:p>
        <w:p w14:paraId="3393DD01" w14:textId="5B9BF67E" w:rsidR="008A56F9" w:rsidRDefault="00566112">
          <w:pPr>
            <w:pStyle w:val="TOC1"/>
            <w:tabs>
              <w:tab w:val="right" w:leader="dot" w:pos="9016"/>
            </w:tabs>
            <w:rPr>
              <w:noProof/>
              <w:kern w:val="2"/>
              <w14:ligatures w14:val="standardContextual"/>
            </w:rPr>
          </w:pPr>
          <w:hyperlink w:anchor="_Toc138508232" w:history="1">
            <w:r w:rsidR="008A56F9" w:rsidRPr="0075211B">
              <w:rPr>
                <w:rStyle w:val="Hyperlink"/>
                <w:noProof/>
              </w:rPr>
              <w:t>Task 2 – Mind map / Tasg 2 – Map meddwl</w:t>
            </w:r>
            <w:r w:rsidR="008A56F9">
              <w:rPr>
                <w:noProof/>
                <w:webHidden/>
              </w:rPr>
              <w:tab/>
            </w:r>
            <w:r w:rsidR="008A56F9">
              <w:rPr>
                <w:noProof/>
                <w:webHidden/>
              </w:rPr>
              <w:fldChar w:fldCharType="begin"/>
            </w:r>
            <w:r w:rsidR="008A56F9">
              <w:rPr>
                <w:noProof/>
                <w:webHidden/>
              </w:rPr>
              <w:instrText xml:space="preserve"> PAGEREF _Toc138508232 \h </w:instrText>
            </w:r>
            <w:r w:rsidR="008A56F9">
              <w:rPr>
                <w:noProof/>
                <w:webHidden/>
              </w:rPr>
            </w:r>
            <w:r w:rsidR="008A56F9">
              <w:rPr>
                <w:noProof/>
                <w:webHidden/>
              </w:rPr>
              <w:fldChar w:fldCharType="separate"/>
            </w:r>
            <w:r w:rsidR="008A56F9">
              <w:rPr>
                <w:noProof/>
                <w:webHidden/>
              </w:rPr>
              <w:t>3</w:t>
            </w:r>
            <w:r w:rsidR="008A56F9">
              <w:rPr>
                <w:noProof/>
                <w:webHidden/>
              </w:rPr>
              <w:fldChar w:fldCharType="end"/>
            </w:r>
          </w:hyperlink>
        </w:p>
        <w:p w14:paraId="4A92325A" w14:textId="15B17D20" w:rsidR="008A56F9" w:rsidRDefault="00566112">
          <w:pPr>
            <w:pStyle w:val="TOC1"/>
            <w:tabs>
              <w:tab w:val="right" w:leader="dot" w:pos="9016"/>
            </w:tabs>
            <w:rPr>
              <w:noProof/>
              <w:kern w:val="2"/>
              <w14:ligatures w14:val="standardContextual"/>
            </w:rPr>
          </w:pPr>
          <w:hyperlink w:anchor="_Toc138508233" w:history="1">
            <w:r w:rsidR="008A56F9" w:rsidRPr="0075211B">
              <w:rPr>
                <w:rStyle w:val="Hyperlink"/>
                <w:noProof/>
              </w:rPr>
              <w:t>Task 3 – Presentation / Tasg 3 - Cyflwyniad</w:t>
            </w:r>
            <w:r w:rsidR="008A56F9">
              <w:rPr>
                <w:noProof/>
                <w:webHidden/>
              </w:rPr>
              <w:tab/>
            </w:r>
            <w:r w:rsidR="008A56F9">
              <w:rPr>
                <w:noProof/>
                <w:webHidden/>
              </w:rPr>
              <w:fldChar w:fldCharType="begin"/>
            </w:r>
            <w:r w:rsidR="008A56F9">
              <w:rPr>
                <w:noProof/>
                <w:webHidden/>
              </w:rPr>
              <w:instrText xml:space="preserve"> PAGEREF _Toc138508233 \h </w:instrText>
            </w:r>
            <w:r w:rsidR="008A56F9">
              <w:rPr>
                <w:noProof/>
                <w:webHidden/>
              </w:rPr>
            </w:r>
            <w:r w:rsidR="008A56F9">
              <w:rPr>
                <w:noProof/>
                <w:webHidden/>
              </w:rPr>
              <w:fldChar w:fldCharType="separate"/>
            </w:r>
            <w:r w:rsidR="008A56F9">
              <w:rPr>
                <w:noProof/>
                <w:webHidden/>
              </w:rPr>
              <w:t>4</w:t>
            </w:r>
            <w:r w:rsidR="008A56F9">
              <w:rPr>
                <w:noProof/>
                <w:webHidden/>
              </w:rPr>
              <w:fldChar w:fldCharType="end"/>
            </w:r>
          </w:hyperlink>
        </w:p>
        <w:p w14:paraId="65A27482" w14:textId="09F7E51A" w:rsidR="008A56F9" w:rsidRDefault="00566112">
          <w:pPr>
            <w:pStyle w:val="TOC1"/>
            <w:tabs>
              <w:tab w:val="right" w:leader="dot" w:pos="9016"/>
            </w:tabs>
            <w:rPr>
              <w:rStyle w:val="Hyperlink"/>
              <w:noProof/>
            </w:rPr>
          </w:pPr>
          <w:hyperlink w:anchor="_Toc138508234" w:history="1">
            <w:r w:rsidR="008A56F9" w:rsidRPr="0075211B">
              <w:rPr>
                <w:rStyle w:val="Hyperlink"/>
                <w:noProof/>
              </w:rPr>
              <w:t>Task 4 – Reflection / Tasg 4 - Myfyrdod</w:t>
            </w:r>
            <w:r w:rsidR="008A56F9">
              <w:rPr>
                <w:noProof/>
                <w:webHidden/>
              </w:rPr>
              <w:tab/>
            </w:r>
            <w:r w:rsidR="008A56F9">
              <w:rPr>
                <w:noProof/>
                <w:webHidden/>
              </w:rPr>
              <w:fldChar w:fldCharType="begin"/>
            </w:r>
            <w:r w:rsidR="008A56F9">
              <w:rPr>
                <w:noProof/>
                <w:webHidden/>
              </w:rPr>
              <w:instrText xml:space="preserve"> PAGEREF _Toc138508234 \h </w:instrText>
            </w:r>
            <w:r w:rsidR="008A56F9">
              <w:rPr>
                <w:noProof/>
                <w:webHidden/>
              </w:rPr>
            </w:r>
            <w:r w:rsidR="008A56F9">
              <w:rPr>
                <w:noProof/>
                <w:webHidden/>
              </w:rPr>
              <w:fldChar w:fldCharType="separate"/>
            </w:r>
            <w:r w:rsidR="008A56F9">
              <w:rPr>
                <w:noProof/>
                <w:webHidden/>
              </w:rPr>
              <w:t>5</w:t>
            </w:r>
            <w:r w:rsidR="008A56F9">
              <w:rPr>
                <w:noProof/>
                <w:webHidden/>
              </w:rPr>
              <w:fldChar w:fldCharType="end"/>
            </w:r>
          </w:hyperlink>
        </w:p>
        <w:p w14:paraId="48947CAC" w14:textId="037FA25D" w:rsidR="008A56F9" w:rsidRPr="008A56F9" w:rsidRDefault="008A56F9" w:rsidP="008A56F9">
          <w:r>
            <w:t>Task 5 - PDP/ Tasg 5……………………………………………………………………………………………………………………………</w:t>
          </w:r>
        </w:p>
        <w:p w14:paraId="245C7E3D" w14:textId="24AF6F1C" w:rsidR="008A56F9" w:rsidRDefault="00566112">
          <w:pPr>
            <w:pStyle w:val="TOC1"/>
            <w:tabs>
              <w:tab w:val="right" w:leader="dot" w:pos="9016"/>
            </w:tabs>
            <w:rPr>
              <w:noProof/>
              <w:kern w:val="2"/>
              <w14:ligatures w14:val="standardContextual"/>
            </w:rPr>
          </w:pPr>
          <w:hyperlink w:anchor="_Toc138508235" w:history="1">
            <w:r w:rsidR="008A56F9" w:rsidRPr="0075211B">
              <w:rPr>
                <w:rStyle w:val="Hyperlink"/>
                <w:noProof/>
              </w:rPr>
              <w:t>Reference list / Rhestr Cyfeirnodi</w:t>
            </w:r>
            <w:r w:rsidR="008A56F9">
              <w:rPr>
                <w:noProof/>
                <w:webHidden/>
              </w:rPr>
              <w:tab/>
            </w:r>
            <w:r w:rsidR="008A56F9">
              <w:rPr>
                <w:noProof/>
                <w:webHidden/>
              </w:rPr>
              <w:fldChar w:fldCharType="begin"/>
            </w:r>
            <w:r w:rsidR="008A56F9">
              <w:rPr>
                <w:noProof/>
                <w:webHidden/>
              </w:rPr>
              <w:instrText xml:space="preserve"> PAGEREF _Toc138508235 \h </w:instrText>
            </w:r>
            <w:r w:rsidR="008A56F9">
              <w:rPr>
                <w:noProof/>
                <w:webHidden/>
              </w:rPr>
            </w:r>
            <w:r w:rsidR="008A56F9">
              <w:rPr>
                <w:noProof/>
                <w:webHidden/>
              </w:rPr>
              <w:fldChar w:fldCharType="separate"/>
            </w:r>
            <w:r w:rsidR="008A56F9">
              <w:rPr>
                <w:noProof/>
                <w:webHidden/>
              </w:rPr>
              <w:t>6</w:t>
            </w:r>
            <w:r w:rsidR="008A56F9">
              <w:rPr>
                <w:noProof/>
                <w:webHidden/>
              </w:rPr>
              <w:fldChar w:fldCharType="end"/>
            </w:r>
          </w:hyperlink>
        </w:p>
        <w:p w14:paraId="0F6E1262" w14:textId="794645E8" w:rsidR="008A56F9" w:rsidRDefault="008A56F9">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2CAD5D3B" w14:textId="6C9F534E" w:rsidR="00FA6250" w:rsidRDefault="00FA6250" w:rsidP="00FA6250">
      <w:pPr>
        <w:pStyle w:val="Heading1"/>
      </w:pPr>
      <w:bookmarkStart w:id="0" w:name="_Toc138508231"/>
      <w:r>
        <w:lastRenderedPageBreak/>
        <w:t xml:space="preserve">Task 1 – </w:t>
      </w:r>
      <w:r w:rsidR="00216AE8">
        <w:t>W</w:t>
      </w:r>
      <w:r>
        <w:t>ritten summary</w:t>
      </w:r>
      <w:r w:rsidR="002C5CED">
        <w:t xml:space="preserve"> </w:t>
      </w:r>
      <w:bookmarkEnd w:id="0"/>
    </w:p>
    <w:p w14:paraId="4B36D0C3" w14:textId="65214018" w:rsidR="00FA6250" w:rsidRDefault="00DA648C" w:rsidP="00FA6250">
      <w:pPr>
        <w:rPr>
          <w:lang w:eastAsia="en-US"/>
        </w:rPr>
      </w:pPr>
      <w:r>
        <w:rPr>
          <w:lang w:eastAsia="en-US"/>
        </w:rPr>
        <w:t xml:space="preserve"> </w:t>
      </w:r>
    </w:p>
    <w:p w14:paraId="656C9D6A" w14:textId="56A8233E" w:rsidR="00FA6250" w:rsidRDefault="00FA6250" w:rsidP="00FA6250">
      <w:pPr>
        <w:rPr>
          <w:lang w:eastAsia="en-US"/>
        </w:rPr>
      </w:pPr>
    </w:p>
    <w:p w14:paraId="32E3FC7B" w14:textId="6F59C995" w:rsidR="00FA6250" w:rsidRDefault="005023CE" w:rsidP="00FA6250">
      <w:pPr>
        <w:rPr>
          <w:lang w:eastAsia="en-US"/>
        </w:rPr>
      </w:pPr>
      <w:r>
        <w:rPr>
          <w:lang w:eastAsia="en-US"/>
        </w:rPr>
        <w:object w:dxaOrig="1520" w:dyaOrig="961" w14:anchorId="200658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8pt" o:ole="">
            <v:imagedata r:id="rId11" o:title=""/>
          </v:shape>
          <o:OLEObject Type="Embed" ProgID="Word.Document.12" ShapeID="_x0000_i1025" DrawAspect="Icon" ObjectID="_1762875104" r:id="rId12">
            <o:FieldCodes>\s</o:FieldCodes>
          </o:OLEObject>
        </w:object>
      </w: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7E5D4381" w14:textId="77777777" w:rsidR="008D4B6D" w:rsidRDefault="008D4B6D" w:rsidP="00FA6250">
      <w:pPr>
        <w:pStyle w:val="Heading1"/>
        <w:rPr>
          <w:rFonts w:asciiTheme="minorHAnsi" w:eastAsiaTheme="minorEastAsia" w:hAnsiTheme="minorHAnsi" w:cstheme="minorBidi"/>
          <w:color w:val="auto"/>
          <w:sz w:val="22"/>
          <w:szCs w:val="22"/>
        </w:rPr>
      </w:pPr>
      <w:bookmarkStart w:id="1" w:name="_Toc138508232"/>
    </w:p>
    <w:p w14:paraId="5AF3B73B" w14:textId="77777777" w:rsidR="008D4B6D" w:rsidRDefault="008D4B6D" w:rsidP="00FA6250">
      <w:pPr>
        <w:pStyle w:val="Heading1"/>
        <w:rPr>
          <w:rFonts w:asciiTheme="minorHAnsi" w:eastAsiaTheme="minorEastAsia" w:hAnsiTheme="minorHAnsi" w:cstheme="minorBidi"/>
          <w:color w:val="auto"/>
          <w:sz w:val="22"/>
          <w:szCs w:val="22"/>
        </w:rPr>
      </w:pPr>
    </w:p>
    <w:p w14:paraId="10E935B4" w14:textId="77777777" w:rsidR="008D4B6D" w:rsidRDefault="008D4B6D" w:rsidP="00FA6250">
      <w:pPr>
        <w:pStyle w:val="Heading1"/>
      </w:pPr>
    </w:p>
    <w:p w14:paraId="5DBDF5A8" w14:textId="77777777" w:rsidR="008D4B6D" w:rsidRDefault="008D4B6D" w:rsidP="00FA6250">
      <w:pPr>
        <w:pStyle w:val="Heading1"/>
      </w:pPr>
    </w:p>
    <w:p w14:paraId="5B8621DE" w14:textId="77777777" w:rsidR="008D4B6D" w:rsidRDefault="008D4B6D" w:rsidP="00FA6250">
      <w:pPr>
        <w:pStyle w:val="Heading1"/>
      </w:pPr>
    </w:p>
    <w:p w14:paraId="59B2E606" w14:textId="77777777" w:rsidR="008D4B6D" w:rsidRDefault="008D4B6D" w:rsidP="00FA6250">
      <w:pPr>
        <w:pStyle w:val="Heading1"/>
      </w:pPr>
    </w:p>
    <w:p w14:paraId="31B18043" w14:textId="73931526" w:rsidR="00FA6250" w:rsidRDefault="00FA6250" w:rsidP="00FA6250">
      <w:pPr>
        <w:pStyle w:val="Heading1"/>
      </w:pPr>
      <w:r>
        <w:t xml:space="preserve">Task 2 – </w:t>
      </w:r>
      <w:r w:rsidR="00216AE8">
        <w:t>M</w:t>
      </w:r>
      <w:r>
        <w:t>ind map</w:t>
      </w:r>
      <w:r w:rsidR="002C5CED">
        <w:t xml:space="preserve"> </w:t>
      </w:r>
      <w:bookmarkEnd w:id="1"/>
    </w:p>
    <w:p w14:paraId="613884E9" w14:textId="77777777" w:rsidR="006C3F6E" w:rsidRPr="006C3F6E" w:rsidRDefault="006C3F6E" w:rsidP="006C3F6E">
      <w:pPr>
        <w:rPr>
          <w:lang w:eastAsia="en-US"/>
        </w:rPr>
      </w:pPr>
    </w:p>
    <w:p w14:paraId="657D5EA9" w14:textId="15A55A21" w:rsidR="00FA6250" w:rsidRDefault="00932407" w:rsidP="00FA6250">
      <w:pPr>
        <w:rPr>
          <w:lang w:eastAsia="en-US"/>
        </w:rPr>
      </w:pPr>
      <w:r>
        <w:rPr>
          <w:lang w:eastAsia="en-US"/>
        </w:rPr>
        <w:object w:dxaOrig="1520" w:dyaOrig="961" w14:anchorId="6F8B1C1C">
          <v:shape id="_x0000_i1027" type="#_x0000_t75" style="width:76.2pt;height:48pt" o:ole="">
            <v:imagedata r:id="rId13" o:title=""/>
          </v:shape>
          <o:OLEObject Type="Embed" ProgID="Package" ShapeID="_x0000_i1027" DrawAspect="Icon" ObjectID="_1762875105" r:id="rId14"/>
        </w:object>
      </w: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4D734B28" w14:textId="307E2D0D" w:rsidR="00FA6250" w:rsidRDefault="00FA6250" w:rsidP="00FA6250">
      <w:pPr>
        <w:pStyle w:val="Heading1"/>
      </w:pPr>
      <w:bookmarkStart w:id="2" w:name="_Toc138508233"/>
      <w:r>
        <w:t xml:space="preserve">Task 3 – </w:t>
      </w:r>
      <w:r w:rsidR="00216AE8">
        <w:t>P</w:t>
      </w:r>
      <w:r>
        <w:t>resentation</w:t>
      </w:r>
      <w:r w:rsidR="002C5CED">
        <w:t xml:space="preserve"> </w:t>
      </w:r>
      <w:bookmarkEnd w:id="2"/>
    </w:p>
    <w:p w14:paraId="1DB05871" w14:textId="62BAB9FE" w:rsidR="00FA6250" w:rsidRDefault="00FA6250" w:rsidP="00FA6250">
      <w:pPr>
        <w:rPr>
          <w:lang w:eastAsia="en-US"/>
        </w:rPr>
      </w:pPr>
      <w:r>
        <w:rPr>
          <w:lang w:eastAsia="en-US"/>
        </w:rPr>
        <w:t>Please follow this link to view my presentation:</w:t>
      </w:r>
      <w:r w:rsidR="002C5CED">
        <w:rPr>
          <w:lang w:eastAsia="en-US"/>
        </w:rPr>
        <w:t xml:space="preserve"> </w:t>
      </w: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4280C930" w:rsidR="00FA6250" w:rsidRDefault="002A47A3" w:rsidP="00FA6250">
      <w:pPr>
        <w:rPr>
          <w:lang w:eastAsia="en-US"/>
        </w:rPr>
      </w:pPr>
      <w:r w:rsidRPr="002A47A3">
        <w:rPr>
          <w:lang w:eastAsia="en-US"/>
        </w:rPr>
        <w:t>https://www.youtube.com/watch?v=pOMyMxdx-ZI</w:t>
      </w: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bookmarkStart w:id="3" w:name="_GoBack"/>
      <w:bookmarkEnd w:id="3"/>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168EB601" w14:textId="270BBF72" w:rsidR="00FA6250" w:rsidRDefault="00FA6250" w:rsidP="00FA6250">
      <w:pPr>
        <w:pStyle w:val="Heading1"/>
      </w:pPr>
      <w:bookmarkStart w:id="4" w:name="_Toc138508234"/>
      <w:r>
        <w:t xml:space="preserve">Task 4 – </w:t>
      </w:r>
      <w:r w:rsidR="00216AE8">
        <w:t>R</w:t>
      </w:r>
      <w:r>
        <w:t>eflection</w:t>
      </w:r>
      <w:r w:rsidR="002C5CED">
        <w:t xml:space="preserve"> / </w:t>
      </w:r>
      <w:proofErr w:type="spellStart"/>
      <w:r w:rsidR="002C5CED">
        <w:t>Tasg</w:t>
      </w:r>
      <w:proofErr w:type="spellEnd"/>
      <w:r w:rsidR="002C5CED">
        <w:t xml:space="preserve"> 4 - </w:t>
      </w:r>
      <w:proofErr w:type="spellStart"/>
      <w:r w:rsidR="002C5CED">
        <w:t>Myfyrdod</w:t>
      </w:r>
      <w:bookmarkEnd w:id="4"/>
      <w:proofErr w:type="spellEnd"/>
    </w:p>
    <w:p w14:paraId="6770584D" w14:textId="0CB8FFE4" w:rsidR="00FA6250" w:rsidRDefault="00FA6250" w:rsidP="00FA6250">
      <w:pPr>
        <w:rPr>
          <w:lang w:eastAsia="en-US"/>
        </w:rPr>
      </w:pPr>
    </w:p>
    <w:p w14:paraId="303D96F6" w14:textId="45D519A2" w:rsidR="00FA6250" w:rsidRDefault="00932407" w:rsidP="00FA6250">
      <w:pPr>
        <w:rPr>
          <w:lang w:eastAsia="en-US"/>
        </w:rPr>
      </w:pPr>
      <w:r>
        <w:rPr>
          <w:lang w:eastAsia="en-US"/>
        </w:rPr>
        <w:object w:dxaOrig="1520" w:dyaOrig="961" w14:anchorId="6BA63333">
          <v:shape id="_x0000_i1026" type="#_x0000_t75" style="width:76.2pt;height:48pt" o:ole="">
            <v:imagedata r:id="rId15" o:title=""/>
          </v:shape>
          <o:OLEObject Type="Embed" ProgID="Word.Document.12" ShapeID="_x0000_i1026" DrawAspect="Icon" ObjectID="_1762875106" r:id="rId16">
            <o:FieldCodes>\s</o:FieldCodes>
          </o:OLEObject>
        </w:object>
      </w:r>
    </w:p>
    <w:p w14:paraId="1B453385" w14:textId="63ADE65E" w:rsidR="00FA6250" w:rsidRDefault="00FA6250" w:rsidP="00FA6250">
      <w:pPr>
        <w:rPr>
          <w:lang w:eastAsia="en-US"/>
        </w:rPr>
      </w:pPr>
    </w:p>
    <w:p w14:paraId="3DA41D96" w14:textId="77777777" w:rsidR="008A56F9" w:rsidRDefault="008A56F9" w:rsidP="00FA6250">
      <w:pPr>
        <w:rPr>
          <w:lang w:eastAsia="en-US"/>
        </w:rPr>
      </w:pPr>
    </w:p>
    <w:p w14:paraId="64357F62" w14:textId="77777777" w:rsidR="008A56F9" w:rsidRDefault="008A56F9" w:rsidP="00FA6250">
      <w:pPr>
        <w:rPr>
          <w:lang w:eastAsia="en-US"/>
        </w:rPr>
      </w:pPr>
    </w:p>
    <w:p w14:paraId="78A577CE" w14:textId="77777777" w:rsidR="008A56F9" w:rsidRDefault="008A56F9" w:rsidP="00FA6250">
      <w:pPr>
        <w:rPr>
          <w:lang w:eastAsia="en-US"/>
        </w:rPr>
      </w:pPr>
    </w:p>
    <w:p w14:paraId="2853C997" w14:textId="77777777" w:rsidR="008A56F9" w:rsidRDefault="008A56F9" w:rsidP="00FA6250">
      <w:pPr>
        <w:rPr>
          <w:lang w:eastAsia="en-US"/>
        </w:rPr>
      </w:pPr>
    </w:p>
    <w:p w14:paraId="3377CDD3" w14:textId="77777777" w:rsidR="008A56F9" w:rsidRDefault="008A56F9" w:rsidP="00FA6250">
      <w:pPr>
        <w:rPr>
          <w:lang w:eastAsia="en-US"/>
        </w:rPr>
      </w:pPr>
    </w:p>
    <w:p w14:paraId="622A0453" w14:textId="77777777" w:rsidR="008A56F9" w:rsidRDefault="008A56F9" w:rsidP="00FA6250">
      <w:pPr>
        <w:rPr>
          <w:lang w:eastAsia="en-US"/>
        </w:rPr>
      </w:pPr>
    </w:p>
    <w:p w14:paraId="495FFCFA" w14:textId="77777777" w:rsidR="008A56F9" w:rsidRDefault="008A56F9" w:rsidP="00FA6250">
      <w:pPr>
        <w:rPr>
          <w:lang w:eastAsia="en-US"/>
        </w:rPr>
      </w:pPr>
    </w:p>
    <w:p w14:paraId="73EF42EC" w14:textId="77777777" w:rsidR="008A56F9" w:rsidRDefault="008A56F9" w:rsidP="00FA6250">
      <w:pPr>
        <w:rPr>
          <w:lang w:eastAsia="en-US"/>
        </w:rPr>
      </w:pPr>
    </w:p>
    <w:p w14:paraId="0F53FB67" w14:textId="77777777" w:rsidR="008A56F9" w:rsidRDefault="008A56F9" w:rsidP="00FA6250">
      <w:pPr>
        <w:rPr>
          <w:lang w:eastAsia="en-US"/>
        </w:rPr>
      </w:pPr>
    </w:p>
    <w:p w14:paraId="6F1A36B7" w14:textId="77777777" w:rsidR="008A56F9" w:rsidRDefault="008A56F9" w:rsidP="00FA6250">
      <w:pPr>
        <w:rPr>
          <w:lang w:eastAsia="en-US"/>
        </w:rPr>
      </w:pPr>
    </w:p>
    <w:p w14:paraId="567C2253" w14:textId="77777777" w:rsidR="008A56F9" w:rsidRDefault="008A56F9" w:rsidP="00FA6250">
      <w:pPr>
        <w:rPr>
          <w:lang w:eastAsia="en-US"/>
        </w:rPr>
      </w:pPr>
    </w:p>
    <w:p w14:paraId="0C9985D7" w14:textId="77777777" w:rsidR="008A56F9" w:rsidRDefault="008A56F9" w:rsidP="00FA6250">
      <w:pPr>
        <w:rPr>
          <w:lang w:eastAsia="en-US"/>
        </w:rPr>
      </w:pPr>
    </w:p>
    <w:p w14:paraId="1BE2F3DF" w14:textId="77777777" w:rsidR="008A56F9" w:rsidRDefault="008A56F9" w:rsidP="00FA6250">
      <w:pPr>
        <w:rPr>
          <w:lang w:eastAsia="en-US"/>
        </w:rPr>
      </w:pPr>
    </w:p>
    <w:p w14:paraId="17028F03" w14:textId="77777777" w:rsidR="008A56F9" w:rsidRDefault="008A56F9" w:rsidP="00FA6250">
      <w:pPr>
        <w:rPr>
          <w:lang w:eastAsia="en-US"/>
        </w:rPr>
      </w:pPr>
    </w:p>
    <w:p w14:paraId="2CD7A5EE" w14:textId="5A30AE07" w:rsidR="008A56F9" w:rsidRPr="006A0868" w:rsidRDefault="008A56F9" w:rsidP="008A56F9">
      <w:pPr>
        <w:pStyle w:val="Heading1"/>
      </w:pPr>
      <w:proofErr w:type="gramStart"/>
      <w:r>
        <w:t>Task  5</w:t>
      </w:r>
      <w:proofErr w:type="gramEnd"/>
      <w:r>
        <w:t xml:space="preserve">– Personal </w:t>
      </w:r>
      <w:r w:rsidRPr="006A0868">
        <w:t>Development Plan</w:t>
      </w:r>
    </w:p>
    <w:p w14:paraId="55768027" w14:textId="3E1F3E98" w:rsidR="00FA6250" w:rsidRDefault="00FA6250" w:rsidP="00FA6250">
      <w:pPr>
        <w:rPr>
          <w:lang w:eastAsia="en-US"/>
        </w:rPr>
      </w:pPr>
    </w:p>
    <w:p w14:paraId="65D88930" w14:textId="77777777" w:rsidR="008D4B6D" w:rsidRDefault="008D4B6D" w:rsidP="008D4B6D">
      <w:pPr>
        <w:rPr>
          <w:rFonts w:ascii="Calibri" w:eastAsia="Calibri" w:hAnsi="Calibri" w:cs="Calibri"/>
        </w:rPr>
      </w:pPr>
    </w:p>
    <w:tbl>
      <w:tblPr>
        <w:tblStyle w:val="TableGrid"/>
        <w:tblW w:w="0" w:type="auto"/>
        <w:tblLayout w:type="fixed"/>
        <w:tblLook w:val="04A0" w:firstRow="1" w:lastRow="0" w:firstColumn="1" w:lastColumn="0" w:noHBand="0" w:noVBand="1"/>
      </w:tblPr>
      <w:tblGrid>
        <w:gridCol w:w="1917"/>
        <w:gridCol w:w="601"/>
        <w:gridCol w:w="1278"/>
        <w:gridCol w:w="1328"/>
        <w:gridCol w:w="551"/>
        <w:gridCol w:w="1829"/>
        <w:gridCol w:w="2243"/>
      </w:tblGrid>
      <w:tr w:rsidR="008D4B6D" w14:paraId="6C611347" w14:textId="77777777" w:rsidTr="008D4B6D">
        <w:trPr>
          <w:trHeight w:val="300"/>
        </w:trPr>
        <w:tc>
          <w:tcPr>
            <w:tcW w:w="2518" w:type="dxa"/>
            <w:gridSpan w:val="2"/>
            <w:tcBorders>
              <w:top w:val="single" w:sz="8" w:space="0" w:color="auto"/>
              <w:left w:val="single" w:sz="8" w:space="0" w:color="auto"/>
              <w:bottom w:val="single" w:sz="8" w:space="0" w:color="auto"/>
              <w:right w:val="single" w:sz="8" w:space="0" w:color="auto"/>
            </w:tcBorders>
            <w:shd w:val="clear" w:color="auto" w:fill="D9E2F3" w:themeFill="accent1" w:themeFillTint="33"/>
            <w:hideMark/>
          </w:tcPr>
          <w:p w14:paraId="3F13E315" w14:textId="77777777" w:rsidR="008D4B6D" w:rsidRDefault="008D4B6D">
            <w:pPr>
              <w:jc w:val="center"/>
            </w:pPr>
            <w:r>
              <w:rPr>
                <w:rFonts w:ascii="Arial" w:eastAsia="Arial" w:hAnsi="Arial" w:cs="Arial"/>
                <w:b/>
                <w:bCs/>
                <w:sz w:val="24"/>
                <w:szCs w:val="24"/>
              </w:rPr>
              <w:t>Student Name</w:t>
            </w:r>
          </w:p>
        </w:tc>
        <w:tc>
          <w:tcPr>
            <w:tcW w:w="2606" w:type="dxa"/>
            <w:gridSpan w:val="2"/>
            <w:tcBorders>
              <w:top w:val="single" w:sz="8" w:space="0" w:color="auto"/>
              <w:left w:val="nil"/>
              <w:bottom w:val="single" w:sz="8" w:space="0" w:color="auto"/>
              <w:right w:val="single" w:sz="8" w:space="0" w:color="auto"/>
            </w:tcBorders>
            <w:shd w:val="clear" w:color="auto" w:fill="D9E2F3" w:themeFill="accent1" w:themeFillTint="33"/>
            <w:hideMark/>
          </w:tcPr>
          <w:p w14:paraId="78FB8500" w14:textId="77777777" w:rsidR="008D4B6D" w:rsidRDefault="008D4B6D">
            <w:pPr>
              <w:jc w:val="center"/>
            </w:pPr>
            <w:r>
              <w:rPr>
                <w:rFonts w:ascii="Arial" w:eastAsia="Arial" w:hAnsi="Arial" w:cs="Arial"/>
                <w:b/>
                <w:bCs/>
                <w:sz w:val="24"/>
                <w:szCs w:val="24"/>
              </w:rPr>
              <w:t>Student Number</w:t>
            </w:r>
          </w:p>
        </w:tc>
        <w:tc>
          <w:tcPr>
            <w:tcW w:w="2380" w:type="dxa"/>
            <w:gridSpan w:val="2"/>
            <w:tcBorders>
              <w:top w:val="single" w:sz="8" w:space="0" w:color="auto"/>
              <w:left w:val="nil"/>
              <w:bottom w:val="single" w:sz="8" w:space="0" w:color="auto"/>
              <w:right w:val="single" w:sz="8" w:space="0" w:color="auto"/>
            </w:tcBorders>
            <w:shd w:val="clear" w:color="auto" w:fill="D9E2F3" w:themeFill="accent1" w:themeFillTint="33"/>
            <w:hideMark/>
          </w:tcPr>
          <w:p w14:paraId="642A522D" w14:textId="77777777" w:rsidR="008D4B6D" w:rsidRDefault="008D4B6D">
            <w:pPr>
              <w:jc w:val="center"/>
            </w:pPr>
            <w:r>
              <w:rPr>
                <w:rFonts w:ascii="Arial" w:eastAsia="Arial" w:hAnsi="Arial" w:cs="Arial"/>
                <w:b/>
                <w:bCs/>
                <w:sz w:val="24"/>
                <w:szCs w:val="24"/>
              </w:rPr>
              <w:t>Module</w:t>
            </w:r>
          </w:p>
        </w:tc>
        <w:tc>
          <w:tcPr>
            <w:tcW w:w="2243" w:type="dxa"/>
            <w:tcBorders>
              <w:top w:val="single" w:sz="8" w:space="0" w:color="auto"/>
              <w:left w:val="nil"/>
              <w:bottom w:val="single" w:sz="8" w:space="0" w:color="auto"/>
              <w:right w:val="single" w:sz="8" w:space="0" w:color="auto"/>
            </w:tcBorders>
            <w:shd w:val="clear" w:color="auto" w:fill="D9E2F3" w:themeFill="accent1" w:themeFillTint="33"/>
            <w:hideMark/>
          </w:tcPr>
          <w:p w14:paraId="469F67E2" w14:textId="77777777" w:rsidR="008D4B6D" w:rsidRDefault="008D4B6D">
            <w:pPr>
              <w:jc w:val="center"/>
            </w:pPr>
            <w:r>
              <w:rPr>
                <w:rFonts w:ascii="Arial" w:eastAsia="Arial" w:hAnsi="Arial" w:cs="Arial"/>
                <w:b/>
                <w:bCs/>
                <w:sz w:val="24"/>
                <w:szCs w:val="24"/>
              </w:rPr>
              <w:t>Code</w:t>
            </w:r>
          </w:p>
        </w:tc>
      </w:tr>
      <w:tr w:rsidR="008D4B6D" w14:paraId="6B9838DE" w14:textId="77777777" w:rsidTr="008D4B6D">
        <w:trPr>
          <w:trHeight w:val="300"/>
        </w:trPr>
        <w:tc>
          <w:tcPr>
            <w:tcW w:w="2518" w:type="dxa"/>
            <w:gridSpan w:val="2"/>
            <w:tcBorders>
              <w:top w:val="single" w:sz="8" w:space="0" w:color="auto"/>
              <w:left w:val="single" w:sz="8" w:space="0" w:color="auto"/>
              <w:bottom w:val="single" w:sz="8" w:space="0" w:color="auto"/>
              <w:right w:val="single" w:sz="8" w:space="0" w:color="auto"/>
            </w:tcBorders>
            <w:shd w:val="clear" w:color="auto" w:fill="D9E2F3" w:themeFill="accent1" w:themeFillTint="33"/>
            <w:hideMark/>
          </w:tcPr>
          <w:p w14:paraId="632D8440" w14:textId="77777777" w:rsidR="008D4B6D" w:rsidRDefault="008D4B6D">
            <w:r>
              <w:rPr>
                <w:rFonts w:ascii="Arial" w:eastAsia="Arial" w:hAnsi="Arial" w:cs="Arial"/>
                <w:sz w:val="24"/>
                <w:szCs w:val="24"/>
              </w:rPr>
              <w:t xml:space="preserve"> Andrei </w:t>
            </w:r>
            <w:proofErr w:type="spellStart"/>
            <w:r>
              <w:rPr>
                <w:rFonts w:ascii="Arial" w:eastAsia="Arial" w:hAnsi="Arial" w:cs="Arial"/>
                <w:sz w:val="24"/>
                <w:szCs w:val="24"/>
              </w:rPr>
              <w:t>Coman</w:t>
            </w:r>
            <w:proofErr w:type="spellEnd"/>
          </w:p>
        </w:tc>
        <w:tc>
          <w:tcPr>
            <w:tcW w:w="2606" w:type="dxa"/>
            <w:gridSpan w:val="2"/>
            <w:tcBorders>
              <w:top w:val="single" w:sz="8" w:space="0" w:color="auto"/>
              <w:left w:val="nil"/>
              <w:bottom w:val="single" w:sz="8" w:space="0" w:color="auto"/>
              <w:right w:val="single" w:sz="8" w:space="0" w:color="auto"/>
            </w:tcBorders>
            <w:shd w:val="clear" w:color="auto" w:fill="D9E2F3" w:themeFill="accent1" w:themeFillTint="33"/>
            <w:hideMark/>
          </w:tcPr>
          <w:p w14:paraId="64377605" w14:textId="77777777" w:rsidR="008D4B6D" w:rsidRDefault="008D4B6D">
            <w:pPr>
              <w:rPr>
                <w:rFonts w:ascii="Arial" w:eastAsia="Arial" w:hAnsi="Arial" w:cs="Arial"/>
                <w:sz w:val="24"/>
                <w:szCs w:val="24"/>
              </w:rPr>
            </w:pPr>
            <w:r>
              <w:rPr>
                <w:rFonts w:ascii="Arial" w:eastAsia="Arial" w:hAnsi="Arial" w:cs="Arial"/>
                <w:sz w:val="24"/>
                <w:szCs w:val="24"/>
              </w:rPr>
              <w:t xml:space="preserve"> 2244459</w:t>
            </w:r>
          </w:p>
        </w:tc>
        <w:tc>
          <w:tcPr>
            <w:tcW w:w="2380" w:type="dxa"/>
            <w:gridSpan w:val="2"/>
            <w:tcBorders>
              <w:top w:val="single" w:sz="8" w:space="0" w:color="auto"/>
              <w:left w:val="nil"/>
              <w:bottom w:val="single" w:sz="8" w:space="0" w:color="auto"/>
              <w:right w:val="single" w:sz="8" w:space="0" w:color="auto"/>
            </w:tcBorders>
            <w:shd w:val="clear" w:color="auto" w:fill="D9E2F3" w:themeFill="accent1" w:themeFillTint="33"/>
            <w:hideMark/>
          </w:tcPr>
          <w:p w14:paraId="3EB797CD" w14:textId="77777777" w:rsidR="008D4B6D" w:rsidRDefault="008D4B6D">
            <w:r>
              <w:rPr>
                <w:rFonts w:ascii="Arial" w:eastAsia="Arial" w:hAnsi="Arial" w:cs="Arial"/>
                <w:sz w:val="24"/>
                <w:szCs w:val="24"/>
              </w:rPr>
              <w:t>Learning in the Digital Era</w:t>
            </w:r>
          </w:p>
        </w:tc>
        <w:tc>
          <w:tcPr>
            <w:tcW w:w="2243" w:type="dxa"/>
            <w:tcBorders>
              <w:top w:val="single" w:sz="8" w:space="0" w:color="auto"/>
              <w:left w:val="nil"/>
              <w:bottom w:val="single" w:sz="8" w:space="0" w:color="auto"/>
              <w:right w:val="single" w:sz="8" w:space="0" w:color="auto"/>
            </w:tcBorders>
            <w:shd w:val="clear" w:color="auto" w:fill="D9E2F3" w:themeFill="accent1" w:themeFillTint="33"/>
            <w:hideMark/>
          </w:tcPr>
          <w:p w14:paraId="24476239" w14:textId="77777777" w:rsidR="008D4B6D" w:rsidRDefault="008D4B6D">
            <w:r>
              <w:rPr>
                <w:rFonts w:ascii="Arial" w:eastAsia="Arial" w:hAnsi="Arial" w:cs="Arial"/>
                <w:sz w:val="24"/>
                <w:szCs w:val="24"/>
              </w:rPr>
              <w:t>BMPL4007</w:t>
            </w:r>
          </w:p>
          <w:p w14:paraId="618FFADF" w14:textId="77777777" w:rsidR="008D4B6D" w:rsidRDefault="008D4B6D">
            <w:r>
              <w:rPr>
                <w:rFonts w:ascii="Arial" w:eastAsia="Arial" w:hAnsi="Arial" w:cs="Arial"/>
                <w:sz w:val="24"/>
                <w:szCs w:val="24"/>
              </w:rPr>
              <w:t>BMPS4009</w:t>
            </w:r>
          </w:p>
        </w:tc>
      </w:tr>
      <w:tr w:rsidR="008D4B6D" w14:paraId="05728A38" w14:textId="77777777" w:rsidTr="008D4B6D">
        <w:trPr>
          <w:trHeight w:val="300"/>
        </w:trPr>
        <w:tc>
          <w:tcPr>
            <w:tcW w:w="1917" w:type="dxa"/>
            <w:tcBorders>
              <w:top w:val="single" w:sz="8" w:space="0" w:color="auto"/>
              <w:left w:val="single" w:sz="8" w:space="0" w:color="auto"/>
              <w:bottom w:val="single" w:sz="8" w:space="0" w:color="auto"/>
              <w:right w:val="single" w:sz="8" w:space="0" w:color="auto"/>
            </w:tcBorders>
            <w:shd w:val="clear" w:color="auto" w:fill="C5E0B3" w:themeFill="accent6" w:themeFillTint="66"/>
            <w:hideMark/>
          </w:tcPr>
          <w:p w14:paraId="49CA8027" w14:textId="77777777" w:rsidR="008D4B6D" w:rsidRDefault="008D4B6D">
            <w:pPr>
              <w:jc w:val="center"/>
            </w:pPr>
            <w:r>
              <w:rPr>
                <w:rFonts w:ascii="Arial" w:eastAsia="Arial" w:hAnsi="Arial" w:cs="Arial"/>
                <w:b/>
                <w:bCs/>
                <w:sz w:val="24"/>
                <w:szCs w:val="24"/>
              </w:rPr>
              <w:t>What goals do I want to achieve?</w:t>
            </w:r>
          </w:p>
          <w:p w14:paraId="78A33A65" w14:textId="77777777" w:rsidR="008D4B6D" w:rsidRDefault="008D4B6D">
            <w:r>
              <w:rPr>
                <w:rFonts w:ascii="Arial" w:eastAsia="Arial" w:hAnsi="Arial" w:cs="Arial"/>
                <w:sz w:val="24"/>
                <w:szCs w:val="24"/>
              </w:rPr>
              <w:t xml:space="preserve"> </w:t>
            </w:r>
          </w:p>
        </w:tc>
        <w:tc>
          <w:tcPr>
            <w:tcW w:w="1879" w:type="dxa"/>
            <w:gridSpan w:val="2"/>
            <w:tcBorders>
              <w:top w:val="nil"/>
              <w:left w:val="single" w:sz="8" w:space="0" w:color="auto"/>
              <w:bottom w:val="single" w:sz="8" w:space="0" w:color="auto"/>
              <w:right w:val="single" w:sz="8" w:space="0" w:color="auto"/>
            </w:tcBorders>
            <w:shd w:val="clear" w:color="auto" w:fill="C5E0B3" w:themeFill="accent6" w:themeFillTint="66"/>
            <w:hideMark/>
          </w:tcPr>
          <w:p w14:paraId="290439EA" w14:textId="77777777" w:rsidR="008D4B6D" w:rsidRDefault="008D4B6D">
            <w:pPr>
              <w:jc w:val="center"/>
            </w:pPr>
            <w:r>
              <w:rPr>
                <w:rFonts w:ascii="Arial" w:eastAsia="Arial" w:hAnsi="Arial" w:cs="Arial"/>
                <w:b/>
                <w:bCs/>
                <w:sz w:val="24"/>
                <w:szCs w:val="24"/>
              </w:rPr>
              <w:t>How will I measure my progress?</w:t>
            </w:r>
          </w:p>
          <w:p w14:paraId="222E9E5A" w14:textId="77777777" w:rsidR="008D4B6D" w:rsidRDefault="008D4B6D">
            <w:pPr>
              <w:jc w:val="center"/>
            </w:pPr>
            <w:r>
              <w:rPr>
                <w:rFonts w:ascii="Arial" w:eastAsia="Arial" w:hAnsi="Arial" w:cs="Arial"/>
                <w:b/>
                <w:bCs/>
                <w:sz w:val="24"/>
                <w:szCs w:val="24"/>
              </w:rPr>
              <w:t xml:space="preserve"> </w:t>
            </w:r>
          </w:p>
          <w:p w14:paraId="717D9C16" w14:textId="77777777" w:rsidR="008D4B6D" w:rsidRDefault="008D4B6D">
            <w:r>
              <w:rPr>
                <w:rFonts w:ascii="Arial" w:eastAsia="Arial" w:hAnsi="Arial" w:cs="Arial"/>
                <w:b/>
                <w:bCs/>
                <w:sz w:val="24"/>
                <w:szCs w:val="24"/>
              </w:rPr>
              <w:t xml:space="preserve"> </w:t>
            </w:r>
          </w:p>
        </w:tc>
        <w:tc>
          <w:tcPr>
            <w:tcW w:w="1879" w:type="dxa"/>
            <w:gridSpan w:val="2"/>
            <w:tcBorders>
              <w:top w:val="nil"/>
              <w:left w:val="nil"/>
              <w:bottom w:val="single" w:sz="8" w:space="0" w:color="auto"/>
              <w:right w:val="single" w:sz="8" w:space="0" w:color="auto"/>
            </w:tcBorders>
            <w:shd w:val="clear" w:color="auto" w:fill="C5E0B3" w:themeFill="accent6" w:themeFillTint="66"/>
            <w:hideMark/>
          </w:tcPr>
          <w:p w14:paraId="7AD9FD70" w14:textId="77777777" w:rsidR="008D4B6D" w:rsidRDefault="008D4B6D">
            <w:pPr>
              <w:jc w:val="center"/>
            </w:pPr>
            <w:r>
              <w:rPr>
                <w:rFonts w:ascii="Arial" w:eastAsia="Arial" w:hAnsi="Arial" w:cs="Arial"/>
                <w:b/>
                <w:bCs/>
                <w:sz w:val="24"/>
                <w:szCs w:val="24"/>
              </w:rPr>
              <w:t>What resources or support will I need?</w:t>
            </w:r>
          </w:p>
          <w:p w14:paraId="17DC9EDC" w14:textId="77777777" w:rsidR="008D4B6D" w:rsidRDefault="008D4B6D">
            <w:r>
              <w:rPr>
                <w:rFonts w:ascii="Arial" w:eastAsia="Arial" w:hAnsi="Arial" w:cs="Arial"/>
                <w:sz w:val="24"/>
                <w:szCs w:val="24"/>
              </w:rPr>
              <w:t xml:space="preserve"> </w:t>
            </w:r>
          </w:p>
        </w:tc>
        <w:tc>
          <w:tcPr>
            <w:tcW w:w="1829" w:type="dxa"/>
            <w:tcBorders>
              <w:top w:val="nil"/>
              <w:left w:val="nil"/>
              <w:bottom w:val="single" w:sz="8" w:space="0" w:color="auto"/>
              <w:right w:val="single" w:sz="8" w:space="0" w:color="auto"/>
            </w:tcBorders>
            <w:shd w:val="clear" w:color="auto" w:fill="C5E0B3" w:themeFill="accent6" w:themeFillTint="66"/>
            <w:hideMark/>
          </w:tcPr>
          <w:p w14:paraId="05C72A6D" w14:textId="77777777" w:rsidR="008D4B6D" w:rsidRDefault="008D4B6D">
            <w:pPr>
              <w:jc w:val="center"/>
            </w:pPr>
            <w:r>
              <w:rPr>
                <w:rFonts w:ascii="Arial" w:eastAsia="Arial" w:hAnsi="Arial" w:cs="Arial"/>
                <w:b/>
                <w:bCs/>
                <w:sz w:val="24"/>
                <w:szCs w:val="24"/>
              </w:rPr>
              <w:t>How is the objective relevant to my personal aspirations?</w:t>
            </w:r>
          </w:p>
          <w:p w14:paraId="44B35C88" w14:textId="77777777" w:rsidR="008D4B6D" w:rsidRDefault="008D4B6D">
            <w:r>
              <w:rPr>
                <w:rFonts w:ascii="Arial" w:eastAsia="Arial" w:hAnsi="Arial" w:cs="Arial"/>
                <w:b/>
                <w:bCs/>
                <w:sz w:val="24"/>
                <w:szCs w:val="24"/>
              </w:rPr>
              <w:t xml:space="preserve"> </w:t>
            </w:r>
          </w:p>
        </w:tc>
        <w:tc>
          <w:tcPr>
            <w:tcW w:w="2243" w:type="dxa"/>
            <w:tcBorders>
              <w:top w:val="single" w:sz="8" w:space="0" w:color="auto"/>
              <w:left w:val="single" w:sz="8" w:space="0" w:color="auto"/>
              <w:bottom w:val="single" w:sz="8" w:space="0" w:color="auto"/>
              <w:right w:val="single" w:sz="8" w:space="0" w:color="auto"/>
            </w:tcBorders>
            <w:shd w:val="clear" w:color="auto" w:fill="C5E0B3" w:themeFill="accent6" w:themeFillTint="66"/>
            <w:hideMark/>
          </w:tcPr>
          <w:p w14:paraId="2FF1AB71" w14:textId="77777777" w:rsidR="008D4B6D" w:rsidRDefault="008D4B6D">
            <w:pPr>
              <w:jc w:val="center"/>
            </w:pPr>
            <w:r>
              <w:rPr>
                <w:rFonts w:ascii="Arial" w:eastAsia="Arial" w:hAnsi="Arial" w:cs="Arial"/>
                <w:b/>
                <w:bCs/>
                <w:sz w:val="24"/>
                <w:szCs w:val="24"/>
              </w:rPr>
              <w:t>What is the timeframe for the achievement of my goals?</w:t>
            </w:r>
          </w:p>
          <w:p w14:paraId="654AE650" w14:textId="77777777" w:rsidR="008D4B6D" w:rsidRDefault="008D4B6D">
            <w:r>
              <w:rPr>
                <w:rFonts w:ascii="Arial" w:eastAsia="Arial" w:hAnsi="Arial" w:cs="Arial"/>
                <w:sz w:val="24"/>
                <w:szCs w:val="24"/>
              </w:rPr>
              <w:t xml:space="preserve"> </w:t>
            </w:r>
          </w:p>
        </w:tc>
      </w:tr>
      <w:tr w:rsidR="008D4B6D" w14:paraId="145B5FBA" w14:textId="77777777" w:rsidTr="008D4B6D">
        <w:trPr>
          <w:trHeight w:val="465"/>
        </w:trPr>
        <w:tc>
          <w:tcPr>
            <w:tcW w:w="1917" w:type="dxa"/>
            <w:tcBorders>
              <w:top w:val="single" w:sz="8" w:space="0" w:color="auto"/>
              <w:left w:val="single" w:sz="8" w:space="0" w:color="auto"/>
              <w:bottom w:val="single" w:sz="8" w:space="0" w:color="auto"/>
              <w:right w:val="single" w:sz="8" w:space="0" w:color="auto"/>
            </w:tcBorders>
            <w:shd w:val="clear" w:color="auto" w:fill="F7CAAC" w:themeFill="accent2" w:themeFillTint="66"/>
            <w:hideMark/>
          </w:tcPr>
          <w:p w14:paraId="162D4330" w14:textId="77777777" w:rsidR="008D4B6D" w:rsidRDefault="008D4B6D">
            <w:pPr>
              <w:jc w:val="center"/>
            </w:pPr>
            <w:r>
              <w:rPr>
                <w:rFonts w:ascii="Arial" w:eastAsia="Arial" w:hAnsi="Arial" w:cs="Arial"/>
                <w:b/>
                <w:bCs/>
              </w:rPr>
              <w:t>Specific</w:t>
            </w:r>
          </w:p>
        </w:tc>
        <w:tc>
          <w:tcPr>
            <w:tcW w:w="1879" w:type="dxa"/>
            <w:gridSpan w:val="2"/>
            <w:tcBorders>
              <w:top w:val="single" w:sz="8" w:space="0" w:color="auto"/>
              <w:left w:val="single" w:sz="8" w:space="0" w:color="auto"/>
              <w:bottom w:val="single" w:sz="8" w:space="0" w:color="auto"/>
              <w:right w:val="single" w:sz="8" w:space="0" w:color="auto"/>
            </w:tcBorders>
            <w:shd w:val="clear" w:color="auto" w:fill="F7CAAC" w:themeFill="accent2" w:themeFillTint="66"/>
            <w:hideMark/>
          </w:tcPr>
          <w:p w14:paraId="61774ECB" w14:textId="77777777" w:rsidR="008D4B6D" w:rsidRDefault="008D4B6D">
            <w:pPr>
              <w:jc w:val="center"/>
            </w:pPr>
            <w:r>
              <w:rPr>
                <w:rFonts w:ascii="Arial" w:eastAsia="Arial" w:hAnsi="Arial" w:cs="Arial"/>
                <w:b/>
                <w:bCs/>
              </w:rPr>
              <w:t>Measurable</w:t>
            </w:r>
          </w:p>
        </w:tc>
        <w:tc>
          <w:tcPr>
            <w:tcW w:w="1879" w:type="dxa"/>
            <w:gridSpan w:val="2"/>
            <w:tcBorders>
              <w:top w:val="single" w:sz="8" w:space="0" w:color="auto"/>
              <w:left w:val="nil"/>
              <w:bottom w:val="single" w:sz="8" w:space="0" w:color="auto"/>
              <w:right w:val="single" w:sz="8" w:space="0" w:color="auto"/>
            </w:tcBorders>
            <w:shd w:val="clear" w:color="auto" w:fill="F7CAAC" w:themeFill="accent2" w:themeFillTint="66"/>
            <w:hideMark/>
          </w:tcPr>
          <w:p w14:paraId="3916B117" w14:textId="77777777" w:rsidR="008D4B6D" w:rsidRDefault="008D4B6D">
            <w:pPr>
              <w:jc w:val="center"/>
            </w:pPr>
            <w:r>
              <w:rPr>
                <w:rFonts w:ascii="Arial" w:eastAsia="Arial" w:hAnsi="Arial" w:cs="Arial"/>
                <w:b/>
                <w:bCs/>
              </w:rPr>
              <w:t>Achievable</w:t>
            </w:r>
          </w:p>
        </w:tc>
        <w:tc>
          <w:tcPr>
            <w:tcW w:w="1829" w:type="dxa"/>
            <w:tcBorders>
              <w:top w:val="single" w:sz="8" w:space="0" w:color="auto"/>
              <w:left w:val="nil"/>
              <w:bottom w:val="single" w:sz="8" w:space="0" w:color="auto"/>
              <w:right w:val="single" w:sz="8" w:space="0" w:color="auto"/>
            </w:tcBorders>
            <w:shd w:val="clear" w:color="auto" w:fill="F7CAAC" w:themeFill="accent2" w:themeFillTint="66"/>
            <w:hideMark/>
          </w:tcPr>
          <w:p w14:paraId="3694960C" w14:textId="77777777" w:rsidR="008D4B6D" w:rsidRDefault="008D4B6D">
            <w:pPr>
              <w:jc w:val="center"/>
            </w:pPr>
            <w:r>
              <w:rPr>
                <w:rFonts w:ascii="Arial" w:eastAsia="Arial" w:hAnsi="Arial" w:cs="Arial"/>
                <w:b/>
                <w:bCs/>
              </w:rPr>
              <w:t>Relevant</w:t>
            </w:r>
          </w:p>
        </w:tc>
        <w:tc>
          <w:tcPr>
            <w:tcW w:w="2243" w:type="dxa"/>
            <w:tcBorders>
              <w:top w:val="single" w:sz="8" w:space="0" w:color="auto"/>
              <w:left w:val="single" w:sz="8" w:space="0" w:color="auto"/>
              <w:bottom w:val="single" w:sz="8" w:space="0" w:color="auto"/>
              <w:right w:val="single" w:sz="8" w:space="0" w:color="auto"/>
            </w:tcBorders>
            <w:shd w:val="clear" w:color="auto" w:fill="F7CAAC" w:themeFill="accent2" w:themeFillTint="66"/>
            <w:hideMark/>
          </w:tcPr>
          <w:p w14:paraId="7D4D2A44" w14:textId="77777777" w:rsidR="008D4B6D" w:rsidRDefault="008D4B6D">
            <w:pPr>
              <w:jc w:val="center"/>
            </w:pPr>
            <w:proofErr w:type="spellStart"/>
            <w:r>
              <w:rPr>
                <w:rFonts w:ascii="Arial" w:eastAsia="Arial" w:hAnsi="Arial" w:cs="Arial"/>
                <w:b/>
                <w:bCs/>
              </w:rPr>
              <w:t>Timebound</w:t>
            </w:r>
            <w:proofErr w:type="spellEnd"/>
          </w:p>
        </w:tc>
      </w:tr>
      <w:tr w:rsidR="008D4B6D" w14:paraId="59724C62" w14:textId="77777777" w:rsidTr="008D4B6D">
        <w:trPr>
          <w:trHeight w:val="3900"/>
        </w:trPr>
        <w:tc>
          <w:tcPr>
            <w:tcW w:w="1917" w:type="dxa"/>
            <w:tcBorders>
              <w:top w:val="single" w:sz="8" w:space="0" w:color="auto"/>
              <w:left w:val="single" w:sz="8" w:space="0" w:color="auto"/>
              <w:bottom w:val="single" w:sz="8" w:space="0" w:color="auto"/>
              <w:right w:val="single" w:sz="8" w:space="0" w:color="auto"/>
            </w:tcBorders>
          </w:tcPr>
          <w:p w14:paraId="10742123" w14:textId="77777777" w:rsidR="008D4B6D" w:rsidRDefault="008D4B6D">
            <w:pPr>
              <w:rPr>
                <w:rFonts w:ascii="Calibri" w:eastAsia="Calibri" w:hAnsi="Calibri" w:cs="Calibri"/>
              </w:rPr>
            </w:pPr>
            <w:r>
              <w:rPr>
                <w:rFonts w:ascii="Calibri" w:eastAsia="Calibri" w:hAnsi="Calibri" w:cs="Calibri"/>
                <w:color w:val="000000" w:themeColor="text1"/>
              </w:rPr>
              <w:lastRenderedPageBreak/>
              <w:t xml:space="preserve">Career Goals  </w:t>
            </w:r>
          </w:p>
          <w:p w14:paraId="522808E4" w14:textId="77777777" w:rsidR="008D4B6D" w:rsidRDefault="008D4B6D">
            <w:pPr>
              <w:rPr>
                <w:rFonts w:ascii="Calibri" w:eastAsia="Calibri" w:hAnsi="Calibri" w:cs="Calibri"/>
                <w:color w:val="000000" w:themeColor="text1"/>
              </w:rPr>
            </w:pPr>
          </w:p>
          <w:p w14:paraId="64E9F01D" w14:textId="77777777" w:rsidR="008D4B6D" w:rsidRDefault="008D4B6D">
            <w:pPr>
              <w:rPr>
                <w:rFonts w:ascii="Calibri" w:eastAsia="Calibri" w:hAnsi="Calibri" w:cs="Calibri"/>
                <w:color w:val="000000" w:themeColor="text1"/>
              </w:rPr>
            </w:pPr>
          </w:p>
          <w:p w14:paraId="7DAD67D7" w14:textId="77777777" w:rsidR="008D4B6D" w:rsidRDefault="008D4B6D">
            <w:pPr>
              <w:rPr>
                <w:rFonts w:ascii="Calibri" w:eastAsia="Calibri" w:hAnsi="Calibri" w:cs="Calibri"/>
                <w:color w:val="000000" w:themeColor="text1"/>
              </w:rPr>
            </w:pPr>
          </w:p>
          <w:p w14:paraId="0075A51C" w14:textId="77777777" w:rsidR="008D4B6D" w:rsidRDefault="008D4B6D">
            <w:pPr>
              <w:rPr>
                <w:rFonts w:ascii="Calibri" w:eastAsia="Calibri" w:hAnsi="Calibri" w:cs="Calibri"/>
                <w:color w:val="000000" w:themeColor="text1"/>
              </w:rPr>
            </w:pPr>
          </w:p>
          <w:p w14:paraId="3C4BDC58" w14:textId="77777777" w:rsidR="008D4B6D" w:rsidRDefault="008D4B6D">
            <w:pPr>
              <w:rPr>
                <w:rFonts w:ascii="Calibri" w:eastAsia="Calibri" w:hAnsi="Calibri" w:cs="Calibri"/>
                <w:color w:val="000000" w:themeColor="text1"/>
              </w:rPr>
            </w:pPr>
          </w:p>
          <w:p w14:paraId="4550E626" w14:textId="77777777" w:rsidR="008D4B6D" w:rsidRDefault="008D4B6D">
            <w:pPr>
              <w:rPr>
                <w:rFonts w:ascii="Calibri" w:eastAsia="Calibri" w:hAnsi="Calibri" w:cs="Calibri"/>
                <w:color w:val="000000" w:themeColor="text1"/>
              </w:rPr>
            </w:pPr>
          </w:p>
          <w:p w14:paraId="4B9A1E5D" w14:textId="77777777" w:rsidR="008D4B6D" w:rsidRDefault="008D4B6D">
            <w:pPr>
              <w:rPr>
                <w:rFonts w:ascii="Calibri" w:eastAsia="Calibri" w:hAnsi="Calibri" w:cs="Calibri"/>
                <w:color w:val="000000" w:themeColor="text1"/>
              </w:rPr>
            </w:pPr>
          </w:p>
          <w:p w14:paraId="728BB877" w14:textId="77777777" w:rsidR="008D4B6D" w:rsidRDefault="008D4B6D">
            <w:pPr>
              <w:rPr>
                <w:rFonts w:ascii="Calibri" w:eastAsia="Calibri" w:hAnsi="Calibri" w:cs="Calibri"/>
                <w:color w:val="000000" w:themeColor="text1"/>
              </w:rPr>
            </w:pPr>
          </w:p>
          <w:p w14:paraId="75308F89" w14:textId="77777777" w:rsidR="008D4B6D" w:rsidRDefault="008D4B6D">
            <w:pPr>
              <w:rPr>
                <w:rFonts w:ascii="Calibri" w:eastAsia="Calibri" w:hAnsi="Calibri" w:cs="Calibri"/>
                <w:color w:val="000000" w:themeColor="text1"/>
              </w:rPr>
            </w:pPr>
          </w:p>
          <w:p w14:paraId="62FF6098" w14:textId="77777777" w:rsidR="008D4B6D" w:rsidRDefault="008D4B6D">
            <w:pPr>
              <w:rPr>
                <w:rFonts w:ascii="Calibri" w:eastAsia="Calibri" w:hAnsi="Calibri" w:cs="Calibri"/>
                <w:color w:val="000000" w:themeColor="text1"/>
              </w:rPr>
            </w:pPr>
          </w:p>
          <w:p w14:paraId="7A29A1B9" w14:textId="77777777" w:rsidR="008D4B6D" w:rsidRDefault="008D4B6D">
            <w:pPr>
              <w:rPr>
                <w:rFonts w:ascii="Calibri" w:eastAsia="Calibri" w:hAnsi="Calibri" w:cs="Calibri"/>
                <w:color w:val="000000" w:themeColor="text1"/>
              </w:rPr>
            </w:pPr>
          </w:p>
          <w:p w14:paraId="2A2E35BD" w14:textId="77777777" w:rsidR="008D4B6D" w:rsidRDefault="008D4B6D">
            <w:pPr>
              <w:rPr>
                <w:rFonts w:ascii="Calibri" w:eastAsia="Calibri" w:hAnsi="Calibri" w:cs="Calibri"/>
                <w:color w:val="000000" w:themeColor="text1"/>
              </w:rPr>
            </w:pPr>
          </w:p>
          <w:p w14:paraId="49D04D21" w14:textId="77777777" w:rsidR="008D4B6D" w:rsidRDefault="008D4B6D">
            <w:pPr>
              <w:rPr>
                <w:rFonts w:ascii="Calibri" w:eastAsia="Calibri" w:hAnsi="Calibri" w:cs="Calibri"/>
                <w:color w:val="000000" w:themeColor="text1"/>
              </w:rPr>
            </w:pPr>
          </w:p>
          <w:p w14:paraId="572BD10A" w14:textId="77777777" w:rsidR="008D4B6D" w:rsidRDefault="008D4B6D">
            <w:pPr>
              <w:rPr>
                <w:rFonts w:ascii="Calibri" w:eastAsia="Calibri" w:hAnsi="Calibri" w:cs="Calibri"/>
              </w:rPr>
            </w:pPr>
            <w:r>
              <w:rPr>
                <w:rFonts w:ascii="Calibri" w:eastAsia="Calibri" w:hAnsi="Calibri" w:cs="Calibri"/>
                <w:color w:val="000000" w:themeColor="text1"/>
              </w:rPr>
              <w:t xml:space="preserve">Education Goals </w:t>
            </w:r>
          </w:p>
          <w:p w14:paraId="46FF559B" w14:textId="77777777" w:rsidR="008D4B6D" w:rsidRDefault="008D4B6D">
            <w:pPr>
              <w:rPr>
                <w:rFonts w:ascii="Calibri" w:eastAsia="Calibri" w:hAnsi="Calibri" w:cs="Calibri"/>
                <w:color w:val="000000" w:themeColor="text1"/>
              </w:rPr>
            </w:pPr>
          </w:p>
          <w:p w14:paraId="4C840781" w14:textId="77777777" w:rsidR="008D4B6D" w:rsidRDefault="008D4B6D">
            <w:pPr>
              <w:rPr>
                <w:rFonts w:ascii="Calibri" w:eastAsia="Calibri" w:hAnsi="Calibri" w:cs="Calibri"/>
                <w:color w:val="000000" w:themeColor="text1"/>
              </w:rPr>
            </w:pPr>
          </w:p>
          <w:p w14:paraId="0020C4CC" w14:textId="77777777" w:rsidR="008D4B6D" w:rsidRDefault="008D4B6D">
            <w:pPr>
              <w:rPr>
                <w:rFonts w:ascii="Calibri" w:eastAsia="Calibri" w:hAnsi="Calibri" w:cs="Calibri"/>
                <w:color w:val="000000" w:themeColor="text1"/>
              </w:rPr>
            </w:pPr>
          </w:p>
          <w:p w14:paraId="042A6CED" w14:textId="77777777" w:rsidR="008D4B6D" w:rsidRDefault="008D4B6D">
            <w:pPr>
              <w:rPr>
                <w:rFonts w:ascii="Calibri" w:eastAsia="Calibri" w:hAnsi="Calibri" w:cs="Calibri"/>
                <w:color w:val="000000" w:themeColor="text1"/>
              </w:rPr>
            </w:pPr>
          </w:p>
          <w:p w14:paraId="6AA17705" w14:textId="77777777" w:rsidR="008D4B6D" w:rsidRDefault="008D4B6D">
            <w:pPr>
              <w:rPr>
                <w:rFonts w:ascii="Calibri" w:eastAsia="Calibri" w:hAnsi="Calibri" w:cs="Calibri"/>
                <w:color w:val="000000" w:themeColor="text1"/>
              </w:rPr>
            </w:pPr>
          </w:p>
          <w:p w14:paraId="4F5FE87F" w14:textId="77777777" w:rsidR="008D4B6D" w:rsidRDefault="008D4B6D">
            <w:pPr>
              <w:rPr>
                <w:rFonts w:ascii="Calibri" w:eastAsia="Calibri" w:hAnsi="Calibri" w:cs="Calibri"/>
                <w:color w:val="000000" w:themeColor="text1"/>
              </w:rPr>
            </w:pPr>
          </w:p>
          <w:p w14:paraId="2D67367D" w14:textId="77777777" w:rsidR="008D4B6D" w:rsidRDefault="008D4B6D">
            <w:pPr>
              <w:rPr>
                <w:rFonts w:ascii="Calibri" w:eastAsia="Calibri" w:hAnsi="Calibri" w:cs="Calibri"/>
                <w:color w:val="000000" w:themeColor="text1"/>
              </w:rPr>
            </w:pPr>
          </w:p>
          <w:p w14:paraId="6BA237E4" w14:textId="77777777" w:rsidR="008D4B6D" w:rsidRDefault="008D4B6D">
            <w:pPr>
              <w:rPr>
                <w:rFonts w:ascii="Calibri" w:eastAsia="Calibri" w:hAnsi="Calibri" w:cs="Calibri"/>
                <w:color w:val="000000" w:themeColor="text1"/>
              </w:rPr>
            </w:pPr>
          </w:p>
          <w:p w14:paraId="494727E7" w14:textId="77777777" w:rsidR="008D4B6D" w:rsidRDefault="008D4B6D">
            <w:pPr>
              <w:rPr>
                <w:rFonts w:ascii="Calibri" w:eastAsia="Calibri" w:hAnsi="Calibri" w:cs="Calibri"/>
                <w:color w:val="000000" w:themeColor="text1"/>
              </w:rPr>
            </w:pPr>
          </w:p>
          <w:p w14:paraId="49D2AF58" w14:textId="77777777" w:rsidR="008D4B6D" w:rsidRDefault="008D4B6D">
            <w:pPr>
              <w:rPr>
                <w:rFonts w:ascii="Calibri" w:eastAsia="Calibri" w:hAnsi="Calibri" w:cs="Calibri"/>
                <w:color w:val="000000" w:themeColor="text1"/>
              </w:rPr>
            </w:pPr>
          </w:p>
          <w:p w14:paraId="329DA86C" w14:textId="77777777" w:rsidR="008D4B6D" w:rsidRDefault="008D4B6D">
            <w:pPr>
              <w:rPr>
                <w:rFonts w:ascii="Calibri" w:eastAsia="Calibri" w:hAnsi="Calibri" w:cs="Calibri"/>
                <w:color w:val="000000" w:themeColor="text1"/>
              </w:rPr>
            </w:pPr>
          </w:p>
          <w:p w14:paraId="65530ED3" w14:textId="77777777" w:rsidR="008D4B6D" w:rsidRDefault="008D4B6D">
            <w:pPr>
              <w:rPr>
                <w:rFonts w:ascii="Calibri" w:eastAsia="Calibri" w:hAnsi="Calibri" w:cs="Calibri"/>
                <w:color w:val="000000" w:themeColor="text1"/>
              </w:rPr>
            </w:pPr>
          </w:p>
          <w:p w14:paraId="3E6C9B74" w14:textId="77777777" w:rsidR="008D4B6D" w:rsidRDefault="008D4B6D">
            <w:pPr>
              <w:rPr>
                <w:rFonts w:ascii="Calibri" w:eastAsia="Calibri" w:hAnsi="Calibri" w:cs="Calibri"/>
              </w:rPr>
            </w:pPr>
            <w:r>
              <w:rPr>
                <w:rFonts w:ascii="Calibri" w:eastAsia="Calibri" w:hAnsi="Calibri" w:cs="Calibri"/>
                <w:color w:val="000000" w:themeColor="text1"/>
              </w:rPr>
              <w:t xml:space="preserve">Health and Fitness Goals   </w:t>
            </w:r>
          </w:p>
          <w:p w14:paraId="67949312" w14:textId="77777777" w:rsidR="008D4B6D" w:rsidRDefault="008D4B6D">
            <w:pPr>
              <w:rPr>
                <w:rFonts w:ascii="Calibri" w:eastAsia="Calibri" w:hAnsi="Calibri" w:cs="Calibri"/>
                <w:color w:val="000000" w:themeColor="text1"/>
              </w:rPr>
            </w:pPr>
          </w:p>
          <w:p w14:paraId="49DB02E3" w14:textId="77777777" w:rsidR="008D4B6D" w:rsidRDefault="008D4B6D">
            <w:pPr>
              <w:rPr>
                <w:rFonts w:ascii="Calibri" w:eastAsia="Calibri" w:hAnsi="Calibri" w:cs="Calibri"/>
                <w:color w:val="000000" w:themeColor="text1"/>
              </w:rPr>
            </w:pPr>
          </w:p>
          <w:p w14:paraId="720AA723" w14:textId="77777777" w:rsidR="008D4B6D" w:rsidRDefault="008D4B6D">
            <w:pPr>
              <w:rPr>
                <w:rFonts w:ascii="Calibri" w:eastAsia="Calibri" w:hAnsi="Calibri" w:cs="Calibri"/>
                <w:color w:val="000000" w:themeColor="text1"/>
              </w:rPr>
            </w:pPr>
          </w:p>
          <w:p w14:paraId="1DBAE067" w14:textId="77777777" w:rsidR="008D4B6D" w:rsidRDefault="008D4B6D">
            <w:pPr>
              <w:rPr>
                <w:rFonts w:ascii="Calibri" w:eastAsia="Calibri" w:hAnsi="Calibri" w:cs="Calibri"/>
                <w:color w:val="000000" w:themeColor="text1"/>
              </w:rPr>
            </w:pPr>
          </w:p>
          <w:p w14:paraId="253F9E78" w14:textId="77777777" w:rsidR="008D4B6D" w:rsidRDefault="008D4B6D">
            <w:pPr>
              <w:rPr>
                <w:rFonts w:ascii="Calibri" w:eastAsia="Calibri" w:hAnsi="Calibri" w:cs="Calibri"/>
                <w:color w:val="000000" w:themeColor="text1"/>
              </w:rPr>
            </w:pPr>
          </w:p>
          <w:p w14:paraId="14AF2D46" w14:textId="77777777" w:rsidR="008D4B6D" w:rsidRDefault="008D4B6D">
            <w:pPr>
              <w:rPr>
                <w:rFonts w:ascii="Calibri" w:eastAsia="Calibri" w:hAnsi="Calibri" w:cs="Calibri"/>
                <w:color w:val="000000" w:themeColor="text1"/>
              </w:rPr>
            </w:pPr>
          </w:p>
          <w:p w14:paraId="1F689B71" w14:textId="77777777" w:rsidR="008D4B6D" w:rsidRDefault="008D4B6D">
            <w:pPr>
              <w:rPr>
                <w:rFonts w:ascii="Calibri" w:eastAsia="Calibri" w:hAnsi="Calibri" w:cs="Calibri"/>
                <w:color w:val="000000" w:themeColor="text1"/>
              </w:rPr>
            </w:pPr>
          </w:p>
          <w:p w14:paraId="0B1FFCB2" w14:textId="77777777" w:rsidR="008D4B6D" w:rsidRDefault="008D4B6D">
            <w:pPr>
              <w:rPr>
                <w:rFonts w:ascii="Calibri" w:eastAsia="Calibri" w:hAnsi="Calibri" w:cs="Calibri"/>
                <w:color w:val="000000" w:themeColor="text1"/>
              </w:rPr>
            </w:pPr>
          </w:p>
          <w:p w14:paraId="652DE671" w14:textId="77777777" w:rsidR="008D4B6D" w:rsidRDefault="008D4B6D">
            <w:pPr>
              <w:rPr>
                <w:rFonts w:ascii="Calibri" w:eastAsia="Calibri" w:hAnsi="Calibri" w:cs="Calibri"/>
              </w:rPr>
            </w:pPr>
            <w:r>
              <w:rPr>
                <w:rFonts w:ascii="Calibri" w:eastAsia="Calibri" w:hAnsi="Calibri" w:cs="Calibri"/>
                <w:color w:val="000000" w:themeColor="text1"/>
              </w:rPr>
              <w:t xml:space="preserve"> </w:t>
            </w:r>
          </w:p>
          <w:p w14:paraId="2CEE7C95" w14:textId="77777777" w:rsidR="008D4B6D" w:rsidRDefault="008D4B6D">
            <w:pPr>
              <w:rPr>
                <w:rFonts w:ascii="Calibri" w:eastAsia="Calibri" w:hAnsi="Calibri" w:cs="Calibri"/>
              </w:rPr>
            </w:pPr>
            <w:r>
              <w:rPr>
                <w:rFonts w:ascii="Calibri" w:eastAsia="Calibri" w:hAnsi="Calibri" w:cs="Calibri"/>
                <w:color w:val="000000" w:themeColor="text1"/>
              </w:rPr>
              <w:t xml:space="preserve">                     Financial Goals</w:t>
            </w:r>
          </w:p>
          <w:p w14:paraId="542E1973" w14:textId="77777777" w:rsidR="008D4B6D" w:rsidRDefault="008D4B6D">
            <w:pPr>
              <w:rPr>
                <w:rFonts w:ascii="Calibri" w:eastAsia="Calibri" w:hAnsi="Calibri" w:cs="Calibri"/>
                <w:color w:val="000000" w:themeColor="text1"/>
              </w:rPr>
            </w:pPr>
          </w:p>
          <w:p w14:paraId="079328E6" w14:textId="77777777" w:rsidR="008D4B6D" w:rsidRDefault="008D4B6D">
            <w:pPr>
              <w:rPr>
                <w:rFonts w:ascii="Calibri" w:eastAsia="Calibri" w:hAnsi="Calibri" w:cs="Calibri"/>
                <w:color w:val="000000" w:themeColor="text1"/>
              </w:rPr>
            </w:pPr>
          </w:p>
          <w:p w14:paraId="3394A40C" w14:textId="77777777" w:rsidR="008D4B6D" w:rsidRDefault="008D4B6D">
            <w:pPr>
              <w:rPr>
                <w:rFonts w:ascii="Calibri" w:eastAsia="Calibri" w:hAnsi="Calibri" w:cs="Calibri"/>
                <w:color w:val="000000" w:themeColor="text1"/>
              </w:rPr>
            </w:pPr>
          </w:p>
          <w:p w14:paraId="68662571" w14:textId="77777777" w:rsidR="008D4B6D" w:rsidRDefault="008D4B6D">
            <w:pPr>
              <w:rPr>
                <w:rFonts w:ascii="Calibri" w:eastAsia="Calibri" w:hAnsi="Calibri" w:cs="Calibri"/>
                <w:color w:val="000000" w:themeColor="text1"/>
              </w:rPr>
            </w:pPr>
          </w:p>
          <w:p w14:paraId="31B74C06" w14:textId="77777777" w:rsidR="008D4B6D" w:rsidRDefault="008D4B6D">
            <w:pPr>
              <w:rPr>
                <w:rFonts w:ascii="Calibri" w:eastAsia="Calibri" w:hAnsi="Calibri" w:cs="Calibri"/>
                <w:color w:val="000000" w:themeColor="text1"/>
              </w:rPr>
            </w:pPr>
          </w:p>
          <w:p w14:paraId="5FEC5234" w14:textId="77777777" w:rsidR="008D4B6D" w:rsidRDefault="008D4B6D">
            <w:pPr>
              <w:rPr>
                <w:rFonts w:ascii="Calibri" w:eastAsia="Calibri" w:hAnsi="Calibri" w:cs="Calibri"/>
                <w:color w:val="000000" w:themeColor="text1"/>
              </w:rPr>
            </w:pPr>
          </w:p>
          <w:p w14:paraId="081A6E6F" w14:textId="77777777" w:rsidR="008D4B6D" w:rsidRDefault="008D4B6D">
            <w:pPr>
              <w:rPr>
                <w:rFonts w:ascii="Calibri" w:eastAsia="Calibri" w:hAnsi="Calibri" w:cs="Calibri"/>
                <w:color w:val="000000" w:themeColor="text1"/>
              </w:rPr>
            </w:pPr>
          </w:p>
          <w:p w14:paraId="790B4E1F" w14:textId="77777777" w:rsidR="008D4B6D" w:rsidRDefault="008D4B6D">
            <w:pPr>
              <w:rPr>
                <w:rFonts w:ascii="Calibri" w:eastAsia="Calibri" w:hAnsi="Calibri" w:cs="Calibri"/>
              </w:rPr>
            </w:pPr>
            <w:r>
              <w:rPr>
                <w:rFonts w:ascii="Calibri" w:eastAsia="Calibri" w:hAnsi="Calibri" w:cs="Calibri"/>
                <w:color w:val="000000" w:themeColor="text1"/>
              </w:rPr>
              <w:t xml:space="preserve">  Personal Development Goals</w:t>
            </w:r>
          </w:p>
          <w:p w14:paraId="41C0E523" w14:textId="77777777" w:rsidR="008D4B6D" w:rsidRDefault="008D4B6D">
            <w:pPr>
              <w:spacing w:after="160" w:line="256" w:lineRule="auto"/>
              <w:rPr>
                <w:rFonts w:ascii="Calibri" w:eastAsia="Calibri" w:hAnsi="Calibri" w:cs="Calibri"/>
                <w:color w:val="000000" w:themeColor="text1"/>
              </w:rPr>
            </w:pPr>
          </w:p>
        </w:tc>
        <w:tc>
          <w:tcPr>
            <w:tcW w:w="1879" w:type="dxa"/>
            <w:gridSpan w:val="2"/>
            <w:tcBorders>
              <w:top w:val="single" w:sz="8" w:space="0" w:color="auto"/>
              <w:left w:val="single" w:sz="8" w:space="0" w:color="auto"/>
              <w:bottom w:val="single" w:sz="8" w:space="0" w:color="auto"/>
              <w:right w:val="single" w:sz="8" w:space="0" w:color="auto"/>
            </w:tcBorders>
          </w:tcPr>
          <w:p w14:paraId="20233C85" w14:textId="77777777" w:rsidR="008D4B6D" w:rsidRDefault="008D4B6D">
            <w:pPr>
              <w:rPr>
                <w:rFonts w:ascii="Calibri" w:eastAsia="Calibri" w:hAnsi="Calibri" w:cs="Calibri"/>
                <w:color w:val="000000" w:themeColor="text1"/>
              </w:rPr>
            </w:pPr>
            <w:r>
              <w:rPr>
                <w:rFonts w:ascii="Arial" w:eastAsia="Arial" w:hAnsi="Arial" w:cs="Arial"/>
              </w:rPr>
              <w:lastRenderedPageBreak/>
              <w:t xml:space="preserve"> </w:t>
            </w:r>
            <w:r>
              <w:rPr>
                <w:rFonts w:ascii="Calibri" w:eastAsia="Calibri" w:hAnsi="Calibri" w:cs="Calibri"/>
                <w:color w:val="000000" w:themeColor="text1"/>
              </w:rPr>
              <w:t xml:space="preserve">Track and document your achievements and milestones at work.                         Set specific deadlines and evaluate your progress against them.                       Seek feedback from your supervisors or mentors.      Monitor your professional network growth and connections. Keep a record of conferences or workshops attended and the knowledge gained.                Monitor your progress in completing your degree or certification program.              Track your grades or academic performance </w:t>
            </w:r>
            <w:r>
              <w:rPr>
                <w:rFonts w:ascii="Calibri" w:eastAsia="Calibri" w:hAnsi="Calibri" w:cs="Calibri"/>
                <w:color w:val="000000" w:themeColor="text1"/>
              </w:rPr>
              <w:lastRenderedPageBreak/>
              <w:t xml:space="preserve">regularly.             Set milestones for language learning or skill acquisition and assess your proficiency.            Keep a record of workshops or seminars attended and the knowledge gained.      Evaluate your progress in pursuing further education, such as </w:t>
            </w:r>
            <w:proofErr w:type="spellStart"/>
            <w:r>
              <w:rPr>
                <w:rFonts w:ascii="Calibri" w:eastAsia="Calibri" w:hAnsi="Calibri" w:cs="Calibri"/>
                <w:color w:val="000000" w:themeColor="text1"/>
              </w:rPr>
              <w:t>enrollment</w:t>
            </w:r>
            <w:proofErr w:type="spellEnd"/>
            <w:r>
              <w:rPr>
                <w:rFonts w:ascii="Calibri" w:eastAsia="Calibri" w:hAnsi="Calibri" w:cs="Calibri"/>
                <w:color w:val="000000" w:themeColor="text1"/>
              </w:rPr>
              <w:t xml:space="preserve"> or completion of courses.           Track your weight gain progress over time. Monitor your performance in running or participating in fitness events.         Keep a log of your exercise routine and evaluate consistency.  Assess your flexibility or strength </w:t>
            </w:r>
            <w:r>
              <w:rPr>
                <w:rFonts w:ascii="Calibri" w:eastAsia="Calibri" w:hAnsi="Calibri" w:cs="Calibri"/>
                <w:color w:val="000000" w:themeColor="text1"/>
              </w:rPr>
              <w:lastRenderedPageBreak/>
              <w:t xml:space="preserve">improvement through regular measurements or assessments.          Maintain a food diary and track your adherence to a healthier diet. Regularly check your savings account balance and compare it to your target amount.            Evaluate your adherence to the budget you created.                  Keep track of your investments and assess their growth.             Measure your progress in saving for retirement or emergency funds by monitoring account balances.  Evaluate your time management skills by assessing your ability to meet deadlines or </w:t>
            </w:r>
            <w:r>
              <w:rPr>
                <w:rFonts w:ascii="Calibri" w:eastAsia="Calibri" w:hAnsi="Calibri" w:cs="Calibri"/>
                <w:color w:val="000000" w:themeColor="text1"/>
              </w:rPr>
              <w:lastRenderedPageBreak/>
              <w:t xml:space="preserve">prioritize tasks. Keep track of your volunteer hours and the impact you make. Seek feedback from others on your public speaking or communication skills.                           Set a reading goal and track the number of books you read.      Assess your </w:t>
            </w:r>
            <w:proofErr w:type="spellStart"/>
            <w:r>
              <w:rPr>
                <w:rFonts w:ascii="Calibri" w:eastAsia="Calibri" w:hAnsi="Calibri" w:cs="Calibri"/>
                <w:color w:val="000000" w:themeColor="text1"/>
              </w:rPr>
              <w:t>mindset</w:t>
            </w:r>
            <w:proofErr w:type="spellEnd"/>
            <w:r>
              <w:rPr>
                <w:rFonts w:ascii="Calibri" w:eastAsia="Calibri" w:hAnsi="Calibri" w:cs="Calibri"/>
                <w:color w:val="000000" w:themeColor="text1"/>
              </w:rPr>
              <w:t xml:space="preserve"> and mindfulness through self-reflection or journaling.</w:t>
            </w:r>
          </w:p>
          <w:p w14:paraId="02D574C4" w14:textId="77777777" w:rsidR="008D4B6D" w:rsidRDefault="008D4B6D">
            <w:pPr>
              <w:rPr>
                <w:rFonts w:ascii="Calibri" w:eastAsia="Calibri" w:hAnsi="Calibri" w:cs="Calibri"/>
                <w:color w:val="000000" w:themeColor="text1"/>
              </w:rPr>
            </w:pPr>
          </w:p>
          <w:p w14:paraId="51ED2A64" w14:textId="77777777" w:rsidR="008D4B6D" w:rsidRDefault="008D4B6D">
            <w:pPr>
              <w:rPr>
                <w:rFonts w:ascii="Calibri" w:eastAsia="Calibri" w:hAnsi="Calibri" w:cs="Calibri"/>
                <w:color w:val="000000" w:themeColor="text1"/>
              </w:rPr>
            </w:pPr>
          </w:p>
          <w:p w14:paraId="12801819" w14:textId="77777777" w:rsidR="008D4B6D" w:rsidRDefault="008D4B6D">
            <w:pPr>
              <w:rPr>
                <w:rFonts w:ascii="Arial" w:eastAsia="Arial" w:hAnsi="Arial" w:cs="Arial"/>
              </w:rPr>
            </w:pPr>
          </w:p>
          <w:p w14:paraId="5729326D" w14:textId="77777777" w:rsidR="008D4B6D" w:rsidRDefault="008D4B6D">
            <w:pPr>
              <w:rPr>
                <w:rFonts w:ascii="Arial" w:eastAsia="Arial" w:hAnsi="Arial" w:cs="Arial"/>
              </w:rPr>
            </w:pPr>
          </w:p>
        </w:tc>
        <w:tc>
          <w:tcPr>
            <w:tcW w:w="1879" w:type="dxa"/>
            <w:gridSpan w:val="2"/>
            <w:tcBorders>
              <w:top w:val="single" w:sz="8" w:space="0" w:color="auto"/>
              <w:left w:val="nil"/>
              <w:bottom w:val="single" w:sz="8" w:space="0" w:color="auto"/>
              <w:right w:val="single" w:sz="8" w:space="0" w:color="auto"/>
            </w:tcBorders>
          </w:tcPr>
          <w:p w14:paraId="6280540A" w14:textId="77777777" w:rsidR="008D4B6D" w:rsidRDefault="008D4B6D">
            <w:pPr>
              <w:rPr>
                <w:rFonts w:ascii="Arial" w:eastAsia="Arial" w:hAnsi="Arial" w:cs="Arial"/>
                <w:lang w:val="fr-FR"/>
              </w:rPr>
            </w:pPr>
            <w:r>
              <w:rPr>
                <w:rFonts w:ascii="Arial" w:eastAsia="Arial" w:hAnsi="Arial" w:cs="Arial"/>
              </w:rPr>
              <w:lastRenderedPageBreak/>
              <w:t xml:space="preserve"> </w:t>
            </w:r>
            <w:r>
              <w:rPr>
                <w:rFonts w:ascii="Calibri" w:eastAsia="Calibri" w:hAnsi="Calibri" w:cs="Calibri"/>
                <w:color w:val="000000" w:themeColor="text1"/>
              </w:rPr>
              <w:t xml:space="preserve">Access to job postings, professional development courses or certifications, industry publications, networking events, mentors or coaches Guidance from supervisors or mentors, feedback from colleagues, networking opportunities, support from colleagues or friends. Educational institutions, libraries, online courses or platforms, textbooks, language learning apps or programs, workshops or seminars. Guidance from professors or </w:t>
            </w:r>
            <w:r>
              <w:rPr>
                <w:rFonts w:ascii="Calibri" w:eastAsia="Calibri" w:hAnsi="Calibri" w:cs="Calibri"/>
                <w:color w:val="000000" w:themeColor="text1"/>
              </w:rPr>
              <w:lastRenderedPageBreak/>
              <w:t xml:space="preserve">instructors, study groups or partners, academic advisors, tutoring services, feedback from peers or instructors. Gym or fitness facilities, exercise equipment, fitness apps or trackers, healthy recipes or meal plans, workout videos or tutorials, fitness classes or trainers. Workout buddies or accountability partners, fitness communities or forums, personal trainers or coaches, nutritionists or dieticians, support from friends or family. Financial planning tools or apps, budgeting templates or software, </w:t>
            </w:r>
            <w:r>
              <w:rPr>
                <w:rFonts w:ascii="Calibri" w:eastAsia="Calibri" w:hAnsi="Calibri" w:cs="Calibri"/>
                <w:color w:val="000000" w:themeColor="text1"/>
              </w:rPr>
              <w:lastRenderedPageBreak/>
              <w:t xml:space="preserve">investment platforms or advisors, educational resources on personal finance, debt repayment strategies or tools.  Financial advisors or planners, support groups or forums focused on financial goals, accountability partners, friends or family who can provide guidance or support Time management tools or apps, self-help books or resources, online courses or workshops, public speaking or communication training programs, mindfulness or meditation apps or resources. Mentors or coaches, </w:t>
            </w:r>
            <w:r>
              <w:rPr>
                <w:rFonts w:ascii="Calibri" w:eastAsia="Calibri" w:hAnsi="Calibri" w:cs="Calibri"/>
                <w:color w:val="000000" w:themeColor="text1"/>
              </w:rPr>
              <w:lastRenderedPageBreak/>
              <w:t>accountability partners or groups, personal development communities or forums, feedback from peers or mentors, support from friends or family.</w:t>
            </w:r>
          </w:p>
          <w:p w14:paraId="7024F8AB" w14:textId="77777777" w:rsidR="008D4B6D" w:rsidRDefault="008D4B6D">
            <w:pPr>
              <w:rPr>
                <w:rFonts w:ascii="Arial" w:eastAsia="Arial" w:hAnsi="Arial" w:cs="Arial"/>
                <w:lang w:val="fr-FR"/>
              </w:rPr>
            </w:pPr>
          </w:p>
        </w:tc>
        <w:tc>
          <w:tcPr>
            <w:tcW w:w="1829" w:type="dxa"/>
            <w:tcBorders>
              <w:top w:val="single" w:sz="8" w:space="0" w:color="auto"/>
              <w:left w:val="nil"/>
              <w:bottom w:val="single" w:sz="8" w:space="0" w:color="auto"/>
              <w:right w:val="single" w:sz="8" w:space="0" w:color="auto"/>
            </w:tcBorders>
          </w:tcPr>
          <w:p w14:paraId="5564ADAF" w14:textId="77777777" w:rsidR="008D4B6D" w:rsidRDefault="008D4B6D">
            <w:pPr>
              <w:rPr>
                <w:rFonts w:ascii="Calibri" w:eastAsia="Calibri" w:hAnsi="Calibri" w:cs="Calibri"/>
                <w:color w:val="000000" w:themeColor="text1"/>
              </w:rPr>
            </w:pPr>
            <w:r>
              <w:rPr>
                <w:rFonts w:ascii="Calibri" w:eastAsia="Calibri" w:hAnsi="Calibri" w:cs="Calibri"/>
                <w:color w:val="000000" w:themeColor="text1"/>
              </w:rPr>
              <w:lastRenderedPageBreak/>
              <w:t xml:space="preserve">Obtain the job you are dreaming within the next two years.               Learn a new skill or certification relevant to your field.               Start your own business or side project.             Build a professional network within your industry.  Attend a relevant conference or workshop to enhance your knowledge.                Complete a degree or certification program. Improve your GPA or academic performance.  Learn a new language or acquire a specific skillset.                Attend a workshop or </w:t>
            </w:r>
            <w:r>
              <w:rPr>
                <w:rFonts w:ascii="Calibri" w:eastAsia="Calibri" w:hAnsi="Calibri" w:cs="Calibri"/>
                <w:color w:val="000000" w:themeColor="text1"/>
              </w:rPr>
              <w:lastRenderedPageBreak/>
              <w:t xml:space="preserve">seminar to gain expertise in a particular subject.                Pursue further education in a specific field.         Gain a specific amount of weight.                Run a marathon or participate in a fitness event. Maintain a regular exercise routine.      Improve flexibility or strength through yoga or weightlifting. Adopt a healthier diet or eating habits.                   Save a specific amount of money within a certain timeframe   Create a budget and stick to it.   Invest in stocks or real estate.  Start saving for retirement or an </w:t>
            </w:r>
            <w:r>
              <w:rPr>
                <w:rFonts w:ascii="Calibri" w:eastAsia="Calibri" w:hAnsi="Calibri" w:cs="Calibri"/>
                <w:color w:val="000000" w:themeColor="text1"/>
              </w:rPr>
              <w:lastRenderedPageBreak/>
              <w:t xml:space="preserve">emergency fund.                   Improve time management skills.              Volunteer for a cause or charity regularly.    Improve public speaking or communication skills.                  Read a certain number of books within a year.                   Cultivate a positive </w:t>
            </w:r>
            <w:proofErr w:type="spellStart"/>
            <w:r>
              <w:rPr>
                <w:rFonts w:ascii="Calibri" w:eastAsia="Calibri" w:hAnsi="Calibri" w:cs="Calibri"/>
                <w:color w:val="000000" w:themeColor="text1"/>
              </w:rPr>
              <w:t>mindset</w:t>
            </w:r>
            <w:proofErr w:type="spellEnd"/>
            <w:r>
              <w:rPr>
                <w:rFonts w:ascii="Calibri" w:eastAsia="Calibri" w:hAnsi="Calibri" w:cs="Calibri"/>
                <w:color w:val="000000" w:themeColor="text1"/>
              </w:rPr>
              <w:t xml:space="preserve"> or practice mindfulness.</w:t>
            </w:r>
          </w:p>
          <w:p w14:paraId="1267EC44" w14:textId="77777777" w:rsidR="008D4B6D" w:rsidRDefault="008D4B6D">
            <w:pPr>
              <w:rPr>
                <w:rFonts w:ascii="Calibri" w:eastAsia="Calibri" w:hAnsi="Calibri" w:cs="Calibri"/>
                <w:color w:val="000000" w:themeColor="text1"/>
              </w:rPr>
            </w:pPr>
          </w:p>
          <w:p w14:paraId="37DFB070" w14:textId="77777777" w:rsidR="008D4B6D" w:rsidRDefault="008D4B6D">
            <w:pPr>
              <w:rPr>
                <w:rFonts w:ascii="Arial" w:eastAsia="Arial" w:hAnsi="Arial" w:cs="Arial"/>
              </w:rPr>
            </w:pPr>
          </w:p>
        </w:tc>
        <w:tc>
          <w:tcPr>
            <w:tcW w:w="2243" w:type="dxa"/>
            <w:tcBorders>
              <w:top w:val="single" w:sz="8" w:space="0" w:color="auto"/>
              <w:left w:val="single" w:sz="8" w:space="0" w:color="auto"/>
              <w:bottom w:val="single" w:sz="8" w:space="0" w:color="auto"/>
              <w:right w:val="single" w:sz="8" w:space="0" w:color="auto"/>
            </w:tcBorders>
          </w:tcPr>
          <w:p w14:paraId="1B809A52" w14:textId="77777777" w:rsidR="008D4B6D" w:rsidRDefault="008D4B6D">
            <w:pPr>
              <w:rPr>
                <w:rFonts w:ascii="Arial" w:eastAsia="Arial" w:hAnsi="Arial" w:cs="Arial"/>
              </w:rPr>
            </w:pPr>
            <w:r>
              <w:rPr>
                <w:rFonts w:ascii="Arial" w:eastAsia="Arial" w:hAnsi="Arial" w:cs="Arial"/>
              </w:rPr>
              <w:lastRenderedPageBreak/>
              <w:t xml:space="preserve"> </w:t>
            </w:r>
            <w:r>
              <w:rPr>
                <w:rFonts w:ascii="Calibri" w:eastAsia="Calibri" w:hAnsi="Calibri" w:cs="Calibri"/>
                <w:color w:val="000000" w:themeColor="text1"/>
              </w:rPr>
              <w:t>Next two years</w:t>
            </w:r>
          </w:p>
          <w:p w14:paraId="2FAD0944" w14:textId="77777777" w:rsidR="008D4B6D" w:rsidRDefault="008D4B6D">
            <w:pPr>
              <w:rPr>
                <w:rFonts w:ascii="Arial" w:eastAsia="Arial" w:hAnsi="Arial" w:cs="Arial"/>
              </w:rPr>
            </w:pPr>
          </w:p>
          <w:p w14:paraId="1C494880" w14:textId="77777777" w:rsidR="008D4B6D" w:rsidRDefault="008D4B6D">
            <w:pPr>
              <w:rPr>
                <w:lang w:val="en-US"/>
              </w:rPr>
            </w:pPr>
            <w:r>
              <w:rPr>
                <w:rFonts w:ascii="Arial" w:eastAsia="Arial" w:hAnsi="Arial" w:cs="Arial"/>
              </w:rPr>
              <w:t xml:space="preserve"> </w:t>
            </w:r>
          </w:p>
          <w:p w14:paraId="426F2553" w14:textId="77777777" w:rsidR="008D4B6D" w:rsidRDefault="008D4B6D">
            <w:r>
              <w:rPr>
                <w:rFonts w:ascii="Arial" w:eastAsia="Arial" w:hAnsi="Arial" w:cs="Arial"/>
              </w:rPr>
              <w:t xml:space="preserve"> </w:t>
            </w:r>
          </w:p>
          <w:p w14:paraId="3CF7BE4A" w14:textId="77777777" w:rsidR="008D4B6D" w:rsidRDefault="008D4B6D">
            <w:pPr>
              <w:rPr>
                <w:rFonts w:ascii="Arial" w:eastAsia="Arial" w:hAnsi="Arial" w:cs="Arial"/>
              </w:rPr>
            </w:pPr>
          </w:p>
          <w:p w14:paraId="074BEE42" w14:textId="77777777" w:rsidR="008D4B6D" w:rsidRDefault="008D4B6D">
            <w:pPr>
              <w:rPr>
                <w:rFonts w:ascii="Arial" w:eastAsia="Arial" w:hAnsi="Arial" w:cs="Arial"/>
              </w:rPr>
            </w:pPr>
          </w:p>
          <w:p w14:paraId="0700177F" w14:textId="77777777" w:rsidR="008D4B6D" w:rsidRDefault="008D4B6D">
            <w:pPr>
              <w:rPr>
                <w:rFonts w:ascii="Arial" w:eastAsia="Arial" w:hAnsi="Arial" w:cs="Arial"/>
              </w:rPr>
            </w:pPr>
          </w:p>
          <w:p w14:paraId="29921B7C" w14:textId="77777777" w:rsidR="008D4B6D" w:rsidRDefault="008D4B6D">
            <w:pPr>
              <w:rPr>
                <w:rFonts w:ascii="Arial" w:eastAsia="Arial" w:hAnsi="Arial" w:cs="Arial"/>
              </w:rPr>
            </w:pPr>
          </w:p>
          <w:p w14:paraId="65352E4D" w14:textId="77777777" w:rsidR="008D4B6D" w:rsidRDefault="008D4B6D">
            <w:pPr>
              <w:rPr>
                <w:rFonts w:ascii="Arial" w:eastAsia="Arial" w:hAnsi="Arial" w:cs="Arial"/>
              </w:rPr>
            </w:pPr>
          </w:p>
          <w:p w14:paraId="443E1A09" w14:textId="77777777" w:rsidR="008D4B6D" w:rsidRDefault="008D4B6D">
            <w:pPr>
              <w:rPr>
                <w:rFonts w:ascii="Arial" w:eastAsia="Arial" w:hAnsi="Arial" w:cs="Arial"/>
              </w:rPr>
            </w:pPr>
          </w:p>
          <w:p w14:paraId="1D79B1D9" w14:textId="77777777" w:rsidR="008D4B6D" w:rsidRDefault="008D4B6D">
            <w:pPr>
              <w:rPr>
                <w:rFonts w:ascii="Arial" w:eastAsia="Arial" w:hAnsi="Arial" w:cs="Arial"/>
              </w:rPr>
            </w:pPr>
          </w:p>
          <w:p w14:paraId="60A89EDB" w14:textId="77777777" w:rsidR="008D4B6D" w:rsidRDefault="008D4B6D">
            <w:pPr>
              <w:rPr>
                <w:rFonts w:ascii="Arial" w:eastAsia="Arial" w:hAnsi="Arial" w:cs="Arial"/>
              </w:rPr>
            </w:pPr>
          </w:p>
          <w:p w14:paraId="3FE32D45" w14:textId="77777777" w:rsidR="008D4B6D" w:rsidRDefault="008D4B6D">
            <w:pPr>
              <w:rPr>
                <w:rFonts w:ascii="Arial" w:eastAsia="Arial" w:hAnsi="Arial" w:cs="Arial"/>
              </w:rPr>
            </w:pPr>
          </w:p>
          <w:p w14:paraId="094C979F" w14:textId="77777777" w:rsidR="008D4B6D" w:rsidRDefault="008D4B6D">
            <w:pPr>
              <w:rPr>
                <w:rFonts w:ascii="Arial" w:eastAsia="Arial" w:hAnsi="Arial" w:cs="Arial"/>
              </w:rPr>
            </w:pPr>
          </w:p>
          <w:p w14:paraId="5A616349" w14:textId="77777777" w:rsidR="008D4B6D" w:rsidRDefault="008D4B6D">
            <w:pPr>
              <w:rPr>
                <w:rFonts w:ascii="Arial" w:eastAsia="Arial" w:hAnsi="Arial" w:cs="Arial"/>
              </w:rPr>
            </w:pPr>
          </w:p>
          <w:p w14:paraId="652ACE05" w14:textId="77777777" w:rsidR="008D4B6D" w:rsidRDefault="008D4B6D">
            <w:pPr>
              <w:rPr>
                <w:rFonts w:ascii="Arial" w:eastAsia="Arial" w:hAnsi="Arial" w:cs="Arial"/>
              </w:rPr>
            </w:pPr>
          </w:p>
          <w:p w14:paraId="362E823D" w14:textId="77777777" w:rsidR="008D4B6D" w:rsidRDefault="008D4B6D">
            <w:pPr>
              <w:rPr>
                <w:rFonts w:ascii="Arial" w:eastAsia="Arial" w:hAnsi="Arial" w:cs="Arial"/>
              </w:rPr>
            </w:pPr>
          </w:p>
          <w:p w14:paraId="314731A2" w14:textId="77777777" w:rsidR="008D4B6D" w:rsidRDefault="008D4B6D">
            <w:pPr>
              <w:rPr>
                <w:rFonts w:ascii="Arial" w:eastAsia="Arial" w:hAnsi="Arial" w:cs="Arial"/>
              </w:rPr>
            </w:pPr>
          </w:p>
          <w:p w14:paraId="1347D4AB" w14:textId="77777777" w:rsidR="008D4B6D" w:rsidRDefault="008D4B6D">
            <w:pPr>
              <w:rPr>
                <w:rFonts w:ascii="Arial" w:eastAsia="Arial" w:hAnsi="Arial" w:cs="Arial"/>
              </w:rPr>
            </w:pPr>
          </w:p>
          <w:p w14:paraId="45B65C2B" w14:textId="77777777" w:rsidR="008D4B6D" w:rsidRDefault="008D4B6D">
            <w:pPr>
              <w:rPr>
                <w:rFonts w:ascii="Arial" w:eastAsia="Arial" w:hAnsi="Arial" w:cs="Arial"/>
              </w:rPr>
            </w:pPr>
          </w:p>
          <w:p w14:paraId="7FFAB25D" w14:textId="77777777" w:rsidR="008D4B6D" w:rsidRDefault="008D4B6D">
            <w:pPr>
              <w:rPr>
                <w:rFonts w:ascii="Arial" w:eastAsia="Arial" w:hAnsi="Arial" w:cs="Arial"/>
              </w:rPr>
            </w:pPr>
          </w:p>
          <w:p w14:paraId="4F998455" w14:textId="77777777" w:rsidR="008D4B6D" w:rsidRDefault="008D4B6D">
            <w:pPr>
              <w:rPr>
                <w:rFonts w:ascii="Arial" w:eastAsia="Arial" w:hAnsi="Arial" w:cs="Arial"/>
              </w:rPr>
            </w:pPr>
            <w:r>
              <w:rPr>
                <w:rFonts w:ascii="Calibri" w:eastAsia="Calibri" w:hAnsi="Calibri" w:cs="Calibri"/>
                <w:color w:val="000000" w:themeColor="text1"/>
              </w:rPr>
              <w:t>Next five years</w:t>
            </w:r>
          </w:p>
          <w:p w14:paraId="4F76961B" w14:textId="77777777" w:rsidR="008D4B6D" w:rsidRDefault="008D4B6D">
            <w:pPr>
              <w:rPr>
                <w:rFonts w:ascii="Arial" w:eastAsia="Arial" w:hAnsi="Arial" w:cs="Arial"/>
              </w:rPr>
            </w:pPr>
          </w:p>
          <w:p w14:paraId="136972DC" w14:textId="77777777" w:rsidR="008D4B6D" w:rsidRDefault="008D4B6D">
            <w:pPr>
              <w:rPr>
                <w:rFonts w:ascii="Arial" w:eastAsia="Arial" w:hAnsi="Arial" w:cs="Arial"/>
              </w:rPr>
            </w:pPr>
          </w:p>
          <w:p w14:paraId="4F682EB9" w14:textId="77777777" w:rsidR="008D4B6D" w:rsidRDefault="008D4B6D">
            <w:pPr>
              <w:rPr>
                <w:rFonts w:ascii="Arial" w:eastAsia="Arial" w:hAnsi="Arial" w:cs="Arial"/>
              </w:rPr>
            </w:pPr>
          </w:p>
          <w:p w14:paraId="6AD55003" w14:textId="77777777" w:rsidR="008D4B6D" w:rsidRDefault="008D4B6D">
            <w:pPr>
              <w:rPr>
                <w:rFonts w:ascii="Arial" w:eastAsia="Arial" w:hAnsi="Arial" w:cs="Arial"/>
              </w:rPr>
            </w:pPr>
          </w:p>
          <w:p w14:paraId="146B7702" w14:textId="77777777" w:rsidR="008D4B6D" w:rsidRDefault="008D4B6D">
            <w:pPr>
              <w:rPr>
                <w:rFonts w:ascii="Arial" w:eastAsia="Arial" w:hAnsi="Arial" w:cs="Arial"/>
              </w:rPr>
            </w:pPr>
          </w:p>
          <w:p w14:paraId="79C13B33" w14:textId="77777777" w:rsidR="008D4B6D" w:rsidRDefault="008D4B6D">
            <w:pPr>
              <w:rPr>
                <w:rFonts w:ascii="Arial" w:eastAsia="Arial" w:hAnsi="Arial" w:cs="Arial"/>
              </w:rPr>
            </w:pPr>
          </w:p>
          <w:p w14:paraId="05090B91" w14:textId="77777777" w:rsidR="008D4B6D" w:rsidRDefault="008D4B6D">
            <w:pPr>
              <w:rPr>
                <w:rFonts w:ascii="Arial" w:eastAsia="Arial" w:hAnsi="Arial" w:cs="Arial"/>
              </w:rPr>
            </w:pPr>
          </w:p>
          <w:p w14:paraId="470D6CDA" w14:textId="77777777" w:rsidR="008D4B6D" w:rsidRDefault="008D4B6D">
            <w:pPr>
              <w:rPr>
                <w:rFonts w:ascii="Arial" w:eastAsia="Arial" w:hAnsi="Arial" w:cs="Arial"/>
              </w:rPr>
            </w:pPr>
          </w:p>
          <w:p w14:paraId="6915C35B" w14:textId="77777777" w:rsidR="008D4B6D" w:rsidRDefault="008D4B6D">
            <w:pPr>
              <w:rPr>
                <w:rFonts w:ascii="Arial" w:eastAsia="Arial" w:hAnsi="Arial" w:cs="Arial"/>
              </w:rPr>
            </w:pPr>
          </w:p>
          <w:p w14:paraId="02F463F0" w14:textId="77777777" w:rsidR="008D4B6D" w:rsidRDefault="008D4B6D">
            <w:pPr>
              <w:rPr>
                <w:rFonts w:ascii="Arial" w:eastAsia="Arial" w:hAnsi="Arial" w:cs="Arial"/>
              </w:rPr>
            </w:pPr>
          </w:p>
          <w:p w14:paraId="74AA948C" w14:textId="77777777" w:rsidR="008D4B6D" w:rsidRDefault="008D4B6D">
            <w:pPr>
              <w:rPr>
                <w:rFonts w:ascii="Arial" w:eastAsia="Arial" w:hAnsi="Arial" w:cs="Arial"/>
              </w:rPr>
            </w:pPr>
          </w:p>
          <w:p w14:paraId="4F11BF10" w14:textId="77777777" w:rsidR="008D4B6D" w:rsidRDefault="008D4B6D">
            <w:pPr>
              <w:rPr>
                <w:rFonts w:ascii="Arial" w:eastAsia="Arial" w:hAnsi="Arial" w:cs="Arial"/>
              </w:rPr>
            </w:pPr>
          </w:p>
          <w:p w14:paraId="76DBB17C" w14:textId="77777777" w:rsidR="008D4B6D" w:rsidRDefault="008D4B6D">
            <w:pPr>
              <w:rPr>
                <w:rFonts w:ascii="Arial" w:eastAsia="Arial" w:hAnsi="Arial" w:cs="Arial"/>
              </w:rPr>
            </w:pPr>
          </w:p>
          <w:p w14:paraId="6534D8BB" w14:textId="77777777" w:rsidR="008D4B6D" w:rsidRDefault="008D4B6D">
            <w:pPr>
              <w:rPr>
                <w:rFonts w:ascii="Arial" w:eastAsia="Arial" w:hAnsi="Arial" w:cs="Arial"/>
              </w:rPr>
            </w:pPr>
          </w:p>
          <w:p w14:paraId="376B7359" w14:textId="77777777" w:rsidR="008D4B6D" w:rsidRDefault="008D4B6D">
            <w:pPr>
              <w:rPr>
                <w:rFonts w:ascii="Arial" w:eastAsia="Arial" w:hAnsi="Arial" w:cs="Arial"/>
              </w:rPr>
            </w:pPr>
          </w:p>
          <w:p w14:paraId="3034E903" w14:textId="77777777" w:rsidR="008D4B6D" w:rsidRDefault="008D4B6D">
            <w:pPr>
              <w:rPr>
                <w:rFonts w:ascii="Arial" w:eastAsia="Arial" w:hAnsi="Arial" w:cs="Arial"/>
              </w:rPr>
            </w:pPr>
          </w:p>
          <w:p w14:paraId="78DBDD18" w14:textId="77777777" w:rsidR="008D4B6D" w:rsidRDefault="008D4B6D">
            <w:pPr>
              <w:rPr>
                <w:rFonts w:ascii="Arial" w:eastAsia="Arial" w:hAnsi="Arial" w:cs="Arial"/>
              </w:rPr>
            </w:pPr>
          </w:p>
          <w:p w14:paraId="25BDED16" w14:textId="77777777" w:rsidR="008D4B6D" w:rsidRDefault="008D4B6D">
            <w:pPr>
              <w:rPr>
                <w:rFonts w:ascii="Arial" w:eastAsia="Arial" w:hAnsi="Arial" w:cs="Arial"/>
              </w:rPr>
            </w:pPr>
          </w:p>
          <w:p w14:paraId="023D3924" w14:textId="77777777" w:rsidR="008D4B6D" w:rsidRDefault="008D4B6D">
            <w:pPr>
              <w:rPr>
                <w:rFonts w:ascii="Arial" w:eastAsia="Arial" w:hAnsi="Arial" w:cs="Arial"/>
              </w:rPr>
            </w:pPr>
          </w:p>
          <w:p w14:paraId="01C5CCE2" w14:textId="77777777" w:rsidR="008D4B6D" w:rsidRDefault="008D4B6D">
            <w:pPr>
              <w:rPr>
                <w:rFonts w:ascii="Calibri" w:eastAsia="Calibri" w:hAnsi="Calibri" w:cs="Calibri"/>
                <w:color w:val="000000" w:themeColor="text1"/>
                <w:lang w:val="en-US"/>
              </w:rPr>
            </w:pPr>
            <w:r>
              <w:rPr>
                <w:rFonts w:ascii="Calibri" w:eastAsia="Calibri" w:hAnsi="Calibri" w:cs="Calibri"/>
                <w:color w:val="000000" w:themeColor="text1"/>
              </w:rPr>
              <w:t>Long term</w:t>
            </w:r>
          </w:p>
          <w:p w14:paraId="1C51B36D" w14:textId="77777777" w:rsidR="008D4B6D" w:rsidRDefault="008D4B6D">
            <w:pPr>
              <w:rPr>
                <w:rFonts w:ascii="Calibri" w:eastAsia="Calibri" w:hAnsi="Calibri" w:cs="Calibri"/>
                <w:color w:val="000000" w:themeColor="text1"/>
              </w:rPr>
            </w:pPr>
          </w:p>
          <w:p w14:paraId="055D255A" w14:textId="77777777" w:rsidR="008D4B6D" w:rsidRDefault="008D4B6D">
            <w:pPr>
              <w:rPr>
                <w:rFonts w:ascii="Calibri" w:eastAsia="Calibri" w:hAnsi="Calibri" w:cs="Calibri"/>
                <w:color w:val="000000" w:themeColor="text1"/>
              </w:rPr>
            </w:pPr>
          </w:p>
          <w:p w14:paraId="616EA7D7" w14:textId="77777777" w:rsidR="008D4B6D" w:rsidRDefault="008D4B6D">
            <w:pPr>
              <w:rPr>
                <w:rFonts w:ascii="Calibri" w:eastAsia="Calibri" w:hAnsi="Calibri" w:cs="Calibri"/>
                <w:color w:val="000000" w:themeColor="text1"/>
              </w:rPr>
            </w:pPr>
          </w:p>
          <w:p w14:paraId="6D29BB25" w14:textId="77777777" w:rsidR="008D4B6D" w:rsidRDefault="008D4B6D">
            <w:pPr>
              <w:rPr>
                <w:rFonts w:ascii="Calibri" w:eastAsia="Calibri" w:hAnsi="Calibri" w:cs="Calibri"/>
                <w:color w:val="000000" w:themeColor="text1"/>
              </w:rPr>
            </w:pPr>
          </w:p>
          <w:p w14:paraId="74FD64B0" w14:textId="77777777" w:rsidR="008D4B6D" w:rsidRDefault="008D4B6D">
            <w:pPr>
              <w:rPr>
                <w:rFonts w:ascii="Calibri" w:eastAsia="Calibri" w:hAnsi="Calibri" w:cs="Calibri"/>
                <w:color w:val="000000" w:themeColor="text1"/>
              </w:rPr>
            </w:pPr>
          </w:p>
          <w:p w14:paraId="380CA3A8" w14:textId="77777777" w:rsidR="008D4B6D" w:rsidRDefault="008D4B6D">
            <w:pPr>
              <w:rPr>
                <w:rFonts w:ascii="Calibri" w:eastAsia="Calibri" w:hAnsi="Calibri" w:cs="Calibri"/>
                <w:color w:val="000000" w:themeColor="text1"/>
              </w:rPr>
            </w:pPr>
          </w:p>
          <w:p w14:paraId="57EF3747" w14:textId="77777777" w:rsidR="008D4B6D" w:rsidRDefault="008D4B6D">
            <w:pPr>
              <w:rPr>
                <w:rFonts w:ascii="Calibri" w:eastAsia="Calibri" w:hAnsi="Calibri" w:cs="Calibri"/>
                <w:color w:val="000000" w:themeColor="text1"/>
              </w:rPr>
            </w:pPr>
          </w:p>
          <w:p w14:paraId="0F287111" w14:textId="77777777" w:rsidR="008D4B6D" w:rsidRDefault="008D4B6D">
            <w:pPr>
              <w:rPr>
                <w:rFonts w:ascii="Calibri" w:eastAsia="Calibri" w:hAnsi="Calibri" w:cs="Calibri"/>
                <w:color w:val="000000" w:themeColor="text1"/>
              </w:rPr>
            </w:pPr>
          </w:p>
          <w:p w14:paraId="1D865D96" w14:textId="77777777" w:rsidR="008D4B6D" w:rsidRDefault="008D4B6D">
            <w:pPr>
              <w:rPr>
                <w:rFonts w:ascii="Calibri" w:eastAsia="Calibri" w:hAnsi="Calibri" w:cs="Calibri"/>
                <w:color w:val="000000" w:themeColor="text1"/>
              </w:rPr>
            </w:pPr>
          </w:p>
          <w:p w14:paraId="46C1171D" w14:textId="77777777" w:rsidR="008D4B6D" w:rsidRDefault="008D4B6D">
            <w:pPr>
              <w:rPr>
                <w:rFonts w:ascii="Calibri" w:eastAsia="Calibri" w:hAnsi="Calibri" w:cs="Calibri"/>
                <w:color w:val="000000" w:themeColor="text1"/>
              </w:rPr>
            </w:pPr>
          </w:p>
          <w:p w14:paraId="78A08248" w14:textId="77777777" w:rsidR="008D4B6D" w:rsidRDefault="008D4B6D">
            <w:pPr>
              <w:rPr>
                <w:rFonts w:ascii="Calibri" w:eastAsia="Calibri" w:hAnsi="Calibri" w:cs="Calibri"/>
                <w:color w:val="000000" w:themeColor="text1"/>
              </w:rPr>
            </w:pPr>
          </w:p>
          <w:p w14:paraId="40B300B0" w14:textId="77777777" w:rsidR="008D4B6D" w:rsidRDefault="008D4B6D">
            <w:pPr>
              <w:rPr>
                <w:rFonts w:ascii="Calibri" w:eastAsia="Calibri" w:hAnsi="Calibri" w:cs="Calibri"/>
                <w:color w:val="000000" w:themeColor="text1"/>
              </w:rPr>
            </w:pPr>
          </w:p>
          <w:p w14:paraId="2E2E3595" w14:textId="77777777" w:rsidR="008D4B6D" w:rsidRDefault="008D4B6D">
            <w:pPr>
              <w:rPr>
                <w:rFonts w:ascii="Calibri" w:eastAsia="Calibri" w:hAnsi="Calibri" w:cs="Calibri"/>
                <w:color w:val="000000" w:themeColor="text1"/>
              </w:rPr>
            </w:pPr>
          </w:p>
          <w:p w14:paraId="3DCA6035" w14:textId="77777777" w:rsidR="008D4B6D" w:rsidRDefault="008D4B6D">
            <w:pPr>
              <w:rPr>
                <w:rFonts w:ascii="Calibri" w:eastAsia="Calibri" w:hAnsi="Calibri" w:cs="Calibri"/>
                <w:color w:val="000000" w:themeColor="text1"/>
              </w:rPr>
            </w:pPr>
          </w:p>
          <w:p w14:paraId="17D9AB3F" w14:textId="77777777" w:rsidR="008D4B6D" w:rsidRDefault="008D4B6D">
            <w:pPr>
              <w:rPr>
                <w:rFonts w:ascii="Calibri" w:eastAsia="Calibri" w:hAnsi="Calibri" w:cs="Calibri"/>
                <w:color w:val="000000" w:themeColor="text1"/>
              </w:rPr>
            </w:pPr>
          </w:p>
          <w:p w14:paraId="148B4923" w14:textId="77777777" w:rsidR="008D4B6D" w:rsidRDefault="008D4B6D">
            <w:pPr>
              <w:rPr>
                <w:rFonts w:ascii="Calibri" w:eastAsia="Calibri" w:hAnsi="Calibri" w:cs="Calibri"/>
                <w:color w:val="000000" w:themeColor="text1"/>
              </w:rPr>
            </w:pPr>
          </w:p>
          <w:p w14:paraId="3E816E80" w14:textId="77777777" w:rsidR="008D4B6D" w:rsidRDefault="008D4B6D">
            <w:pPr>
              <w:rPr>
                <w:rFonts w:ascii="Calibri" w:eastAsia="Calibri" w:hAnsi="Calibri" w:cs="Calibri"/>
                <w:color w:val="000000" w:themeColor="text1"/>
              </w:rPr>
            </w:pPr>
            <w:r>
              <w:rPr>
                <w:rFonts w:ascii="Calibri" w:eastAsia="Calibri" w:hAnsi="Calibri" w:cs="Calibri"/>
                <w:color w:val="000000" w:themeColor="text1"/>
              </w:rPr>
              <w:t>Long term</w:t>
            </w:r>
          </w:p>
          <w:p w14:paraId="0678F37A" w14:textId="77777777" w:rsidR="008D4B6D" w:rsidRDefault="008D4B6D">
            <w:pPr>
              <w:rPr>
                <w:rFonts w:ascii="Calibri" w:eastAsia="Calibri" w:hAnsi="Calibri" w:cs="Calibri"/>
                <w:color w:val="000000" w:themeColor="text1"/>
              </w:rPr>
            </w:pPr>
          </w:p>
          <w:p w14:paraId="69215407" w14:textId="77777777" w:rsidR="008D4B6D" w:rsidRDefault="008D4B6D">
            <w:pPr>
              <w:rPr>
                <w:rFonts w:ascii="Calibri" w:eastAsia="Calibri" w:hAnsi="Calibri" w:cs="Calibri"/>
                <w:color w:val="000000" w:themeColor="text1"/>
              </w:rPr>
            </w:pPr>
          </w:p>
          <w:p w14:paraId="3EA18009" w14:textId="77777777" w:rsidR="008D4B6D" w:rsidRDefault="008D4B6D">
            <w:pPr>
              <w:rPr>
                <w:rFonts w:ascii="Calibri" w:eastAsia="Calibri" w:hAnsi="Calibri" w:cs="Calibri"/>
                <w:color w:val="000000" w:themeColor="text1"/>
              </w:rPr>
            </w:pPr>
          </w:p>
          <w:p w14:paraId="54B9BDE6" w14:textId="77777777" w:rsidR="008D4B6D" w:rsidRDefault="008D4B6D">
            <w:pPr>
              <w:rPr>
                <w:rFonts w:ascii="Calibri" w:eastAsia="Calibri" w:hAnsi="Calibri" w:cs="Calibri"/>
                <w:color w:val="000000" w:themeColor="text1"/>
              </w:rPr>
            </w:pPr>
          </w:p>
          <w:p w14:paraId="74B6F838" w14:textId="77777777" w:rsidR="008D4B6D" w:rsidRDefault="008D4B6D">
            <w:pPr>
              <w:rPr>
                <w:rFonts w:ascii="Calibri" w:eastAsia="Calibri" w:hAnsi="Calibri" w:cs="Calibri"/>
                <w:color w:val="000000" w:themeColor="text1"/>
              </w:rPr>
            </w:pPr>
          </w:p>
          <w:p w14:paraId="2A5D6A1E" w14:textId="77777777" w:rsidR="008D4B6D" w:rsidRDefault="008D4B6D">
            <w:pPr>
              <w:rPr>
                <w:rFonts w:ascii="Calibri" w:eastAsia="Calibri" w:hAnsi="Calibri" w:cs="Calibri"/>
                <w:color w:val="000000" w:themeColor="text1"/>
              </w:rPr>
            </w:pPr>
          </w:p>
          <w:p w14:paraId="5CBCB86B" w14:textId="77777777" w:rsidR="008D4B6D" w:rsidRDefault="008D4B6D">
            <w:pPr>
              <w:rPr>
                <w:rFonts w:ascii="Calibri" w:eastAsia="Calibri" w:hAnsi="Calibri" w:cs="Calibri"/>
                <w:color w:val="000000" w:themeColor="text1"/>
              </w:rPr>
            </w:pPr>
          </w:p>
          <w:p w14:paraId="4EFBD190" w14:textId="77777777" w:rsidR="008D4B6D" w:rsidRDefault="008D4B6D">
            <w:pPr>
              <w:rPr>
                <w:rFonts w:ascii="Calibri" w:eastAsia="Calibri" w:hAnsi="Calibri" w:cs="Calibri"/>
                <w:color w:val="000000" w:themeColor="text1"/>
              </w:rPr>
            </w:pPr>
          </w:p>
          <w:p w14:paraId="2DA36259" w14:textId="77777777" w:rsidR="008D4B6D" w:rsidRDefault="008D4B6D">
            <w:pPr>
              <w:rPr>
                <w:rFonts w:ascii="Calibri" w:eastAsia="Calibri" w:hAnsi="Calibri" w:cs="Calibri"/>
                <w:color w:val="000000" w:themeColor="text1"/>
              </w:rPr>
            </w:pPr>
          </w:p>
          <w:p w14:paraId="7000AC6C" w14:textId="77777777" w:rsidR="008D4B6D" w:rsidRDefault="008D4B6D">
            <w:pPr>
              <w:rPr>
                <w:rFonts w:ascii="Calibri" w:eastAsia="Calibri" w:hAnsi="Calibri" w:cs="Calibri"/>
                <w:color w:val="000000" w:themeColor="text1"/>
              </w:rPr>
            </w:pPr>
          </w:p>
          <w:p w14:paraId="64E39EFF" w14:textId="77777777" w:rsidR="008D4B6D" w:rsidRDefault="008D4B6D">
            <w:pPr>
              <w:rPr>
                <w:rFonts w:ascii="Calibri" w:eastAsia="Calibri" w:hAnsi="Calibri" w:cs="Calibri"/>
                <w:color w:val="000000" w:themeColor="text1"/>
              </w:rPr>
            </w:pPr>
          </w:p>
          <w:p w14:paraId="0B578EE8" w14:textId="77777777" w:rsidR="008D4B6D" w:rsidRDefault="008D4B6D">
            <w:pPr>
              <w:rPr>
                <w:rFonts w:ascii="Calibri" w:eastAsia="Calibri" w:hAnsi="Calibri" w:cs="Calibri"/>
                <w:color w:val="000000" w:themeColor="text1"/>
              </w:rPr>
            </w:pPr>
          </w:p>
          <w:p w14:paraId="39120DD5" w14:textId="77777777" w:rsidR="008D4B6D" w:rsidRDefault="008D4B6D">
            <w:pPr>
              <w:rPr>
                <w:rFonts w:ascii="Calibri" w:eastAsia="Calibri" w:hAnsi="Calibri" w:cs="Calibri"/>
                <w:color w:val="000000" w:themeColor="text1"/>
              </w:rPr>
            </w:pPr>
            <w:r>
              <w:rPr>
                <w:rFonts w:ascii="Calibri" w:eastAsia="Calibri" w:hAnsi="Calibri" w:cs="Calibri"/>
                <w:color w:val="000000" w:themeColor="text1"/>
              </w:rPr>
              <w:t>Long term</w:t>
            </w:r>
          </w:p>
          <w:p w14:paraId="04A97D06" w14:textId="77777777" w:rsidR="008D4B6D" w:rsidRDefault="008D4B6D">
            <w:pPr>
              <w:rPr>
                <w:rFonts w:ascii="Calibri" w:eastAsia="Calibri" w:hAnsi="Calibri" w:cs="Calibri"/>
                <w:color w:val="000000" w:themeColor="text1"/>
              </w:rPr>
            </w:pPr>
          </w:p>
          <w:p w14:paraId="752DFE15" w14:textId="77777777" w:rsidR="008D4B6D" w:rsidRDefault="008D4B6D">
            <w:pPr>
              <w:rPr>
                <w:rFonts w:ascii="Calibri" w:eastAsia="Calibri" w:hAnsi="Calibri" w:cs="Calibri"/>
                <w:color w:val="000000" w:themeColor="text1"/>
              </w:rPr>
            </w:pPr>
          </w:p>
          <w:p w14:paraId="00796099" w14:textId="77777777" w:rsidR="008D4B6D" w:rsidRDefault="008D4B6D">
            <w:pPr>
              <w:rPr>
                <w:rFonts w:ascii="Calibri" w:eastAsia="Calibri" w:hAnsi="Calibri" w:cs="Calibri"/>
                <w:color w:val="000000" w:themeColor="text1"/>
              </w:rPr>
            </w:pPr>
          </w:p>
          <w:p w14:paraId="4B7B6F86" w14:textId="77777777" w:rsidR="008D4B6D" w:rsidRDefault="008D4B6D">
            <w:pPr>
              <w:rPr>
                <w:rFonts w:ascii="Calibri" w:eastAsia="Calibri" w:hAnsi="Calibri" w:cs="Calibri"/>
                <w:color w:val="000000" w:themeColor="text1"/>
              </w:rPr>
            </w:pPr>
          </w:p>
        </w:tc>
      </w:tr>
    </w:tbl>
    <w:p w14:paraId="17F7D823" w14:textId="77777777" w:rsidR="008D4B6D" w:rsidRDefault="008D4B6D" w:rsidP="00FA6250">
      <w:pPr>
        <w:rPr>
          <w:lang w:eastAsia="en-US"/>
        </w:rPr>
      </w:pPr>
    </w:p>
    <w:p w14:paraId="1A2B7D3A" w14:textId="77777777" w:rsidR="008D4B6D" w:rsidRDefault="008D4B6D" w:rsidP="00FA6250">
      <w:pPr>
        <w:rPr>
          <w:lang w:eastAsia="en-US"/>
        </w:rPr>
      </w:pPr>
    </w:p>
    <w:p w14:paraId="116FCAA1" w14:textId="77777777" w:rsidR="008D4B6D" w:rsidRDefault="008D4B6D" w:rsidP="00FA6250">
      <w:pPr>
        <w:rPr>
          <w:lang w:eastAsia="en-US"/>
        </w:rPr>
      </w:pPr>
    </w:p>
    <w:p w14:paraId="08BD2A94" w14:textId="77777777" w:rsidR="008D4B6D" w:rsidRDefault="008D4B6D" w:rsidP="00FA6250">
      <w:pPr>
        <w:rPr>
          <w:lang w:eastAsia="en-US"/>
        </w:rPr>
      </w:pPr>
    </w:p>
    <w:p w14:paraId="5C172A0F" w14:textId="77777777" w:rsidR="008D4B6D" w:rsidRDefault="008D4B6D" w:rsidP="00FA6250">
      <w:pPr>
        <w:rPr>
          <w:lang w:eastAsia="en-US"/>
        </w:rPr>
      </w:pPr>
    </w:p>
    <w:p w14:paraId="7FB5676C" w14:textId="77777777" w:rsidR="008D4B6D" w:rsidRDefault="008D4B6D" w:rsidP="00FA6250">
      <w:pPr>
        <w:rPr>
          <w:lang w:eastAsia="en-US"/>
        </w:rPr>
      </w:pPr>
    </w:p>
    <w:p w14:paraId="6D4DA29A" w14:textId="77777777" w:rsidR="008D4B6D" w:rsidRDefault="008D4B6D" w:rsidP="00FA6250">
      <w:pPr>
        <w:rPr>
          <w:lang w:eastAsia="en-US"/>
        </w:rPr>
      </w:pPr>
    </w:p>
    <w:p w14:paraId="5663DE43" w14:textId="77777777" w:rsidR="008D4B6D" w:rsidRDefault="008D4B6D" w:rsidP="00FA6250">
      <w:pPr>
        <w:rPr>
          <w:lang w:eastAsia="en-US"/>
        </w:rPr>
      </w:pPr>
    </w:p>
    <w:p w14:paraId="505294F8" w14:textId="77777777" w:rsidR="008D4B6D" w:rsidRDefault="008D4B6D" w:rsidP="00FA6250">
      <w:pPr>
        <w:rPr>
          <w:lang w:eastAsia="en-US"/>
        </w:rPr>
      </w:pPr>
    </w:p>
    <w:p w14:paraId="0B29C5C3" w14:textId="77777777" w:rsidR="008D4B6D" w:rsidRDefault="008D4B6D" w:rsidP="00FA6250">
      <w:pPr>
        <w:rPr>
          <w:lang w:eastAsia="en-US"/>
        </w:rPr>
      </w:pPr>
    </w:p>
    <w:p w14:paraId="5C94913F" w14:textId="77777777" w:rsidR="008D4B6D" w:rsidRDefault="008D4B6D" w:rsidP="00FA6250">
      <w:pPr>
        <w:rPr>
          <w:lang w:eastAsia="en-US"/>
        </w:rPr>
      </w:pPr>
    </w:p>
    <w:p w14:paraId="4A94FBB2" w14:textId="77777777" w:rsidR="008D4B6D" w:rsidRDefault="008D4B6D" w:rsidP="00FA6250">
      <w:pPr>
        <w:rPr>
          <w:lang w:eastAsia="en-US"/>
        </w:rPr>
      </w:pPr>
    </w:p>
    <w:p w14:paraId="5088C563" w14:textId="77777777" w:rsidR="008D4B6D" w:rsidRDefault="008D4B6D" w:rsidP="00FA6250">
      <w:pPr>
        <w:rPr>
          <w:lang w:eastAsia="en-US"/>
        </w:rPr>
      </w:pPr>
    </w:p>
    <w:p w14:paraId="2A094C1F" w14:textId="77777777" w:rsidR="008D4B6D" w:rsidRDefault="008D4B6D" w:rsidP="00FA6250">
      <w:pPr>
        <w:rPr>
          <w:lang w:eastAsia="en-US"/>
        </w:rPr>
      </w:pPr>
    </w:p>
    <w:p w14:paraId="41B9FCFB" w14:textId="77777777" w:rsidR="008D4B6D" w:rsidRDefault="008D4B6D" w:rsidP="00FA6250">
      <w:pPr>
        <w:rPr>
          <w:lang w:eastAsia="en-US"/>
        </w:rPr>
      </w:pPr>
    </w:p>
    <w:p w14:paraId="172AFA1C" w14:textId="77777777" w:rsidR="008D4B6D" w:rsidRDefault="008D4B6D" w:rsidP="00FA6250">
      <w:pPr>
        <w:rPr>
          <w:lang w:eastAsia="en-US"/>
        </w:rPr>
      </w:pPr>
    </w:p>
    <w:p w14:paraId="21D9B297" w14:textId="77777777" w:rsidR="008D4B6D" w:rsidRDefault="008D4B6D" w:rsidP="00FA6250">
      <w:pPr>
        <w:rPr>
          <w:lang w:eastAsia="en-US"/>
        </w:rPr>
      </w:pPr>
    </w:p>
    <w:p w14:paraId="4FB132AC" w14:textId="5BF1C813" w:rsidR="00FA6250" w:rsidRDefault="00FA6250" w:rsidP="00FA6250">
      <w:pPr>
        <w:rPr>
          <w:lang w:eastAsia="en-US"/>
        </w:rPr>
      </w:pPr>
    </w:p>
    <w:p w14:paraId="659567B4" w14:textId="39BEB984" w:rsidR="00FA6250" w:rsidRDefault="00FA6250" w:rsidP="00FA6250">
      <w:pPr>
        <w:pStyle w:val="Heading1"/>
      </w:pPr>
      <w:bookmarkStart w:id="5" w:name="_Toc138508235"/>
      <w:r>
        <w:t>Reference list</w:t>
      </w:r>
      <w:r w:rsidR="002C5CED">
        <w:t xml:space="preserve"> / </w:t>
      </w:r>
      <w:proofErr w:type="spellStart"/>
      <w:r w:rsidR="002C5CED">
        <w:t>Rhestr</w:t>
      </w:r>
      <w:proofErr w:type="spellEnd"/>
      <w:r w:rsidR="002C5CED">
        <w:t xml:space="preserve"> </w:t>
      </w:r>
      <w:proofErr w:type="spellStart"/>
      <w:r w:rsidR="002C5CED">
        <w:t>Cyfeirnodi</w:t>
      </w:r>
      <w:bookmarkEnd w:id="5"/>
      <w:proofErr w:type="spellEnd"/>
      <w:r w:rsidR="002C5CED">
        <w:t xml:space="preserve"> </w:t>
      </w: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8A56F9">
      <w:footerReference w:type="default" r:id="rId17"/>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6359C" w14:textId="77777777" w:rsidR="00566112" w:rsidRDefault="00566112" w:rsidP="00FA6250">
      <w:pPr>
        <w:spacing w:after="0" w:line="240" w:lineRule="auto"/>
      </w:pPr>
      <w:r>
        <w:separator/>
      </w:r>
    </w:p>
  </w:endnote>
  <w:endnote w:type="continuationSeparator" w:id="0">
    <w:p w14:paraId="07A1255F" w14:textId="77777777" w:rsidR="00566112" w:rsidRDefault="00566112"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sidR="00932407">
          <w:rPr>
            <w:noProof/>
          </w:rPr>
          <w:t>6</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A976A1" w14:textId="77777777" w:rsidR="00566112" w:rsidRDefault="00566112" w:rsidP="00FA6250">
      <w:pPr>
        <w:spacing w:after="0" w:line="240" w:lineRule="auto"/>
      </w:pPr>
      <w:r>
        <w:separator/>
      </w:r>
    </w:p>
  </w:footnote>
  <w:footnote w:type="continuationSeparator" w:id="0">
    <w:p w14:paraId="160F745D" w14:textId="77777777" w:rsidR="00566112" w:rsidRDefault="00566112"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204"/>
    <w:rsid w:val="00093204"/>
    <w:rsid w:val="000F56B2"/>
    <w:rsid w:val="001B576B"/>
    <w:rsid w:val="001B5A19"/>
    <w:rsid w:val="00216AE8"/>
    <w:rsid w:val="002A47A3"/>
    <w:rsid w:val="002C5CED"/>
    <w:rsid w:val="00406958"/>
    <w:rsid w:val="005023CE"/>
    <w:rsid w:val="00532237"/>
    <w:rsid w:val="00566112"/>
    <w:rsid w:val="006C3F6E"/>
    <w:rsid w:val="008A56F9"/>
    <w:rsid w:val="008D4B6D"/>
    <w:rsid w:val="00932407"/>
    <w:rsid w:val="00A20199"/>
    <w:rsid w:val="00AC37A3"/>
    <w:rsid w:val="00B84FB1"/>
    <w:rsid w:val="00DA648C"/>
    <w:rsid w:val="00F06A9F"/>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table" w:styleId="TableGrid">
    <w:name w:val="Table Grid"/>
    <w:basedOn w:val="TableNormal"/>
    <w:uiPriority w:val="59"/>
    <w:rsid w:val="008A56F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A64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4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table" w:styleId="TableGrid">
    <w:name w:val="Table Grid"/>
    <w:basedOn w:val="TableNormal"/>
    <w:uiPriority w:val="59"/>
    <w:rsid w:val="008A56F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A64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4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59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Word_Document1.docx"/><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package" Target="embeddings/Microsoft_Word_Document2.doc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2244459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1ACEB7-E8AB-472F-B149-C1811A22C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E-portfolio report
</vt:lpstr>
    </vt:vector>
  </TitlesOfParts>
  <Company>University of Wales Trinity Saint David</Company>
  <LinksUpToDate>false</LinksUpToDate>
  <CharactersWithSpaces>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dc:title>
  <dc:subject>Learning in the Digital Era– BMPL4007 </dc:subject>
  <dc:creator>Andrei Coman</dc:creator>
  <cp:keywords/>
  <dc:description/>
  <cp:lastModifiedBy>Andreea</cp:lastModifiedBy>
  <cp:revision>5</cp:revision>
  <dcterms:created xsi:type="dcterms:W3CDTF">2023-06-24T13:13:00Z</dcterms:created>
  <dcterms:modified xsi:type="dcterms:W3CDTF">2023-11-30T16:45:00Z</dcterms:modified>
</cp:coreProperties>
</file>