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84FA023" wp14:paraId="72E066C6" wp14:textId="7EC52668">
      <w:pPr>
        <w:spacing w:before="0" w:beforeAutospacing="off" w:after="160" w:afterAutospacing="off" w:line="368" w:lineRule="auto"/>
        <w:jc w:val="center"/>
      </w:pPr>
      <w:r w:rsidRPr="584FA023" w:rsidR="1EA32BB6">
        <w:rPr>
          <w:rFonts w:ascii="Calibri" w:hAnsi="Calibri" w:eastAsia="Calibri" w:cs="Calibri"/>
          <w:b w:val="1"/>
          <w:bCs w:val="1"/>
          <w:noProof w:val="0"/>
          <w:sz w:val="32"/>
          <w:szCs w:val="32"/>
          <w:u w:val="single"/>
          <w:lang w:val="en-GB"/>
        </w:rPr>
        <w:t>Sport Physical Activity and Society</w:t>
      </w:r>
      <w:r w:rsidRPr="584FA023" w:rsidR="1EA32BB6">
        <w:rPr>
          <w:rFonts w:ascii="Calibri" w:hAnsi="Calibri" w:eastAsia="Calibri" w:cs="Calibri"/>
          <w:noProof w:val="0"/>
          <w:sz w:val="32"/>
          <w:szCs w:val="32"/>
          <w:u w:val="single"/>
          <w:lang w:val="en-GB"/>
        </w:rPr>
        <w:t xml:space="preserve"> </w:t>
      </w:r>
      <w:r w:rsidRPr="584FA023" w:rsidR="1EA32BB6">
        <w:rPr>
          <w:rFonts w:ascii="Calibri" w:hAnsi="Calibri" w:eastAsia="Calibri" w:cs="Calibri"/>
          <w:b w:val="1"/>
          <w:bCs w:val="1"/>
          <w:noProof w:val="0"/>
          <w:sz w:val="32"/>
          <w:szCs w:val="32"/>
          <w:u w:val="single"/>
          <w:lang w:val="en-GB"/>
        </w:rPr>
        <w:t>Assignment 1</w:t>
      </w:r>
    </w:p>
    <w:p xmlns:wp14="http://schemas.microsoft.com/office/word/2010/wordml" w:rsidP="584FA023" wp14:paraId="50E88DB9" wp14:textId="65403FAF">
      <w:pPr>
        <w:spacing w:before="0" w:beforeAutospacing="off" w:after="160" w:afterAutospacing="off" w:line="322" w:lineRule="auto"/>
        <w:jc w:val="left"/>
      </w:pPr>
      <w:r w:rsidRPr="584FA023" w:rsidR="1EA32BB6">
        <w:rPr>
          <w:rFonts w:ascii="Calibri" w:hAnsi="Calibri" w:eastAsia="Calibri" w:cs="Calibri"/>
          <w:b w:val="1"/>
          <w:bCs w:val="1"/>
          <w:noProof w:val="0"/>
          <w:sz w:val="28"/>
          <w:szCs w:val="28"/>
          <w:lang w:val="en-GB"/>
        </w:rPr>
        <w:t>Part 1:</w:t>
      </w:r>
    </w:p>
    <w:p xmlns:wp14="http://schemas.microsoft.com/office/word/2010/wordml" w:rsidP="584FA023" wp14:paraId="2F92BD68" wp14:textId="0FF2D344">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Within this essay I will be highlighting the importance of sport and physical activity within our nation. Whilst also </w:t>
      </w:r>
      <w:r w:rsidRPr="584FA023" w:rsidR="1EA32BB6">
        <w:rPr>
          <w:rFonts w:ascii="Calibri" w:hAnsi="Calibri" w:eastAsia="Calibri" w:cs="Calibri"/>
          <w:noProof w:val="0"/>
          <w:sz w:val="28"/>
          <w:szCs w:val="28"/>
          <w:lang w:val="en-GB"/>
        </w:rPr>
        <w:t>identifying</w:t>
      </w:r>
      <w:r w:rsidRPr="584FA023" w:rsidR="1EA32BB6">
        <w:rPr>
          <w:rFonts w:ascii="Calibri" w:hAnsi="Calibri" w:eastAsia="Calibri" w:cs="Calibri"/>
          <w:noProof w:val="0"/>
          <w:sz w:val="28"/>
          <w:szCs w:val="28"/>
          <w:lang w:val="en-GB"/>
        </w:rPr>
        <w:t xml:space="preserve"> which activity projects/ programs that have helped to </w:t>
      </w:r>
      <w:r w:rsidRPr="584FA023" w:rsidR="1EA32BB6">
        <w:rPr>
          <w:rFonts w:ascii="Calibri" w:hAnsi="Calibri" w:eastAsia="Calibri" w:cs="Calibri"/>
          <w:noProof w:val="0"/>
          <w:sz w:val="28"/>
          <w:szCs w:val="28"/>
          <w:lang w:val="en-GB"/>
        </w:rPr>
        <w:t>benefit</w:t>
      </w:r>
      <w:r w:rsidRPr="584FA023" w:rsidR="1EA32BB6">
        <w:rPr>
          <w:rFonts w:ascii="Calibri" w:hAnsi="Calibri" w:eastAsia="Calibri" w:cs="Calibri"/>
          <w:noProof w:val="0"/>
          <w:sz w:val="28"/>
          <w:szCs w:val="28"/>
          <w:lang w:val="en-GB"/>
        </w:rPr>
        <w:t xml:space="preserve"> people's health and aid individuals to gain an interest into their own physical health. Get healthy Get active (HAZE) is an activity project created by Sport England to tackle inactivity. It looks at supporting inactive people to increase their physical activity levels. They wanted to learn about what strategies work and which ones are not as beneficial. Whilst also exploring whether sport plays a role in minimising inactivity to improve the overall health percentage of individuals within the nation.</w:t>
      </w:r>
    </w:p>
    <w:p xmlns:wp14="http://schemas.microsoft.com/office/word/2010/wordml" w:rsidP="584FA023" wp14:paraId="6D9D3AA2" wp14:textId="6CD956B0">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They started in 2012 where they commissioned a review into If and how sport engages inactive people. When they finished the report, it recommended that there was </w:t>
      </w:r>
      <w:r w:rsidRPr="584FA023" w:rsidR="1EA32BB6">
        <w:rPr>
          <w:rFonts w:ascii="Calibri" w:hAnsi="Calibri" w:eastAsia="Calibri" w:cs="Calibri"/>
          <w:noProof w:val="0"/>
          <w:sz w:val="28"/>
          <w:szCs w:val="28"/>
          <w:lang w:val="en-GB"/>
        </w:rPr>
        <w:t>definitely evidence</w:t>
      </w:r>
      <w:r w:rsidRPr="584FA023" w:rsidR="1EA32BB6">
        <w:rPr>
          <w:rFonts w:ascii="Calibri" w:hAnsi="Calibri" w:eastAsia="Calibri" w:cs="Calibri"/>
          <w:noProof w:val="0"/>
          <w:sz w:val="28"/>
          <w:szCs w:val="28"/>
          <w:lang w:val="en-GB"/>
        </w:rPr>
        <w:t xml:space="preserve"> to back up their report. However, there was a need for more in-depth research. They then introduced a high amount of pilot projects to reach inactive people in an attempt </w:t>
      </w:r>
      <w:r w:rsidRPr="584FA023" w:rsidR="1EA32BB6">
        <w:rPr>
          <w:rFonts w:ascii="Calibri" w:hAnsi="Calibri" w:eastAsia="Calibri" w:cs="Calibri"/>
          <w:noProof w:val="0"/>
          <w:sz w:val="28"/>
          <w:szCs w:val="28"/>
          <w:lang w:val="en-GB"/>
        </w:rPr>
        <w:t xml:space="preserve">todevelop their behaviour to exercise and activity. </w:t>
      </w:r>
    </w:p>
    <w:p xmlns:wp14="http://schemas.microsoft.com/office/word/2010/wordml" w:rsidP="584FA023" wp14:paraId="615C18A2" wp14:textId="6359A9C5">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This is when they started their ‘Get Healthy Get Active’ fund. Which since 2012 to the present day has invested £13.8m into 33 different independently evaluated pilot projects. These projects enabled them to gain a wide and educated insight whilst aiding them to gain evidence for how to properly tackle inactivity. After that, they started to explore if sport and physical health projects may be designed to better public health, manage or prevent long-term health issues and reduce health inequalities. There long-term ambitions and goals are to make physical activity a normality and try to limit inactivity on a greater scale.</w:t>
      </w:r>
    </w:p>
    <w:p xmlns:wp14="http://schemas.microsoft.com/office/word/2010/wordml" w:rsidP="584FA023" wp14:paraId="2EC118D4" wp14:textId="7F2E5D50">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They wanted to use sport </w:t>
      </w:r>
      <w:r w:rsidRPr="584FA023" w:rsidR="1EA32BB6">
        <w:rPr>
          <w:rFonts w:ascii="Calibri" w:hAnsi="Calibri" w:eastAsia="Calibri" w:cs="Calibri"/>
          <w:noProof w:val="0"/>
          <w:sz w:val="28"/>
          <w:szCs w:val="28"/>
          <w:lang w:val="en-GB"/>
        </w:rPr>
        <w:t>as a way to</w:t>
      </w:r>
      <w:r w:rsidRPr="584FA023" w:rsidR="1EA32BB6">
        <w:rPr>
          <w:rFonts w:ascii="Calibri" w:hAnsi="Calibri" w:eastAsia="Calibri" w:cs="Calibri"/>
          <w:noProof w:val="0"/>
          <w:sz w:val="28"/>
          <w:szCs w:val="28"/>
          <w:lang w:val="en-GB"/>
        </w:rPr>
        <w:t xml:space="preserve"> engage people, as they begin to enjoy it </w:t>
      </w:r>
      <w:r w:rsidRPr="584FA023" w:rsidR="1EA32BB6">
        <w:rPr>
          <w:rFonts w:ascii="Calibri" w:hAnsi="Calibri" w:eastAsia="Calibri" w:cs="Calibri"/>
          <w:noProof w:val="0"/>
          <w:sz w:val="28"/>
          <w:szCs w:val="28"/>
          <w:lang w:val="en-GB"/>
        </w:rPr>
        <w:t>more and more</w:t>
      </w:r>
      <w:r w:rsidRPr="584FA023" w:rsidR="1EA32BB6">
        <w:rPr>
          <w:rFonts w:ascii="Calibri" w:hAnsi="Calibri" w:eastAsia="Calibri" w:cs="Calibri"/>
          <w:noProof w:val="0"/>
          <w:sz w:val="28"/>
          <w:szCs w:val="28"/>
          <w:lang w:val="en-GB"/>
        </w:rPr>
        <w:t xml:space="preserve">. This then led to them wanting to partake in physical activity at a more regular occurrence. So, they used every type of sport possible, from team sports such as football, </w:t>
      </w:r>
      <w:r w:rsidRPr="584FA023" w:rsidR="1EA32BB6">
        <w:rPr>
          <w:rFonts w:ascii="Calibri" w:hAnsi="Calibri" w:eastAsia="Calibri" w:cs="Calibri"/>
          <w:noProof w:val="0"/>
          <w:sz w:val="28"/>
          <w:szCs w:val="28"/>
          <w:lang w:val="en-GB"/>
        </w:rPr>
        <w:t>hockey</w:t>
      </w:r>
      <w:r w:rsidRPr="584FA023" w:rsidR="1EA32BB6">
        <w:rPr>
          <w:rFonts w:ascii="Calibri" w:hAnsi="Calibri" w:eastAsia="Calibri" w:cs="Calibri"/>
          <w:noProof w:val="0"/>
          <w:sz w:val="28"/>
          <w:szCs w:val="28"/>
          <w:lang w:val="en-GB"/>
        </w:rPr>
        <w:t xml:space="preserve"> and basketball to individual sports like cycling, </w:t>
      </w:r>
      <w:r w:rsidRPr="584FA023" w:rsidR="1EA32BB6">
        <w:rPr>
          <w:rFonts w:ascii="Calibri" w:hAnsi="Calibri" w:eastAsia="Calibri" w:cs="Calibri"/>
          <w:noProof w:val="0"/>
          <w:sz w:val="28"/>
          <w:szCs w:val="28"/>
          <w:lang w:val="en-GB"/>
        </w:rPr>
        <w:t>boxing</w:t>
      </w:r>
      <w:r w:rsidRPr="584FA023" w:rsidR="1EA32BB6">
        <w:rPr>
          <w:rFonts w:ascii="Calibri" w:hAnsi="Calibri" w:eastAsia="Calibri" w:cs="Calibri"/>
          <w:noProof w:val="0"/>
          <w:sz w:val="28"/>
          <w:szCs w:val="28"/>
          <w:lang w:val="en-GB"/>
        </w:rPr>
        <w:t xml:space="preserve"> and gym. The Get Healthy Get Active project aimed to encourage over 300,000 people who are inactive, supporting over 27 percent of those who previously where inactive or had a low amount of exercise. The aim to aid inactive individuals to take part in at least 30 minutes of physical activity and sport per week. An estimated number of inactive people GHGA (Get Healthy Get Active) projects will support to become active is around 83,111. </w:t>
      </w:r>
    </w:p>
    <w:p xmlns:wp14="http://schemas.microsoft.com/office/word/2010/wordml" w:rsidP="584FA023" wp14:paraId="6074B88F" wp14:textId="681D01BD">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Continuing, an overview of GHGA projects in more detail: For example, the lengths of the projects are as follows: Partners with the GHGA projects were given funding to deliver projects which wear up to 2-3 years in length. These projects enabled the participants to take part for the full lifetime of the project however others enabled participants to take part in shorter sessions such as a 10-week program. Usually, the projects collect data and follow up physical activity levels at specific times throughout the project such as after three, six and 12 months. This allows them individually to understand how much they have changed in physical activity behaviours for up to a year. This type of research is also used and recommended within the standard evaluation framework for physical activity by the NHS. When it comes to the locations in which these projects are produced, they are diverse and chosen based on the individuals and what they want to see as their overall outcome. For example, they might include community venues, leisure centres, sports clubs, healthcare facilities and outdoor locations. </w:t>
      </w:r>
    </w:p>
    <w:p xmlns:wp14="http://schemas.microsoft.com/office/word/2010/wordml" w:rsidP="584FA023" wp14:paraId="2C9FD96D" wp14:textId="13BAFA3D">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The way that people were recruited for these projects was through a variety of methods. From the 33 projects, at least two-thirds include referrals from health professionals. Clients are referred when they have already taken part or are currently in the meeting process with a health worker, this also allows there to be a transfer of health-related information with a physical activity specialist. Another way that people sign on to the projects is through a term known as ‘Signposting</w:t>
      </w:r>
      <w:r w:rsidRPr="584FA023" w:rsidR="1EA32BB6">
        <w:rPr>
          <w:rFonts w:ascii="Calibri" w:hAnsi="Calibri" w:eastAsia="Calibri" w:cs="Calibri"/>
          <w:noProof w:val="0"/>
          <w:sz w:val="28"/>
          <w:szCs w:val="28"/>
          <w:lang w:val="en-GB"/>
        </w:rPr>
        <w:t>’,</w:t>
      </w:r>
      <w:r w:rsidRPr="584FA023" w:rsidR="1EA32BB6">
        <w:rPr>
          <w:rFonts w:ascii="Calibri" w:hAnsi="Calibri" w:eastAsia="Calibri" w:cs="Calibri"/>
          <w:noProof w:val="0"/>
          <w:sz w:val="28"/>
          <w:szCs w:val="28"/>
          <w:lang w:val="en-GB"/>
        </w:rPr>
        <w:t xml:space="preserve"> this means directing a new client to a program they are interested in or would </w:t>
      </w:r>
      <w:r w:rsidRPr="584FA023" w:rsidR="1EA32BB6">
        <w:rPr>
          <w:rFonts w:ascii="Calibri" w:hAnsi="Calibri" w:eastAsia="Calibri" w:cs="Calibri"/>
          <w:noProof w:val="0"/>
          <w:sz w:val="28"/>
          <w:szCs w:val="28"/>
          <w:lang w:val="en-GB"/>
        </w:rPr>
        <w:t>benefit</w:t>
      </w:r>
      <w:r w:rsidRPr="584FA023" w:rsidR="1EA32BB6">
        <w:rPr>
          <w:rFonts w:ascii="Calibri" w:hAnsi="Calibri" w:eastAsia="Calibri" w:cs="Calibri"/>
          <w:noProof w:val="0"/>
          <w:sz w:val="28"/>
          <w:szCs w:val="28"/>
          <w:lang w:val="en-GB"/>
        </w:rPr>
        <w:t xml:space="preserve"> from. A third of the projects include referrals or sign-postings from other sources, like slimming clubs, </w:t>
      </w:r>
      <w:r w:rsidRPr="584FA023" w:rsidR="1EA32BB6">
        <w:rPr>
          <w:rFonts w:ascii="Calibri" w:hAnsi="Calibri" w:eastAsia="Calibri" w:cs="Calibri"/>
          <w:noProof w:val="0"/>
          <w:sz w:val="28"/>
          <w:szCs w:val="28"/>
          <w:lang w:val="en-GB"/>
        </w:rPr>
        <w:t>schools</w:t>
      </w:r>
      <w:r w:rsidRPr="584FA023" w:rsidR="1EA32BB6">
        <w:rPr>
          <w:rFonts w:ascii="Calibri" w:hAnsi="Calibri" w:eastAsia="Calibri" w:cs="Calibri"/>
          <w:noProof w:val="0"/>
          <w:sz w:val="28"/>
          <w:szCs w:val="28"/>
          <w:lang w:val="en-GB"/>
        </w:rPr>
        <w:t xml:space="preserve"> and community organisations. And almost half of the individuals sign on from </w:t>
      </w:r>
      <w:r w:rsidRPr="584FA023" w:rsidR="1EA32BB6">
        <w:rPr>
          <w:rFonts w:ascii="Calibri" w:hAnsi="Calibri" w:eastAsia="Calibri" w:cs="Calibri"/>
          <w:noProof w:val="0"/>
          <w:sz w:val="28"/>
          <w:szCs w:val="28"/>
          <w:lang w:val="en-GB"/>
        </w:rPr>
        <w:t>self referrals</w:t>
      </w:r>
      <w:r w:rsidRPr="584FA023" w:rsidR="1EA32BB6">
        <w:rPr>
          <w:rFonts w:ascii="Calibri" w:hAnsi="Calibri" w:eastAsia="Calibri" w:cs="Calibri"/>
          <w:noProof w:val="0"/>
          <w:sz w:val="28"/>
          <w:szCs w:val="28"/>
          <w:lang w:val="en-GB"/>
        </w:rPr>
        <w:t xml:space="preserve"> such as friends or family members telling each other about the project. The studies also use tools such as social media and word of mouth approaches on the streets or in public speeches to gain recruitment.</w:t>
      </w:r>
    </w:p>
    <w:p xmlns:wp14="http://schemas.microsoft.com/office/word/2010/wordml" w:rsidP="584FA023" wp14:paraId="5C941ED0" wp14:textId="2FC2FAF9">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All of</w:t>
      </w:r>
      <w:r w:rsidRPr="584FA023" w:rsidR="1EA32BB6">
        <w:rPr>
          <w:rFonts w:ascii="Calibri" w:hAnsi="Calibri" w:eastAsia="Calibri" w:cs="Calibri"/>
          <w:noProof w:val="0"/>
          <w:sz w:val="28"/>
          <w:szCs w:val="28"/>
          <w:lang w:val="en-GB"/>
        </w:rPr>
        <w:t xml:space="preserve"> the projects were created to gain the attention of </w:t>
      </w:r>
      <w:r w:rsidRPr="584FA023" w:rsidR="1EA32BB6">
        <w:rPr>
          <w:rFonts w:ascii="Calibri" w:hAnsi="Calibri" w:eastAsia="Calibri" w:cs="Calibri"/>
          <w:noProof w:val="0"/>
          <w:sz w:val="28"/>
          <w:szCs w:val="28"/>
          <w:lang w:val="en-GB"/>
        </w:rPr>
        <w:t>particular target</w:t>
      </w:r>
      <w:r w:rsidRPr="584FA023" w:rsidR="1EA32BB6">
        <w:rPr>
          <w:rFonts w:ascii="Calibri" w:hAnsi="Calibri" w:eastAsia="Calibri" w:cs="Calibri"/>
          <w:noProof w:val="0"/>
          <w:sz w:val="28"/>
          <w:szCs w:val="28"/>
          <w:lang w:val="en-GB"/>
        </w:rPr>
        <w:t xml:space="preserve"> audiences, who are most likely to be inactive. For example, by targeting the age groups between 40–60-year-old women and men, they can defiantly </w:t>
      </w:r>
      <w:r w:rsidRPr="584FA023" w:rsidR="1EA32BB6">
        <w:rPr>
          <w:rFonts w:ascii="Calibri" w:hAnsi="Calibri" w:eastAsia="Calibri" w:cs="Calibri"/>
          <w:noProof w:val="0"/>
          <w:sz w:val="28"/>
          <w:szCs w:val="28"/>
          <w:lang w:val="en-GB"/>
        </w:rPr>
        <w:t>identify</w:t>
      </w:r>
      <w:r w:rsidRPr="584FA023" w:rsidR="1EA32BB6">
        <w:rPr>
          <w:rFonts w:ascii="Calibri" w:hAnsi="Calibri" w:eastAsia="Calibri" w:cs="Calibri"/>
          <w:noProof w:val="0"/>
          <w:sz w:val="28"/>
          <w:szCs w:val="28"/>
          <w:lang w:val="en-GB"/>
        </w:rPr>
        <w:t xml:space="preserve"> inactivity within these categories of population. A few projects target individuals who are at substantial risk of specific health issues. Such as Macmillan cancer support, British lung foundation alongside MIND (the mental health charity) are all avid users of physical activity to aid people that use their programs. GHGA also have an </w:t>
      </w:r>
      <w:r w:rsidRPr="584FA023" w:rsidR="1EA32BB6">
        <w:rPr>
          <w:rFonts w:ascii="Calibri" w:hAnsi="Calibri" w:eastAsia="Calibri" w:cs="Calibri"/>
          <w:noProof w:val="0"/>
          <w:sz w:val="28"/>
          <w:szCs w:val="28"/>
          <w:lang w:val="en-GB"/>
        </w:rPr>
        <w:t>inclusion criteria</w:t>
      </w:r>
      <w:r w:rsidRPr="584FA023" w:rsidR="1EA32BB6">
        <w:rPr>
          <w:rFonts w:ascii="Calibri" w:hAnsi="Calibri" w:eastAsia="Calibri" w:cs="Calibri"/>
          <w:noProof w:val="0"/>
          <w:sz w:val="28"/>
          <w:szCs w:val="28"/>
          <w:lang w:val="en-GB"/>
        </w:rPr>
        <w:t xml:space="preserve">, which looks to enable </w:t>
      </w:r>
      <w:r w:rsidRPr="584FA023" w:rsidR="1EA32BB6">
        <w:rPr>
          <w:rFonts w:ascii="Calibri" w:hAnsi="Calibri" w:eastAsia="Calibri" w:cs="Calibri"/>
          <w:noProof w:val="0"/>
          <w:sz w:val="28"/>
          <w:szCs w:val="28"/>
          <w:lang w:val="en-GB"/>
        </w:rPr>
        <w:t>all of</w:t>
      </w:r>
      <w:r w:rsidRPr="584FA023" w:rsidR="1EA32BB6">
        <w:rPr>
          <w:rFonts w:ascii="Calibri" w:hAnsi="Calibri" w:eastAsia="Calibri" w:cs="Calibri"/>
          <w:noProof w:val="0"/>
          <w:sz w:val="28"/>
          <w:szCs w:val="28"/>
          <w:lang w:val="en-GB"/>
        </w:rPr>
        <w:t xml:space="preserve"> </w:t>
      </w:r>
      <w:r w:rsidRPr="584FA023" w:rsidR="1EA32BB6">
        <w:rPr>
          <w:rFonts w:ascii="Calibri" w:hAnsi="Calibri" w:eastAsia="Calibri" w:cs="Calibri"/>
          <w:noProof w:val="0"/>
          <w:sz w:val="28"/>
          <w:szCs w:val="28"/>
          <w:lang w:val="en-GB"/>
        </w:rPr>
        <w:t>there</w:t>
      </w:r>
      <w:r w:rsidRPr="584FA023" w:rsidR="1EA32BB6">
        <w:rPr>
          <w:rFonts w:ascii="Calibri" w:hAnsi="Calibri" w:eastAsia="Calibri" w:cs="Calibri"/>
          <w:noProof w:val="0"/>
          <w:sz w:val="28"/>
          <w:szCs w:val="28"/>
          <w:lang w:val="en-GB"/>
        </w:rPr>
        <w:t xml:space="preserve"> projects to engage inactive people from the ages of 14 and above. Some of the many variations of audiences that the projects affect are programs such as alcohol and drug misuse. Where at Lancashire Sports Partnership, are combining sports to AA meetings </w:t>
      </w:r>
      <w:r w:rsidRPr="584FA023" w:rsidR="1EA32BB6">
        <w:rPr>
          <w:rFonts w:ascii="Calibri" w:hAnsi="Calibri" w:eastAsia="Calibri" w:cs="Calibri"/>
          <w:noProof w:val="0"/>
          <w:sz w:val="28"/>
          <w:szCs w:val="28"/>
          <w:lang w:val="en-GB"/>
        </w:rPr>
        <w:t>as a way to</w:t>
      </w:r>
      <w:r w:rsidRPr="584FA023" w:rsidR="1EA32BB6">
        <w:rPr>
          <w:rFonts w:ascii="Calibri" w:hAnsi="Calibri" w:eastAsia="Calibri" w:cs="Calibri"/>
          <w:noProof w:val="0"/>
          <w:sz w:val="28"/>
          <w:szCs w:val="28"/>
          <w:lang w:val="en-GB"/>
        </w:rPr>
        <w:t xml:space="preserve"> improve the inactivity for people recovering from drug and alcohol issues. Projects also help dementia and learning disabilities at Sefton Metropolitan Borough Council they are creating sessions around sports to encourage people with these mental difficulties</w:t>
      </w:r>
      <w:r w:rsidRPr="584FA023" w:rsidR="1EA32BB6">
        <w:rPr>
          <w:rFonts w:ascii="Calibri" w:hAnsi="Calibri" w:eastAsia="Calibri" w:cs="Calibri"/>
          <w:noProof w:val="0"/>
          <w:sz w:val="28"/>
          <w:szCs w:val="28"/>
          <w:lang w:val="en-GB"/>
        </w:rPr>
        <w:t xml:space="preserve">.  </w:t>
      </w:r>
      <w:r w:rsidRPr="584FA023" w:rsidR="1EA32BB6">
        <w:rPr>
          <w:rFonts w:ascii="Calibri" w:hAnsi="Calibri" w:eastAsia="Calibri" w:cs="Calibri"/>
          <w:noProof w:val="0"/>
          <w:sz w:val="28"/>
          <w:szCs w:val="28"/>
          <w:lang w:val="en-GB"/>
        </w:rPr>
        <w:t xml:space="preserve">        </w:t>
      </w:r>
    </w:p>
    <w:p xmlns:wp14="http://schemas.microsoft.com/office/word/2010/wordml" w:rsidP="584FA023" wp14:paraId="4B90DBE5" wp14:textId="4662D7D4">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What they found out after the first year of delivery was that marketing was </w:t>
      </w:r>
      <w:r w:rsidRPr="584FA023" w:rsidR="1EA32BB6">
        <w:rPr>
          <w:rFonts w:ascii="Calibri" w:hAnsi="Calibri" w:eastAsia="Calibri" w:cs="Calibri"/>
          <w:noProof w:val="0"/>
          <w:sz w:val="28"/>
          <w:szCs w:val="28"/>
          <w:lang w:val="en-GB"/>
        </w:rPr>
        <w:t>very important</w:t>
      </w:r>
      <w:r w:rsidRPr="584FA023" w:rsidR="1EA32BB6">
        <w:rPr>
          <w:rFonts w:ascii="Calibri" w:hAnsi="Calibri" w:eastAsia="Calibri" w:cs="Calibri"/>
          <w:noProof w:val="0"/>
          <w:sz w:val="28"/>
          <w:szCs w:val="28"/>
          <w:lang w:val="en-GB"/>
        </w:rPr>
        <w:t xml:space="preserve">. For example, that the use of the word ‘sport’ was off putting to certain individuals as it felt like it would be too physically demanding to begin with. Another aspect that they </w:t>
      </w:r>
      <w:r w:rsidRPr="584FA023" w:rsidR="1EA32BB6">
        <w:rPr>
          <w:rFonts w:ascii="Calibri" w:hAnsi="Calibri" w:eastAsia="Calibri" w:cs="Calibri"/>
          <w:noProof w:val="0"/>
          <w:sz w:val="28"/>
          <w:szCs w:val="28"/>
          <w:lang w:val="en-GB"/>
        </w:rPr>
        <w:t>identified</w:t>
      </w:r>
      <w:r w:rsidRPr="584FA023" w:rsidR="1EA32BB6">
        <w:rPr>
          <w:rFonts w:ascii="Calibri" w:hAnsi="Calibri" w:eastAsia="Calibri" w:cs="Calibri"/>
          <w:noProof w:val="0"/>
          <w:sz w:val="28"/>
          <w:szCs w:val="28"/>
          <w:lang w:val="en-GB"/>
        </w:rPr>
        <w:t xml:space="preserve"> was to do with recruitment, predominately that in taster sessions, mass mail /online sign ups alongside social media and word of mouth were all the main ways that more individuals signed on to the projects. Finally, social bonding activities such as running clubs </w:t>
      </w:r>
      <w:r w:rsidRPr="584FA023" w:rsidR="1EA32BB6">
        <w:rPr>
          <w:rFonts w:ascii="Calibri" w:hAnsi="Calibri" w:eastAsia="Calibri" w:cs="Calibri"/>
          <w:noProof w:val="0"/>
          <w:sz w:val="28"/>
          <w:szCs w:val="28"/>
          <w:lang w:val="en-GB"/>
        </w:rPr>
        <w:t>or  having</w:t>
      </w:r>
      <w:r w:rsidRPr="584FA023" w:rsidR="1EA32BB6">
        <w:rPr>
          <w:rFonts w:ascii="Calibri" w:hAnsi="Calibri" w:eastAsia="Calibri" w:cs="Calibri"/>
          <w:noProof w:val="0"/>
          <w:sz w:val="28"/>
          <w:szCs w:val="28"/>
          <w:lang w:val="en-GB"/>
        </w:rPr>
        <w:t xml:space="preserve"> social events at coffee places massively engaged inactive people. This is </w:t>
      </w:r>
      <w:r w:rsidRPr="584FA023" w:rsidR="1EA32BB6">
        <w:rPr>
          <w:rFonts w:ascii="Calibri" w:hAnsi="Calibri" w:eastAsia="Calibri" w:cs="Calibri"/>
          <w:noProof w:val="0"/>
          <w:sz w:val="28"/>
          <w:szCs w:val="28"/>
          <w:lang w:val="en-GB"/>
        </w:rPr>
        <w:t>due to the fact that</w:t>
      </w:r>
      <w:r w:rsidRPr="584FA023" w:rsidR="1EA32BB6">
        <w:rPr>
          <w:rFonts w:ascii="Calibri" w:hAnsi="Calibri" w:eastAsia="Calibri" w:cs="Calibri"/>
          <w:noProof w:val="0"/>
          <w:sz w:val="28"/>
          <w:szCs w:val="28"/>
          <w:lang w:val="en-GB"/>
        </w:rPr>
        <w:t xml:space="preserve"> they developed friendships within these groups which meant they had an even more reason to keep physically active.</w:t>
      </w:r>
    </w:p>
    <w:p xmlns:wp14="http://schemas.microsoft.com/office/word/2010/wordml" w:rsidP="584FA023" wp14:paraId="16B92DE9" wp14:textId="34ADB53F">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To conclude the total conversion rate for </w:t>
      </w:r>
      <w:r w:rsidRPr="584FA023" w:rsidR="1EA32BB6">
        <w:rPr>
          <w:rFonts w:ascii="Calibri" w:hAnsi="Calibri" w:eastAsia="Calibri" w:cs="Calibri"/>
          <w:noProof w:val="0"/>
          <w:sz w:val="28"/>
          <w:szCs w:val="28"/>
          <w:lang w:val="en-GB"/>
        </w:rPr>
        <w:t>all of</w:t>
      </w:r>
      <w:r w:rsidRPr="584FA023" w:rsidR="1EA32BB6">
        <w:rPr>
          <w:rFonts w:ascii="Calibri" w:hAnsi="Calibri" w:eastAsia="Calibri" w:cs="Calibri"/>
          <w:noProof w:val="0"/>
          <w:sz w:val="28"/>
          <w:szCs w:val="28"/>
          <w:lang w:val="en-GB"/>
        </w:rPr>
        <w:t xml:space="preserve"> the GHGA projects was that 145,749 were engaged in the programs. This then became 28,885 who were active after the beginning of the projects. Leading to 16,464 of people still active after 3 months. Therefore, </w:t>
      </w:r>
      <w:r w:rsidRPr="584FA023" w:rsidR="1EA32BB6">
        <w:rPr>
          <w:rFonts w:ascii="Calibri" w:hAnsi="Calibri" w:eastAsia="Calibri" w:cs="Calibri"/>
          <w:noProof w:val="0"/>
          <w:sz w:val="28"/>
          <w:szCs w:val="28"/>
          <w:lang w:val="en-GB"/>
        </w:rPr>
        <w:t>I believe this</w:t>
      </w:r>
      <w:r w:rsidRPr="584FA023" w:rsidR="1EA32BB6">
        <w:rPr>
          <w:rFonts w:ascii="Calibri" w:hAnsi="Calibri" w:eastAsia="Calibri" w:cs="Calibri"/>
          <w:noProof w:val="0"/>
          <w:sz w:val="28"/>
          <w:szCs w:val="28"/>
          <w:lang w:val="en-GB"/>
        </w:rPr>
        <w:t xml:space="preserve"> shows that sports projects such as Get Healthy Get active can </w:t>
      </w:r>
      <w:r w:rsidRPr="584FA023" w:rsidR="1EA32BB6">
        <w:rPr>
          <w:rFonts w:ascii="Calibri" w:hAnsi="Calibri" w:eastAsia="Calibri" w:cs="Calibri"/>
          <w:noProof w:val="0"/>
          <w:sz w:val="28"/>
          <w:szCs w:val="28"/>
          <w:lang w:val="en-GB"/>
        </w:rPr>
        <w:t xml:space="preserve">definitely </w:t>
      </w:r>
      <w:r w:rsidRPr="584FA023" w:rsidR="1EA32BB6">
        <w:rPr>
          <w:rFonts w:ascii="Calibri" w:hAnsi="Calibri" w:eastAsia="Calibri" w:cs="Calibri"/>
          <w:noProof w:val="0"/>
          <w:sz w:val="28"/>
          <w:szCs w:val="28"/>
          <w:lang w:val="en-GB"/>
        </w:rPr>
        <w:t>impact</w:t>
      </w:r>
      <w:r w:rsidRPr="584FA023" w:rsidR="1EA32BB6">
        <w:rPr>
          <w:rFonts w:ascii="Calibri" w:hAnsi="Calibri" w:eastAsia="Calibri" w:cs="Calibri"/>
          <w:noProof w:val="0"/>
          <w:sz w:val="28"/>
          <w:szCs w:val="28"/>
          <w:lang w:val="en-GB"/>
        </w:rPr>
        <w:t xml:space="preserve"> </w:t>
      </w:r>
      <w:r w:rsidRPr="584FA023" w:rsidR="1EA32BB6">
        <w:rPr>
          <w:rFonts w:ascii="Calibri" w:hAnsi="Calibri" w:eastAsia="Calibri" w:cs="Calibri"/>
          <w:noProof w:val="0"/>
          <w:sz w:val="28"/>
          <w:szCs w:val="28"/>
          <w:lang w:val="en-GB"/>
        </w:rPr>
        <w:t>and also</w:t>
      </w:r>
      <w:r w:rsidRPr="584FA023" w:rsidR="1EA32BB6">
        <w:rPr>
          <w:rFonts w:ascii="Calibri" w:hAnsi="Calibri" w:eastAsia="Calibri" w:cs="Calibri"/>
          <w:noProof w:val="0"/>
          <w:sz w:val="28"/>
          <w:szCs w:val="28"/>
          <w:lang w:val="en-GB"/>
        </w:rPr>
        <w:t xml:space="preserve"> effect people to induce their involvement with their own physical activity levels. In turn, defiantly highlighting how sports </w:t>
      </w:r>
      <w:r w:rsidRPr="584FA023" w:rsidR="1EA32BB6">
        <w:rPr>
          <w:rFonts w:ascii="Calibri" w:hAnsi="Calibri" w:eastAsia="Calibri" w:cs="Calibri"/>
          <w:noProof w:val="0"/>
          <w:sz w:val="28"/>
          <w:szCs w:val="28"/>
          <w:lang w:val="en-GB"/>
        </w:rPr>
        <w:t>plays</w:t>
      </w:r>
      <w:r w:rsidRPr="584FA023" w:rsidR="1EA32BB6">
        <w:rPr>
          <w:rFonts w:ascii="Calibri" w:hAnsi="Calibri" w:eastAsia="Calibri" w:cs="Calibri"/>
          <w:noProof w:val="0"/>
          <w:sz w:val="28"/>
          <w:szCs w:val="28"/>
          <w:lang w:val="en-GB"/>
        </w:rPr>
        <w:t xml:space="preserve"> a key role in aiding people to achieve their goals.</w:t>
      </w:r>
    </w:p>
    <w:p xmlns:wp14="http://schemas.microsoft.com/office/word/2010/wordml" w:rsidP="584FA023" wp14:paraId="30B1FBAC" wp14:textId="7748B8FC">
      <w:pPr>
        <w:spacing w:before="0" w:beforeAutospacing="off" w:after="160" w:afterAutospacing="off" w:line="322" w:lineRule="auto"/>
        <w:jc w:val="center"/>
      </w:pPr>
      <w:r w:rsidRPr="584FA023" w:rsidR="1EA32BB6">
        <w:rPr>
          <w:rFonts w:ascii="Calibri" w:hAnsi="Calibri" w:eastAsia="Calibri" w:cs="Calibri"/>
          <w:noProof w:val="0"/>
          <w:sz w:val="28"/>
          <w:szCs w:val="28"/>
          <w:lang w:val="en-GB"/>
        </w:rPr>
        <w:t xml:space="preserve"> </w:t>
      </w:r>
    </w:p>
    <w:p xmlns:wp14="http://schemas.microsoft.com/office/word/2010/wordml" w:rsidP="584FA023" wp14:paraId="3CBFC4CB" wp14:textId="28593C66">
      <w:pPr>
        <w:spacing w:before="0" w:beforeAutospacing="off" w:after="160" w:afterAutospacing="off" w:line="322" w:lineRule="auto"/>
        <w:jc w:val="left"/>
      </w:pPr>
      <w:r w:rsidRPr="584FA023" w:rsidR="1EA32BB6">
        <w:rPr>
          <w:rFonts w:ascii="Calibri" w:hAnsi="Calibri" w:eastAsia="Calibri" w:cs="Calibri"/>
          <w:b w:val="1"/>
          <w:bCs w:val="1"/>
          <w:noProof w:val="0"/>
          <w:sz w:val="28"/>
          <w:szCs w:val="28"/>
          <w:lang w:val="en-GB"/>
        </w:rPr>
        <w:t>Part 2:</w:t>
      </w:r>
    </w:p>
    <w:p xmlns:wp14="http://schemas.microsoft.com/office/word/2010/wordml" w:rsidP="584FA023" wp14:paraId="41ADF431" wp14:textId="1B689785">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Mental health and physical wellbeing </w:t>
      </w:r>
      <w:r w:rsidRPr="584FA023" w:rsidR="1EA32BB6">
        <w:rPr>
          <w:rFonts w:ascii="Calibri" w:hAnsi="Calibri" w:eastAsia="Calibri" w:cs="Calibri"/>
          <w:noProof w:val="0"/>
          <w:sz w:val="28"/>
          <w:szCs w:val="28"/>
          <w:lang w:val="en-GB"/>
        </w:rPr>
        <w:t>has</w:t>
      </w:r>
      <w:r w:rsidRPr="584FA023" w:rsidR="1EA32BB6">
        <w:rPr>
          <w:rFonts w:ascii="Calibri" w:hAnsi="Calibri" w:eastAsia="Calibri" w:cs="Calibri"/>
          <w:noProof w:val="0"/>
          <w:sz w:val="28"/>
          <w:szCs w:val="28"/>
          <w:lang w:val="en-GB"/>
        </w:rPr>
        <w:t xml:space="preserve"> become a massive </w:t>
      </w:r>
      <w:r w:rsidRPr="584FA023" w:rsidR="1EA32BB6">
        <w:rPr>
          <w:rFonts w:ascii="Calibri" w:hAnsi="Calibri" w:eastAsia="Calibri" w:cs="Calibri"/>
          <w:noProof w:val="0"/>
          <w:sz w:val="28"/>
          <w:szCs w:val="28"/>
          <w:lang w:val="en-GB"/>
        </w:rPr>
        <w:t>objective</w:t>
      </w:r>
      <w:r w:rsidRPr="584FA023" w:rsidR="1EA32BB6">
        <w:rPr>
          <w:rFonts w:ascii="Calibri" w:hAnsi="Calibri" w:eastAsia="Calibri" w:cs="Calibri"/>
          <w:noProof w:val="0"/>
          <w:sz w:val="28"/>
          <w:szCs w:val="28"/>
          <w:lang w:val="en-GB"/>
        </w:rPr>
        <w:t xml:space="preserve"> for the government. They aim to look after as many people as they can within the nation. For this to be possible they decided to </w:t>
      </w:r>
      <w:r w:rsidRPr="584FA023" w:rsidR="1EA32BB6">
        <w:rPr>
          <w:rFonts w:ascii="Calibri" w:hAnsi="Calibri" w:eastAsia="Calibri" w:cs="Calibri"/>
          <w:noProof w:val="0"/>
          <w:sz w:val="28"/>
          <w:szCs w:val="28"/>
          <w:lang w:val="en-GB"/>
        </w:rPr>
        <w:t>look into</w:t>
      </w:r>
      <w:r w:rsidRPr="584FA023" w:rsidR="1EA32BB6">
        <w:rPr>
          <w:rFonts w:ascii="Calibri" w:hAnsi="Calibri" w:eastAsia="Calibri" w:cs="Calibri"/>
          <w:noProof w:val="0"/>
          <w:sz w:val="28"/>
          <w:szCs w:val="28"/>
          <w:lang w:val="en-GB"/>
        </w:rPr>
        <w:t xml:space="preserve"> sport and </w:t>
      </w:r>
      <w:r w:rsidRPr="584FA023" w:rsidR="1EA32BB6">
        <w:rPr>
          <w:rFonts w:ascii="Calibri" w:hAnsi="Calibri" w:eastAsia="Calibri" w:cs="Calibri"/>
          <w:noProof w:val="0"/>
          <w:sz w:val="28"/>
          <w:szCs w:val="28"/>
          <w:lang w:val="en-GB"/>
        </w:rPr>
        <w:t>identify</w:t>
      </w:r>
      <w:r w:rsidRPr="584FA023" w:rsidR="1EA32BB6">
        <w:rPr>
          <w:rFonts w:ascii="Calibri" w:hAnsi="Calibri" w:eastAsia="Calibri" w:cs="Calibri"/>
          <w:noProof w:val="0"/>
          <w:sz w:val="28"/>
          <w:szCs w:val="28"/>
          <w:lang w:val="en-GB"/>
        </w:rPr>
        <w:t xml:space="preserve"> which key characteristics have the best overall percentage of benefits for the public. Some activity’s that have been proven to work for mental health are sports which fall into aerobic exercises, such as jogging, swimming, dancing and even gardening. Because of these findings I would recommend the government to promote more jogging competitions throughout the nation. This would lead to a higher number of engaged individuals into jogging, which would intern lead to a greater percentage of people getting involved and boosting their physical and mental wellbeing. As </w:t>
      </w:r>
      <w:r w:rsidRPr="584FA023" w:rsidR="1EA32BB6">
        <w:rPr>
          <w:rFonts w:ascii="Calibri" w:hAnsi="Calibri" w:eastAsia="Calibri" w:cs="Calibri"/>
          <w:noProof w:val="0"/>
          <w:sz w:val="28"/>
          <w:szCs w:val="28"/>
          <w:lang w:val="en-GB"/>
        </w:rPr>
        <w:t>stated</w:t>
      </w:r>
      <w:r w:rsidRPr="584FA023" w:rsidR="1EA32BB6">
        <w:rPr>
          <w:rFonts w:ascii="Calibri" w:hAnsi="Calibri" w:eastAsia="Calibri" w:cs="Calibri"/>
          <w:noProof w:val="0"/>
          <w:sz w:val="28"/>
          <w:szCs w:val="28"/>
          <w:lang w:val="en-GB"/>
        </w:rPr>
        <w:t xml:space="preserve"> by the Mental Health Foundation it is recommended that an average adult should do between 75 and 150 minutes of exercises a week. For people who are seen to be more inactive this may seem unrealistic. However, the amount of time for activity can vary in intensity, at a moderate intensity walking can be classified as physical activity. The mental health benefits of a walk around a park are massively beneficial it allows you to clear your mind, and you can stop and go whenever you want at your own pace.</w:t>
      </w:r>
    </w:p>
    <w:p xmlns:wp14="http://schemas.microsoft.com/office/word/2010/wordml" w:rsidP="584FA023" wp14:paraId="7CBA07BF" wp14:textId="7A042AEF">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There are many ways to get involved with physical activity, they in turn branch into each aspect of gaining a strong mental health wellbeing. Some people really struggle with their work as it leads to too much stress effecting your mental state for the complete day or for your job in general. An effective way to relive stress from work is that during your works lunch break it would be a good practice to get away from your work building and go for a walk. Another good thing to do is to go to places with work colleagues for coffee </w:t>
      </w:r>
      <w:r w:rsidRPr="584FA023" w:rsidR="1EA32BB6">
        <w:rPr>
          <w:rFonts w:ascii="Calibri" w:hAnsi="Calibri" w:eastAsia="Calibri" w:cs="Calibri"/>
          <w:noProof w:val="0"/>
          <w:sz w:val="28"/>
          <w:szCs w:val="28"/>
          <w:lang w:val="en-GB"/>
        </w:rPr>
        <w:t>and .</w:t>
      </w:r>
      <w:r w:rsidRPr="584FA023" w:rsidR="1EA32BB6">
        <w:rPr>
          <w:rFonts w:ascii="Calibri" w:hAnsi="Calibri" w:eastAsia="Calibri" w:cs="Calibri"/>
          <w:noProof w:val="0"/>
          <w:sz w:val="28"/>
          <w:szCs w:val="28"/>
          <w:lang w:val="en-GB"/>
        </w:rPr>
        <w:t xml:space="preserve"> This relives stress as you are no longer within the restraints of your work building, furthermore it will mean that you can partake in some low intensity physical activity keeping </w:t>
      </w:r>
      <w:r w:rsidRPr="584FA023" w:rsidR="1EA32BB6">
        <w:rPr>
          <w:rFonts w:ascii="Calibri" w:hAnsi="Calibri" w:eastAsia="Calibri" w:cs="Calibri"/>
          <w:noProof w:val="0"/>
          <w:sz w:val="28"/>
          <w:szCs w:val="28"/>
          <w:lang w:val="en-GB"/>
        </w:rPr>
        <w:t>you</w:t>
      </w:r>
      <w:r w:rsidRPr="584FA023" w:rsidR="1EA32BB6">
        <w:rPr>
          <w:rFonts w:ascii="Calibri" w:hAnsi="Calibri" w:eastAsia="Calibri" w:cs="Calibri"/>
          <w:noProof w:val="0"/>
          <w:sz w:val="28"/>
          <w:szCs w:val="28"/>
          <w:lang w:val="en-GB"/>
        </w:rPr>
        <w:t xml:space="preserve"> fit. This will allow you to return to work feeling re energised and de stressed, in turn allowing you to be able to finish the </w:t>
      </w:r>
      <w:r w:rsidRPr="584FA023" w:rsidR="1EA32BB6">
        <w:rPr>
          <w:rFonts w:ascii="Calibri" w:hAnsi="Calibri" w:eastAsia="Calibri" w:cs="Calibri"/>
          <w:noProof w:val="0"/>
          <w:sz w:val="28"/>
          <w:szCs w:val="28"/>
          <w:lang w:val="en-GB"/>
        </w:rPr>
        <w:t>remainder</w:t>
      </w:r>
      <w:r w:rsidRPr="584FA023" w:rsidR="1EA32BB6">
        <w:rPr>
          <w:rFonts w:ascii="Calibri" w:hAnsi="Calibri" w:eastAsia="Calibri" w:cs="Calibri"/>
          <w:noProof w:val="0"/>
          <w:sz w:val="28"/>
          <w:szCs w:val="28"/>
          <w:lang w:val="en-GB"/>
        </w:rPr>
        <w:t xml:space="preserve"> of your shift with a clear mind</w:t>
      </w:r>
      <w:r w:rsidRPr="584FA023" w:rsidR="1EA32BB6">
        <w:rPr>
          <w:rFonts w:ascii="Calibri" w:hAnsi="Calibri" w:eastAsia="Calibri" w:cs="Calibri"/>
          <w:noProof w:val="0"/>
          <w:sz w:val="28"/>
          <w:szCs w:val="28"/>
          <w:lang w:val="en-GB"/>
        </w:rPr>
        <w:t xml:space="preserve">.  </w:t>
      </w:r>
      <w:r w:rsidRPr="584FA023" w:rsidR="1EA32BB6">
        <w:rPr>
          <w:rFonts w:ascii="Calibri" w:hAnsi="Calibri" w:eastAsia="Calibri" w:cs="Calibri"/>
          <w:noProof w:val="0"/>
          <w:sz w:val="28"/>
          <w:szCs w:val="28"/>
          <w:lang w:val="en-GB"/>
        </w:rPr>
        <w:t xml:space="preserve">  </w:t>
      </w:r>
    </w:p>
    <w:p xmlns:wp14="http://schemas.microsoft.com/office/word/2010/wordml" w:rsidP="584FA023" wp14:paraId="4E7653FB" wp14:textId="3BA5E790">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Yoga is another tool to clear your mind and allows you to find peace. One of the best things about yoga is that it can be done within the comforts of your home or at yoga classes. </w:t>
      </w:r>
      <w:r w:rsidRPr="584FA023" w:rsidR="1EA32BB6">
        <w:rPr>
          <w:rFonts w:ascii="Calibri" w:hAnsi="Calibri" w:eastAsia="Calibri" w:cs="Calibri"/>
          <w:noProof w:val="0"/>
          <w:sz w:val="28"/>
          <w:szCs w:val="28"/>
          <w:lang w:val="en-GB"/>
        </w:rPr>
        <w:t>Both of these</w:t>
      </w:r>
      <w:r w:rsidRPr="584FA023" w:rsidR="1EA32BB6">
        <w:rPr>
          <w:rFonts w:ascii="Calibri" w:hAnsi="Calibri" w:eastAsia="Calibri" w:cs="Calibri"/>
          <w:noProof w:val="0"/>
          <w:sz w:val="28"/>
          <w:szCs w:val="28"/>
          <w:lang w:val="en-GB"/>
        </w:rPr>
        <w:t xml:space="preserve"> locations allow benefits in their own unique ways. For example, being able to complete yoga in the luxury of your home allows you to work yoga into your life whenever suits you best. Let’s say you have a job which has you working long hours during the night you can complete your yoga session during the morning before you have to leave, likewise you could partake in the activity when you return from work at night if you work during the day. The benefits of their being yoga classes </w:t>
      </w:r>
      <w:r w:rsidRPr="584FA023" w:rsidR="1EA32BB6">
        <w:rPr>
          <w:rFonts w:ascii="Calibri" w:hAnsi="Calibri" w:eastAsia="Calibri" w:cs="Calibri"/>
          <w:noProof w:val="0"/>
          <w:sz w:val="28"/>
          <w:szCs w:val="28"/>
          <w:lang w:val="en-GB"/>
        </w:rPr>
        <w:t>is</w:t>
      </w:r>
      <w:r w:rsidRPr="584FA023" w:rsidR="1EA32BB6">
        <w:rPr>
          <w:rFonts w:ascii="Calibri" w:hAnsi="Calibri" w:eastAsia="Calibri" w:cs="Calibri"/>
          <w:noProof w:val="0"/>
          <w:sz w:val="28"/>
          <w:szCs w:val="28"/>
          <w:lang w:val="en-GB"/>
        </w:rPr>
        <w:t xml:space="preserve"> that it is another place for you to gain social connections, sometimes even making friends from programs / classes like these. In turn leading to bettering your mental state as you will be having fun at the same time as doing physical activity. </w:t>
      </w:r>
    </w:p>
    <w:p xmlns:wp14="http://schemas.microsoft.com/office/word/2010/wordml" w:rsidP="584FA023" wp14:paraId="2C08FE2A" wp14:textId="7923C7CE">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 As a nation </w:t>
      </w:r>
      <w:r w:rsidRPr="584FA023" w:rsidR="1EA32BB6">
        <w:rPr>
          <w:rFonts w:ascii="Calibri" w:hAnsi="Calibri" w:eastAsia="Calibri" w:cs="Calibri"/>
          <w:noProof w:val="0"/>
          <w:sz w:val="28"/>
          <w:szCs w:val="28"/>
          <w:lang w:val="en-GB"/>
        </w:rPr>
        <w:t>a majority of</w:t>
      </w:r>
      <w:r w:rsidRPr="584FA023" w:rsidR="1EA32BB6">
        <w:rPr>
          <w:rFonts w:ascii="Calibri" w:hAnsi="Calibri" w:eastAsia="Calibri" w:cs="Calibri"/>
          <w:noProof w:val="0"/>
          <w:sz w:val="28"/>
          <w:szCs w:val="28"/>
          <w:lang w:val="en-GB"/>
        </w:rPr>
        <w:t xml:space="preserve"> the population have an interest in sports and competitions like the </w:t>
      </w:r>
      <w:r w:rsidRPr="584FA023" w:rsidR="1EA32BB6">
        <w:rPr>
          <w:rFonts w:ascii="Calibri" w:hAnsi="Calibri" w:eastAsia="Calibri" w:cs="Calibri"/>
          <w:noProof w:val="0"/>
          <w:sz w:val="28"/>
          <w:szCs w:val="28"/>
          <w:lang w:val="en-GB"/>
        </w:rPr>
        <w:t>olympics</w:t>
      </w:r>
      <w:r w:rsidRPr="584FA023" w:rsidR="1EA32BB6">
        <w:rPr>
          <w:rFonts w:ascii="Calibri" w:hAnsi="Calibri" w:eastAsia="Calibri" w:cs="Calibri"/>
          <w:noProof w:val="0"/>
          <w:sz w:val="28"/>
          <w:szCs w:val="28"/>
          <w:lang w:val="en-GB"/>
        </w:rPr>
        <w:t xml:space="preserve">, the football World Cup, euros and </w:t>
      </w:r>
      <w:r w:rsidRPr="584FA023" w:rsidR="1EA32BB6">
        <w:rPr>
          <w:rFonts w:ascii="Calibri" w:hAnsi="Calibri" w:eastAsia="Calibri" w:cs="Calibri"/>
          <w:noProof w:val="0"/>
          <w:sz w:val="28"/>
          <w:szCs w:val="28"/>
          <w:lang w:val="en-GB"/>
        </w:rPr>
        <w:t>there</w:t>
      </w:r>
      <w:r w:rsidRPr="584FA023" w:rsidR="1EA32BB6">
        <w:rPr>
          <w:rFonts w:ascii="Calibri" w:hAnsi="Calibri" w:eastAsia="Calibri" w:cs="Calibri"/>
          <w:noProof w:val="0"/>
          <w:sz w:val="28"/>
          <w:szCs w:val="28"/>
          <w:lang w:val="en-GB"/>
        </w:rPr>
        <w:t xml:space="preserve"> preferred specific sports leagues. Most of these events are broadcasted on national television, whenever these competitions are in progress people seem to be a lot more connected and in a better mental mood. In some cases, this pushes people to want to take part in sports and physical activity’s during these periods. My recommendation for the government is if they wanted to boost a furthermore interest in sports, they should create a competition specific to the United Kingdom covering </w:t>
      </w:r>
      <w:r w:rsidRPr="584FA023" w:rsidR="1EA32BB6">
        <w:rPr>
          <w:rFonts w:ascii="Calibri" w:hAnsi="Calibri" w:eastAsia="Calibri" w:cs="Calibri"/>
          <w:noProof w:val="0"/>
          <w:sz w:val="28"/>
          <w:szCs w:val="28"/>
          <w:lang w:val="en-GB"/>
        </w:rPr>
        <w:t>all of</w:t>
      </w:r>
      <w:r w:rsidRPr="584FA023" w:rsidR="1EA32BB6">
        <w:rPr>
          <w:rFonts w:ascii="Calibri" w:hAnsi="Calibri" w:eastAsia="Calibri" w:cs="Calibri"/>
          <w:noProof w:val="0"/>
          <w:sz w:val="28"/>
          <w:szCs w:val="28"/>
          <w:lang w:val="en-GB"/>
        </w:rPr>
        <w:t xml:space="preserve"> the sports that people play at a competitive level. This competition would be </w:t>
      </w:r>
      <w:r w:rsidRPr="584FA023" w:rsidR="1EA32BB6">
        <w:rPr>
          <w:rFonts w:ascii="Calibri" w:hAnsi="Calibri" w:eastAsia="Calibri" w:cs="Calibri"/>
          <w:noProof w:val="0"/>
          <w:sz w:val="28"/>
          <w:szCs w:val="28"/>
          <w:lang w:val="en-GB"/>
        </w:rPr>
        <w:t>similar to</w:t>
      </w:r>
      <w:r w:rsidRPr="584FA023" w:rsidR="1EA32BB6">
        <w:rPr>
          <w:rFonts w:ascii="Calibri" w:hAnsi="Calibri" w:eastAsia="Calibri" w:cs="Calibri"/>
          <w:noProof w:val="0"/>
          <w:sz w:val="28"/>
          <w:szCs w:val="28"/>
          <w:lang w:val="en-GB"/>
        </w:rPr>
        <w:t xml:space="preserve"> the </w:t>
      </w:r>
      <w:r w:rsidRPr="584FA023" w:rsidR="1EA32BB6">
        <w:rPr>
          <w:rFonts w:ascii="Calibri" w:hAnsi="Calibri" w:eastAsia="Calibri" w:cs="Calibri"/>
          <w:noProof w:val="0"/>
          <w:sz w:val="28"/>
          <w:szCs w:val="28"/>
          <w:lang w:val="en-GB"/>
        </w:rPr>
        <w:t>olympics</w:t>
      </w:r>
      <w:r w:rsidRPr="584FA023" w:rsidR="1EA32BB6">
        <w:rPr>
          <w:rFonts w:ascii="Calibri" w:hAnsi="Calibri" w:eastAsia="Calibri" w:cs="Calibri"/>
          <w:noProof w:val="0"/>
          <w:sz w:val="28"/>
          <w:szCs w:val="28"/>
          <w:lang w:val="en-GB"/>
        </w:rPr>
        <w:t xml:space="preserve"> in the way of the large variety of sports that are </w:t>
      </w:r>
      <w:r w:rsidRPr="584FA023" w:rsidR="1EA32BB6">
        <w:rPr>
          <w:rFonts w:ascii="Calibri" w:hAnsi="Calibri" w:eastAsia="Calibri" w:cs="Calibri"/>
          <w:noProof w:val="0"/>
          <w:sz w:val="28"/>
          <w:szCs w:val="28"/>
          <w:lang w:val="en-GB"/>
        </w:rPr>
        <w:t>participated</w:t>
      </w:r>
      <w:r w:rsidRPr="584FA023" w:rsidR="1EA32BB6">
        <w:rPr>
          <w:rFonts w:ascii="Calibri" w:hAnsi="Calibri" w:eastAsia="Calibri" w:cs="Calibri"/>
          <w:noProof w:val="0"/>
          <w:sz w:val="28"/>
          <w:szCs w:val="28"/>
          <w:lang w:val="en-GB"/>
        </w:rPr>
        <w:t xml:space="preserve"> within. Ranging from local teams to professional teams within their specific sports, it would be comparative to the FA Cup within football were all teams throughout all the professional leagues have a chance to win their respected sports cup. These sports could vary from badminton to </w:t>
      </w:r>
      <w:r w:rsidRPr="584FA023" w:rsidR="1EA32BB6">
        <w:rPr>
          <w:rFonts w:ascii="Calibri" w:hAnsi="Calibri" w:eastAsia="Calibri" w:cs="Calibri"/>
          <w:noProof w:val="0"/>
          <w:sz w:val="28"/>
          <w:szCs w:val="28"/>
          <w:lang w:val="en-GB"/>
        </w:rPr>
        <w:t>rugby</w:t>
      </w:r>
      <w:r w:rsidRPr="584FA023" w:rsidR="1EA32BB6">
        <w:rPr>
          <w:rFonts w:ascii="Calibri" w:hAnsi="Calibri" w:eastAsia="Calibri" w:cs="Calibri"/>
          <w:noProof w:val="0"/>
          <w:sz w:val="28"/>
          <w:szCs w:val="28"/>
          <w:lang w:val="en-GB"/>
        </w:rPr>
        <w:t xml:space="preserve"> but would all be shown on TV to show such a range of different activities, it would allow people to see if they liked the sports in turn leading to them potentially joining local teams or areas where such sport is played. This would lead to them being more physically active and gain a better mental well-being.</w:t>
      </w:r>
    </w:p>
    <w:p xmlns:wp14="http://schemas.microsoft.com/office/word/2010/wordml" w:rsidP="584FA023" wp14:paraId="55952856" wp14:textId="0C3ED936">
      <w:pPr>
        <w:spacing w:before="0" w:beforeAutospacing="off" w:after="160" w:afterAutospacing="off" w:line="322" w:lineRule="auto"/>
        <w:jc w:val="left"/>
      </w:pPr>
      <w:r w:rsidRPr="584FA023" w:rsidR="1EA32BB6">
        <w:rPr>
          <w:rFonts w:ascii="Calibri" w:hAnsi="Calibri" w:eastAsia="Calibri" w:cs="Calibri"/>
          <w:noProof w:val="0"/>
          <w:sz w:val="28"/>
          <w:szCs w:val="28"/>
          <w:lang w:val="en-GB"/>
        </w:rPr>
        <w:t xml:space="preserve">To conclude </w:t>
      </w:r>
      <w:r w:rsidRPr="584FA023" w:rsidR="1EA32BB6">
        <w:rPr>
          <w:rFonts w:ascii="Calibri" w:hAnsi="Calibri" w:eastAsia="Calibri" w:cs="Calibri"/>
          <w:noProof w:val="0"/>
          <w:sz w:val="28"/>
          <w:szCs w:val="28"/>
          <w:lang w:val="en-GB"/>
        </w:rPr>
        <w:t>I believe that the sports and physical activity programs</w:t>
      </w:r>
      <w:r w:rsidRPr="584FA023" w:rsidR="1EA32BB6">
        <w:rPr>
          <w:rFonts w:ascii="Calibri" w:hAnsi="Calibri" w:eastAsia="Calibri" w:cs="Calibri"/>
          <w:noProof w:val="0"/>
          <w:sz w:val="28"/>
          <w:szCs w:val="28"/>
          <w:lang w:val="en-GB"/>
        </w:rPr>
        <w:t xml:space="preserve"> above defiantly show that the government could push projects to gain more interest within sports. This would categorically boost the governments aims to get people more physically active, alongside making sure that the nation had a better mental health </w:t>
      </w:r>
      <w:r w:rsidRPr="584FA023" w:rsidR="1EA32BB6">
        <w:rPr>
          <w:rFonts w:ascii="Calibri" w:hAnsi="Calibri" w:eastAsia="Calibri" w:cs="Calibri"/>
          <w:noProof w:val="0"/>
          <w:sz w:val="28"/>
          <w:szCs w:val="28"/>
          <w:lang w:val="en-GB"/>
        </w:rPr>
        <w:t>well being</w:t>
      </w:r>
      <w:r w:rsidRPr="584FA023" w:rsidR="1EA32BB6">
        <w:rPr>
          <w:rFonts w:ascii="Calibri" w:hAnsi="Calibri" w:eastAsia="Calibri" w:cs="Calibri"/>
          <w:noProof w:val="0"/>
          <w:sz w:val="28"/>
          <w:szCs w:val="28"/>
          <w:lang w:val="en-GB"/>
        </w:rPr>
        <w:t>.</w:t>
      </w:r>
    </w:p>
    <w:p xmlns:wp14="http://schemas.microsoft.com/office/word/2010/wordml" w:rsidP="4A50B3F6" wp14:paraId="2C078E63" wp14:textId="5DA1CB29">
      <w:pPr>
        <w:pStyle w:val="Normal"/>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7ojuZ//bnz2fW" int2:id="X0oEDoan">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A8F"/>
    <w:rsid w:val="00313A8F"/>
    <w:rsid w:val="06DAB47A"/>
    <w:rsid w:val="0A8D0AE9"/>
    <w:rsid w:val="0E78FCC4"/>
    <w:rsid w:val="0F9FACE7"/>
    <w:rsid w:val="12333F35"/>
    <w:rsid w:val="1EA32BB6"/>
    <w:rsid w:val="1EE666AC"/>
    <w:rsid w:val="1F3F9B0A"/>
    <w:rsid w:val="1F433F05"/>
    <w:rsid w:val="1FE7CB8C"/>
    <w:rsid w:val="222B8095"/>
    <w:rsid w:val="22BB6464"/>
    <w:rsid w:val="22F0D3EA"/>
    <w:rsid w:val="24DA1DD4"/>
    <w:rsid w:val="25A3C8ED"/>
    <w:rsid w:val="271F063E"/>
    <w:rsid w:val="2769ECB4"/>
    <w:rsid w:val="29F3E3D0"/>
    <w:rsid w:val="2A9F3707"/>
    <w:rsid w:val="2D4499F0"/>
    <w:rsid w:val="2EA7F1D7"/>
    <w:rsid w:val="330DBE00"/>
    <w:rsid w:val="3310750F"/>
    <w:rsid w:val="33F09E31"/>
    <w:rsid w:val="36883DE1"/>
    <w:rsid w:val="382792F2"/>
    <w:rsid w:val="38B42728"/>
    <w:rsid w:val="3A854964"/>
    <w:rsid w:val="3B775D42"/>
    <w:rsid w:val="3E7F6F03"/>
    <w:rsid w:val="3EF07FBB"/>
    <w:rsid w:val="3F00E3DE"/>
    <w:rsid w:val="4132B7DA"/>
    <w:rsid w:val="431E79BE"/>
    <w:rsid w:val="4343DD8E"/>
    <w:rsid w:val="4610BB12"/>
    <w:rsid w:val="46B951DA"/>
    <w:rsid w:val="49688B82"/>
    <w:rsid w:val="4A50B3F6"/>
    <w:rsid w:val="4B249505"/>
    <w:rsid w:val="4F0DCF0E"/>
    <w:rsid w:val="4F8383F0"/>
    <w:rsid w:val="50D1B50C"/>
    <w:rsid w:val="51548C52"/>
    <w:rsid w:val="52631E8A"/>
    <w:rsid w:val="55D09078"/>
    <w:rsid w:val="579BF7CB"/>
    <w:rsid w:val="57DCB97C"/>
    <w:rsid w:val="584FA023"/>
    <w:rsid w:val="5BE22372"/>
    <w:rsid w:val="5E1DF3AD"/>
    <w:rsid w:val="5F76557C"/>
    <w:rsid w:val="61B162AA"/>
    <w:rsid w:val="61BE89FB"/>
    <w:rsid w:val="62E7F7DA"/>
    <w:rsid w:val="6381BFDC"/>
    <w:rsid w:val="6572CA81"/>
    <w:rsid w:val="687E5E75"/>
    <w:rsid w:val="6945972A"/>
    <w:rsid w:val="6AD7425A"/>
    <w:rsid w:val="6B219028"/>
    <w:rsid w:val="6BC8168D"/>
    <w:rsid w:val="6ED67FCD"/>
    <w:rsid w:val="6F390B37"/>
    <w:rsid w:val="704F6DF2"/>
    <w:rsid w:val="70DC1F5E"/>
    <w:rsid w:val="746B71B0"/>
    <w:rsid w:val="79B46A4C"/>
    <w:rsid w:val="7AE23F71"/>
    <w:rsid w:val="7C5C074F"/>
    <w:rsid w:val="7D74C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13A8F"/>
  <w15:chartTrackingRefBased/>
  <w15:docId w15:val="{E3EFEDBC-61AD-4E62-96A7-BE88B9FC5D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4e36bc7cf4e4cf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2024-11-20T14:38:45.7556663Z</dcterms:created>
  <dcterms:modified xsi:type="dcterms:W3CDTF">2024-11-21T19:02:30.9872502Z</dcterms:modified>
  <dc:creator>Jacob-James Belcher (2305219)</dc:creator>
  <lastModifiedBy>Jacob-James Belcher (2305219)</lastModifiedBy>
</coreProperties>
</file>