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D7C5CF" w14:textId="77777777" w:rsidR="00C662B1" w:rsidRPr="00A85BFE" w:rsidRDefault="00C662B1" w:rsidP="00C662B1">
      <w:pPr>
        <w:pStyle w:val="Header"/>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5BD9BB81" wp14:editId="4AFB2A5D">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45CC82C5" w14:textId="77777777" w:rsidR="00C662B1" w:rsidRPr="00A406E5" w:rsidRDefault="00C662B1" w:rsidP="00C662B1">
      <w:pPr>
        <w:rPr>
          <w:rFonts w:ascii="Arial" w:hAnsi="Arial" w:cs="Arial"/>
        </w:rPr>
      </w:pPr>
    </w:p>
    <w:tbl>
      <w:tblPr>
        <w:tblW w:w="9922"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C662B1" w:rsidRPr="00A406E5" w14:paraId="0C494F65" w14:textId="77777777" w:rsidTr="00C662B1">
        <w:tc>
          <w:tcPr>
            <w:tcW w:w="8124" w:type="dxa"/>
            <w:shd w:val="clear" w:color="auto" w:fill="C0C0C0"/>
          </w:tcPr>
          <w:p w14:paraId="51C1A0F9" w14:textId="77777777" w:rsidR="00C662B1" w:rsidRPr="00A406E5" w:rsidRDefault="00C662B1" w:rsidP="00C662B1">
            <w:pPr>
              <w:pStyle w:val="Heading4"/>
              <w:rPr>
                <w:rFonts w:ascii="Arial" w:hAnsi="Arial" w:cs="Arial"/>
                <w:b/>
                <w:bCs/>
              </w:rPr>
            </w:pPr>
            <w:r w:rsidRPr="6D4D0207">
              <w:rPr>
                <w:rFonts w:ascii="Arial" w:hAnsi="Arial" w:cs="Arial"/>
                <w:b/>
                <w:bCs/>
              </w:rPr>
              <w:t xml:space="preserve">LEVEL 6 ASSESSMENT SPECIFICATION </w:t>
            </w:r>
          </w:p>
        </w:tc>
      </w:tr>
    </w:tbl>
    <w:tbl>
      <w:tblPr>
        <w:tblpPr w:leftFromText="180" w:rightFromText="180" w:vertAnchor="page" w:horzAnchor="page" w:tblpX="1729" w:tblpY="450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662B1" w:rsidRPr="00A406E5" w14:paraId="4ACA79C6" w14:textId="77777777" w:rsidTr="00C662B1">
        <w:tc>
          <w:tcPr>
            <w:tcW w:w="2093" w:type="dxa"/>
            <w:shd w:val="clear" w:color="auto" w:fill="auto"/>
          </w:tcPr>
          <w:p w14:paraId="26EA94DB"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105D6403" w14:textId="23D5023F"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Sally Jane Jones</w:t>
            </w:r>
          </w:p>
        </w:tc>
        <w:tc>
          <w:tcPr>
            <w:tcW w:w="2268" w:type="dxa"/>
            <w:shd w:val="clear" w:color="auto" w:fill="D9D9D9" w:themeFill="background1" w:themeFillShade="D9"/>
          </w:tcPr>
          <w:p w14:paraId="69D28162"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4BBA7294" w14:textId="3DC3EA6D"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1800855</w:t>
            </w:r>
          </w:p>
        </w:tc>
      </w:tr>
      <w:tr w:rsidR="00C662B1" w:rsidRPr="00A406E5" w14:paraId="4321B1BB" w14:textId="77777777" w:rsidTr="00C662B1">
        <w:tc>
          <w:tcPr>
            <w:tcW w:w="2093" w:type="dxa"/>
            <w:shd w:val="clear" w:color="auto" w:fill="auto"/>
          </w:tcPr>
          <w:p w14:paraId="54AE6AE2" w14:textId="77777777" w:rsidR="00C662B1" w:rsidRPr="00A406E5" w:rsidRDefault="00C662B1" w:rsidP="00C662B1">
            <w:pPr>
              <w:spacing w:before="120" w:after="120"/>
              <w:jc w:val="both"/>
              <w:rPr>
                <w:rFonts w:ascii="Arial" w:hAnsi="Arial" w:cs="Arial"/>
                <w:b/>
                <w:bCs/>
                <w:sz w:val="22"/>
                <w:szCs w:val="22"/>
              </w:rPr>
            </w:pPr>
            <w:proofErr w:type="spellStart"/>
            <w:r w:rsidRPr="6D4D0207">
              <w:rPr>
                <w:rFonts w:ascii="Arial" w:hAnsi="Arial" w:cs="Arial"/>
                <w:b/>
                <w:bCs/>
                <w:sz w:val="22"/>
                <w:szCs w:val="22"/>
              </w:rPr>
              <w:t>Programme</w:t>
            </w:r>
            <w:proofErr w:type="spellEnd"/>
            <w:r w:rsidRPr="6D4D0207">
              <w:rPr>
                <w:rFonts w:ascii="Arial" w:hAnsi="Arial" w:cs="Arial"/>
                <w:b/>
                <w:bCs/>
                <w:sz w:val="22"/>
                <w:szCs w:val="22"/>
              </w:rPr>
              <w:t>:</w:t>
            </w:r>
          </w:p>
        </w:tc>
        <w:tc>
          <w:tcPr>
            <w:tcW w:w="7829" w:type="dxa"/>
            <w:gridSpan w:val="3"/>
          </w:tcPr>
          <w:p w14:paraId="424744A8"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Secondary PGCE</w:t>
            </w:r>
          </w:p>
        </w:tc>
      </w:tr>
      <w:tr w:rsidR="00C662B1" w:rsidRPr="00A406E5" w14:paraId="6742E14A" w14:textId="77777777" w:rsidTr="00C662B1">
        <w:tc>
          <w:tcPr>
            <w:tcW w:w="2093" w:type="dxa"/>
            <w:shd w:val="clear" w:color="auto" w:fill="auto"/>
          </w:tcPr>
          <w:p w14:paraId="7EAC1E75"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2C19724E"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C662B1" w:rsidRPr="00A406E5" w14:paraId="4095323E" w14:textId="77777777" w:rsidTr="00C662B1">
        <w:tc>
          <w:tcPr>
            <w:tcW w:w="2093" w:type="dxa"/>
            <w:shd w:val="clear" w:color="auto" w:fill="auto"/>
          </w:tcPr>
          <w:p w14:paraId="0BC9D49D"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58EE40C2"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47373562" w14:textId="77777777" w:rsidR="00C662B1" w:rsidRPr="004D5E9B" w:rsidRDefault="00C662B1" w:rsidP="00C662B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2C07C173"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50%</w:t>
            </w:r>
          </w:p>
        </w:tc>
      </w:tr>
      <w:tr w:rsidR="00C662B1" w:rsidRPr="00A406E5" w14:paraId="540C8ABF" w14:textId="77777777" w:rsidTr="00C662B1">
        <w:tc>
          <w:tcPr>
            <w:tcW w:w="2093" w:type="dxa"/>
            <w:shd w:val="clear" w:color="auto" w:fill="auto"/>
          </w:tcPr>
          <w:p w14:paraId="36B549B8"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63D9DF79"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385F17AC"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331BFED9" w14:textId="77777777" w:rsidR="00C662B1" w:rsidRPr="00A406E5" w:rsidRDefault="00C662B1" w:rsidP="00C662B1">
            <w:pPr>
              <w:spacing w:before="120" w:after="120"/>
              <w:jc w:val="both"/>
              <w:rPr>
                <w:rFonts w:ascii="Arial" w:hAnsi="Arial" w:cs="Arial"/>
                <w:b/>
                <w:sz w:val="22"/>
                <w:szCs w:val="22"/>
              </w:rPr>
            </w:pPr>
          </w:p>
        </w:tc>
      </w:tr>
      <w:tr w:rsidR="00C662B1" w:rsidRPr="00A406E5" w14:paraId="1EFA929C" w14:textId="77777777" w:rsidTr="00C662B1">
        <w:tc>
          <w:tcPr>
            <w:tcW w:w="2093" w:type="dxa"/>
            <w:shd w:val="clear" w:color="auto" w:fill="auto"/>
          </w:tcPr>
          <w:p w14:paraId="003398E8"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567DB5C0"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2FB26CCE"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6B04EBD5" w14:textId="77777777" w:rsidR="00C662B1" w:rsidRDefault="00C662B1" w:rsidP="00C662B1">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1,500</w:t>
            </w:r>
          </w:p>
          <w:p w14:paraId="36D831C8" w14:textId="77777777" w:rsidR="00C662B1" w:rsidRPr="006E02E8" w:rsidRDefault="00C662B1" w:rsidP="00C662B1">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2,000</w:t>
            </w:r>
          </w:p>
        </w:tc>
      </w:tr>
      <w:tr w:rsidR="00C662B1" w:rsidRPr="00A406E5" w14:paraId="1B1FEDC0" w14:textId="77777777" w:rsidTr="00C662B1">
        <w:tc>
          <w:tcPr>
            <w:tcW w:w="2093" w:type="dxa"/>
            <w:shd w:val="clear" w:color="auto" w:fill="auto"/>
          </w:tcPr>
          <w:p w14:paraId="0DD7330E"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13CE6566"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7014AE34"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646BEAEA" w14:textId="77777777" w:rsidR="00C662B1" w:rsidRPr="00A406E5" w:rsidRDefault="00C662B1" w:rsidP="00C662B1">
            <w:pPr>
              <w:spacing w:before="120" w:after="120"/>
              <w:jc w:val="both"/>
              <w:rPr>
                <w:rFonts w:ascii="Arial" w:hAnsi="Arial" w:cs="Arial"/>
                <w:b/>
                <w:sz w:val="22"/>
                <w:szCs w:val="22"/>
              </w:rPr>
            </w:pPr>
            <w:r>
              <w:rPr>
                <w:rFonts w:ascii="Arial" w:hAnsi="Arial" w:cs="Arial"/>
                <w:b/>
                <w:sz w:val="22"/>
                <w:szCs w:val="22"/>
              </w:rPr>
              <w:t>17 December 2018</w:t>
            </w:r>
          </w:p>
        </w:tc>
      </w:tr>
      <w:tr w:rsidR="00C662B1" w:rsidRPr="00A406E5" w14:paraId="6522B8C6" w14:textId="77777777" w:rsidTr="00C662B1">
        <w:tc>
          <w:tcPr>
            <w:tcW w:w="2093" w:type="dxa"/>
            <w:shd w:val="clear" w:color="auto" w:fill="auto"/>
          </w:tcPr>
          <w:p w14:paraId="32F090F4"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51F5AEF1" w14:textId="77777777" w:rsidR="00C662B1" w:rsidRPr="00A406E5" w:rsidRDefault="00C662B1" w:rsidP="00C662B1">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59452645"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4CDA1349" w14:textId="77777777" w:rsidR="00C662B1" w:rsidRPr="00A406E5" w:rsidRDefault="00C662B1" w:rsidP="00C662B1">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 xml:space="preserve">Penalties for late submission: Up to </w:t>
            </w:r>
            <w:proofErr w:type="gramStart"/>
            <w:r w:rsidRPr="6D4D0207">
              <w:rPr>
                <w:rFonts w:ascii="Arial" w:hAnsi="Arial" w:cs="Arial"/>
                <w:sz w:val="22"/>
                <w:szCs w:val="22"/>
              </w:rPr>
              <w:t>one week</w:t>
            </w:r>
            <w:proofErr w:type="gramEnd"/>
            <w:r w:rsidRPr="6D4D0207">
              <w:rPr>
                <w:rFonts w:ascii="Arial" w:hAnsi="Arial" w:cs="Arial"/>
                <w:sz w:val="22"/>
                <w:szCs w:val="22"/>
              </w:rPr>
              <w:t xml:space="preserve"> late, maximum mark of 40%.  Over one week late, 0%.  Only the Extenuating Circumstances Panel may approve a change to submission dates.</w:t>
            </w:r>
          </w:p>
        </w:tc>
      </w:tr>
      <w:tr w:rsidR="00C662B1" w:rsidRPr="00A406E5" w14:paraId="2FC19679" w14:textId="77777777" w:rsidTr="00C662B1">
        <w:tc>
          <w:tcPr>
            <w:tcW w:w="2093" w:type="dxa"/>
            <w:shd w:val="clear" w:color="auto" w:fill="auto"/>
          </w:tcPr>
          <w:p w14:paraId="00177B4B" w14:textId="77777777" w:rsidR="00C662B1" w:rsidRPr="00A406E5" w:rsidRDefault="00C662B1" w:rsidP="00C662B1">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1FE1AD49" w14:textId="77777777" w:rsidR="00C662B1" w:rsidRPr="00A406E5" w:rsidRDefault="00C662B1" w:rsidP="00C662B1">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3778E7C" w14:textId="77777777" w:rsidR="00C662B1" w:rsidRPr="00A406E5" w:rsidRDefault="00C662B1" w:rsidP="00C662B1">
      <w:pPr>
        <w:jc w:val="center"/>
        <w:rPr>
          <w:rFonts w:ascii="Arial" w:hAnsi="Arial" w:cs="Arial"/>
          <w:b/>
          <w:i/>
          <w:sz w:val="32"/>
        </w:rPr>
      </w:pPr>
    </w:p>
    <w:p w14:paraId="543FEEEC" w14:textId="77777777" w:rsidR="00C662B1" w:rsidRPr="00A406E5" w:rsidRDefault="00C662B1" w:rsidP="00C662B1">
      <w:pPr>
        <w:rPr>
          <w:rFonts w:ascii="Arial" w:hAnsi="Arial" w:cs="Arial"/>
          <w:sz w:val="32"/>
        </w:rPr>
      </w:pPr>
    </w:p>
    <w:p w14:paraId="33BDAD80" w14:textId="77777777" w:rsidR="00C662B1" w:rsidRPr="00A406E5" w:rsidRDefault="00C662B1" w:rsidP="00C662B1">
      <w:pPr>
        <w:rPr>
          <w:rFonts w:ascii="Arial" w:hAnsi="Arial" w:cs="Arial"/>
          <w:sz w:val="32"/>
        </w:rPr>
      </w:pPr>
    </w:p>
    <w:p w14:paraId="0EB5E936" w14:textId="77777777" w:rsidR="00C662B1" w:rsidRPr="00A406E5" w:rsidRDefault="00C662B1" w:rsidP="00C662B1">
      <w:pPr>
        <w:rPr>
          <w:rFonts w:ascii="Arial" w:hAnsi="Arial" w:cs="Arial"/>
          <w:sz w:val="32"/>
        </w:rPr>
      </w:pPr>
    </w:p>
    <w:p w14:paraId="73C06AB2" w14:textId="77777777" w:rsidR="00C662B1" w:rsidRPr="00A406E5" w:rsidRDefault="00C662B1" w:rsidP="00C662B1">
      <w:pPr>
        <w:rPr>
          <w:rFonts w:ascii="Arial" w:hAnsi="Arial" w:cs="Arial"/>
          <w:sz w:val="32"/>
        </w:rPr>
      </w:pPr>
    </w:p>
    <w:p w14:paraId="06D95D37" w14:textId="77777777" w:rsidR="00C662B1" w:rsidRDefault="00C662B1" w:rsidP="00C662B1">
      <w:pPr>
        <w:rPr>
          <w:rFonts w:ascii="Arial" w:hAnsi="Arial" w:cs="Arial"/>
          <w:sz w:val="32"/>
        </w:rPr>
      </w:pPr>
    </w:p>
    <w:p w14:paraId="30B675FA" w14:textId="77777777" w:rsidR="00C662B1" w:rsidRPr="00F735D4" w:rsidRDefault="00C662B1" w:rsidP="00C662B1">
      <w:pPr>
        <w:rPr>
          <w:rFonts w:ascii="Arial" w:hAnsi="Arial" w:cs="Arial"/>
          <w:sz w:val="32"/>
        </w:rPr>
      </w:pPr>
    </w:p>
    <w:p w14:paraId="22FE20EA" w14:textId="67003668" w:rsidR="007B43AE" w:rsidRPr="00E21C03" w:rsidRDefault="007B43AE" w:rsidP="00E21C03">
      <w:pPr>
        <w:jc w:val="both"/>
        <w:rPr>
          <w:rFonts w:ascii="Arial" w:hAnsi="Arial" w:cs="Arial"/>
        </w:rPr>
      </w:pPr>
      <w:r w:rsidRPr="00E21C03">
        <w:rPr>
          <w:rFonts w:ascii="Arial" w:hAnsi="Arial" w:cs="Arial"/>
        </w:rPr>
        <w:lastRenderedPageBreak/>
        <w:t xml:space="preserve">I was given the topic Money for my micro-teach </w:t>
      </w:r>
      <w:r w:rsidR="00402701" w:rsidRPr="00E21C03">
        <w:rPr>
          <w:rFonts w:ascii="Arial" w:hAnsi="Arial" w:cs="Arial"/>
        </w:rPr>
        <w:t>lesson, which</w:t>
      </w:r>
      <w:r w:rsidRPr="00E21C03">
        <w:rPr>
          <w:rFonts w:ascii="Arial" w:hAnsi="Arial" w:cs="Arial"/>
        </w:rPr>
        <w:t xml:space="preserve"> I choose to set </w:t>
      </w:r>
      <w:r w:rsidR="00402701" w:rsidRPr="00E21C03">
        <w:rPr>
          <w:rFonts w:ascii="Arial" w:hAnsi="Arial" w:cs="Arial"/>
        </w:rPr>
        <w:t xml:space="preserve">at an appropriate level </w:t>
      </w:r>
      <w:r w:rsidRPr="00E21C03">
        <w:rPr>
          <w:rFonts w:ascii="Arial" w:hAnsi="Arial" w:cs="Arial"/>
        </w:rPr>
        <w:t xml:space="preserve">for a year 7 set 3 </w:t>
      </w:r>
      <w:proofErr w:type="gramStart"/>
      <w:r w:rsidRPr="00E21C03">
        <w:rPr>
          <w:rFonts w:ascii="Arial" w:hAnsi="Arial" w:cs="Arial"/>
        </w:rPr>
        <w:t>class</w:t>
      </w:r>
      <w:proofErr w:type="gramEnd"/>
      <w:r w:rsidRPr="00E21C03">
        <w:rPr>
          <w:rFonts w:ascii="Arial" w:hAnsi="Arial" w:cs="Arial"/>
        </w:rPr>
        <w:t xml:space="preserve">. </w:t>
      </w:r>
    </w:p>
    <w:p w14:paraId="353EAC43" w14:textId="77777777" w:rsidR="00950B02" w:rsidRPr="00E21C03" w:rsidRDefault="00950B02" w:rsidP="00E21C03">
      <w:pPr>
        <w:jc w:val="both"/>
        <w:rPr>
          <w:rFonts w:ascii="Arial" w:hAnsi="Arial" w:cs="Arial"/>
        </w:rPr>
      </w:pPr>
    </w:p>
    <w:p w14:paraId="1A6C7789" w14:textId="70CB37F4" w:rsidR="00E6434D" w:rsidRPr="00E21C03" w:rsidRDefault="00950B02" w:rsidP="00E21C03">
      <w:pPr>
        <w:widowControl w:val="0"/>
        <w:autoSpaceDE w:val="0"/>
        <w:autoSpaceDN w:val="0"/>
        <w:adjustRightInd w:val="0"/>
        <w:spacing w:after="240"/>
        <w:jc w:val="both"/>
        <w:rPr>
          <w:rFonts w:ascii="Arial" w:hAnsi="Arial" w:cs="Arial"/>
        </w:rPr>
      </w:pPr>
      <w:r w:rsidRPr="00E21C03">
        <w:rPr>
          <w:rFonts w:ascii="Arial" w:hAnsi="Arial" w:cs="Arial"/>
        </w:rPr>
        <w:t>To begin planning my lesson</w:t>
      </w:r>
      <w:r w:rsidR="00C75D09" w:rsidRPr="00E21C03">
        <w:rPr>
          <w:rFonts w:ascii="Arial" w:hAnsi="Arial" w:cs="Arial"/>
        </w:rPr>
        <w:t>,</w:t>
      </w:r>
      <w:r w:rsidRPr="00E21C03">
        <w:rPr>
          <w:rFonts w:ascii="Arial" w:hAnsi="Arial" w:cs="Arial"/>
        </w:rPr>
        <w:t xml:space="preserve"> I </w:t>
      </w:r>
      <w:r w:rsidR="00C75D09" w:rsidRPr="00E21C03">
        <w:rPr>
          <w:rFonts w:ascii="Arial" w:hAnsi="Arial" w:cs="Arial"/>
        </w:rPr>
        <w:t>had to start</w:t>
      </w:r>
      <w:r w:rsidRPr="00E21C03">
        <w:rPr>
          <w:rFonts w:ascii="Arial" w:hAnsi="Arial" w:cs="Arial"/>
        </w:rPr>
        <w:t xml:space="preserve"> with </w:t>
      </w:r>
      <w:r w:rsidR="00C75D09" w:rsidRPr="00E21C03">
        <w:rPr>
          <w:rFonts w:ascii="Arial" w:hAnsi="Arial" w:cs="Arial"/>
        </w:rPr>
        <w:t>creating the scheme of work. T</w:t>
      </w:r>
      <w:r w:rsidRPr="00E21C03">
        <w:rPr>
          <w:rFonts w:ascii="Arial" w:hAnsi="Arial" w:cs="Arial"/>
        </w:rPr>
        <w:t>his allowed me to break down the learning for student</w:t>
      </w:r>
      <w:r w:rsidR="00CD3EA6" w:rsidRPr="00E21C03">
        <w:rPr>
          <w:rFonts w:ascii="Arial" w:hAnsi="Arial" w:cs="Arial"/>
        </w:rPr>
        <w:t>s</w:t>
      </w:r>
      <w:r w:rsidR="00C75D09" w:rsidRPr="00E21C03">
        <w:rPr>
          <w:rFonts w:ascii="Arial" w:hAnsi="Arial" w:cs="Arial"/>
        </w:rPr>
        <w:t xml:space="preserve"> in order</w:t>
      </w:r>
      <w:r w:rsidRPr="00E21C03">
        <w:rPr>
          <w:rFonts w:ascii="Arial" w:hAnsi="Arial" w:cs="Arial"/>
        </w:rPr>
        <w:t xml:space="preserve"> to</w:t>
      </w:r>
      <w:r w:rsidR="00C75D09" w:rsidRPr="00E21C03">
        <w:rPr>
          <w:rFonts w:ascii="Arial" w:hAnsi="Arial" w:cs="Arial"/>
        </w:rPr>
        <w:t xml:space="preserve"> not</w:t>
      </w:r>
      <w:r w:rsidRPr="00E21C03">
        <w:rPr>
          <w:rFonts w:ascii="Arial" w:hAnsi="Arial" w:cs="Arial"/>
        </w:rPr>
        <w:t xml:space="preserve"> overload them with new knowledge</w:t>
      </w:r>
      <w:r w:rsidR="003729F8" w:rsidRPr="00E21C03">
        <w:rPr>
          <w:rFonts w:ascii="Arial" w:hAnsi="Arial" w:cs="Arial"/>
        </w:rPr>
        <w:t xml:space="preserve"> (Miller</w:t>
      </w:r>
      <w:r w:rsidR="00DD7AE6" w:rsidRPr="00E21C03">
        <w:rPr>
          <w:rFonts w:ascii="Arial" w:hAnsi="Arial" w:cs="Arial"/>
        </w:rPr>
        <w:t>,</w:t>
      </w:r>
      <w:r w:rsidR="003729F8" w:rsidRPr="00E21C03">
        <w:rPr>
          <w:rFonts w:ascii="Arial" w:hAnsi="Arial" w:cs="Arial"/>
        </w:rPr>
        <w:t xml:space="preserve"> 1956)</w:t>
      </w:r>
      <w:r w:rsidRPr="00E21C03">
        <w:rPr>
          <w:rFonts w:ascii="Arial" w:hAnsi="Arial" w:cs="Arial"/>
        </w:rPr>
        <w:t xml:space="preserve">. This </w:t>
      </w:r>
      <w:r w:rsidR="00C75D09" w:rsidRPr="00E21C03">
        <w:rPr>
          <w:rFonts w:ascii="Arial" w:hAnsi="Arial" w:cs="Arial"/>
        </w:rPr>
        <w:t>concept came from research discussed by Miller (1956) in which</w:t>
      </w:r>
      <w:r w:rsidRPr="00E21C03">
        <w:rPr>
          <w:rFonts w:ascii="Arial" w:hAnsi="Arial" w:cs="Arial"/>
        </w:rPr>
        <w:t xml:space="preserve"> he conclude</w:t>
      </w:r>
      <w:r w:rsidR="00C75D09" w:rsidRPr="00E21C03">
        <w:rPr>
          <w:rFonts w:ascii="Arial" w:hAnsi="Arial" w:cs="Arial"/>
        </w:rPr>
        <w:t>d</w:t>
      </w:r>
      <w:r w:rsidRPr="00E21C03">
        <w:rPr>
          <w:rFonts w:ascii="Arial" w:hAnsi="Arial" w:cs="Arial"/>
        </w:rPr>
        <w:t xml:space="preserve"> that </w:t>
      </w:r>
      <w:r w:rsidR="0023603E" w:rsidRPr="00E21C03">
        <w:rPr>
          <w:rFonts w:ascii="Arial" w:hAnsi="Arial" w:cs="Arial"/>
        </w:rPr>
        <w:t>the human brain has restrictions on the amount of information it can accept and develop at any one time</w:t>
      </w:r>
      <w:r w:rsidR="003729F8" w:rsidRPr="00E21C03">
        <w:rPr>
          <w:rFonts w:ascii="Arial" w:hAnsi="Arial" w:cs="Arial"/>
        </w:rPr>
        <w:t xml:space="preserve"> and that a route to overcoming this restriction is to break information down</w:t>
      </w:r>
      <w:r w:rsidR="0023603E" w:rsidRPr="00E21C03">
        <w:rPr>
          <w:rFonts w:ascii="Arial" w:hAnsi="Arial" w:cs="Arial"/>
        </w:rPr>
        <w:t xml:space="preserve">. </w:t>
      </w:r>
      <w:r w:rsidR="00903DCE" w:rsidRPr="00E21C03">
        <w:rPr>
          <w:rFonts w:ascii="Arial" w:hAnsi="Arial" w:cs="Arial"/>
        </w:rPr>
        <w:t xml:space="preserve">I did this by </w:t>
      </w:r>
      <w:r w:rsidR="00CD3EA6" w:rsidRPr="00E21C03">
        <w:rPr>
          <w:rFonts w:ascii="Arial" w:hAnsi="Arial" w:cs="Arial"/>
        </w:rPr>
        <w:t xml:space="preserve">splitting </w:t>
      </w:r>
      <w:r w:rsidR="00903DCE" w:rsidRPr="00E21C03">
        <w:rPr>
          <w:rFonts w:ascii="Arial" w:hAnsi="Arial" w:cs="Arial"/>
        </w:rPr>
        <w:t xml:space="preserve">the </w:t>
      </w:r>
      <w:r w:rsidR="007A2B4B" w:rsidRPr="00E21C03">
        <w:rPr>
          <w:rFonts w:ascii="Arial" w:hAnsi="Arial" w:cs="Arial"/>
        </w:rPr>
        <w:t>original</w:t>
      </w:r>
      <w:r w:rsidR="00667139" w:rsidRPr="00E21C03">
        <w:rPr>
          <w:rFonts w:ascii="Arial" w:hAnsi="Arial" w:cs="Arial"/>
        </w:rPr>
        <w:t xml:space="preserve"> larger objective </w:t>
      </w:r>
      <w:r w:rsidR="00903DCE" w:rsidRPr="00E21C03">
        <w:rPr>
          <w:rFonts w:ascii="Arial" w:hAnsi="Arial" w:cs="Arial"/>
        </w:rPr>
        <w:t>covering the</w:t>
      </w:r>
      <w:r w:rsidR="007A2B4B" w:rsidRPr="00E21C03">
        <w:rPr>
          <w:rFonts w:ascii="Arial" w:hAnsi="Arial" w:cs="Arial"/>
        </w:rPr>
        <w:t xml:space="preserve"> topic</w:t>
      </w:r>
      <w:r w:rsidR="00CD3EA6" w:rsidRPr="00E21C03">
        <w:rPr>
          <w:rFonts w:ascii="Arial" w:hAnsi="Arial" w:cs="Arial"/>
        </w:rPr>
        <w:t xml:space="preserve"> </w:t>
      </w:r>
      <w:r w:rsidR="00DB4607" w:rsidRPr="00E21C03">
        <w:rPr>
          <w:rFonts w:ascii="Arial" w:hAnsi="Arial" w:cs="Arial"/>
        </w:rPr>
        <w:t>‘</w:t>
      </w:r>
      <w:r w:rsidR="00CD3EA6" w:rsidRPr="00E21C03">
        <w:rPr>
          <w:rFonts w:ascii="Arial" w:hAnsi="Arial" w:cs="Arial"/>
        </w:rPr>
        <w:t>managing money</w:t>
      </w:r>
      <w:r w:rsidR="00DB4607" w:rsidRPr="00E21C03">
        <w:rPr>
          <w:rFonts w:ascii="Arial" w:hAnsi="Arial" w:cs="Arial"/>
        </w:rPr>
        <w:t>’</w:t>
      </w:r>
      <w:r w:rsidR="00CD3EA6" w:rsidRPr="00E21C03">
        <w:rPr>
          <w:rFonts w:ascii="Arial" w:hAnsi="Arial" w:cs="Arial"/>
        </w:rPr>
        <w:t xml:space="preserve"> in The N</w:t>
      </w:r>
      <w:r w:rsidR="00903DCE" w:rsidRPr="00E21C03">
        <w:rPr>
          <w:rFonts w:ascii="Arial" w:hAnsi="Arial" w:cs="Arial"/>
        </w:rPr>
        <w:t xml:space="preserve">ational </w:t>
      </w:r>
      <w:r w:rsidR="00CD3EA6" w:rsidRPr="00E21C03">
        <w:rPr>
          <w:rFonts w:ascii="Arial" w:hAnsi="Arial" w:cs="Arial"/>
        </w:rPr>
        <w:t>C</w:t>
      </w:r>
      <w:r w:rsidR="00903DCE" w:rsidRPr="00E21C03">
        <w:rPr>
          <w:rFonts w:ascii="Arial" w:hAnsi="Arial" w:cs="Arial"/>
        </w:rPr>
        <w:t>urriculum (</w:t>
      </w:r>
      <w:r w:rsidR="00CC3F04" w:rsidRPr="00E21C03">
        <w:rPr>
          <w:rFonts w:ascii="Arial" w:hAnsi="Arial" w:cs="Arial"/>
        </w:rPr>
        <w:t xml:space="preserve">Welsh government, </w:t>
      </w:r>
      <w:r w:rsidR="00CD3EA6" w:rsidRPr="00E21C03">
        <w:rPr>
          <w:rFonts w:ascii="Arial" w:hAnsi="Arial" w:cs="Arial"/>
        </w:rPr>
        <w:t>2016</w:t>
      </w:r>
      <w:r w:rsidR="001032D9" w:rsidRPr="00E21C03">
        <w:rPr>
          <w:rFonts w:ascii="Arial" w:hAnsi="Arial" w:cs="Arial"/>
        </w:rPr>
        <w:t>) in</w:t>
      </w:r>
      <w:r w:rsidR="00903DCE" w:rsidRPr="00E21C03">
        <w:rPr>
          <w:rFonts w:ascii="Arial" w:hAnsi="Arial" w:cs="Arial"/>
        </w:rPr>
        <w:t>to smaller</w:t>
      </w:r>
      <w:r w:rsidR="001032D9" w:rsidRPr="00E21C03">
        <w:rPr>
          <w:rFonts w:ascii="Arial" w:hAnsi="Arial" w:cs="Arial"/>
        </w:rPr>
        <w:t>,</w:t>
      </w:r>
      <w:r w:rsidR="00903DCE" w:rsidRPr="00E21C03">
        <w:rPr>
          <w:rFonts w:ascii="Arial" w:hAnsi="Arial" w:cs="Arial"/>
        </w:rPr>
        <w:t xml:space="preserve"> manageable objectives</w:t>
      </w:r>
      <w:r w:rsidR="001032D9" w:rsidRPr="00E21C03">
        <w:rPr>
          <w:rFonts w:ascii="Arial" w:hAnsi="Arial" w:cs="Arial"/>
        </w:rPr>
        <w:t xml:space="preserve"> delivered</w:t>
      </w:r>
      <w:r w:rsidR="00903DCE" w:rsidRPr="00E21C03">
        <w:rPr>
          <w:rFonts w:ascii="Arial" w:hAnsi="Arial" w:cs="Arial"/>
        </w:rPr>
        <w:t xml:space="preserve"> </w:t>
      </w:r>
      <w:r w:rsidR="007D14B1" w:rsidRPr="00E21C03">
        <w:rPr>
          <w:rFonts w:ascii="Arial" w:hAnsi="Arial" w:cs="Arial"/>
        </w:rPr>
        <w:t xml:space="preserve">through a series of lessons. </w:t>
      </w:r>
      <w:r w:rsidR="003729F8" w:rsidRPr="00E21C03">
        <w:rPr>
          <w:rFonts w:ascii="Arial" w:hAnsi="Arial" w:cs="Arial"/>
        </w:rPr>
        <w:t>For the basis of my scheme of work and lesson objectives</w:t>
      </w:r>
      <w:r w:rsidR="001032D9" w:rsidRPr="00E21C03">
        <w:rPr>
          <w:rFonts w:ascii="Arial" w:hAnsi="Arial" w:cs="Arial"/>
        </w:rPr>
        <w:t xml:space="preserve">, I looked at </w:t>
      </w:r>
      <w:proofErr w:type="gramStart"/>
      <w:r w:rsidR="001032D9" w:rsidRPr="00E21C03">
        <w:rPr>
          <w:rFonts w:ascii="Arial" w:hAnsi="Arial" w:cs="Arial"/>
        </w:rPr>
        <w:t>the</w:t>
      </w:r>
      <w:r w:rsidR="003729F8" w:rsidRPr="00E21C03">
        <w:rPr>
          <w:rFonts w:ascii="Arial" w:hAnsi="Arial" w:cs="Arial"/>
        </w:rPr>
        <w:t xml:space="preserve"> </w:t>
      </w:r>
      <w:proofErr w:type="spellStart"/>
      <w:r w:rsidR="001032D9" w:rsidRPr="00E21C03">
        <w:rPr>
          <w:rFonts w:ascii="Arial" w:hAnsi="Arial" w:cs="Arial"/>
        </w:rPr>
        <w:t>t</w:t>
      </w:r>
      <w:r w:rsidR="003729F8" w:rsidRPr="00E21C03">
        <w:rPr>
          <w:rFonts w:ascii="Arial" w:hAnsi="Arial" w:cs="Arial"/>
        </w:rPr>
        <w:t>he</w:t>
      </w:r>
      <w:proofErr w:type="spellEnd"/>
      <w:proofErr w:type="gramEnd"/>
      <w:r w:rsidR="003729F8" w:rsidRPr="00E21C03">
        <w:rPr>
          <w:rFonts w:ascii="Arial" w:hAnsi="Arial" w:cs="Arial"/>
        </w:rPr>
        <w:t xml:space="preserve"> national curriculum</w:t>
      </w:r>
      <w:r w:rsidR="00500C6A" w:rsidRPr="00E21C03">
        <w:rPr>
          <w:rFonts w:ascii="Arial" w:hAnsi="Arial" w:cs="Arial"/>
        </w:rPr>
        <w:t xml:space="preserve"> </w:t>
      </w:r>
      <w:r w:rsidR="00CC3F04" w:rsidRPr="00E21C03">
        <w:rPr>
          <w:rFonts w:ascii="Arial" w:hAnsi="Arial" w:cs="Arial"/>
        </w:rPr>
        <w:t xml:space="preserve">(Welsh government, 2016). </w:t>
      </w:r>
      <w:r w:rsidR="001032D9" w:rsidRPr="00E21C03">
        <w:rPr>
          <w:rFonts w:ascii="Arial" w:hAnsi="Arial" w:cs="Arial"/>
        </w:rPr>
        <w:t xml:space="preserve">This </w:t>
      </w:r>
      <w:r w:rsidR="00DF238C" w:rsidRPr="00E21C03">
        <w:rPr>
          <w:rFonts w:ascii="Arial" w:hAnsi="Arial" w:cs="Arial"/>
        </w:rPr>
        <w:t>assisted in ensuring</w:t>
      </w:r>
      <w:r w:rsidR="003729F8" w:rsidRPr="00E21C03">
        <w:rPr>
          <w:rFonts w:ascii="Arial" w:hAnsi="Arial" w:cs="Arial"/>
        </w:rPr>
        <w:t xml:space="preserve"> </w:t>
      </w:r>
      <w:r w:rsidR="001032D9" w:rsidRPr="00E21C03">
        <w:rPr>
          <w:rFonts w:ascii="Arial" w:hAnsi="Arial" w:cs="Arial"/>
        </w:rPr>
        <w:t xml:space="preserve">that </w:t>
      </w:r>
      <w:r w:rsidR="003729F8" w:rsidRPr="00E21C03">
        <w:rPr>
          <w:rFonts w:ascii="Arial" w:hAnsi="Arial" w:cs="Arial"/>
        </w:rPr>
        <w:t>what I was teaching was</w:t>
      </w:r>
      <w:r w:rsidR="001032D9" w:rsidRPr="00E21C03">
        <w:rPr>
          <w:rFonts w:ascii="Arial" w:hAnsi="Arial" w:cs="Arial"/>
        </w:rPr>
        <w:t>,</w:t>
      </w:r>
      <w:r w:rsidR="003729F8" w:rsidRPr="00E21C03">
        <w:rPr>
          <w:rFonts w:ascii="Arial" w:hAnsi="Arial" w:cs="Arial"/>
        </w:rPr>
        <w:t xml:space="preserve"> </w:t>
      </w:r>
      <w:r w:rsidR="00DF238C" w:rsidRPr="00E21C03">
        <w:rPr>
          <w:rFonts w:ascii="Arial" w:hAnsi="Arial" w:cs="Arial"/>
        </w:rPr>
        <w:t>in majority</w:t>
      </w:r>
      <w:r w:rsidR="001032D9" w:rsidRPr="00E21C03">
        <w:rPr>
          <w:rFonts w:ascii="Arial" w:hAnsi="Arial" w:cs="Arial"/>
        </w:rPr>
        <w:t>,</w:t>
      </w:r>
      <w:r w:rsidR="00DF238C" w:rsidRPr="00E21C03">
        <w:rPr>
          <w:rFonts w:ascii="Arial" w:hAnsi="Arial" w:cs="Arial"/>
        </w:rPr>
        <w:t xml:space="preserve"> </w:t>
      </w:r>
      <w:r w:rsidR="003729F8" w:rsidRPr="00E21C03">
        <w:rPr>
          <w:rFonts w:ascii="Arial" w:hAnsi="Arial" w:cs="Arial"/>
        </w:rPr>
        <w:t>considered relevant and required for students</w:t>
      </w:r>
      <w:r w:rsidR="00DF238C" w:rsidRPr="00E21C03">
        <w:rPr>
          <w:rFonts w:ascii="Arial" w:hAnsi="Arial" w:cs="Arial"/>
        </w:rPr>
        <w:t xml:space="preserve"> </w:t>
      </w:r>
      <w:r w:rsidR="00673C83" w:rsidRPr="00E21C03">
        <w:rPr>
          <w:rFonts w:ascii="Arial" w:hAnsi="Arial" w:cs="Arial"/>
        </w:rPr>
        <w:t>(Davie et</w:t>
      </w:r>
      <w:r w:rsidR="005F5DC8" w:rsidRPr="00E21C03">
        <w:rPr>
          <w:rFonts w:ascii="Arial" w:hAnsi="Arial" w:cs="Arial"/>
        </w:rPr>
        <w:t xml:space="preserve"> al., 1995)</w:t>
      </w:r>
      <w:r w:rsidR="003729F8" w:rsidRPr="00E21C03">
        <w:rPr>
          <w:rFonts w:ascii="Arial" w:hAnsi="Arial" w:cs="Arial"/>
        </w:rPr>
        <w:t>.</w:t>
      </w:r>
      <w:r w:rsidR="00DF238C" w:rsidRPr="00E21C03">
        <w:rPr>
          <w:rFonts w:ascii="Arial" w:hAnsi="Arial" w:cs="Arial"/>
        </w:rPr>
        <w:t xml:space="preserve"> Despite</w:t>
      </w:r>
      <w:r w:rsidR="001032D9" w:rsidRPr="00E21C03">
        <w:rPr>
          <w:rFonts w:ascii="Arial" w:hAnsi="Arial" w:cs="Arial"/>
        </w:rPr>
        <w:t xml:space="preserve"> the debate</w:t>
      </w:r>
      <w:r w:rsidR="00DF238C" w:rsidRPr="00E21C03">
        <w:rPr>
          <w:rFonts w:ascii="Arial" w:hAnsi="Arial" w:cs="Arial"/>
        </w:rPr>
        <w:t xml:space="preserve"> that part</w:t>
      </w:r>
      <w:r w:rsidR="001032D9" w:rsidRPr="00E21C03">
        <w:rPr>
          <w:rFonts w:ascii="Arial" w:hAnsi="Arial" w:cs="Arial"/>
        </w:rPr>
        <w:t>s</w:t>
      </w:r>
      <w:r w:rsidR="00DF238C" w:rsidRPr="00E21C03">
        <w:rPr>
          <w:rFonts w:ascii="Arial" w:hAnsi="Arial" w:cs="Arial"/>
        </w:rPr>
        <w:t xml:space="preserve"> of the national </w:t>
      </w:r>
      <w:r w:rsidR="00673C83" w:rsidRPr="00E21C03">
        <w:rPr>
          <w:rFonts w:ascii="Arial" w:hAnsi="Arial" w:cs="Arial"/>
        </w:rPr>
        <w:t>curriculum</w:t>
      </w:r>
      <w:r w:rsidR="00DF238C" w:rsidRPr="00E21C03">
        <w:rPr>
          <w:rFonts w:ascii="Arial" w:hAnsi="Arial" w:cs="Arial"/>
        </w:rPr>
        <w:t xml:space="preserve"> can be considered irrelevant </w:t>
      </w:r>
      <w:r w:rsidR="005F5DC8" w:rsidRPr="00E21C03">
        <w:rPr>
          <w:rFonts w:ascii="Arial" w:hAnsi="Arial" w:cs="Arial"/>
        </w:rPr>
        <w:t xml:space="preserve">(Westwell, 1999), </w:t>
      </w:r>
      <w:r w:rsidR="00673C83" w:rsidRPr="00E21C03">
        <w:rPr>
          <w:rFonts w:ascii="Arial" w:hAnsi="Arial" w:cs="Arial"/>
        </w:rPr>
        <w:t xml:space="preserve">I found </w:t>
      </w:r>
      <w:proofErr w:type="gramStart"/>
      <w:r w:rsidR="00673C83" w:rsidRPr="00E21C03">
        <w:rPr>
          <w:rFonts w:ascii="Arial" w:hAnsi="Arial" w:cs="Arial"/>
        </w:rPr>
        <w:t>that</w:t>
      </w:r>
      <w:r w:rsidR="00DF238C" w:rsidRPr="00E21C03">
        <w:rPr>
          <w:rFonts w:ascii="Arial" w:hAnsi="Arial" w:cs="Arial"/>
        </w:rPr>
        <w:t xml:space="preserve"> as money is considered a </w:t>
      </w:r>
      <w:r w:rsidR="00673C83" w:rsidRPr="00E21C03">
        <w:rPr>
          <w:rFonts w:ascii="Arial" w:hAnsi="Arial" w:cs="Arial"/>
        </w:rPr>
        <w:t>utilitarian</w:t>
      </w:r>
      <w:r w:rsidR="00DF238C" w:rsidRPr="00E21C03">
        <w:rPr>
          <w:rFonts w:ascii="Arial" w:hAnsi="Arial" w:cs="Arial"/>
        </w:rPr>
        <w:t xml:space="preserve"> skill </w:t>
      </w:r>
      <w:r w:rsidR="00304D1D" w:rsidRPr="00E21C03">
        <w:rPr>
          <w:rFonts w:ascii="Arial" w:hAnsi="Arial" w:cs="Arial"/>
        </w:rPr>
        <w:t>(</w:t>
      </w:r>
      <w:proofErr w:type="spellStart"/>
      <w:r w:rsidR="00304D1D" w:rsidRPr="00E21C03">
        <w:rPr>
          <w:rFonts w:ascii="Arial" w:hAnsi="Arial" w:cs="Arial"/>
        </w:rPr>
        <w:t>Haylock</w:t>
      </w:r>
      <w:proofErr w:type="spellEnd"/>
      <w:r w:rsidR="00304D1D" w:rsidRPr="00E21C03">
        <w:rPr>
          <w:rFonts w:ascii="Arial" w:hAnsi="Arial" w:cs="Arial"/>
        </w:rPr>
        <w:t xml:space="preserve"> &amp; </w:t>
      </w:r>
      <w:proofErr w:type="spellStart"/>
      <w:r w:rsidR="00304D1D" w:rsidRPr="00E21C03">
        <w:rPr>
          <w:rFonts w:ascii="Arial" w:hAnsi="Arial" w:cs="Arial"/>
        </w:rPr>
        <w:t>Thangata</w:t>
      </w:r>
      <w:proofErr w:type="spellEnd"/>
      <w:r w:rsidR="00304D1D" w:rsidRPr="00E21C03">
        <w:rPr>
          <w:rFonts w:ascii="Arial" w:hAnsi="Arial" w:cs="Arial"/>
        </w:rPr>
        <w:t xml:space="preserve">, 2007) </w:t>
      </w:r>
      <w:r w:rsidR="00DF238C" w:rsidRPr="00E21C03">
        <w:rPr>
          <w:rFonts w:ascii="Arial" w:hAnsi="Arial" w:cs="Arial"/>
        </w:rPr>
        <w:t xml:space="preserve">within the </w:t>
      </w:r>
      <w:r w:rsidR="00673C83" w:rsidRPr="00E21C03">
        <w:rPr>
          <w:rFonts w:ascii="Arial" w:hAnsi="Arial" w:cs="Arial"/>
        </w:rPr>
        <w:t xml:space="preserve">curriculum, it </w:t>
      </w:r>
      <w:r w:rsidR="005F5DC8" w:rsidRPr="00E21C03">
        <w:rPr>
          <w:rFonts w:ascii="Arial" w:hAnsi="Arial" w:cs="Arial"/>
        </w:rPr>
        <w:t>could</w:t>
      </w:r>
      <w:r w:rsidR="001032D9" w:rsidRPr="00E21C03">
        <w:rPr>
          <w:rFonts w:ascii="Arial" w:hAnsi="Arial" w:cs="Arial"/>
        </w:rPr>
        <w:t xml:space="preserve"> considered </w:t>
      </w:r>
      <w:r w:rsidR="00DF238C" w:rsidRPr="00E21C03">
        <w:rPr>
          <w:rFonts w:ascii="Arial" w:hAnsi="Arial" w:cs="Arial"/>
        </w:rPr>
        <w:t xml:space="preserve">not </w:t>
      </w:r>
      <w:r w:rsidR="001032D9" w:rsidRPr="00E21C03">
        <w:rPr>
          <w:rFonts w:ascii="Arial" w:hAnsi="Arial" w:cs="Arial"/>
        </w:rPr>
        <w:t xml:space="preserve">to </w:t>
      </w:r>
      <w:r w:rsidR="00DF238C" w:rsidRPr="00E21C03">
        <w:rPr>
          <w:rFonts w:ascii="Arial" w:hAnsi="Arial" w:cs="Arial"/>
        </w:rPr>
        <w:t xml:space="preserve">fall into this </w:t>
      </w:r>
      <w:r w:rsidR="00673C83" w:rsidRPr="00E21C03">
        <w:rPr>
          <w:rFonts w:ascii="Arial" w:hAnsi="Arial" w:cs="Arial"/>
        </w:rPr>
        <w:t>category</w:t>
      </w:r>
      <w:proofErr w:type="gramEnd"/>
      <w:r w:rsidR="00DF238C" w:rsidRPr="00E21C03">
        <w:rPr>
          <w:rFonts w:ascii="Arial" w:hAnsi="Arial" w:cs="Arial"/>
        </w:rPr>
        <w:t xml:space="preserve">. </w:t>
      </w:r>
      <w:r w:rsidR="003729F8" w:rsidRPr="00E21C03">
        <w:rPr>
          <w:rFonts w:ascii="Arial" w:hAnsi="Arial" w:cs="Arial"/>
        </w:rPr>
        <w:t xml:space="preserve">I also chose to begin my objectives at a year 6 </w:t>
      </w:r>
      <w:proofErr w:type="gramStart"/>
      <w:r w:rsidR="003729F8" w:rsidRPr="00E21C03">
        <w:rPr>
          <w:rFonts w:ascii="Arial" w:hAnsi="Arial" w:cs="Arial"/>
        </w:rPr>
        <w:t>level</w:t>
      </w:r>
      <w:proofErr w:type="gramEnd"/>
      <w:r w:rsidR="003729F8" w:rsidRPr="00E21C03">
        <w:rPr>
          <w:rFonts w:ascii="Arial" w:hAnsi="Arial" w:cs="Arial"/>
        </w:rPr>
        <w:t xml:space="preserve"> and build upon the knowledge expected at that stage</w:t>
      </w:r>
      <w:r w:rsidR="00500C6A" w:rsidRPr="00E21C03">
        <w:rPr>
          <w:rFonts w:ascii="Arial" w:hAnsi="Arial" w:cs="Arial"/>
        </w:rPr>
        <w:t>,</w:t>
      </w:r>
      <w:r w:rsidR="003729F8" w:rsidRPr="00E21C03">
        <w:rPr>
          <w:rFonts w:ascii="Arial" w:hAnsi="Arial" w:cs="Arial"/>
        </w:rPr>
        <w:t xml:space="preserve"> up to what is </w:t>
      </w:r>
      <w:r w:rsidR="00A9693C" w:rsidRPr="00E21C03">
        <w:rPr>
          <w:rFonts w:ascii="Arial" w:hAnsi="Arial" w:cs="Arial"/>
        </w:rPr>
        <w:t>expected</w:t>
      </w:r>
      <w:r w:rsidR="003729F8" w:rsidRPr="00E21C03">
        <w:rPr>
          <w:rFonts w:ascii="Arial" w:hAnsi="Arial" w:cs="Arial"/>
        </w:rPr>
        <w:t xml:space="preserve"> </w:t>
      </w:r>
      <w:r w:rsidR="007E1BDA" w:rsidRPr="00E21C03">
        <w:rPr>
          <w:rFonts w:ascii="Arial" w:hAnsi="Arial" w:cs="Arial"/>
        </w:rPr>
        <w:t xml:space="preserve">for year 7 in the given topic of money. </w:t>
      </w:r>
      <w:r w:rsidR="00F550E7" w:rsidRPr="00E21C03">
        <w:rPr>
          <w:rFonts w:ascii="Arial" w:hAnsi="Arial" w:cs="Arial"/>
        </w:rPr>
        <w:t xml:space="preserve">This was to recap previous learning </w:t>
      </w:r>
      <w:r w:rsidR="004B683C" w:rsidRPr="00E21C03">
        <w:rPr>
          <w:rFonts w:ascii="Arial" w:hAnsi="Arial" w:cs="Arial"/>
        </w:rPr>
        <w:t>and to</w:t>
      </w:r>
      <w:r w:rsidR="00F550E7" w:rsidRPr="00E21C03">
        <w:rPr>
          <w:rFonts w:ascii="Arial" w:hAnsi="Arial" w:cs="Arial"/>
        </w:rPr>
        <w:t xml:space="preserve"> give student</w:t>
      </w:r>
      <w:r w:rsidR="001032D9" w:rsidRPr="00E21C03">
        <w:rPr>
          <w:rFonts w:ascii="Arial" w:hAnsi="Arial" w:cs="Arial"/>
        </w:rPr>
        <w:t>s</w:t>
      </w:r>
      <w:r w:rsidR="00F550E7" w:rsidRPr="00E21C03">
        <w:rPr>
          <w:rFonts w:ascii="Arial" w:hAnsi="Arial" w:cs="Arial"/>
        </w:rPr>
        <w:t xml:space="preserve"> a platform to build </w:t>
      </w:r>
      <w:r w:rsidR="004B683C" w:rsidRPr="00E21C03">
        <w:rPr>
          <w:rFonts w:ascii="Arial" w:hAnsi="Arial" w:cs="Arial"/>
        </w:rPr>
        <w:t xml:space="preserve">new </w:t>
      </w:r>
      <w:r w:rsidR="00F550E7" w:rsidRPr="00E21C03">
        <w:rPr>
          <w:rFonts w:ascii="Arial" w:hAnsi="Arial" w:cs="Arial"/>
        </w:rPr>
        <w:t>knowledge on (</w:t>
      </w:r>
      <w:proofErr w:type="spellStart"/>
      <w:r w:rsidR="00F550E7" w:rsidRPr="00E21C03">
        <w:rPr>
          <w:rFonts w:ascii="Arial" w:hAnsi="Arial" w:cs="Arial"/>
        </w:rPr>
        <w:t>Ausubel</w:t>
      </w:r>
      <w:proofErr w:type="spellEnd"/>
      <w:r w:rsidR="00F550E7" w:rsidRPr="00E21C03">
        <w:rPr>
          <w:rFonts w:ascii="Arial" w:hAnsi="Arial" w:cs="Arial"/>
        </w:rPr>
        <w:t xml:space="preserve">, 1963). </w:t>
      </w:r>
    </w:p>
    <w:p w14:paraId="4E32890D" w14:textId="1FE7A431" w:rsidR="00E6434D" w:rsidRPr="00E21C03" w:rsidRDefault="00E6434D" w:rsidP="00E21C03">
      <w:pPr>
        <w:jc w:val="both"/>
        <w:rPr>
          <w:rFonts w:ascii="Arial" w:hAnsi="Arial" w:cs="Arial"/>
        </w:rPr>
      </w:pPr>
      <w:proofErr w:type="spellStart"/>
      <w:r w:rsidRPr="00E21C03">
        <w:rPr>
          <w:rFonts w:ascii="Arial" w:hAnsi="Arial" w:cs="Arial"/>
        </w:rPr>
        <w:t>Ausubel</w:t>
      </w:r>
      <w:r w:rsidR="00CD3EA6" w:rsidRPr="00E21C03">
        <w:rPr>
          <w:rFonts w:ascii="Arial" w:hAnsi="Arial" w:cs="Arial"/>
        </w:rPr>
        <w:t>’s</w:t>
      </w:r>
      <w:proofErr w:type="spellEnd"/>
      <w:r w:rsidRPr="00E21C03">
        <w:rPr>
          <w:rFonts w:ascii="Arial" w:hAnsi="Arial" w:cs="Arial"/>
        </w:rPr>
        <w:t xml:space="preserve"> (1963) </w:t>
      </w:r>
      <w:r w:rsidR="0071470C" w:rsidRPr="00E21C03">
        <w:rPr>
          <w:rFonts w:ascii="Arial" w:hAnsi="Arial" w:cs="Arial"/>
        </w:rPr>
        <w:t xml:space="preserve">proposed that new knowledge should be incorporated </w:t>
      </w:r>
      <w:r w:rsidR="00304D1D" w:rsidRPr="00E21C03">
        <w:rPr>
          <w:rFonts w:ascii="Arial" w:hAnsi="Arial" w:cs="Arial"/>
        </w:rPr>
        <w:t xml:space="preserve">in </w:t>
      </w:r>
      <w:r w:rsidR="0071470C" w:rsidRPr="00E21C03">
        <w:rPr>
          <w:rFonts w:ascii="Arial" w:hAnsi="Arial" w:cs="Arial"/>
        </w:rPr>
        <w:t>with previous knowledge</w:t>
      </w:r>
      <w:r w:rsidR="0070281E" w:rsidRPr="00E21C03">
        <w:rPr>
          <w:rFonts w:ascii="Arial" w:hAnsi="Arial" w:cs="Arial"/>
        </w:rPr>
        <w:t>. I found that</w:t>
      </w:r>
      <w:r w:rsidR="00DB4607" w:rsidRPr="00E21C03">
        <w:rPr>
          <w:rFonts w:ascii="Arial" w:hAnsi="Arial" w:cs="Arial"/>
        </w:rPr>
        <w:t>,</w:t>
      </w:r>
      <w:r w:rsidR="0070281E" w:rsidRPr="00E21C03">
        <w:rPr>
          <w:rFonts w:ascii="Arial" w:hAnsi="Arial" w:cs="Arial"/>
        </w:rPr>
        <w:t xml:space="preserve"> in </w:t>
      </w:r>
      <w:r w:rsidR="00304D1D" w:rsidRPr="00E21C03">
        <w:rPr>
          <w:rFonts w:ascii="Arial" w:hAnsi="Arial" w:cs="Arial"/>
        </w:rPr>
        <w:t>practice</w:t>
      </w:r>
      <w:r w:rsidR="00DB4607" w:rsidRPr="00E21C03">
        <w:rPr>
          <w:rFonts w:ascii="Arial" w:hAnsi="Arial" w:cs="Arial"/>
        </w:rPr>
        <w:t>,</w:t>
      </w:r>
      <w:r w:rsidR="0070281E" w:rsidRPr="00E21C03">
        <w:rPr>
          <w:rFonts w:ascii="Arial" w:hAnsi="Arial" w:cs="Arial"/>
        </w:rPr>
        <w:t xml:space="preserve"> this </w:t>
      </w:r>
      <w:r w:rsidR="0071470C" w:rsidRPr="00E21C03">
        <w:rPr>
          <w:rFonts w:ascii="Arial" w:hAnsi="Arial" w:cs="Arial"/>
        </w:rPr>
        <w:t>follows a similar layout to that of a theory presented by Bruner (1966) which states the</w:t>
      </w:r>
      <w:r w:rsidR="00DB4607" w:rsidRPr="00E21C03">
        <w:rPr>
          <w:rFonts w:ascii="Arial" w:hAnsi="Arial" w:cs="Arial"/>
        </w:rPr>
        <w:t xml:space="preserve"> basi</w:t>
      </w:r>
      <w:r w:rsidR="0071470C" w:rsidRPr="00E21C03">
        <w:rPr>
          <w:rFonts w:ascii="Arial" w:hAnsi="Arial" w:cs="Arial"/>
        </w:rPr>
        <w:t xml:space="preserve">s for new learning should be </w:t>
      </w:r>
      <w:r w:rsidR="0070281E" w:rsidRPr="00E21C03">
        <w:rPr>
          <w:rFonts w:ascii="Arial" w:hAnsi="Arial" w:cs="Arial"/>
        </w:rPr>
        <w:t xml:space="preserve">in the </w:t>
      </w:r>
      <w:r w:rsidR="0071470C" w:rsidRPr="00E21C03">
        <w:rPr>
          <w:rFonts w:ascii="Arial" w:hAnsi="Arial" w:cs="Arial"/>
        </w:rPr>
        <w:t xml:space="preserve">form </w:t>
      </w:r>
      <w:r w:rsidR="0070281E" w:rsidRPr="00E21C03">
        <w:rPr>
          <w:rFonts w:ascii="Arial" w:hAnsi="Arial" w:cs="Arial"/>
        </w:rPr>
        <w:t xml:space="preserve">of </w:t>
      </w:r>
      <w:r w:rsidR="0071470C" w:rsidRPr="00E21C03">
        <w:rPr>
          <w:rFonts w:ascii="Arial" w:hAnsi="Arial" w:cs="Arial"/>
        </w:rPr>
        <w:t xml:space="preserve">developing existing knowledge. The </w:t>
      </w:r>
      <w:r w:rsidR="008E5168" w:rsidRPr="00E21C03">
        <w:rPr>
          <w:rFonts w:ascii="Arial" w:hAnsi="Arial" w:cs="Arial"/>
        </w:rPr>
        <w:t>contrasting</w:t>
      </w:r>
      <w:r w:rsidR="0071470C" w:rsidRPr="00E21C03">
        <w:rPr>
          <w:rFonts w:ascii="Arial" w:hAnsi="Arial" w:cs="Arial"/>
        </w:rPr>
        <w:t xml:space="preserve"> difference between the</w:t>
      </w:r>
      <w:r w:rsidR="00DB4607" w:rsidRPr="00E21C03">
        <w:rPr>
          <w:rFonts w:ascii="Arial" w:hAnsi="Arial" w:cs="Arial"/>
        </w:rPr>
        <w:t>se</w:t>
      </w:r>
      <w:r w:rsidR="0071470C" w:rsidRPr="00E21C03">
        <w:rPr>
          <w:rFonts w:ascii="Arial" w:hAnsi="Arial" w:cs="Arial"/>
        </w:rPr>
        <w:t xml:space="preserve"> two </w:t>
      </w:r>
      <w:r w:rsidR="00DB4607" w:rsidRPr="00E21C03">
        <w:rPr>
          <w:rFonts w:ascii="Arial" w:hAnsi="Arial" w:cs="Arial"/>
        </w:rPr>
        <w:t xml:space="preserve">theorists </w:t>
      </w:r>
      <w:r w:rsidR="0071470C" w:rsidRPr="00E21C03">
        <w:rPr>
          <w:rFonts w:ascii="Arial" w:hAnsi="Arial" w:cs="Arial"/>
        </w:rPr>
        <w:t xml:space="preserve">is that </w:t>
      </w:r>
      <w:proofErr w:type="spellStart"/>
      <w:r w:rsidR="0071470C" w:rsidRPr="00E21C03">
        <w:rPr>
          <w:rFonts w:ascii="Arial" w:hAnsi="Arial" w:cs="Arial"/>
        </w:rPr>
        <w:t>Ausubel</w:t>
      </w:r>
      <w:proofErr w:type="spellEnd"/>
      <w:r w:rsidR="0071470C" w:rsidRPr="00E21C03">
        <w:rPr>
          <w:rFonts w:ascii="Arial" w:hAnsi="Arial" w:cs="Arial"/>
        </w:rPr>
        <w:t xml:space="preserve"> has the focus of </w:t>
      </w:r>
      <w:r w:rsidR="008E5168" w:rsidRPr="00E21C03">
        <w:rPr>
          <w:rFonts w:ascii="Arial" w:hAnsi="Arial" w:cs="Arial"/>
        </w:rPr>
        <w:t>new</w:t>
      </w:r>
      <w:r w:rsidR="0071470C" w:rsidRPr="00E21C03">
        <w:rPr>
          <w:rFonts w:ascii="Arial" w:hAnsi="Arial" w:cs="Arial"/>
        </w:rPr>
        <w:t xml:space="preserve"> learning being decided by the teacher where as Bruner was more </w:t>
      </w:r>
      <w:r w:rsidR="00DB4607" w:rsidRPr="00E21C03">
        <w:rPr>
          <w:rFonts w:ascii="Arial" w:hAnsi="Arial" w:cs="Arial"/>
        </w:rPr>
        <w:t>student</w:t>
      </w:r>
      <w:r w:rsidR="0071470C" w:rsidRPr="00E21C03">
        <w:rPr>
          <w:rFonts w:ascii="Arial" w:hAnsi="Arial" w:cs="Arial"/>
        </w:rPr>
        <w:t xml:space="preserve"> </w:t>
      </w:r>
      <w:r w:rsidR="00CD3EA6" w:rsidRPr="00E21C03">
        <w:rPr>
          <w:rFonts w:ascii="Arial" w:hAnsi="Arial" w:cs="Arial"/>
        </w:rPr>
        <w:t>focus</w:t>
      </w:r>
      <w:r w:rsidR="0071470C" w:rsidRPr="00E21C03">
        <w:rPr>
          <w:rFonts w:ascii="Arial" w:hAnsi="Arial" w:cs="Arial"/>
        </w:rPr>
        <w:t>. My lesson incorporated</w:t>
      </w:r>
      <w:r w:rsidR="00DB4607" w:rsidRPr="00E21C03">
        <w:rPr>
          <w:rFonts w:ascii="Arial" w:hAnsi="Arial" w:cs="Arial"/>
        </w:rPr>
        <w:t>,</w:t>
      </w:r>
      <w:r w:rsidR="00304D1D" w:rsidRPr="00E21C03">
        <w:rPr>
          <w:rFonts w:ascii="Arial" w:hAnsi="Arial" w:cs="Arial"/>
        </w:rPr>
        <w:t xml:space="preserve"> primarily</w:t>
      </w:r>
      <w:r w:rsidR="00DB4607" w:rsidRPr="00E21C03">
        <w:rPr>
          <w:rFonts w:ascii="Arial" w:hAnsi="Arial" w:cs="Arial"/>
        </w:rPr>
        <w:t>,</w:t>
      </w:r>
      <w:r w:rsidR="00304D1D" w:rsidRPr="00E21C03">
        <w:rPr>
          <w:rFonts w:ascii="Arial" w:hAnsi="Arial" w:cs="Arial"/>
        </w:rPr>
        <w:t xml:space="preserve"> the theo</w:t>
      </w:r>
      <w:r w:rsidR="0070483F" w:rsidRPr="00E21C03">
        <w:rPr>
          <w:rFonts w:ascii="Arial" w:hAnsi="Arial" w:cs="Arial"/>
        </w:rPr>
        <w:t xml:space="preserve">ry of </w:t>
      </w:r>
      <w:proofErr w:type="spellStart"/>
      <w:r w:rsidR="0070483F" w:rsidRPr="00E21C03">
        <w:rPr>
          <w:rFonts w:ascii="Arial" w:hAnsi="Arial" w:cs="Arial"/>
        </w:rPr>
        <w:t>Ausubel</w:t>
      </w:r>
      <w:proofErr w:type="spellEnd"/>
      <w:r w:rsidR="0070483F" w:rsidRPr="00E21C03">
        <w:rPr>
          <w:rFonts w:ascii="Arial" w:hAnsi="Arial" w:cs="Arial"/>
        </w:rPr>
        <w:t xml:space="preserve"> (1963) by which</w:t>
      </w:r>
      <w:r w:rsidR="00304D1D" w:rsidRPr="00E21C03">
        <w:rPr>
          <w:rFonts w:ascii="Arial" w:hAnsi="Arial" w:cs="Arial"/>
        </w:rPr>
        <w:t xml:space="preserve"> I</w:t>
      </w:r>
      <w:r w:rsidR="0070483F" w:rsidRPr="00E21C03">
        <w:rPr>
          <w:rFonts w:ascii="Arial" w:hAnsi="Arial" w:cs="Arial"/>
        </w:rPr>
        <w:t xml:space="preserve"> as</w:t>
      </w:r>
      <w:r w:rsidR="00304D1D" w:rsidRPr="00E21C03">
        <w:rPr>
          <w:rFonts w:ascii="Arial" w:hAnsi="Arial" w:cs="Arial"/>
        </w:rPr>
        <w:t xml:space="preserve"> the teacher planned what was being learned. However</w:t>
      </w:r>
      <w:r w:rsidR="00DB4607" w:rsidRPr="00E21C03">
        <w:rPr>
          <w:rFonts w:ascii="Arial" w:hAnsi="Arial" w:cs="Arial"/>
        </w:rPr>
        <w:t>,</w:t>
      </w:r>
      <w:r w:rsidR="00304D1D" w:rsidRPr="00E21C03">
        <w:rPr>
          <w:rFonts w:ascii="Arial" w:hAnsi="Arial" w:cs="Arial"/>
        </w:rPr>
        <w:t xml:space="preserve"> I aim</w:t>
      </w:r>
      <w:r w:rsidR="00CD3EA6" w:rsidRPr="00E21C03">
        <w:rPr>
          <w:rFonts w:ascii="Arial" w:hAnsi="Arial" w:cs="Arial"/>
        </w:rPr>
        <w:t>ed</w:t>
      </w:r>
      <w:r w:rsidR="00304D1D" w:rsidRPr="00E21C03">
        <w:rPr>
          <w:rFonts w:ascii="Arial" w:hAnsi="Arial" w:cs="Arial"/>
        </w:rPr>
        <w:t xml:space="preserve"> to integrate aspects of Bruner’s theory</w:t>
      </w:r>
      <w:r w:rsidR="00DC2191" w:rsidRPr="00E21C03">
        <w:rPr>
          <w:rFonts w:ascii="Arial" w:hAnsi="Arial" w:cs="Arial"/>
        </w:rPr>
        <w:t xml:space="preserve"> (1966)</w:t>
      </w:r>
      <w:r w:rsidR="00304D1D" w:rsidRPr="00E21C03">
        <w:rPr>
          <w:rFonts w:ascii="Arial" w:hAnsi="Arial" w:cs="Arial"/>
        </w:rPr>
        <w:t xml:space="preserve"> to give student</w:t>
      </w:r>
      <w:r w:rsidR="00DB4607" w:rsidRPr="00E21C03">
        <w:rPr>
          <w:rFonts w:ascii="Arial" w:hAnsi="Arial" w:cs="Arial"/>
        </w:rPr>
        <w:t>s</w:t>
      </w:r>
      <w:r w:rsidR="00304D1D" w:rsidRPr="00E21C03">
        <w:rPr>
          <w:rFonts w:ascii="Arial" w:hAnsi="Arial" w:cs="Arial"/>
        </w:rPr>
        <w:t xml:space="preserve"> </w:t>
      </w:r>
      <w:r w:rsidR="005C4053" w:rsidRPr="00E21C03">
        <w:rPr>
          <w:rFonts w:ascii="Arial" w:hAnsi="Arial" w:cs="Arial"/>
        </w:rPr>
        <w:t>opportunities to observe the new ma</w:t>
      </w:r>
      <w:r w:rsidR="00DB4607" w:rsidRPr="00E21C03">
        <w:rPr>
          <w:rFonts w:ascii="Arial" w:hAnsi="Arial" w:cs="Arial"/>
        </w:rPr>
        <w:t xml:space="preserve">terial for </w:t>
      </w:r>
      <w:proofErr w:type="gramStart"/>
      <w:r w:rsidR="00DB4607" w:rsidRPr="00E21C03">
        <w:rPr>
          <w:rFonts w:ascii="Arial" w:hAnsi="Arial" w:cs="Arial"/>
        </w:rPr>
        <w:t>themselves</w:t>
      </w:r>
      <w:proofErr w:type="gramEnd"/>
      <w:r w:rsidR="00DB4607" w:rsidRPr="00E21C03">
        <w:rPr>
          <w:rFonts w:ascii="Arial" w:hAnsi="Arial" w:cs="Arial"/>
        </w:rPr>
        <w:t>. In the lesson,</w:t>
      </w:r>
      <w:r w:rsidR="005C4053" w:rsidRPr="00E21C03">
        <w:rPr>
          <w:rFonts w:ascii="Arial" w:hAnsi="Arial" w:cs="Arial"/>
        </w:rPr>
        <w:t xml:space="preserve"> I did this by reviewing</w:t>
      </w:r>
      <w:r w:rsidR="00DB4607" w:rsidRPr="00E21C03">
        <w:rPr>
          <w:rFonts w:ascii="Arial" w:hAnsi="Arial" w:cs="Arial"/>
        </w:rPr>
        <w:t>,</w:t>
      </w:r>
      <w:r w:rsidR="005C4053" w:rsidRPr="00E21C03">
        <w:rPr>
          <w:rFonts w:ascii="Arial" w:hAnsi="Arial" w:cs="Arial"/>
        </w:rPr>
        <w:t xml:space="preserve"> adding and subtracting decimals and then moving on to adding </w:t>
      </w:r>
      <w:r w:rsidR="00DB4607" w:rsidRPr="00E21C03">
        <w:rPr>
          <w:rFonts w:ascii="Arial" w:hAnsi="Arial" w:cs="Arial"/>
        </w:rPr>
        <w:t xml:space="preserve">the </w:t>
      </w:r>
      <w:r w:rsidR="005C4053" w:rsidRPr="00E21C03">
        <w:rPr>
          <w:rFonts w:ascii="Arial" w:hAnsi="Arial" w:cs="Arial"/>
        </w:rPr>
        <w:t xml:space="preserve">prices of items and working out </w:t>
      </w:r>
      <w:r w:rsidR="00DB4607" w:rsidRPr="00E21C03">
        <w:rPr>
          <w:rFonts w:ascii="Arial" w:hAnsi="Arial" w:cs="Arial"/>
        </w:rPr>
        <w:t xml:space="preserve">the remaining </w:t>
      </w:r>
      <w:r w:rsidR="005C4053" w:rsidRPr="00E21C03">
        <w:rPr>
          <w:rFonts w:ascii="Arial" w:hAnsi="Arial" w:cs="Arial"/>
        </w:rPr>
        <w:t>change</w:t>
      </w:r>
      <w:r w:rsidR="00DB4607" w:rsidRPr="00E21C03">
        <w:rPr>
          <w:rFonts w:ascii="Arial" w:hAnsi="Arial" w:cs="Arial"/>
        </w:rPr>
        <w:t>, and giving pupils the opportunity to recognise,</w:t>
      </w:r>
      <w:r w:rsidR="005C4053" w:rsidRPr="00E21C03">
        <w:rPr>
          <w:rFonts w:ascii="Arial" w:hAnsi="Arial" w:cs="Arial"/>
        </w:rPr>
        <w:t xml:space="preserve"> themselves</w:t>
      </w:r>
      <w:r w:rsidR="00DB4607" w:rsidRPr="00E21C03">
        <w:rPr>
          <w:rFonts w:ascii="Arial" w:hAnsi="Arial" w:cs="Arial"/>
        </w:rPr>
        <w:t>, the link between decimals and</w:t>
      </w:r>
      <w:r w:rsidR="005C4053" w:rsidRPr="00E21C03">
        <w:rPr>
          <w:rFonts w:ascii="Arial" w:hAnsi="Arial" w:cs="Arial"/>
        </w:rPr>
        <w:t xml:space="preserve"> money. </w:t>
      </w:r>
    </w:p>
    <w:p w14:paraId="3C87F7C0" w14:textId="77777777" w:rsidR="008C46FF" w:rsidRPr="00E21C03" w:rsidRDefault="008C46FF" w:rsidP="00E21C03">
      <w:pPr>
        <w:jc w:val="both"/>
        <w:rPr>
          <w:rFonts w:ascii="Arial" w:hAnsi="Arial" w:cs="Arial"/>
        </w:rPr>
      </w:pPr>
    </w:p>
    <w:p w14:paraId="250A7B7D" w14:textId="3BE8EA1F" w:rsidR="00686C40" w:rsidRPr="00E21C03" w:rsidRDefault="00DB4607" w:rsidP="00E21C03">
      <w:pPr>
        <w:jc w:val="both"/>
        <w:rPr>
          <w:rFonts w:ascii="Arial" w:hAnsi="Arial" w:cs="Arial"/>
        </w:rPr>
      </w:pPr>
      <w:r w:rsidRPr="00E21C03">
        <w:rPr>
          <w:rFonts w:ascii="Arial" w:hAnsi="Arial" w:cs="Arial"/>
        </w:rPr>
        <w:t>Reflecting on</w:t>
      </w:r>
      <w:r w:rsidR="00686C40" w:rsidRPr="00E21C03">
        <w:rPr>
          <w:rFonts w:ascii="Arial" w:hAnsi="Arial" w:cs="Arial"/>
        </w:rPr>
        <w:t xml:space="preserve"> of my use of </w:t>
      </w:r>
      <w:proofErr w:type="spellStart"/>
      <w:r w:rsidR="00686C40" w:rsidRPr="00E21C03">
        <w:rPr>
          <w:rFonts w:ascii="Arial" w:hAnsi="Arial" w:cs="Arial"/>
        </w:rPr>
        <w:t>Ausubel</w:t>
      </w:r>
      <w:r w:rsidRPr="00E21C03">
        <w:rPr>
          <w:rFonts w:ascii="Arial" w:hAnsi="Arial" w:cs="Arial"/>
        </w:rPr>
        <w:t>’s</w:t>
      </w:r>
      <w:proofErr w:type="spellEnd"/>
      <w:r w:rsidR="00686C40" w:rsidRPr="00E21C03">
        <w:rPr>
          <w:rFonts w:ascii="Arial" w:hAnsi="Arial" w:cs="Arial"/>
        </w:rPr>
        <w:t xml:space="preserve"> and Bruner</w:t>
      </w:r>
      <w:r w:rsidRPr="00E21C03">
        <w:rPr>
          <w:rFonts w:ascii="Arial" w:hAnsi="Arial" w:cs="Arial"/>
        </w:rPr>
        <w:t>’</w:t>
      </w:r>
      <w:r w:rsidR="00686C40" w:rsidRPr="00E21C03">
        <w:rPr>
          <w:rFonts w:ascii="Arial" w:hAnsi="Arial" w:cs="Arial"/>
        </w:rPr>
        <w:t>s theory in lessons</w:t>
      </w:r>
      <w:r w:rsidRPr="00E21C03">
        <w:rPr>
          <w:rFonts w:ascii="Arial" w:hAnsi="Arial" w:cs="Arial"/>
        </w:rPr>
        <w:t>,</w:t>
      </w:r>
      <w:r w:rsidR="00686C40" w:rsidRPr="00E21C03">
        <w:rPr>
          <w:rFonts w:ascii="Arial" w:hAnsi="Arial" w:cs="Arial"/>
        </w:rPr>
        <w:t xml:space="preserve"> and in light of my first professional teaching experience, I have found that</w:t>
      </w:r>
      <w:r w:rsidRPr="00E21C03">
        <w:rPr>
          <w:rFonts w:ascii="Arial" w:hAnsi="Arial" w:cs="Arial"/>
        </w:rPr>
        <w:t>,</w:t>
      </w:r>
      <w:r w:rsidR="00686C40" w:rsidRPr="00E21C03">
        <w:rPr>
          <w:rFonts w:ascii="Arial" w:hAnsi="Arial" w:cs="Arial"/>
        </w:rPr>
        <w:t xml:space="preserve"> in general</w:t>
      </w:r>
      <w:r w:rsidRPr="00E21C03">
        <w:rPr>
          <w:rFonts w:ascii="Arial" w:hAnsi="Arial" w:cs="Arial"/>
        </w:rPr>
        <w:t>,</w:t>
      </w:r>
      <w:r w:rsidR="00686C40" w:rsidRPr="00E21C03">
        <w:rPr>
          <w:rFonts w:ascii="Arial" w:hAnsi="Arial" w:cs="Arial"/>
        </w:rPr>
        <w:t xml:space="preserve"> student</w:t>
      </w:r>
      <w:r w:rsidR="00DC2191" w:rsidRPr="00E21C03">
        <w:rPr>
          <w:rFonts w:ascii="Arial" w:hAnsi="Arial" w:cs="Arial"/>
        </w:rPr>
        <w:t>s</w:t>
      </w:r>
      <w:r w:rsidRPr="00E21C03">
        <w:rPr>
          <w:rFonts w:ascii="Arial" w:hAnsi="Arial" w:cs="Arial"/>
        </w:rPr>
        <w:t xml:space="preserve"> in my classes react</w:t>
      </w:r>
      <w:r w:rsidR="00686C40" w:rsidRPr="00E21C03">
        <w:rPr>
          <w:rFonts w:ascii="Arial" w:hAnsi="Arial" w:cs="Arial"/>
        </w:rPr>
        <w:t xml:space="preserve"> and achieve better with a strong</w:t>
      </w:r>
      <w:r w:rsidR="00DC2191" w:rsidRPr="00E21C03">
        <w:rPr>
          <w:rFonts w:ascii="Arial" w:hAnsi="Arial" w:cs="Arial"/>
        </w:rPr>
        <w:t>er</w:t>
      </w:r>
      <w:r w:rsidRPr="00E21C03">
        <w:rPr>
          <w:rFonts w:ascii="Arial" w:hAnsi="Arial" w:cs="Arial"/>
        </w:rPr>
        <w:t>,</w:t>
      </w:r>
      <w:r w:rsidR="00686C40" w:rsidRPr="00E21C03">
        <w:rPr>
          <w:rFonts w:ascii="Arial" w:hAnsi="Arial" w:cs="Arial"/>
        </w:rPr>
        <w:t xml:space="preserve"> Bruner framework to </w:t>
      </w:r>
      <w:r w:rsidRPr="00E21C03">
        <w:rPr>
          <w:rFonts w:ascii="Arial" w:hAnsi="Arial" w:cs="Arial"/>
        </w:rPr>
        <w:t xml:space="preserve">a </w:t>
      </w:r>
      <w:r w:rsidR="00686C40" w:rsidRPr="00E21C03">
        <w:rPr>
          <w:rFonts w:ascii="Arial" w:hAnsi="Arial" w:cs="Arial"/>
        </w:rPr>
        <w:t xml:space="preserve">lesson, where they are actively involved in suggesting where the learning is leading. </w:t>
      </w:r>
      <w:r w:rsidR="0034038E" w:rsidRPr="00E21C03">
        <w:rPr>
          <w:rFonts w:ascii="Arial" w:hAnsi="Arial" w:cs="Arial"/>
        </w:rPr>
        <w:t>Bates (2016) describes using theory by Bruner in lesson</w:t>
      </w:r>
      <w:r w:rsidR="00DC2191" w:rsidRPr="00E21C03">
        <w:rPr>
          <w:rFonts w:ascii="Arial" w:hAnsi="Arial" w:cs="Arial"/>
        </w:rPr>
        <w:t>s</w:t>
      </w:r>
      <w:r w:rsidRPr="00E21C03">
        <w:rPr>
          <w:rFonts w:ascii="Arial" w:hAnsi="Arial" w:cs="Arial"/>
        </w:rPr>
        <w:t xml:space="preserve"> in order to</w:t>
      </w:r>
      <w:r w:rsidR="0034038E" w:rsidRPr="00E21C03">
        <w:rPr>
          <w:rFonts w:ascii="Arial" w:hAnsi="Arial" w:cs="Arial"/>
        </w:rPr>
        <w:t xml:space="preserve"> </w:t>
      </w:r>
      <w:r w:rsidR="00DC2191" w:rsidRPr="00E21C03">
        <w:rPr>
          <w:rFonts w:ascii="Arial" w:hAnsi="Arial" w:cs="Arial"/>
        </w:rPr>
        <w:t xml:space="preserve">of </w:t>
      </w:r>
      <w:r w:rsidR="0034038E" w:rsidRPr="00E21C03">
        <w:rPr>
          <w:rFonts w:ascii="Arial" w:hAnsi="Arial" w:cs="Arial"/>
        </w:rPr>
        <w:t>question</w:t>
      </w:r>
      <w:r w:rsidR="00DC2191" w:rsidRPr="00E21C03">
        <w:rPr>
          <w:rFonts w:ascii="Arial" w:hAnsi="Arial" w:cs="Arial"/>
        </w:rPr>
        <w:t>ing</w:t>
      </w:r>
      <w:r w:rsidR="0034038E" w:rsidRPr="00E21C03">
        <w:rPr>
          <w:rFonts w:ascii="Arial" w:hAnsi="Arial" w:cs="Arial"/>
        </w:rPr>
        <w:t xml:space="preserve"> what student</w:t>
      </w:r>
      <w:r w:rsidR="00DC2191" w:rsidRPr="00E21C03">
        <w:rPr>
          <w:rFonts w:ascii="Arial" w:hAnsi="Arial" w:cs="Arial"/>
        </w:rPr>
        <w:t>s</w:t>
      </w:r>
      <w:r w:rsidR="0034038E" w:rsidRPr="00E21C03">
        <w:rPr>
          <w:rFonts w:ascii="Arial" w:hAnsi="Arial" w:cs="Arial"/>
        </w:rPr>
        <w:t xml:space="preserve"> expectation</w:t>
      </w:r>
      <w:r w:rsidR="00DC2191" w:rsidRPr="00E21C03">
        <w:rPr>
          <w:rFonts w:ascii="Arial" w:hAnsi="Arial" w:cs="Arial"/>
        </w:rPr>
        <w:t>s</w:t>
      </w:r>
      <w:r w:rsidR="0034038E" w:rsidRPr="00E21C03">
        <w:rPr>
          <w:rFonts w:ascii="Arial" w:hAnsi="Arial" w:cs="Arial"/>
        </w:rPr>
        <w:t xml:space="preserve"> for a lesson are, I have began to incorporate this into my lesson</w:t>
      </w:r>
      <w:r w:rsidR="00DC2191" w:rsidRPr="00E21C03">
        <w:rPr>
          <w:rFonts w:ascii="Arial" w:hAnsi="Arial" w:cs="Arial"/>
        </w:rPr>
        <w:t>s</w:t>
      </w:r>
      <w:r w:rsidRPr="00E21C03">
        <w:rPr>
          <w:rFonts w:ascii="Arial" w:hAnsi="Arial" w:cs="Arial"/>
        </w:rPr>
        <w:t xml:space="preserve"> by</w:t>
      </w:r>
      <w:r w:rsidR="00DC2191" w:rsidRPr="00E21C03">
        <w:rPr>
          <w:rFonts w:ascii="Arial" w:hAnsi="Arial" w:cs="Arial"/>
        </w:rPr>
        <w:t xml:space="preserve"> asking students to reflect</w:t>
      </w:r>
      <w:r w:rsidR="0034038E" w:rsidRPr="00E21C03">
        <w:rPr>
          <w:rFonts w:ascii="Arial" w:hAnsi="Arial" w:cs="Arial"/>
        </w:rPr>
        <w:t xml:space="preserve"> upon what we have previously studied or completed studying in a lesson and how they think </w:t>
      </w:r>
      <w:r w:rsidR="00DC2191" w:rsidRPr="00E21C03">
        <w:rPr>
          <w:rFonts w:ascii="Arial" w:hAnsi="Arial" w:cs="Arial"/>
        </w:rPr>
        <w:t xml:space="preserve">it </w:t>
      </w:r>
      <w:r w:rsidR="0034038E" w:rsidRPr="00E21C03">
        <w:rPr>
          <w:rFonts w:ascii="Arial" w:hAnsi="Arial" w:cs="Arial"/>
        </w:rPr>
        <w:t>could be furthered. I have found this effective in covering aspect</w:t>
      </w:r>
      <w:r w:rsidR="00DC2191" w:rsidRPr="00E21C03">
        <w:rPr>
          <w:rFonts w:ascii="Arial" w:hAnsi="Arial" w:cs="Arial"/>
        </w:rPr>
        <w:t>s</w:t>
      </w:r>
      <w:r w:rsidR="00DF41A7" w:rsidRPr="00E21C03">
        <w:rPr>
          <w:rFonts w:ascii="Arial" w:hAnsi="Arial" w:cs="Arial"/>
        </w:rPr>
        <w:t>,</w:t>
      </w:r>
      <w:r w:rsidR="0034038E" w:rsidRPr="00E21C03">
        <w:rPr>
          <w:rFonts w:ascii="Arial" w:hAnsi="Arial" w:cs="Arial"/>
        </w:rPr>
        <w:t xml:space="preserve"> which Bates (2016) </w:t>
      </w:r>
      <w:r w:rsidR="001032D9" w:rsidRPr="00E21C03">
        <w:rPr>
          <w:rFonts w:ascii="Arial" w:hAnsi="Arial" w:cs="Arial"/>
        </w:rPr>
        <w:t xml:space="preserve">on </w:t>
      </w:r>
      <w:r w:rsidR="0034038E" w:rsidRPr="00E21C03">
        <w:rPr>
          <w:rFonts w:ascii="Arial" w:hAnsi="Arial" w:cs="Arial"/>
        </w:rPr>
        <w:t>Bruner</w:t>
      </w:r>
      <w:r w:rsidR="001032D9" w:rsidRPr="00E21C03">
        <w:rPr>
          <w:rFonts w:ascii="Arial" w:hAnsi="Arial" w:cs="Arial"/>
        </w:rPr>
        <w:t xml:space="preserve"> discussed in their theory on activating</w:t>
      </w:r>
      <w:r w:rsidR="0034038E" w:rsidRPr="00E21C03">
        <w:rPr>
          <w:rFonts w:ascii="Arial" w:hAnsi="Arial" w:cs="Arial"/>
        </w:rPr>
        <w:t xml:space="preserve"> prior knowledge </w:t>
      </w:r>
      <w:r w:rsidR="00DC2191" w:rsidRPr="00E21C03">
        <w:rPr>
          <w:rFonts w:ascii="Arial" w:hAnsi="Arial" w:cs="Arial"/>
        </w:rPr>
        <w:t xml:space="preserve">and </w:t>
      </w:r>
      <w:r w:rsidR="001032D9" w:rsidRPr="00E21C03">
        <w:rPr>
          <w:rFonts w:ascii="Arial" w:hAnsi="Arial" w:cs="Arial"/>
        </w:rPr>
        <w:t>to get</w:t>
      </w:r>
      <w:r w:rsidR="0034038E" w:rsidRPr="00E21C03">
        <w:rPr>
          <w:rFonts w:ascii="Arial" w:hAnsi="Arial" w:cs="Arial"/>
        </w:rPr>
        <w:t xml:space="preserve"> students engaged and involved in their learning. </w:t>
      </w:r>
    </w:p>
    <w:p w14:paraId="270A3CE9" w14:textId="77777777" w:rsidR="00083031" w:rsidRPr="00E21C03" w:rsidRDefault="00083031" w:rsidP="00E21C03">
      <w:pPr>
        <w:jc w:val="both"/>
        <w:rPr>
          <w:rFonts w:ascii="Arial" w:hAnsi="Arial" w:cs="Arial"/>
        </w:rPr>
      </w:pPr>
    </w:p>
    <w:p w14:paraId="51F04A17" w14:textId="4677E1B7" w:rsidR="00500C6A" w:rsidRPr="00E21C03" w:rsidRDefault="00500C6A" w:rsidP="00E21C03">
      <w:pPr>
        <w:jc w:val="both"/>
        <w:rPr>
          <w:rFonts w:ascii="Arial" w:hAnsi="Arial" w:cs="Arial"/>
        </w:rPr>
      </w:pPr>
      <w:r w:rsidRPr="00E21C03">
        <w:rPr>
          <w:rFonts w:ascii="Arial" w:hAnsi="Arial" w:cs="Arial"/>
        </w:rPr>
        <w:t xml:space="preserve">Activating previous knowledge is an essential </w:t>
      </w:r>
      <w:r w:rsidR="00C97B67" w:rsidRPr="00E21C03">
        <w:rPr>
          <w:rFonts w:ascii="Arial" w:hAnsi="Arial" w:cs="Arial"/>
        </w:rPr>
        <w:t>aspect of</w:t>
      </w:r>
      <w:r w:rsidRPr="00E21C03">
        <w:rPr>
          <w:rFonts w:ascii="Arial" w:hAnsi="Arial" w:cs="Arial"/>
        </w:rPr>
        <w:t xml:space="preserve"> my scheme of work and lesson </w:t>
      </w:r>
      <w:proofErr w:type="gramStart"/>
      <w:r w:rsidRPr="00E21C03">
        <w:rPr>
          <w:rFonts w:ascii="Arial" w:hAnsi="Arial" w:cs="Arial"/>
        </w:rPr>
        <w:t>plan</w:t>
      </w:r>
      <w:r w:rsidR="00C97B67" w:rsidRPr="00E21C03">
        <w:rPr>
          <w:rFonts w:ascii="Arial" w:hAnsi="Arial" w:cs="Arial"/>
        </w:rPr>
        <w:t>s,</w:t>
      </w:r>
      <w:proofErr w:type="gramEnd"/>
      <w:r w:rsidRPr="00E21C03">
        <w:rPr>
          <w:rFonts w:ascii="Arial" w:hAnsi="Arial" w:cs="Arial"/>
        </w:rPr>
        <w:t xml:space="preserve"> I took this approach from research done by</w:t>
      </w:r>
      <w:r w:rsidR="00885599" w:rsidRPr="00E21C03">
        <w:rPr>
          <w:rFonts w:ascii="Arial" w:hAnsi="Arial" w:cs="Arial"/>
        </w:rPr>
        <w:t xml:space="preserve"> (</w:t>
      </w:r>
      <w:proofErr w:type="spellStart"/>
      <w:r w:rsidR="00885599" w:rsidRPr="00E21C03">
        <w:rPr>
          <w:rFonts w:ascii="Arial" w:hAnsi="Arial" w:cs="Arial"/>
        </w:rPr>
        <w:t>Ausubel</w:t>
      </w:r>
      <w:proofErr w:type="spellEnd"/>
      <w:r w:rsidR="00885599" w:rsidRPr="00E21C03">
        <w:rPr>
          <w:rFonts w:ascii="Arial" w:hAnsi="Arial" w:cs="Arial"/>
        </w:rPr>
        <w:t xml:space="preserve">, 1963; Bruner, 1966). </w:t>
      </w:r>
      <w:r w:rsidRPr="00E21C03">
        <w:rPr>
          <w:rFonts w:ascii="Arial" w:hAnsi="Arial" w:cs="Arial"/>
        </w:rPr>
        <w:t>I chose</w:t>
      </w:r>
      <w:r w:rsidR="00C97B67" w:rsidRPr="00E21C03">
        <w:rPr>
          <w:rFonts w:ascii="Arial" w:hAnsi="Arial" w:cs="Arial"/>
        </w:rPr>
        <w:t xml:space="preserve"> to use</w:t>
      </w:r>
      <w:r w:rsidRPr="00E21C03">
        <w:rPr>
          <w:rFonts w:ascii="Arial" w:hAnsi="Arial" w:cs="Arial"/>
        </w:rPr>
        <w:t xml:space="preserve"> a game of</w:t>
      </w:r>
      <w:r w:rsidR="00C97B67" w:rsidRPr="00E21C03">
        <w:rPr>
          <w:rFonts w:ascii="Arial" w:hAnsi="Arial" w:cs="Arial"/>
        </w:rPr>
        <w:t xml:space="preserve"> bingo for students as the starter</w:t>
      </w:r>
      <w:r w:rsidRPr="00E21C03">
        <w:rPr>
          <w:rFonts w:ascii="Arial" w:hAnsi="Arial" w:cs="Arial"/>
        </w:rPr>
        <w:t xml:space="preserve"> of my </w:t>
      </w:r>
      <w:r w:rsidR="002331BD" w:rsidRPr="00E21C03">
        <w:rPr>
          <w:rFonts w:ascii="Arial" w:hAnsi="Arial" w:cs="Arial"/>
        </w:rPr>
        <w:t>lesson, which</w:t>
      </w:r>
      <w:r w:rsidR="00B370B3" w:rsidRPr="00E21C03">
        <w:rPr>
          <w:rFonts w:ascii="Arial" w:hAnsi="Arial" w:cs="Arial"/>
        </w:rPr>
        <w:t xml:space="preserve"> called upon</w:t>
      </w:r>
      <w:r w:rsidRPr="00E21C03">
        <w:rPr>
          <w:rFonts w:ascii="Arial" w:hAnsi="Arial" w:cs="Arial"/>
        </w:rPr>
        <w:t xml:space="preserve"> subject matter covered in the previous lesson. I di</w:t>
      </w:r>
      <w:r w:rsidR="00B370B3" w:rsidRPr="00E21C03">
        <w:rPr>
          <w:rFonts w:ascii="Arial" w:hAnsi="Arial" w:cs="Arial"/>
        </w:rPr>
        <w:t>d</w:t>
      </w:r>
      <w:r w:rsidRPr="00E21C03">
        <w:rPr>
          <w:rFonts w:ascii="Arial" w:hAnsi="Arial" w:cs="Arial"/>
        </w:rPr>
        <w:t xml:space="preserve"> this to have an </w:t>
      </w:r>
      <w:r w:rsidR="00B370B3" w:rsidRPr="00E21C03">
        <w:rPr>
          <w:rFonts w:ascii="Arial" w:hAnsi="Arial" w:cs="Arial"/>
        </w:rPr>
        <w:t>engaging</w:t>
      </w:r>
      <w:r w:rsidRPr="00E21C03">
        <w:rPr>
          <w:rFonts w:ascii="Arial" w:hAnsi="Arial" w:cs="Arial"/>
        </w:rPr>
        <w:t xml:space="preserve"> start as well as </w:t>
      </w:r>
      <w:r w:rsidR="00C97B67" w:rsidRPr="00E21C03">
        <w:rPr>
          <w:rFonts w:ascii="Arial" w:hAnsi="Arial" w:cs="Arial"/>
        </w:rPr>
        <w:t xml:space="preserve">to </w:t>
      </w:r>
      <w:r w:rsidRPr="00E21C03">
        <w:rPr>
          <w:rFonts w:ascii="Arial" w:hAnsi="Arial" w:cs="Arial"/>
        </w:rPr>
        <w:t xml:space="preserve">activate previous knowledge. </w:t>
      </w:r>
      <w:r w:rsidR="00C97B67" w:rsidRPr="00E21C03">
        <w:rPr>
          <w:rFonts w:ascii="Arial" w:hAnsi="Arial" w:cs="Arial"/>
        </w:rPr>
        <w:t>On</w:t>
      </w:r>
      <w:r w:rsidR="002331BD" w:rsidRPr="00E21C03">
        <w:rPr>
          <w:rFonts w:ascii="Arial" w:hAnsi="Arial" w:cs="Arial"/>
        </w:rPr>
        <w:t xml:space="preserve"> reflection</w:t>
      </w:r>
      <w:r w:rsidR="00B24396" w:rsidRPr="00E21C03">
        <w:rPr>
          <w:rFonts w:ascii="Arial" w:hAnsi="Arial" w:cs="Arial"/>
        </w:rPr>
        <w:t>,</w:t>
      </w:r>
      <w:r w:rsidRPr="00E21C03">
        <w:rPr>
          <w:rFonts w:ascii="Arial" w:hAnsi="Arial" w:cs="Arial"/>
        </w:rPr>
        <w:t xml:space="preserve"> </w:t>
      </w:r>
      <w:r w:rsidR="00B370B3" w:rsidRPr="00E21C03">
        <w:rPr>
          <w:rFonts w:ascii="Arial" w:hAnsi="Arial" w:cs="Arial"/>
        </w:rPr>
        <w:t>I found that</w:t>
      </w:r>
      <w:r w:rsidRPr="00E21C03">
        <w:rPr>
          <w:rFonts w:ascii="Arial" w:hAnsi="Arial" w:cs="Arial"/>
        </w:rPr>
        <w:t xml:space="preserve"> starter</w:t>
      </w:r>
      <w:r w:rsidR="00B370B3" w:rsidRPr="00E21C03">
        <w:rPr>
          <w:rFonts w:ascii="Arial" w:hAnsi="Arial" w:cs="Arial"/>
        </w:rPr>
        <w:t>s</w:t>
      </w:r>
      <w:r w:rsidRPr="00E21C03">
        <w:rPr>
          <w:rFonts w:ascii="Arial" w:hAnsi="Arial" w:cs="Arial"/>
        </w:rPr>
        <w:t xml:space="preserve"> are a </w:t>
      </w:r>
      <w:r w:rsidR="002331BD" w:rsidRPr="00E21C03">
        <w:rPr>
          <w:rFonts w:ascii="Arial" w:hAnsi="Arial" w:cs="Arial"/>
        </w:rPr>
        <w:t>useful</w:t>
      </w:r>
      <w:r w:rsidRPr="00E21C03">
        <w:rPr>
          <w:rFonts w:ascii="Arial" w:hAnsi="Arial" w:cs="Arial"/>
        </w:rPr>
        <w:t xml:space="preserve"> and successful way to </w:t>
      </w:r>
      <w:r w:rsidR="00B24396" w:rsidRPr="00E21C03">
        <w:rPr>
          <w:rFonts w:ascii="Arial" w:hAnsi="Arial" w:cs="Arial"/>
        </w:rPr>
        <w:t>recall and repeat previous knowledge.</w:t>
      </w:r>
      <w:r w:rsidRPr="00E21C03">
        <w:rPr>
          <w:rFonts w:ascii="Arial" w:hAnsi="Arial" w:cs="Arial"/>
        </w:rPr>
        <w:t xml:space="preserve"> </w:t>
      </w:r>
      <w:r w:rsidR="00997E4C" w:rsidRPr="00E21C03">
        <w:rPr>
          <w:rFonts w:ascii="Arial" w:hAnsi="Arial" w:cs="Arial"/>
        </w:rPr>
        <w:t xml:space="preserve">However, </w:t>
      </w:r>
      <w:r w:rsidRPr="00E21C03">
        <w:rPr>
          <w:rFonts w:ascii="Arial" w:hAnsi="Arial" w:cs="Arial"/>
        </w:rPr>
        <w:t>them being a success</w:t>
      </w:r>
      <w:r w:rsidR="002331BD" w:rsidRPr="00E21C03">
        <w:rPr>
          <w:rFonts w:ascii="Arial" w:hAnsi="Arial" w:cs="Arial"/>
        </w:rPr>
        <w:t xml:space="preserve"> is ensu</w:t>
      </w:r>
      <w:r w:rsidRPr="00E21C03">
        <w:rPr>
          <w:rFonts w:ascii="Arial" w:hAnsi="Arial" w:cs="Arial"/>
        </w:rPr>
        <w:t>ring they do not engulf t</w:t>
      </w:r>
      <w:r w:rsidR="00DD7AE6" w:rsidRPr="00E21C03">
        <w:rPr>
          <w:rFonts w:ascii="Arial" w:hAnsi="Arial" w:cs="Arial"/>
        </w:rPr>
        <w:t>o</w:t>
      </w:r>
      <w:r w:rsidRPr="00E21C03">
        <w:rPr>
          <w:rFonts w:ascii="Arial" w:hAnsi="Arial" w:cs="Arial"/>
        </w:rPr>
        <w:t xml:space="preserve">o much of </w:t>
      </w:r>
      <w:r w:rsidR="00997E4C" w:rsidRPr="00E21C03">
        <w:rPr>
          <w:rFonts w:ascii="Arial" w:hAnsi="Arial" w:cs="Arial"/>
        </w:rPr>
        <w:t xml:space="preserve">the </w:t>
      </w:r>
      <w:r w:rsidRPr="00E21C03">
        <w:rPr>
          <w:rFonts w:ascii="Arial" w:hAnsi="Arial" w:cs="Arial"/>
        </w:rPr>
        <w:t>lesson time. Starter</w:t>
      </w:r>
      <w:r w:rsidR="00997E4C" w:rsidRPr="00E21C03">
        <w:rPr>
          <w:rFonts w:ascii="Arial" w:hAnsi="Arial" w:cs="Arial"/>
        </w:rPr>
        <w:t>s</w:t>
      </w:r>
      <w:r w:rsidRPr="00E21C03">
        <w:rPr>
          <w:rFonts w:ascii="Arial" w:hAnsi="Arial" w:cs="Arial"/>
        </w:rPr>
        <w:t xml:space="preserve"> also give you the opportunity to settle a class</w:t>
      </w:r>
      <w:r w:rsidR="004C0EB9" w:rsidRPr="00E21C03">
        <w:rPr>
          <w:rFonts w:ascii="Arial" w:hAnsi="Arial" w:cs="Arial"/>
        </w:rPr>
        <w:t xml:space="preserve"> as recommended by Chamber &amp; </w:t>
      </w:r>
      <w:proofErr w:type="spellStart"/>
      <w:r w:rsidR="004C0EB9" w:rsidRPr="00E21C03">
        <w:rPr>
          <w:rFonts w:ascii="Arial" w:hAnsi="Arial" w:cs="Arial"/>
        </w:rPr>
        <w:t>Timlin</w:t>
      </w:r>
      <w:proofErr w:type="spellEnd"/>
      <w:r w:rsidR="004C0EB9" w:rsidRPr="00E21C03">
        <w:rPr>
          <w:rFonts w:ascii="Arial" w:hAnsi="Arial" w:cs="Arial"/>
        </w:rPr>
        <w:t xml:space="preserve"> (2013) </w:t>
      </w:r>
      <w:r w:rsidR="00997E4C" w:rsidRPr="00E21C03">
        <w:rPr>
          <w:rFonts w:ascii="Arial" w:hAnsi="Arial" w:cs="Arial"/>
        </w:rPr>
        <w:t>and ensure learners are ready for learning. T</w:t>
      </w:r>
      <w:r w:rsidRPr="00E21C03">
        <w:rPr>
          <w:rFonts w:ascii="Arial" w:hAnsi="Arial" w:cs="Arial"/>
        </w:rPr>
        <w:t>his allows you to set expectation</w:t>
      </w:r>
      <w:r w:rsidR="00997E4C" w:rsidRPr="00E21C03">
        <w:rPr>
          <w:rFonts w:ascii="Arial" w:hAnsi="Arial" w:cs="Arial"/>
        </w:rPr>
        <w:t>s</w:t>
      </w:r>
      <w:r w:rsidRPr="00E21C03">
        <w:rPr>
          <w:rFonts w:ascii="Arial" w:hAnsi="Arial" w:cs="Arial"/>
        </w:rPr>
        <w:t xml:space="preserve"> which can have a ripple effect through</w:t>
      </w:r>
      <w:r w:rsidR="00B370B3" w:rsidRPr="00E21C03">
        <w:rPr>
          <w:rFonts w:ascii="Arial" w:hAnsi="Arial" w:cs="Arial"/>
        </w:rPr>
        <w:t>out</w:t>
      </w:r>
      <w:r w:rsidRPr="00E21C03">
        <w:rPr>
          <w:rFonts w:ascii="Arial" w:hAnsi="Arial" w:cs="Arial"/>
        </w:rPr>
        <w:t xml:space="preserve"> a lesson, so it </w:t>
      </w:r>
      <w:r w:rsidR="00B370B3" w:rsidRPr="00E21C03">
        <w:rPr>
          <w:rFonts w:ascii="Arial" w:hAnsi="Arial" w:cs="Arial"/>
        </w:rPr>
        <w:t xml:space="preserve">is </w:t>
      </w:r>
      <w:r w:rsidR="00997E4C" w:rsidRPr="00E21C03">
        <w:rPr>
          <w:rFonts w:ascii="Arial" w:hAnsi="Arial" w:cs="Arial"/>
        </w:rPr>
        <w:t>important to have an engaging</w:t>
      </w:r>
      <w:r w:rsidRPr="00E21C03">
        <w:rPr>
          <w:rFonts w:ascii="Arial" w:hAnsi="Arial" w:cs="Arial"/>
        </w:rPr>
        <w:t xml:space="preserve"> starter which result</w:t>
      </w:r>
      <w:r w:rsidR="00997E4C" w:rsidRPr="00E21C03">
        <w:rPr>
          <w:rFonts w:ascii="Arial" w:hAnsi="Arial" w:cs="Arial"/>
        </w:rPr>
        <w:t>s</w:t>
      </w:r>
      <w:r w:rsidRPr="00E21C03">
        <w:rPr>
          <w:rFonts w:ascii="Arial" w:hAnsi="Arial" w:cs="Arial"/>
        </w:rPr>
        <w:t xml:space="preserve"> in </w:t>
      </w:r>
      <w:r w:rsidR="002331BD" w:rsidRPr="00E21C03">
        <w:rPr>
          <w:rFonts w:ascii="Arial" w:hAnsi="Arial" w:cs="Arial"/>
        </w:rPr>
        <w:t>focused</w:t>
      </w:r>
      <w:r w:rsidRPr="00E21C03">
        <w:rPr>
          <w:rFonts w:ascii="Arial" w:hAnsi="Arial" w:cs="Arial"/>
        </w:rPr>
        <w:t xml:space="preserve"> student</w:t>
      </w:r>
      <w:r w:rsidR="00997E4C" w:rsidRPr="00E21C03">
        <w:rPr>
          <w:rFonts w:ascii="Arial" w:hAnsi="Arial" w:cs="Arial"/>
        </w:rPr>
        <w:t>s</w:t>
      </w:r>
      <w:r w:rsidRPr="00E21C03">
        <w:rPr>
          <w:rFonts w:ascii="Arial" w:hAnsi="Arial" w:cs="Arial"/>
        </w:rPr>
        <w:t xml:space="preserve"> who are ready to </w:t>
      </w:r>
      <w:r w:rsidR="00997E4C" w:rsidRPr="00E21C03">
        <w:rPr>
          <w:rFonts w:ascii="Arial" w:hAnsi="Arial" w:cs="Arial"/>
        </w:rPr>
        <w:t>learn</w:t>
      </w:r>
      <w:r w:rsidRPr="00E21C03">
        <w:rPr>
          <w:rFonts w:ascii="Arial" w:hAnsi="Arial" w:cs="Arial"/>
        </w:rPr>
        <w:t xml:space="preserve">. </w:t>
      </w:r>
      <w:r w:rsidR="009458A0" w:rsidRPr="00E21C03">
        <w:rPr>
          <w:rFonts w:ascii="Arial" w:hAnsi="Arial" w:cs="Arial"/>
        </w:rPr>
        <w:t xml:space="preserve">From my first professional teaching experience I have come to the conclusion that good practice </w:t>
      </w:r>
      <w:r w:rsidR="00B370B3" w:rsidRPr="00E21C03">
        <w:rPr>
          <w:rFonts w:ascii="Arial" w:hAnsi="Arial" w:cs="Arial"/>
        </w:rPr>
        <w:t xml:space="preserve">is </w:t>
      </w:r>
      <w:r w:rsidR="00997E4C" w:rsidRPr="00E21C03">
        <w:rPr>
          <w:rFonts w:ascii="Arial" w:hAnsi="Arial" w:cs="Arial"/>
        </w:rPr>
        <w:t>setting a time</w:t>
      </w:r>
      <w:r w:rsidR="009458A0" w:rsidRPr="00E21C03">
        <w:rPr>
          <w:rFonts w:ascii="Arial" w:hAnsi="Arial" w:cs="Arial"/>
        </w:rPr>
        <w:t xml:space="preserve"> limit for both </w:t>
      </w:r>
      <w:r w:rsidR="00997E4C" w:rsidRPr="00E21C03">
        <w:rPr>
          <w:rFonts w:ascii="Arial" w:hAnsi="Arial" w:cs="Arial"/>
        </w:rPr>
        <w:t xml:space="preserve">the </w:t>
      </w:r>
      <w:r w:rsidR="007F3695" w:rsidRPr="00E21C03">
        <w:rPr>
          <w:rFonts w:ascii="Arial" w:hAnsi="Arial" w:cs="Arial"/>
        </w:rPr>
        <w:t>students and myself</w:t>
      </w:r>
      <w:r w:rsidR="00997E4C" w:rsidRPr="00E21C03">
        <w:rPr>
          <w:rFonts w:ascii="Arial" w:hAnsi="Arial" w:cs="Arial"/>
        </w:rPr>
        <w:t>,</w:t>
      </w:r>
      <w:r w:rsidR="009458A0" w:rsidRPr="00E21C03">
        <w:rPr>
          <w:rFonts w:ascii="Arial" w:hAnsi="Arial" w:cs="Arial"/>
        </w:rPr>
        <w:t xml:space="preserve"> and to have </w:t>
      </w:r>
      <w:r w:rsidR="00997E4C" w:rsidRPr="00E21C03">
        <w:rPr>
          <w:rFonts w:ascii="Arial" w:hAnsi="Arial" w:cs="Arial"/>
        </w:rPr>
        <w:t xml:space="preserve">a </w:t>
      </w:r>
      <w:r w:rsidR="009458A0" w:rsidRPr="00E21C03">
        <w:rPr>
          <w:rFonts w:ascii="Arial" w:hAnsi="Arial" w:cs="Arial"/>
        </w:rPr>
        <w:t>checklist of what i</w:t>
      </w:r>
      <w:r w:rsidR="00885599" w:rsidRPr="00E21C03">
        <w:rPr>
          <w:rFonts w:ascii="Arial" w:hAnsi="Arial" w:cs="Arial"/>
        </w:rPr>
        <w:t>t i</w:t>
      </w:r>
      <w:r w:rsidR="00997E4C" w:rsidRPr="00E21C03">
        <w:rPr>
          <w:rFonts w:ascii="Arial" w:hAnsi="Arial" w:cs="Arial"/>
        </w:rPr>
        <w:t>s necessary</w:t>
      </w:r>
      <w:r w:rsidR="009458A0" w:rsidRPr="00E21C03">
        <w:rPr>
          <w:rFonts w:ascii="Arial" w:hAnsi="Arial" w:cs="Arial"/>
        </w:rPr>
        <w:t xml:space="preserve"> </w:t>
      </w:r>
      <w:r w:rsidR="002331BD" w:rsidRPr="00E21C03">
        <w:rPr>
          <w:rFonts w:ascii="Arial" w:hAnsi="Arial" w:cs="Arial"/>
        </w:rPr>
        <w:t>to</w:t>
      </w:r>
      <w:r w:rsidR="00997E4C" w:rsidRPr="00E21C03">
        <w:rPr>
          <w:rFonts w:ascii="Arial" w:hAnsi="Arial" w:cs="Arial"/>
        </w:rPr>
        <w:t xml:space="preserve"> achieve,</w:t>
      </w:r>
      <w:r w:rsidR="009458A0" w:rsidRPr="00E21C03">
        <w:rPr>
          <w:rFonts w:ascii="Arial" w:hAnsi="Arial" w:cs="Arial"/>
        </w:rPr>
        <w:t xml:space="preserve"> such as </w:t>
      </w:r>
      <w:r w:rsidR="00997E4C" w:rsidRPr="00E21C03">
        <w:rPr>
          <w:rFonts w:ascii="Arial" w:hAnsi="Arial" w:cs="Arial"/>
        </w:rPr>
        <w:t xml:space="preserve">the </w:t>
      </w:r>
      <w:r w:rsidR="002331BD" w:rsidRPr="00E21C03">
        <w:rPr>
          <w:rFonts w:ascii="Arial" w:hAnsi="Arial" w:cs="Arial"/>
        </w:rPr>
        <w:t>resources</w:t>
      </w:r>
      <w:r w:rsidR="009458A0" w:rsidRPr="00E21C03">
        <w:rPr>
          <w:rFonts w:ascii="Arial" w:hAnsi="Arial" w:cs="Arial"/>
        </w:rPr>
        <w:t xml:space="preserve"> required and registration. It is also </w:t>
      </w:r>
      <w:r w:rsidR="002331BD" w:rsidRPr="00E21C03">
        <w:rPr>
          <w:rFonts w:ascii="Arial" w:hAnsi="Arial" w:cs="Arial"/>
        </w:rPr>
        <w:t xml:space="preserve">beneficial in keeping </w:t>
      </w:r>
      <w:r w:rsidR="009458A0" w:rsidRPr="00E21C03">
        <w:rPr>
          <w:rFonts w:ascii="Arial" w:hAnsi="Arial" w:cs="Arial"/>
        </w:rPr>
        <w:t xml:space="preserve">this activity fast </w:t>
      </w:r>
      <w:r w:rsidR="002331BD" w:rsidRPr="00E21C03">
        <w:rPr>
          <w:rFonts w:ascii="Arial" w:hAnsi="Arial" w:cs="Arial"/>
        </w:rPr>
        <w:t>pace</w:t>
      </w:r>
      <w:r w:rsidR="00997E4C" w:rsidRPr="00E21C03">
        <w:rPr>
          <w:rFonts w:ascii="Arial" w:hAnsi="Arial" w:cs="Arial"/>
        </w:rPr>
        <w:t>d</w:t>
      </w:r>
      <w:r w:rsidR="009458A0" w:rsidRPr="00E21C03">
        <w:rPr>
          <w:rFonts w:ascii="Arial" w:hAnsi="Arial" w:cs="Arial"/>
        </w:rPr>
        <w:t xml:space="preserve"> as it</w:t>
      </w:r>
      <w:r w:rsidR="00997E4C" w:rsidRPr="00E21C03">
        <w:rPr>
          <w:rFonts w:ascii="Arial" w:hAnsi="Arial" w:cs="Arial"/>
        </w:rPr>
        <w:t xml:space="preserve"> i</w:t>
      </w:r>
      <w:r w:rsidR="009458A0" w:rsidRPr="00E21C03">
        <w:rPr>
          <w:rFonts w:ascii="Arial" w:hAnsi="Arial" w:cs="Arial"/>
        </w:rPr>
        <w:t>s set</w:t>
      </w:r>
      <w:r w:rsidR="00997E4C" w:rsidRPr="00E21C03">
        <w:rPr>
          <w:rFonts w:ascii="Arial" w:hAnsi="Arial" w:cs="Arial"/>
        </w:rPr>
        <w:t>ting</w:t>
      </w:r>
      <w:r w:rsidR="009458A0" w:rsidRPr="00E21C03">
        <w:rPr>
          <w:rFonts w:ascii="Arial" w:hAnsi="Arial" w:cs="Arial"/>
        </w:rPr>
        <w:t xml:space="preserve"> a </w:t>
      </w:r>
      <w:r w:rsidR="002331BD" w:rsidRPr="00E21C03">
        <w:rPr>
          <w:rFonts w:ascii="Arial" w:hAnsi="Arial" w:cs="Arial"/>
        </w:rPr>
        <w:t>president</w:t>
      </w:r>
      <w:r w:rsidR="009458A0" w:rsidRPr="00E21C03">
        <w:rPr>
          <w:rFonts w:ascii="Arial" w:hAnsi="Arial" w:cs="Arial"/>
        </w:rPr>
        <w:t xml:space="preserve"> for the </w:t>
      </w:r>
      <w:r w:rsidR="002331BD" w:rsidRPr="00E21C03">
        <w:rPr>
          <w:rFonts w:ascii="Arial" w:hAnsi="Arial" w:cs="Arial"/>
        </w:rPr>
        <w:t>lesson</w:t>
      </w:r>
      <w:r w:rsidR="009458A0" w:rsidRPr="00E21C03">
        <w:rPr>
          <w:rFonts w:ascii="Arial" w:hAnsi="Arial" w:cs="Arial"/>
        </w:rPr>
        <w:t xml:space="preserve"> as a whole. As for using the starter to act</w:t>
      </w:r>
      <w:r w:rsidR="00B370B3" w:rsidRPr="00E21C03">
        <w:rPr>
          <w:rFonts w:ascii="Arial" w:hAnsi="Arial" w:cs="Arial"/>
        </w:rPr>
        <w:t>ivate prior knowledge</w:t>
      </w:r>
      <w:r w:rsidR="00997E4C" w:rsidRPr="00E21C03">
        <w:rPr>
          <w:rFonts w:ascii="Arial" w:hAnsi="Arial" w:cs="Arial"/>
        </w:rPr>
        <w:t>,</w:t>
      </w:r>
      <w:r w:rsidR="00B370B3" w:rsidRPr="00E21C03">
        <w:rPr>
          <w:rFonts w:ascii="Arial" w:hAnsi="Arial" w:cs="Arial"/>
        </w:rPr>
        <w:t xml:space="preserve"> it is successful</w:t>
      </w:r>
      <w:r w:rsidR="009458A0" w:rsidRPr="00E21C03">
        <w:rPr>
          <w:rFonts w:ascii="Arial" w:hAnsi="Arial" w:cs="Arial"/>
        </w:rPr>
        <w:t xml:space="preserve"> if this</w:t>
      </w:r>
      <w:r w:rsidR="00B370B3" w:rsidRPr="00E21C03">
        <w:rPr>
          <w:rFonts w:ascii="Arial" w:hAnsi="Arial" w:cs="Arial"/>
        </w:rPr>
        <w:t xml:space="preserve"> is</w:t>
      </w:r>
      <w:r w:rsidR="00997E4C" w:rsidRPr="00E21C03">
        <w:rPr>
          <w:rFonts w:ascii="Arial" w:hAnsi="Arial" w:cs="Arial"/>
        </w:rPr>
        <w:t xml:space="preserve"> either short</w:t>
      </w:r>
      <w:r w:rsidR="00885599" w:rsidRPr="00E21C03">
        <w:rPr>
          <w:rFonts w:ascii="Arial" w:hAnsi="Arial" w:cs="Arial"/>
        </w:rPr>
        <w:t xml:space="preserve"> </w:t>
      </w:r>
      <w:r w:rsidR="009458A0" w:rsidRPr="00E21C03">
        <w:rPr>
          <w:rFonts w:ascii="Arial" w:hAnsi="Arial" w:cs="Arial"/>
        </w:rPr>
        <w:t>small</w:t>
      </w:r>
      <w:r w:rsidR="00885599" w:rsidRPr="00E21C03">
        <w:rPr>
          <w:rFonts w:ascii="Arial" w:hAnsi="Arial" w:cs="Arial"/>
        </w:rPr>
        <w:t xml:space="preserve"> </w:t>
      </w:r>
      <w:proofErr w:type="gramStart"/>
      <w:r w:rsidR="009458A0" w:rsidRPr="00E21C03">
        <w:rPr>
          <w:rFonts w:ascii="Arial" w:hAnsi="Arial" w:cs="Arial"/>
        </w:rPr>
        <w:t>question</w:t>
      </w:r>
      <w:r w:rsidR="00B370B3" w:rsidRPr="00E21C03">
        <w:rPr>
          <w:rFonts w:ascii="Arial" w:hAnsi="Arial" w:cs="Arial"/>
        </w:rPr>
        <w:t>s</w:t>
      </w:r>
      <w:proofErr w:type="gramEnd"/>
      <w:r w:rsidR="009458A0" w:rsidRPr="00E21C03">
        <w:rPr>
          <w:rFonts w:ascii="Arial" w:hAnsi="Arial" w:cs="Arial"/>
        </w:rPr>
        <w:t xml:space="preserve"> in order not to engulf the lesson, or </w:t>
      </w:r>
      <w:r w:rsidR="00B370B3" w:rsidRPr="00E21C03">
        <w:rPr>
          <w:rFonts w:ascii="Arial" w:hAnsi="Arial" w:cs="Arial"/>
        </w:rPr>
        <w:t>question</w:t>
      </w:r>
      <w:r w:rsidR="007F3695" w:rsidRPr="00E21C03">
        <w:rPr>
          <w:rFonts w:ascii="Arial" w:hAnsi="Arial" w:cs="Arial"/>
        </w:rPr>
        <w:t>s</w:t>
      </w:r>
      <w:r w:rsidR="00B370B3" w:rsidRPr="00E21C03">
        <w:rPr>
          <w:rFonts w:ascii="Arial" w:hAnsi="Arial" w:cs="Arial"/>
        </w:rPr>
        <w:t xml:space="preserve"> which can be used for bridging the learning</w:t>
      </w:r>
      <w:r w:rsidR="009458A0" w:rsidRPr="00E21C03">
        <w:rPr>
          <w:rFonts w:ascii="Arial" w:hAnsi="Arial" w:cs="Arial"/>
        </w:rPr>
        <w:t xml:space="preserve"> into the next topic. </w:t>
      </w:r>
    </w:p>
    <w:p w14:paraId="342DE774" w14:textId="77777777" w:rsidR="00500C6A" w:rsidRPr="00E21C03" w:rsidRDefault="00500C6A" w:rsidP="00E21C03">
      <w:pPr>
        <w:jc w:val="both"/>
        <w:rPr>
          <w:rFonts w:ascii="Arial" w:hAnsi="Arial" w:cs="Arial"/>
        </w:rPr>
      </w:pPr>
    </w:p>
    <w:p w14:paraId="47384F33" w14:textId="475B9859" w:rsidR="008C46FF" w:rsidRPr="00E21C03" w:rsidRDefault="00997E4C" w:rsidP="00E21C03">
      <w:pPr>
        <w:jc w:val="both"/>
        <w:rPr>
          <w:rFonts w:ascii="Arial" w:hAnsi="Arial" w:cs="Arial"/>
        </w:rPr>
      </w:pPr>
      <w:r w:rsidRPr="00E21C03">
        <w:rPr>
          <w:rFonts w:ascii="Arial" w:hAnsi="Arial" w:cs="Arial"/>
        </w:rPr>
        <w:t>Within my scheme of work and lessons</w:t>
      </w:r>
      <w:r w:rsidR="00E6436B" w:rsidRPr="00E21C03">
        <w:rPr>
          <w:rFonts w:ascii="Arial" w:hAnsi="Arial" w:cs="Arial"/>
        </w:rPr>
        <w:t>,</w:t>
      </w:r>
      <w:r w:rsidR="004B683C" w:rsidRPr="00E21C03">
        <w:rPr>
          <w:rFonts w:ascii="Arial" w:hAnsi="Arial" w:cs="Arial"/>
        </w:rPr>
        <w:t xml:space="preserve"> I aimed to have achievable </w:t>
      </w:r>
      <w:r w:rsidR="00E32327" w:rsidRPr="00E21C03">
        <w:rPr>
          <w:rFonts w:ascii="Arial" w:hAnsi="Arial" w:cs="Arial"/>
        </w:rPr>
        <w:t>objectives</w:t>
      </w:r>
      <w:r w:rsidR="009A4576" w:rsidRPr="00E21C03">
        <w:rPr>
          <w:rFonts w:ascii="Arial" w:hAnsi="Arial" w:cs="Arial"/>
        </w:rPr>
        <w:t>.</w:t>
      </w:r>
      <w:r w:rsidR="0068664C" w:rsidRPr="00E21C03">
        <w:rPr>
          <w:rFonts w:ascii="Arial" w:hAnsi="Arial" w:cs="Arial"/>
        </w:rPr>
        <w:t xml:space="preserve"> This decision was made following the Qualified Teacher Status standards, in particularly S3.1.1, where it states the need for teachers to plan and deliver classes, which are at a relevant level for learners</w:t>
      </w:r>
      <w:r w:rsidR="002D749A" w:rsidRPr="00E21C03">
        <w:rPr>
          <w:rFonts w:ascii="Arial" w:hAnsi="Arial" w:cs="Arial"/>
        </w:rPr>
        <w:t xml:space="preserve"> (Welsh Assembly Government, 2009)</w:t>
      </w:r>
      <w:r w:rsidR="0068664C" w:rsidRPr="00E21C03">
        <w:rPr>
          <w:rFonts w:ascii="Arial" w:hAnsi="Arial" w:cs="Arial"/>
        </w:rPr>
        <w:t>. I planned for lesson to be interconnected with one another. Specifically,</w:t>
      </w:r>
      <w:r w:rsidR="009A4576" w:rsidRPr="00E21C03">
        <w:rPr>
          <w:rFonts w:ascii="Arial" w:hAnsi="Arial" w:cs="Arial"/>
        </w:rPr>
        <w:t xml:space="preserve"> I</w:t>
      </w:r>
      <w:r w:rsidRPr="00E21C03">
        <w:rPr>
          <w:rFonts w:ascii="Arial" w:hAnsi="Arial" w:cs="Arial"/>
        </w:rPr>
        <w:t xml:space="preserve"> did this</w:t>
      </w:r>
      <w:r w:rsidR="004B683C" w:rsidRPr="00E21C03">
        <w:rPr>
          <w:rFonts w:ascii="Arial" w:hAnsi="Arial" w:cs="Arial"/>
        </w:rPr>
        <w:t xml:space="preserve"> to ensure that </w:t>
      </w:r>
      <w:r w:rsidRPr="00E21C03">
        <w:rPr>
          <w:rFonts w:ascii="Arial" w:hAnsi="Arial" w:cs="Arial"/>
        </w:rPr>
        <w:t xml:space="preserve">the </w:t>
      </w:r>
      <w:r w:rsidR="004B683C" w:rsidRPr="00E21C03">
        <w:rPr>
          <w:rFonts w:ascii="Arial" w:hAnsi="Arial" w:cs="Arial"/>
        </w:rPr>
        <w:t>lesson</w:t>
      </w:r>
      <w:r w:rsidRPr="00E21C03">
        <w:rPr>
          <w:rFonts w:ascii="Arial" w:hAnsi="Arial" w:cs="Arial"/>
        </w:rPr>
        <w:t>s would flow and to not put</w:t>
      </w:r>
      <w:r w:rsidR="004B683C" w:rsidRPr="00E21C03">
        <w:rPr>
          <w:rFonts w:ascii="Arial" w:hAnsi="Arial" w:cs="Arial"/>
        </w:rPr>
        <w:t xml:space="preserve"> student</w:t>
      </w:r>
      <w:r w:rsidRPr="00E21C03">
        <w:rPr>
          <w:rFonts w:ascii="Arial" w:hAnsi="Arial" w:cs="Arial"/>
        </w:rPr>
        <w:t>s in</w:t>
      </w:r>
      <w:r w:rsidR="004B683C" w:rsidRPr="00E21C03">
        <w:rPr>
          <w:rFonts w:ascii="Arial" w:hAnsi="Arial" w:cs="Arial"/>
        </w:rPr>
        <w:t xml:space="preserve"> t</w:t>
      </w:r>
      <w:r w:rsidR="009A4576" w:rsidRPr="00E21C03">
        <w:rPr>
          <w:rFonts w:ascii="Arial" w:hAnsi="Arial" w:cs="Arial"/>
        </w:rPr>
        <w:t xml:space="preserve">he ‘panic zone’ </w:t>
      </w:r>
      <w:r w:rsidR="007132C7" w:rsidRPr="00E21C03">
        <w:rPr>
          <w:rFonts w:ascii="Arial" w:hAnsi="Arial" w:cs="Arial"/>
        </w:rPr>
        <w:t xml:space="preserve">a concept describe by </w:t>
      </w:r>
      <w:proofErr w:type="spellStart"/>
      <w:r w:rsidR="007132C7" w:rsidRPr="00E21C03">
        <w:rPr>
          <w:rFonts w:ascii="Arial" w:hAnsi="Arial" w:cs="Arial"/>
        </w:rPr>
        <w:t>Alisson</w:t>
      </w:r>
      <w:proofErr w:type="spellEnd"/>
      <w:r w:rsidR="007132C7" w:rsidRPr="00E21C03">
        <w:rPr>
          <w:rFonts w:ascii="Arial" w:hAnsi="Arial" w:cs="Arial"/>
        </w:rPr>
        <w:t xml:space="preserve"> &amp; </w:t>
      </w:r>
      <w:proofErr w:type="spellStart"/>
      <w:r w:rsidR="007132C7" w:rsidRPr="00E21C03">
        <w:rPr>
          <w:rFonts w:ascii="Arial" w:hAnsi="Arial" w:cs="Arial"/>
        </w:rPr>
        <w:t>Tharby</w:t>
      </w:r>
      <w:proofErr w:type="spellEnd"/>
      <w:r w:rsidR="007132C7" w:rsidRPr="00E21C03">
        <w:rPr>
          <w:rFonts w:ascii="Arial" w:hAnsi="Arial" w:cs="Arial"/>
        </w:rPr>
        <w:t xml:space="preserve"> (2015)</w:t>
      </w:r>
      <w:r w:rsidRPr="00E21C03">
        <w:rPr>
          <w:rFonts w:ascii="Arial" w:hAnsi="Arial" w:cs="Arial"/>
        </w:rPr>
        <w:t xml:space="preserve"> in which</w:t>
      </w:r>
      <w:r w:rsidR="009A4576" w:rsidRPr="00E21C03">
        <w:rPr>
          <w:rFonts w:ascii="Arial" w:hAnsi="Arial" w:cs="Arial"/>
        </w:rPr>
        <w:t xml:space="preserve"> the work would not be accessible and would not allow student to develop new knowledge</w:t>
      </w:r>
      <w:r w:rsidR="007132C7" w:rsidRPr="00E21C03">
        <w:rPr>
          <w:rFonts w:ascii="Arial" w:hAnsi="Arial" w:cs="Arial"/>
        </w:rPr>
        <w:t xml:space="preserve">, this is developed from research done by </w:t>
      </w:r>
      <w:proofErr w:type="spellStart"/>
      <w:r w:rsidR="007132C7" w:rsidRPr="00E21C03">
        <w:rPr>
          <w:rFonts w:ascii="Arial" w:hAnsi="Arial" w:cs="Arial"/>
        </w:rPr>
        <w:t>Vygotsky</w:t>
      </w:r>
      <w:proofErr w:type="spellEnd"/>
      <w:r w:rsidR="007132C7" w:rsidRPr="00E21C03">
        <w:rPr>
          <w:rFonts w:ascii="Arial" w:hAnsi="Arial" w:cs="Arial"/>
        </w:rPr>
        <w:t xml:space="preserve"> (</w:t>
      </w:r>
      <w:r w:rsidR="008311EF" w:rsidRPr="00E21C03">
        <w:rPr>
          <w:rFonts w:ascii="Arial" w:hAnsi="Arial" w:cs="Arial"/>
        </w:rPr>
        <w:t>1978)</w:t>
      </w:r>
      <w:r w:rsidR="009A4576" w:rsidRPr="00E21C03">
        <w:rPr>
          <w:rFonts w:ascii="Arial" w:hAnsi="Arial" w:cs="Arial"/>
        </w:rPr>
        <w:t>. On reflection</w:t>
      </w:r>
      <w:r w:rsidR="00427646" w:rsidRPr="00E21C03">
        <w:rPr>
          <w:rFonts w:ascii="Arial" w:hAnsi="Arial" w:cs="Arial"/>
        </w:rPr>
        <w:t xml:space="preserve">, </w:t>
      </w:r>
      <w:r w:rsidR="009A4576" w:rsidRPr="00E21C03">
        <w:rPr>
          <w:rFonts w:ascii="Arial" w:hAnsi="Arial" w:cs="Arial"/>
        </w:rPr>
        <w:t>I have learnt that the objectives were set at too low a level</w:t>
      </w:r>
      <w:r w:rsidR="00427646" w:rsidRPr="00E21C03">
        <w:rPr>
          <w:rFonts w:ascii="Arial" w:hAnsi="Arial" w:cs="Arial"/>
        </w:rPr>
        <w:t>,</w:t>
      </w:r>
      <w:r w:rsidR="009A4576" w:rsidRPr="00E21C03">
        <w:rPr>
          <w:rFonts w:ascii="Arial" w:hAnsi="Arial" w:cs="Arial"/>
        </w:rPr>
        <w:t xml:space="preserve"> </w:t>
      </w:r>
      <w:r w:rsidR="00427646" w:rsidRPr="00E21C03">
        <w:rPr>
          <w:rFonts w:ascii="Arial" w:hAnsi="Arial" w:cs="Arial"/>
        </w:rPr>
        <w:t xml:space="preserve">leaving the </w:t>
      </w:r>
      <w:r w:rsidR="009A4576" w:rsidRPr="00E21C03">
        <w:rPr>
          <w:rFonts w:ascii="Arial" w:hAnsi="Arial" w:cs="Arial"/>
        </w:rPr>
        <w:t>student</w:t>
      </w:r>
      <w:r w:rsidR="00427646" w:rsidRPr="00E21C03">
        <w:rPr>
          <w:rFonts w:ascii="Arial" w:hAnsi="Arial" w:cs="Arial"/>
        </w:rPr>
        <w:t>s</w:t>
      </w:r>
      <w:r w:rsidR="009A4576" w:rsidRPr="00E21C03">
        <w:rPr>
          <w:rFonts w:ascii="Arial" w:hAnsi="Arial" w:cs="Arial"/>
        </w:rPr>
        <w:t xml:space="preserve"> in the ‘comfort zone’ </w:t>
      </w:r>
      <w:r w:rsidR="007F3695" w:rsidRPr="00E21C03">
        <w:rPr>
          <w:rFonts w:ascii="Arial" w:hAnsi="Arial" w:cs="Arial"/>
        </w:rPr>
        <w:t>(</w:t>
      </w:r>
      <w:proofErr w:type="spellStart"/>
      <w:r w:rsidR="007F3695" w:rsidRPr="00E21C03">
        <w:rPr>
          <w:rFonts w:ascii="Arial" w:hAnsi="Arial" w:cs="Arial"/>
        </w:rPr>
        <w:t>Alisson</w:t>
      </w:r>
      <w:proofErr w:type="spellEnd"/>
      <w:r w:rsidR="007F3695" w:rsidRPr="00E21C03">
        <w:rPr>
          <w:rFonts w:ascii="Arial" w:hAnsi="Arial" w:cs="Arial"/>
        </w:rPr>
        <w:t xml:space="preserve"> &amp; </w:t>
      </w:r>
      <w:proofErr w:type="spellStart"/>
      <w:r w:rsidR="007F3695" w:rsidRPr="00E21C03">
        <w:rPr>
          <w:rFonts w:ascii="Arial" w:hAnsi="Arial" w:cs="Arial"/>
        </w:rPr>
        <w:t>Tharby</w:t>
      </w:r>
      <w:proofErr w:type="spellEnd"/>
      <w:r w:rsidR="007F3695" w:rsidRPr="00E21C03">
        <w:rPr>
          <w:rFonts w:ascii="Arial" w:hAnsi="Arial" w:cs="Arial"/>
        </w:rPr>
        <w:t xml:space="preserve">, 2015) </w:t>
      </w:r>
      <w:r w:rsidR="00427646" w:rsidRPr="00E21C03">
        <w:rPr>
          <w:rFonts w:ascii="Arial" w:hAnsi="Arial" w:cs="Arial"/>
        </w:rPr>
        <w:t>in which</w:t>
      </w:r>
      <w:r w:rsidR="009A4576" w:rsidRPr="00E21C03">
        <w:rPr>
          <w:rFonts w:ascii="Arial" w:hAnsi="Arial" w:cs="Arial"/>
        </w:rPr>
        <w:t xml:space="preserve"> there was</w:t>
      </w:r>
      <w:r w:rsidR="00427646" w:rsidRPr="00E21C03">
        <w:rPr>
          <w:rFonts w:ascii="Arial" w:hAnsi="Arial" w:cs="Arial"/>
        </w:rPr>
        <w:t xml:space="preserve"> no</w:t>
      </w:r>
      <w:r w:rsidR="009A4576" w:rsidRPr="00E21C03">
        <w:rPr>
          <w:rFonts w:ascii="Arial" w:hAnsi="Arial" w:cs="Arial"/>
        </w:rPr>
        <w:t xml:space="preserve">t any new material </w:t>
      </w:r>
      <w:r w:rsidR="00B370B3" w:rsidRPr="00E21C03">
        <w:rPr>
          <w:rFonts w:ascii="Arial" w:hAnsi="Arial" w:cs="Arial"/>
        </w:rPr>
        <w:t xml:space="preserve">available </w:t>
      </w:r>
      <w:r w:rsidR="009A4576" w:rsidRPr="00E21C03">
        <w:rPr>
          <w:rFonts w:ascii="Arial" w:hAnsi="Arial" w:cs="Arial"/>
        </w:rPr>
        <w:t xml:space="preserve">for them to access. </w:t>
      </w:r>
      <w:proofErr w:type="spellStart"/>
      <w:r w:rsidR="009A4576" w:rsidRPr="00E21C03">
        <w:rPr>
          <w:rFonts w:ascii="Arial" w:hAnsi="Arial" w:cs="Arial"/>
        </w:rPr>
        <w:t>Vygotsky</w:t>
      </w:r>
      <w:proofErr w:type="spellEnd"/>
      <w:r w:rsidR="009A4576" w:rsidRPr="00E21C03">
        <w:rPr>
          <w:rFonts w:ascii="Arial" w:hAnsi="Arial" w:cs="Arial"/>
        </w:rPr>
        <w:t xml:space="preserve"> </w:t>
      </w:r>
      <w:r w:rsidR="007F3695" w:rsidRPr="00E21C03">
        <w:rPr>
          <w:rFonts w:ascii="Arial" w:hAnsi="Arial" w:cs="Arial"/>
        </w:rPr>
        <w:t>(</w:t>
      </w:r>
      <w:r w:rsidR="00967B67" w:rsidRPr="00E21C03">
        <w:rPr>
          <w:rFonts w:ascii="Arial" w:hAnsi="Arial" w:cs="Arial"/>
        </w:rPr>
        <w:t>1978</w:t>
      </w:r>
      <w:r w:rsidR="007F3695" w:rsidRPr="00E21C03">
        <w:rPr>
          <w:rFonts w:ascii="Arial" w:hAnsi="Arial" w:cs="Arial"/>
        </w:rPr>
        <w:t xml:space="preserve">) </w:t>
      </w:r>
      <w:r w:rsidR="00427646" w:rsidRPr="00E21C03">
        <w:rPr>
          <w:rFonts w:ascii="Arial" w:hAnsi="Arial" w:cs="Arial"/>
        </w:rPr>
        <w:t>proposes</w:t>
      </w:r>
      <w:r w:rsidR="009A4576" w:rsidRPr="00E21C03">
        <w:rPr>
          <w:rFonts w:ascii="Arial" w:hAnsi="Arial" w:cs="Arial"/>
        </w:rPr>
        <w:t xml:space="preserve"> learning sh</w:t>
      </w:r>
      <w:r w:rsidR="00427646" w:rsidRPr="00E21C03">
        <w:rPr>
          <w:rFonts w:ascii="Arial" w:hAnsi="Arial" w:cs="Arial"/>
        </w:rPr>
        <w:t>ould aim to be in</w:t>
      </w:r>
      <w:r w:rsidR="009A4576" w:rsidRPr="00E21C03">
        <w:rPr>
          <w:rFonts w:ascii="Arial" w:hAnsi="Arial" w:cs="Arial"/>
        </w:rPr>
        <w:t xml:space="preserve"> the</w:t>
      </w:r>
      <w:r w:rsidR="007F3695" w:rsidRPr="00E21C03">
        <w:rPr>
          <w:rFonts w:ascii="Arial" w:hAnsi="Arial" w:cs="Arial"/>
        </w:rPr>
        <w:t xml:space="preserve"> ‘Zone of Proximal Development which </w:t>
      </w:r>
      <w:proofErr w:type="spellStart"/>
      <w:r w:rsidR="007F3695" w:rsidRPr="00E21C03">
        <w:rPr>
          <w:rFonts w:ascii="Arial" w:hAnsi="Arial" w:cs="Arial"/>
        </w:rPr>
        <w:t>Alisso</w:t>
      </w:r>
      <w:r w:rsidR="008311EF" w:rsidRPr="00E21C03">
        <w:rPr>
          <w:rFonts w:ascii="Arial" w:hAnsi="Arial" w:cs="Arial"/>
        </w:rPr>
        <w:t>n</w:t>
      </w:r>
      <w:proofErr w:type="spellEnd"/>
      <w:r w:rsidR="008311EF" w:rsidRPr="00E21C03">
        <w:rPr>
          <w:rFonts w:ascii="Arial" w:hAnsi="Arial" w:cs="Arial"/>
        </w:rPr>
        <w:t xml:space="preserve"> &amp; </w:t>
      </w:r>
      <w:proofErr w:type="spellStart"/>
      <w:r w:rsidR="008311EF" w:rsidRPr="00E21C03">
        <w:rPr>
          <w:rFonts w:ascii="Arial" w:hAnsi="Arial" w:cs="Arial"/>
        </w:rPr>
        <w:t>Tharby</w:t>
      </w:r>
      <w:proofErr w:type="spellEnd"/>
      <w:r w:rsidR="008311EF" w:rsidRPr="00E21C03">
        <w:rPr>
          <w:rFonts w:ascii="Arial" w:hAnsi="Arial" w:cs="Arial"/>
        </w:rPr>
        <w:t xml:space="preserve"> (2015) describe as t</w:t>
      </w:r>
      <w:r w:rsidR="007F3695" w:rsidRPr="00E21C03">
        <w:rPr>
          <w:rFonts w:ascii="Arial" w:hAnsi="Arial" w:cs="Arial"/>
        </w:rPr>
        <w:t>h</w:t>
      </w:r>
      <w:r w:rsidR="008311EF" w:rsidRPr="00E21C03">
        <w:rPr>
          <w:rFonts w:ascii="Arial" w:hAnsi="Arial" w:cs="Arial"/>
        </w:rPr>
        <w:t>e</w:t>
      </w:r>
      <w:r w:rsidR="009A4576" w:rsidRPr="00E21C03">
        <w:rPr>
          <w:rFonts w:ascii="Arial" w:hAnsi="Arial" w:cs="Arial"/>
        </w:rPr>
        <w:t xml:space="preserve"> ‘struggle zone’ where</w:t>
      </w:r>
      <w:r w:rsidR="008311EF" w:rsidRPr="00E21C03">
        <w:rPr>
          <w:rFonts w:ascii="Arial" w:hAnsi="Arial" w:cs="Arial"/>
        </w:rPr>
        <w:t xml:space="preserve"> they are developing and extending existing </w:t>
      </w:r>
      <w:r w:rsidR="009A4576" w:rsidRPr="00E21C03">
        <w:rPr>
          <w:rFonts w:ascii="Arial" w:hAnsi="Arial" w:cs="Arial"/>
        </w:rPr>
        <w:t>knowledge</w:t>
      </w:r>
      <w:r w:rsidR="00427646" w:rsidRPr="00E21C03">
        <w:rPr>
          <w:rFonts w:ascii="Arial" w:hAnsi="Arial" w:cs="Arial"/>
        </w:rPr>
        <w:t>,</w:t>
      </w:r>
      <w:r w:rsidR="009A4576" w:rsidRPr="00E21C03">
        <w:rPr>
          <w:rFonts w:ascii="Arial" w:hAnsi="Arial" w:cs="Arial"/>
        </w:rPr>
        <w:t xml:space="preserve"> which they have</w:t>
      </w:r>
      <w:r w:rsidR="00427646" w:rsidRPr="00E21C03">
        <w:rPr>
          <w:rFonts w:ascii="Arial" w:hAnsi="Arial" w:cs="Arial"/>
        </w:rPr>
        <w:t>,</w:t>
      </w:r>
      <w:r w:rsidR="008311EF" w:rsidRPr="00E21C03">
        <w:rPr>
          <w:rFonts w:ascii="Arial" w:hAnsi="Arial" w:cs="Arial"/>
        </w:rPr>
        <w:t xml:space="preserve"> with new comprehension</w:t>
      </w:r>
      <w:r w:rsidR="00427646" w:rsidRPr="00E21C03">
        <w:rPr>
          <w:rFonts w:ascii="Arial" w:hAnsi="Arial" w:cs="Arial"/>
        </w:rPr>
        <w:t>.</w:t>
      </w:r>
      <w:r w:rsidR="009A4576" w:rsidRPr="00E21C03">
        <w:rPr>
          <w:rFonts w:ascii="Arial" w:hAnsi="Arial" w:cs="Arial"/>
        </w:rPr>
        <w:t xml:space="preserve"> I feel this </w:t>
      </w:r>
      <w:r w:rsidR="00427646" w:rsidRPr="00E21C03">
        <w:rPr>
          <w:rFonts w:ascii="Arial" w:hAnsi="Arial" w:cs="Arial"/>
        </w:rPr>
        <w:t>relies on</w:t>
      </w:r>
      <w:r w:rsidR="009A4576" w:rsidRPr="00E21C03">
        <w:rPr>
          <w:rFonts w:ascii="Arial" w:hAnsi="Arial" w:cs="Arial"/>
        </w:rPr>
        <w:t xml:space="preserve"> me improving my objectives and I can </w:t>
      </w:r>
      <w:r w:rsidR="007F3695" w:rsidRPr="00E21C03">
        <w:rPr>
          <w:rFonts w:ascii="Arial" w:hAnsi="Arial" w:cs="Arial"/>
        </w:rPr>
        <w:t xml:space="preserve">progress this in my </w:t>
      </w:r>
      <w:r w:rsidR="00B370B3" w:rsidRPr="00E21C03">
        <w:rPr>
          <w:rFonts w:ascii="Arial" w:hAnsi="Arial" w:cs="Arial"/>
        </w:rPr>
        <w:t>lesson</w:t>
      </w:r>
      <w:r w:rsidR="00427646" w:rsidRPr="00E21C03">
        <w:rPr>
          <w:rFonts w:ascii="Arial" w:hAnsi="Arial" w:cs="Arial"/>
        </w:rPr>
        <w:t>s by considering</w:t>
      </w:r>
      <w:r w:rsidR="00B370B3" w:rsidRPr="00E21C03">
        <w:rPr>
          <w:rFonts w:ascii="Arial" w:hAnsi="Arial" w:cs="Arial"/>
        </w:rPr>
        <w:t xml:space="preserve"> what it is</w:t>
      </w:r>
      <w:r w:rsidR="009A4576" w:rsidRPr="00E21C03">
        <w:rPr>
          <w:rFonts w:ascii="Arial" w:hAnsi="Arial" w:cs="Arial"/>
        </w:rPr>
        <w:t xml:space="preserve"> I </w:t>
      </w:r>
      <w:proofErr w:type="gramStart"/>
      <w:r w:rsidR="009A4576" w:rsidRPr="00E21C03">
        <w:rPr>
          <w:rFonts w:ascii="Arial" w:hAnsi="Arial" w:cs="Arial"/>
        </w:rPr>
        <w:t xml:space="preserve">am </w:t>
      </w:r>
      <w:r w:rsidR="00427646" w:rsidRPr="00E21C03">
        <w:rPr>
          <w:rFonts w:ascii="Arial" w:hAnsi="Arial" w:cs="Arial"/>
        </w:rPr>
        <w:t>wanting</w:t>
      </w:r>
      <w:proofErr w:type="gramEnd"/>
      <w:r w:rsidR="00427646" w:rsidRPr="00E21C03">
        <w:rPr>
          <w:rFonts w:ascii="Arial" w:hAnsi="Arial" w:cs="Arial"/>
        </w:rPr>
        <w:t xml:space="preserve"> to </w:t>
      </w:r>
      <w:r w:rsidR="0068664C" w:rsidRPr="00E21C03">
        <w:rPr>
          <w:rFonts w:ascii="Arial" w:hAnsi="Arial" w:cs="Arial"/>
        </w:rPr>
        <w:t>explain</w:t>
      </w:r>
      <w:r w:rsidR="007F3695" w:rsidRPr="00E21C03">
        <w:rPr>
          <w:rFonts w:ascii="Arial" w:hAnsi="Arial" w:cs="Arial"/>
        </w:rPr>
        <w:t xml:space="preserve"> </w:t>
      </w:r>
      <w:r w:rsidR="00427646" w:rsidRPr="00E21C03">
        <w:rPr>
          <w:rFonts w:ascii="Arial" w:hAnsi="Arial" w:cs="Arial"/>
        </w:rPr>
        <w:t>in terms of new information to students.</w:t>
      </w:r>
      <w:r w:rsidR="00B370B3" w:rsidRPr="00E21C03">
        <w:rPr>
          <w:rFonts w:ascii="Arial" w:hAnsi="Arial" w:cs="Arial"/>
        </w:rPr>
        <w:t xml:space="preserve"> </w:t>
      </w:r>
      <w:r w:rsidR="00427646" w:rsidRPr="00E21C03">
        <w:rPr>
          <w:rFonts w:ascii="Arial" w:hAnsi="Arial" w:cs="Arial"/>
        </w:rPr>
        <w:t>F</w:t>
      </w:r>
      <w:r w:rsidR="00B370B3" w:rsidRPr="00E21C03">
        <w:rPr>
          <w:rFonts w:ascii="Arial" w:hAnsi="Arial" w:cs="Arial"/>
        </w:rPr>
        <w:t xml:space="preserve">ollowing research from </w:t>
      </w:r>
      <w:proofErr w:type="spellStart"/>
      <w:r w:rsidR="00B370B3" w:rsidRPr="00E21C03">
        <w:rPr>
          <w:rFonts w:ascii="Arial" w:hAnsi="Arial" w:cs="Arial"/>
        </w:rPr>
        <w:t>Vygotsky</w:t>
      </w:r>
      <w:proofErr w:type="spellEnd"/>
      <w:r w:rsidR="00967B67" w:rsidRPr="00E21C03">
        <w:rPr>
          <w:rFonts w:ascii="Arial" w:hAnsi="Arial" w:cs="Arial"/>
        </w:rPr>
        <w:t xml:space="preserve"> (1978), </w:t>
      </w:r>
      <w:r w:rsidR="00427646" w:rsidRPr="00E21C03">
        <w:rPr>
          <w:rFonts w:ascii="Arial" w:hAnsi="Arial" w:cs="Arial"/>
        </w:rPr>
        <w:t>in which he suggested</w:t>
      </w:r>
      <w:r w:rsidR="00B370B3" w:rsidRPr="00E21C03">
        <w:rPr>
          <w:rFonts w:ascii="Arial" w:hAnsi="Arial" w:cs="Arial"/>
        </w:rPr>
        <w:t xml:space="preserve"> that in order for students learn they need to be </w:t>
      </w:r>
      <w:proofErr w:type="spellStart"/>
      <w:r w:rsidR="00427646" w:rsidRPr="00E21C03">
        <w:rPr>
          <w:rFonts w:ascii="Arial" w:hAnsi="Arial" w:cs="Arial"/>
        </w:rPr>
        <w:t>recieving</w:t>
      </w:r>
      <w:proofErr w:type="spellEnd"/>
      <w:r w:rsidR="00B370B3" w:rsidRPr="00E21C03">
        <w:rPr>
          <w:rFonts w:ascii="Arial" w:hAnsi="Arial" w:cs="Arial"/>
        </w:rPr>
        <w:t xml:space="preserve"> information from a more </w:t>
      </w:r>
      <w:r w:rsidR="008311EF" w:rsidRPr="00E21C03">
        <w:rPr>
          <w:rFonts w:ascii="Arial" w:hAnsi="Arial" w:cs="Arial"/>
        </w:rPr>
        <w:t>informed</w:t>
      </w:r>
      <w:r w:rsidR="00B370B3" w:rsidRPr="00E21C03">
        <w:rPr>
          <w:rFonts w:ascii="Arial" w:hAnsi="Arial" w:cs="Arial"/>
        </w:rPr>
        <w:t xml:space="preserve"> other</w:t>
      </w:r>
      <w:r w:rsidR="009A4576" w:rsidRPr="00E21C03">
        <w:rPr>
          <w:rFonts w:ascii="Arial" w:hAnsi="Arial" w:cs="Arial"/>
        </w:rPr>
        <w:t xml:space="preserve">. </w:t>
      </w:r>
    </w:p>
    <w:p w14:paraId="31AA584E" w14:textId="77777777" w:rsidR="008311EF" w:rsidRPr="00E21C03" w:rsidRDefault="008311EF" w:rsidP="00E21C03">
      <w:pPr>
        <w:jc w:val="both"/>
        <w:rPr>
          <w:rFonts w:ascii="Arial" w:hAnsi="Arial" w:cs="Arial"/>
        </w:rPr>
      </w:pPr>
    </w:p>
    <w:p w14:paraId="5522C347" w14:textId="325665C8" w:rsidR="008311EF" w:rsidRPr="00E21C03" w:rsidRDefault="008311EF" w:rsidP="00E21C03">
      <w:pPr>
        <w:jc w:val="both"/>
        <w:rPr>
          <w:rFonts w:ascii="Arial" w:hAnsi="Arial" w:cs="Arial"/>
        </w:rPr>
      </w:pPr>
      <w:r w:rsidRPr="00E21C03">
        <w:rPr>
          <w:rFonts w:ascii="Arial" w:hAnsi="Arial" w:cs="Arial"/>
        </w:rPr>
        <w:t>Reviewing my lesson</w:t>
      </w:r>
      <w:r w:rsidR="0032357E" w:rsidRPr="00E21C03">
        <w:rPr>
          <w:rFonts w:ascii="Arial" w:hAnsi="Arial" w:cs="Arial"/>
        </w:rPr>
        <w:t xml:space="preserve">, I found that my </w:t>
      </w:r>
      <w:proofErr w:type="gramStart"/>
      <w:r w:rsidR="0032357E" w:rsidRPr="00E21C03">
        <w:rPr>
          <w:rFonts w:ascii="Arial" w:hAnsi="Arial" w:cs="Arial"/>
        </w:rPr>
        <w:t>objectives</w:t>
      </w:r>
      <w:r w:rsidRPr="00E21C03">
        <w:rPr>
          <w:rFonts w:ascii="Arial" w:hAnsi="Arial" w:cs="Arial"/>
        </w:rPr>
        <w:t xml:space="preserve"> wh</w:t>
      </w:r>
      <w:r w:rsidR="00E27B98" w:rsidRPr="00E21C03">
        <w:rPr>
          <w:rFonts w:ascii="Arial" w:hAnsi="Arial" w:cs="Arial"/>
        </w:rPr>
        <w:t xml:space="preserve">ere too ambiguous which resulted in </w:t>
      </w:r>
      <w:r w:rsidRPr="00E21C03">
        <w:rPr>
          <w:rFonts w:ascii="Arial" w:hAnsi="Arial" w:cs="Arial"/>
        </w:rPr>
        <w:t>an unstructured lesson</w:t>
      </w:r>
      <w:r w:rsidR="00E27B98" w:rsidRPr="00E21C03">
        <w:rPr>
          <w:rFonts w:ascii="Arial" w:hAnsi="Arial" w:cs="Arial"/>
        </w:rPr>
        <w:t>,</w:t>
      </w:r>
      <w:r w:rsidRPr="00E21C03">
        <w:rPr>
          <w:rFonts w:ascii="Arial" w:hAnsi="Arial" w:cs="Arial"/>
        </w:rPr>
        <w:t xml:space="preserve"> which then struggled to</w:t>
      </w:r>
      <w:proofErr w:type="gramEnd"/>
      <w:r w:rsidRPr="00E21C03">
        <w:rPr>
          <w:rFonts w:ascii="Arial" w:hAnsi="Arial" w:cs="Arial"/>
        </w:rPr>
        <w:t xml:space="preserve"> develop students</w:t>
      </w:r>
      <w:r w:rsidR="00E27B98" w:rsidRPr="00E21C03">
        <w:rPr>
          <w:rFonts w:ascii="Arial" w:hAnsi="Arial" w:cs="Arial"/>
        </w:rPr>
        <w:t>’</w:t>
      </w:r>
      <w:r w:rsidR="0032357E" w:rsidRPr="00E21C03">
        <w:rPr>
          <w:rFonts w:ascii="Arial" w:hAnsi="Arial" w:cs="Arial"/>
        </w:rPr>
        <w:t xml:space="preserve"> knowledge. To improve the focus of learners and deliver an effective lesson clear and specific objectives should be given </w:t>
      </w:r>
      <w:r w:rsidRPr="00E21C03">
        <w:rPr>
          <w:rFonts w:ascii="Arial" w:hAnsi="Arial" w:cs="Arial"/>
        </w:rPr>
        <w:t xml:space="preserve">(Tanner and Jones, 2000). </w:t>
      </w:r>
    </w:p>
    <w:p w14:paraId="5643382F" w14:textId="77777777" w:rsidR="008C46FF" w:rsidRPr="00E21C03" w:rsidRDefault="008C46FF" w:rsidP="00E21C03">
      <w:pPr>
        <w:jc w:val="both"/>
        <w:rPr>
          <w:rFonts w:ascii="Arial" w:hAnsi="Arial" w:cs="Arial"/>
        </w:rPr>
      </w:pPr>
    </w:p>
    <w:p w14:paraId="6BCF490D" w14:textId="148C58B1" w:rsidR="007E685D" w:rsidRPr="00E21C03" w:rsidRDefault="007E685D" w:rsidP="00E21C03">
      <w:pPr>
        <w:jc w:val="both"/>
        <w:rPr>
          <w:rFonts w:ascii="Arial" w:hAnsi="Arial" w:cs="Arial"/>
        </w:rPr>
      </w:pPr>
      <w:r w:rsidRPr="00E21C03">
        <w:rPr>
          <w:rFonts w:ascii="Arial" w:hAnsi="Arial" w:cs="Arial"/>
        </w:rPr>
        <w:t xml:space="preserve">One view of mathematics is </w:t>
      </w:r>
      <w:r w:rsidR="00427646" w:rsidRPr="00E21C03">
        <w:rPr>
          <w:rFonts w:ascii="Arial" w:hAnsi="Arial" w:cs="Arial"/>
        </w:rPr>
        <w:t xml:space="preserve">that it is used </w:t>
      </w:r>
      <w:r w:rsidRPr="00E21C03">
        <w:rPr>
          <w:rFonts w:ascii="Arial" w:hAnsi="Arial" w:cs="Arial"/>
        </w:rPr>
        <w:t>to make sense of the</w:t>
      </w:r>
      <w:r w:rsidR="00427646" w:rsidRPr="00E21C03">
        <w:rPr>
          <w:rFonts w:ascii="Arial" w:hAnsi="Arial" w:cs="Arial"/>
        </w:rPr>
        <w:t xml:space="preserve"> world (Tanner and Jones, 2000)</w:t>
      </w:r>
      <w:r w:rsidRPr="00E21C03">
        <w:rPr>
          <w:rFonts w:ascii="Arial" w:hAnsi="Arial" w:cs="Arial"/>
        </w:rPr>
        <w:t xml:space="preserve"> so</w:t>
      </w:r>
      <w:r w:rsidR="00427646" w:rsidRPr="00E21C03">
        <w:rPr>
          <w:rFonts w:ascii="Arial" w:hAnsi="Arial" w:cs="Arial"/>
        </w:rPr>
        <w:t>,</w:t>
      </w:r>
      <w:r w:rsidRPr="00E21C03">
        <w:rPr>
          <w:rFonts w:ascii="Arial" w:hAnsi="Arial" w:cs="Arial"/>
        </w:rPr>
        <w:t xml:space="preserve"> from this view</w:t>
      </w:r>
      <w:r w:rsidR="00427646" w:rsidRPr="00E21C03">
        <w:rPr>
          <w:rFonts w:ascii="Arial" w:hAnsi="Arial" w:cs="Arial"/>
        </w:rPr>
        <w:t>,</w:t>
      </w:r>
      <w:r w:rsidRPr="00E21C03">
        <w:rPr>
          <w:rFonts w:ascii="Arial" w:hAnsi="Arial" w:cs="Arial"/>
        </w:rPr>
        <w:t xml:space="preserve"> lessons have to be relatable for students and connect</w:t>
      </w:r>
      <w:r w:rsidR="00427646" w:rsidRPr="00E21C03">
        <w:rPr>
          <w:rFonts w:ascii="Arial" w:hAnsi="Arial" w:cs="Arial"/>
        </w:rPr>
        <w:t>ed to the real world. This is wh</w:t>
      </w:r>
      <w:r w:rsidRPr="00E21C03">
        <w:rPr>
          <w:rFonts w:ascii="Arial" w:hAnsi="Arial" w:cs="Arial"/>
        </w:rPr>
        <w:t>y I chose to use th</w:t>
      </w:r>
      <w:r w:rsidR="00427646" w:rsidRPr="00E21C03">
        <w:rPr>
          <w:rFonts w:ascii="Arial" w:hAnsi="Arial" w:cs="Arial"/>
        </w:rPr>
        <w:t>e example of a shop for students in order</w:t>
      </w:r>
      <w:r w:rsidR="00B370B3" w:rsidRPr="00E21C03">
        <w:rPr>
          <w:rFonts w:ascii="Arial" w:hAnsi="Arial" w:cs="Arial"/>
        </w:rPr>
        <w:t xml:space="preserve"> to apply</w:t>
      </w:r>
      <w:r w:rsidRPr="00E21C03">
        <w:rPr>
          <w:rFonts w:ascii="Arial" w:hAnsi="Arial" w:cs="Arial"/>
        </w:rPr>
        <w:t xml:space="preserve"> the</w:t>
      </w:r>
      <w:r w:rsidR="00427646" w:rsidRPr="00E21C03">
        <w:rPr>
          <w:rFonts w:ascii="Arial" w:hAnsi="Arial" w:cs="Arial"/>
        </w:rPr>
        <w:t>ir</w:t>
      </w:r>
      <w:r w:rsidRPr="00E21C03">
        <w:rPr>
          <w:rFonts w:ascii="Arial" w:hAnsi="Arial" w:cs="Arial"/>
        </w:rPr>
        <w:t xml:space="preserve"> learning practically.</w:t>
      </w:r>
      <w:r w:rsidR="004B7039" w:rsidRPr="00E21C03">
        <w:rPr>
          <w:rFonts w:ascii="Arial" w:hAnsi="Arial" w:cs="Arial"/>
        </w:rPr>
        <w:t xml:space="preserve"> </w:t>
      </w:r>
      <w:r w:rsidRPr="00E21C03">
        <w:rPr>
          <w:rFonts w:ascii="Arial" w:hAnsi="Arial" w:cs="Arial"/>
        </w:rPr>
        <w:t>I choose to give student</w:t>
      </w:r>
      <w:r w:rsidR="00427646" w:rsidRPr="00E21C03">
        <w:rPr>
          <w:rFonts w:ascii="Arial" w:hAnsi="Arial" w:cs="Arial"/>
        </w:rPr>
        <w:t>s</w:t>
      </w:r>
      <w:r w:rsidRPr="00E21C03">
        <w:rPr>
          <w:rFonts w:ascii="Arial" w:hAnsi="Arial" w:cs="Arial"/>
        </w:rPr>
        <w:t xml:space="preserve"> question</w:t>
      </w:r>
      <w:r w:rsidR="00427646" w:rsidRPr="00E21C03">
        <w:rPr>
          <w:rFonts w:ascii="Arial" w:hAnsi="Arial" w:cs="Arial"/>
        </w:rPr>
        <w:t>s</w:t>
      </w:r>
      <w:r w:rsidRPr="00E21C03">
        <w:rPr>
          <w:rFonts w:ascii="Arial" w:hAnsi="Arial" w:cs="Arial"/>
        </w:rPr>
        <w:t xml:space="preserve"> such as ‘what can you buy with £2</w:t>
      </w:r>
      <w:r w:rsidR="00427646" w:rsidRPr="00E21C03">
        <w:rPr>
          <w:rFonts w:ascii="Arial" w:hAnsi="Arial" w:cs="Arial"/>
        </w:rPr>
        <w:t>?</w:t>
      </w:r>
      <w:r w:rsidRPr="00E21C03">
        <w:rPr>
          <w:rFonts w:ascii="Arial" w:hAnsi="Arial" w:cs="Arial"/>
        </w:rPr>
        <w:t xml:space="preserve">’ to </w:t>
      </w:r>
      <w:r w:rsidR="00427646" w:rsidRPr="00E21C03">
        <w:rPr>
          <w:rFonts w:ascii="Arial" w:hAnsi="Arial" w:cs="Arial"/>
        </w:rPr>
        <w:t>allow for the opportunity of</w:t>
      </w:r>
      <w:r w:rsidRPr="00E21C03">
        <w:rPr>
          <w:rFonts w:ascii="Arial" w:hAnsi="Arial" w:cs="Arial"/>
        </w:rPr>
        <w:t xml:space="preserve"> mathematical thinking</w:t>
      </w:r>
      <w:r w:rsidR="00427646" w:rsidRPr="00E21C03">
        <w:rPr>
          <w:rFonts w:ascii="Arial" w:hAnsi="Arial" w:cs="Arial"/>
        </w:rPr>
        <w:t>, and to recognise</w:t>
      </w:r>
      <w:r w:rsidRPr="00E21C03">
        <w:rPr>
          <w:rFonts w:ascii="Arial" w:hAnsi="Arial" w:cs="Arial"/>
        </w:rPr>
        <w:t xml:space="preserve"> knowledge in practice rather then giving </w:t>
      </w:r>
      <w:r w:rsidR="00427646" w:rsidRPr="00E21C03">
        <w:rPr>
          <w:rFonts w:ascii="Arial" w:hAnsi="Arial" w:cs="Arial"/>
        </w:rPr>
        <w:t>pupils</w:t>
      </w:r>
      <w:r w:rsidRPr="00E21C03">
        <w:rPr>
          <w:rFonts w:ascii="Arial" w:hAnsi="Arial" w:cs="Arial"/>
        </w:rPr>
        <w:t xml:space="preserve"> list of rules (Tanner a</w:t>
      </w:r>
      <w:r w:rsidR="00427646" w:rsidRPr="00E21C03">
        <w:rPr>
          <w:rFonts w:ascii="Arial" w:hAnsi="Arial" w:cs="Arial"/>
        </w:rPr>
        <w:t>nd Jones, 2000) when working wi</w:t>
      </w:r>
      <w:r w:rsidRPr="00E21C03">
        <w:rPr>
          <w:rFonts w:ascii="Arial" w:hAnsi="Arial" w:cs="Arial"/>
        </w:rPr>
        <w:t>th money. This also gave student</w:t>
      </w:r>
      <w:r w:rsidR="00427646" w:rsidRPr="00E21C03">
        <w:rPr>
          <w:rFonts w:ascii="Arial" w:hAnsi="Arial" w:cs="Arial"/>
        </w:rPr>
        <w:t>s</w:t>
      </w:r>
      <w:r w:rsidRPr="00E21C03">
        <w:rPr>
          <w:rFonts w:ascii="Arial" w:hAnsi="Arial" w:cs="Arial"/>
        </w:rPr>
        <w:t xml:space="preserve"> the opportunity to develop </w:t>
      </w:r>
      <w:proofErr w:type="gramStart"/>
      <w:r w:rsidRPr="00E21C03">
        <w:rPr>
          <w:rFonts w:ascii="Arial" w:hAnsi="Arial" w:cs="Arial"/>
        </w:rPr>
        <w:t>problem solving</w:t>
      </w:r>
      <w:proofErr w:type="gramEnd"/>
      <w:r w:rsidRPr="00E21C03">
        <w:rPr>
          <w:rFonts w:ascii="Arial" w:hAnsi="Arial" w:cs="Arial"/>
        </w:rPr>
        <w:t xml:space="preserve"> skills. </w:t>
      </w:r>
    </w:p>
    <w:p w14:paraId="0A3259BC" w14:textId="77777777" w:rsidR="00903DCE" w:rsidRPr="00E21C03" w:rsidRDefault="00903DCE" w:rsidP="00E21C03">
      <w:pPr>
        <w:jc w:val="both"/>
        <w:rPr>
          <w:rFonts w:ascii="Arial" w:hAnsi="Arial" w:cs="Arial"/>
        </w:rPr>
      </w:pPr>
    </w:p>
    <w:p w14:paraId="48A924E3" w14:textId="6BCDD348" w:rsidR="00041EB7" w:rsidRPr="00E21C03" w:rsidRDefault="007D14B1" w:rsidP="00E21C03">
      <w:pPr>
        <w:jc w:val="both"/>
        <w:rPr>
          <w:rFonts w:ascii="Arial" w:hAnsi="Arial" w:cs="Arial"/>
        </w:rPr>
      </w:pPr>
      <w:r w:rsidRPr="00E21C03">
        <w:rPr>
          <w:rFonts w:ascii="Arial" w:hAnsi="Arial" w:cs="Arial"/>
        </w:rPr>
        <w:t>Following</w:t>
      </w:r>
      <w:r w:rsidR="0042197E" w:rsidRPr="00E21C03">
        <w:rPr>
          <w:rFonts w:ascii="Arial" w:hAnsi="Arial" w:cs="Arial"/>
        </w:rPr>
        <w:t xml:space="preserve"> on from T</w:t>
      </w:r>
      <w:r w:rsidRPr="00E21C03">
        <w:rPr>
          <w:rFonts w:ascii="Arial" w:hAnsi="Arial" w:cs="Arial"/>
        </w:rPr>
        <w:t>anner</w:t>
      </w:r>
      <w:r w:rsidR="0042197E" w:rsidRPr="00E21C03">
        <w:rPr>
          <w:rFonts w:ascii="Arial" w:hAnsi="Arial" w:cs="Arial"/>
        </w:rPr>
        <w:t xml:space="preserve"> and J</w:t>
      </w:r>
      <w:r w:rsidR="00E27B98" w:rsidRPr="00E21C03">
        <w:rPr>
          <w:rFonts w:ascii="Arial" w:hAnsi="Arial" w:cs="Arial"/>
        </w:rPr>
        <w:t>ones (2002) notion</w:t>
      </w:r>
      <w:r w:rsidRPr="00E21C03">
        <w:rPr>
          <w:rFonts w:ascii="Arial" w:hAnsi="Arial" w:cs="Arial"/>
        </w:rPr>
        <w:t xml:space="preserve"> that mathematics is to make </w:t>
      </w:r>
      <w:r w:rsidR="00E6434D" w:rsidRPr="00E21C03">
        <w:rPr>
          <w:rFonts w:ascii="Arial" w:hAnsi="Arial" w:cs="Arial"/>
        </w:rPr>
        <w:t>sense</w:t>
      </w:r>
      <w:r w:rsidRPr="00E21C03">
        <w:rPr>
          <w:rFonts w:ascii="Arial" w:hAnsi="Arial" w:cs="Arial"/>
        </w:rPr>
        <w:t xml:space="preserve"> of the world</w:t>
      </w:r>
      <w:r w:rsidR="0032357E" w:rsidRPr="00E21C03">
        <w:rPr>
          <w:rFonts w:ascii="Arial" w:hAnsi="Arial" w:cs="Arial"/>
        </w:rPr>
        <w:t>.</w:t>
      </w:r>
      <w:r w:rsidRPr="00E21C03">
        <w:rPr>
          <w:rFonts w:ascii="Arial" w:hAnsi="Arial" w:cs="Arial"/>
        </w:rPr>
        <w:t xml:space="preserve"> </w:t>
      </w:r>
      <w:r w:rsidR="0032357E" w:rsidRPr="00E21C03">
        <w:rPr>
          <w:rFonts w:ascii="Arial" w:hAnsi="Arial" w:cs="Arial"/>
        </w:rPr>
        <w:t xml:space="preserve">I used </w:t>
      </w:r>
      <w:r w:rsidRPr="00E21C03">
        <w:rPr>
          <w:rFonts w:ascii="Arial" w:hAnsi="Arial" w:cs="Arial"/>
        </w:rPr>
        <w:t>this philosophy in planning my lesson by</w:t>
      </w:r>
      <w:r w:rsidR="00E27B98" w:rsidRPr="00E21C03">
        <w:rPr>
          <w:rFonts w:ascii="Arial" w:hAnsi="Arial" w:cs="Arial"/>
        </w:rPr>
        <w:t xml:space="preserve"> making the lesson</w:t>
      </w:r>
      <w:r w:rsidR="0032357E" w:rsidRPr="00E21C03">
        <w:rPr>
          <w:rFonts w:ascii="Arial" w:hAnsi="Arial" w:cs="Arial"/>
        </w:rPr>
        <w:t>s</w:t>
      </w:r>
      <w:r w:rsidR="00E27B98" w:rsidRPr="00E21C03">
        <w:rPr>
          <w:rFonts w:ascii="Arial" w:hAnsi="Arial" w:cs="Arial"/>
        </w:rPr>
        <w:t xml:space="preserve"> relatable. It also gives </w:t>
      </w:r>
      <w:r w:rsidRPr="00E21C03">
        <w:rPr>
          <w:rFonts w:ascii="Arial" w:hAnsi="Arial" w:cs="Arial"/>
        </w:rPr>
        <w:t>student</w:t>
      </w:r>
      <w:r w:rsidR="00E27B98" w:rsidRPr="00E21C03">
        <w:rPr>
          <w:rFonts w:ascii="Arial" w:hAnsi="Arial" w:cs="Arial"/>
        </w:rPr>
        <w:t>s the</w:t>
      </w:r>
      <w:r w:rsidR="0032357E" w:rsidRPr="00E21C03">
        <w:rPr>
          <w:rFonts w:ascii="Arial" w:hAnsi="Arial" w:cs="Arial"/>
        </w:rPr>
        <w:t xml:space="preserve"> opportunity to investigate</w:t>
      </w:r>
      <w:r w:rsidR="00041EB7" w:rsidRPr="00E21C03">
        <w:rPr>
          <w:rFonts w:ascii="Arial" w:hAnsi="Arial" w:cs="Arial"/>
        </w:rPr>
        <w:t xml:space="preserve"> new knowledge for themselves</w:t>
      </w:r>
      <w:r w:rsidR="00E27B98" w:rsidRPr="00E21C03">
        <w:rPr>
          <w:rFonts w:ascii="Arial" w:hAnsi="Arial" w:cs="Arial"/>
        </w:rPr>
        <w:t>.</w:t>
      </w:r>
      <w:r w:rsidR="00041EB7" w:rsidRPr="00E21C03">
        <w:rPr>
          <w:rFonts w:ascii="Arial" w:hAnsi="Arial" w:cs="Arial"/>
        </w:rPr>
        <w:t xml:space="preserve"> </w:t>
      </w:r>
      <w:r w:rsidR="00E27B98" w:rsidRPr="00E21C03">
        <w:rPr>
          <w:rFonts w:ascii="Arial" w:hAnsi="Arial" w:cs="Arial"/>
        </w:rPr>
        <w:t>This follows the philosophy</w:t>
      </w:r>
      <w:r w:rsidR="0032357E" w:rsidRPr="00E21C03">
        <w:rPr>
          <w:rFonts w:ascii="Arial" w:hAnsi="Arial" w:cs="Arial"/>
        </w:rPr>
        <w:t xml:space="preserve"> is</w:t>
      </w:r>
      <w:r w:rsidR="00041EB7" w:rsidRPr="00E21C03">
        <w:rPr>
          <w:rFonts w:ascii="Arial" w:hAnsi="Arial" w:cs="Arial"/>
        </w:rPr>
        <w:t xml:space="preserve"> described in </w:t>
      </w:r>
      <w:r w:rsidR="0032357E" w:rsidRPr="00E21C03">
        <w:rPr>
          <w:rFonts w:ascii="Arial" w:hAnsi="Arial" w:cs="Arial"/>
        </w:rPr>
        <w:t>Donaldson’s Successful Futures (2018) in that</w:t>
      </w:r>
      <w:r w:rsidR="00041EB7" w:rsidRPr="00E21C03">
        <w:rPr>
          <w:rFonts w:ascii="Arial" w:hAnsi="Arial" w:cs="Arial"/>
        </w:rPr>
        <w:t xml:space="preserve"> it look</w:t>
      </w:r>
      <w:r w:rsidR="00B370B3" w:rsidRPr="00E21C03">
        <w:rPr>
          <w:rFonts w:ascii="Arial" w:hAnsi="Arial" w:cs="Arial"/>
        </w:rPr>
        <w:t>s</w:t>
      </w:r>
      <w:r w:rsidR="00041EB7" w:rsidRPr="00E21C03">
        <w:rPr>
          <w:rFonts w:ascii="Arial" w:hAnsi="Arial" w:cs="Arial"/>
        </w:rPr>
        <w:t xml:space="preserve"> to develop student</w:t>
      </w:r>
      <w:r w:rsidR="0032357E" w:rsidRPr="00E21C03">
        <w:rPr>
          <w:rFonts w:ascii="Arial" w:hAnsi="Arial" w:cs="Arial"/>
        </w:rPr>
        <w:t xml:space="preserve">s’ </w:t>
      </w:r>
      <w:r w:rsidR="00041EB7" w:rsidRPr="00E21C03">
        <w:rPr>
          <w:rFonts w:ascii="Arial" w:hAnsi="Arial" w:cs="Arial"/>
        </w:rPr>
        <w:t xml:space="preserve">desire and </w:t>
      </w:r>
      <w:r w:rsidR="0032357E" w:rsidRPr="00E21C03">
        <w:rPr>
          <w:rFonts w:ascii="Arial" w:hAnsi="Arial" w:cs="Arial"/>
        </w:rPr>
        <w:t>capabilities to be self-</w:t>
      </w:r>
      <w:r w:rsidR="00041EB7" w:rsidRPr="00E21C03">
        <w:rPr>
          <w:rFonts w:ascii="Arial" w:hAnsi="Arial" w:cs="Arial"/>
        </w:rPr>
        <w:t>learners and fully informed members of society.</w:t>
      </w:r>
      <w:r w:rsidR="00B370B3" w:rsidRPr="00E21C03">
        <w:rPr>
          <w:rFonts w:ascii="Arial" w:hAnsi="Arial" w:cs="Arial"/>
        </w:rPr>
        <w:t xml:space="preserve"> As this is the new curriculum</w:t>
      </w:r>
      <w:r w:rsidR="0032357E" w:rsidRPr="00E21C03">
        <w:rPr>
          <w:rFonts w:ascii="Arial" w:hAnsi="Arial" w:cs="Arial"/>
        </w:rPr>
        <w:t xml:space="preserve"> it illustrates</w:t>
      </w:r>
      <w:r w:rsidR="00B370B3" w:rsidRPr="00E21C03">
        <w:rPr>
          <w:rFonts w:ascii="Arial" w:hAnsi="Arial" w:cs="Arial"/>
        </w:rPr>
        <w:t xml:space="preserve"> the most recent expectation</w:t>
      </w:r>
      <w:r w:rsidR="0032357E" w:rsidRPr="00E21C03">
        <w:rPr>
          <w:rFonts w:ascii="Arial" w:hAnsi="Arial" w:cs="Arial"/>
        </w:rPr>
        <w:t>s</w:t>
      </w:r>
      <w:r w:rsidR="00B370B3" w:rsidRPr="00E21C03">
        <w:rPr>
          <w:rFonts w:ascii="Arial" w:hAnsi="Arial" w:cs="Arial"/>
        </w:rPr>
        <w:t xml:space="preserve"> of student</w:t>
      </w:r>
      <w:r w:rsidR="0032357E" w:rsidRPr="00E21C03">
        <w:rPr>
          <w:rFonts w:ascii="Arial" w:hAnsi="Arial" w:cs="Arial"/>
        </w:rPr>
        <w:t xml:space="preserve">s. </w:t>
      </w:r>
      <w:r w:rsidR="00B370B3" w:rsidRPr="00E21C03">
        <w:rPr>
          <w:rFonts w:ascii="Arial" w:hAnsi="Arial" w:cs="Arial"/>
        </w:rPr>
        <w:t xml:space="preserve"> </w:t>
      </w:r>
    </w:p>
    <w:p w14:paraId="7EB5887A" w14:textId="30D0CBAF" w:rsidR="007D14B1" w:rsidRPr="00E21C03" w:rsidRDefault="007D14B1" w:rsidP="00E21C03">
      <w:pPr>
        <w:jc w:val="both"/>
        <w:rPr>
          <w:rFonts w:ascii="Arial" w:hAnsi="Arial" w:cs="Arial"/>
        </w:rPr>
      </w:pPr>
      <w:r w:rsidRPr="00E21C03">
        <w:rPr>
          <w:rFonts w:ascii="Arial" w:hAnsi="Arial" w:cs="Arial"/>
        </w:rPr>
        <w:t xml:space="preserve"> </w:t>
      </w:r>
    </w:p>
    <w:p w14:paraId="380130B4" w14:textId="067E9488" w:rsidR="00E04CBD" w:rsidRPr="00E21C03" w:rsidRDefault="00E04CBD" w:rsidP="00E21C03">
      <w:pPr>
        <w:jc w:val="both"/>
        <w:rPr>
          <w:rFonts w:ascii="Arial" w:hAnsi="Arial" w:cs="Arial"/>
        </w:rPr>
      </w:pPr>
      <w:r w:rsidRPr="00E21C03">
        <w:rPr>
          <w:rFonts w:ascii="Arial" w:hAnsi="Arial" w:cs="Arial"/>
        </w:rPr>
        <w:t xml:space="preserve">An aspect I did not </w:t>
      </w:r>
      <w:r w:rsidR="0032357E" w:rsidRPr="00E21C03">
        <w:rPr>
          <w:rFonts w:ascii="Arial" w:hAnsi="Arial" w:cs="Arial"/>
        </w:rPr>
        <w:t>consider</w:t>
      </w:r>
      <w:r w:rsidR="00DD7AE6" w:rsidRPr="00E21C03">
        <w:rPr>
          <w:rFonts w:ascii="Arial" w:hAnsi="Arial" w:cs="Arial"/>
        </w:rPr>
        <w:t xml:space="preserve"> in the planning of my micro-</w:t>
      </w:r>
      <w:r w:rsidRPr="00E21C03">
        <w:rPr>
          <w:rFonts w:ascii="Arial" w:hAnsi="Arial" w:cs="Arial"/>
        </w:rPr>
        <w:t>teach was classroom and behavior management</w:t>
      </w:r>
      <w:r w:rsidR="0032357E" w:rsidRPr="00E21C03">
        <w:rPr>
          <w:rFonts w:ascii="Arial" w:hAnsi="Arial" w:cs="Arial"/>
        </w:rPr>
        <w:t xml:space="preserve">, and </w:t>
      </w:r>
      <w:r w:rsidR="00DD7AE6" w:rsidRPr="00E21C03">
        <w:rPr>
          <w:rFonts w:ascii="Arial" w:hAnsi="Arial" w:cs="Arial"/>
        </w:rPr>
        <w:t>this cou</w:t>
      </w:r>
      <w:r w:rsidR="00B81DA2" w:rsidRPr="00E21C03">
        <w:rPr>
          <w:rFonts w:ascii="Arial" w:hAnsi="Arial" w:cs="Arial"/>
        </w:rPr>
        <w:t>ld b</w:t>
      </w:r>
      <w:r w:rsidR="00DD7AE6" w:rsidRPr="00E21C03">
        <w:rPr>
          <w:rFonts w:ascii="Arial" w:hAnsi="Arial" w:cs="Arial"/>
        </w:rPr>
        <w:t xml:space="preserve">e </w:t>
      </w:r>
      <w:r w:rsidR="00B81DA2" w:rsidRPr="00E21C03">
        <w:rPr>
          <w:rFonts w:ascii="Arial" w:hAnsi="Arial" w:cs="Arial"/>
        </w:rPr>
        <w:t>because</w:t>
      </w:r>
      <w:r w:rsidR="00DD7AE6" w:rsidRPr="00E21C03">
        <w:rPr>
          <w:rFonts w:ascii="Arial" w:hAnsi="Arial" w:cs="Arial"/>
        </w:rPr>
        <w:t xml:space="preserve"> of the fabricated nature </w:t>
      </w:r>
      <w:r w:rsidR="00B81DA2" w:rsidRPr="00E21C03">
        <w:rPr>
          <w:rFonts w:ascii="Arial" w:hAnsi="Arial" w:cs="Arial"/>
        </w:rPr>
        <w:t>of the environment. However</w:t>
      </w:r>
      <w:r w:rsidR="0032357E" w:rsidRPr="00E21C03">
        <w:rPr>
          <w:rFonts w:ascii="Arial" w:hAnsi="Arial" w:cs="Arial"/>
        </w:rPr>
        <w:t>,</w:t>
      </w:r>
      <w:r w:rsidR="00B81DA2" w:rsidRPr="00E21C03">
        <w:rPr>
          <w:rFonts w:ascii="Arial" w:hAnsi="Arial" w:cs="Arial"/>
        </w:rPr>
        <w:t xml:space="preserve"> on reflection from my first professional teaching experience, I understand the importance of planning classroom and behavior management into my lessons</w:t>
      </w:r>
      <w:r w:rsidR="00E21C03" w:rsidRPr="00E21C03">
        <w:rPr>
          <w:rFonts w:ascii="Arial" w:hAnsi="Arial" w:cs="Arial"/>
        </w:rPr>
        <w:t>.</w:t>
      </w:r>
    </w:p>
    <w:p w14:paraId="6DF61276" w14:textId="77777777" w:rsidR="00E04CBD" w:rsidRPr="00E21C03" w:rsidRDefault="00E04CBD" w:rsidP="00E21C03">
      <w:pPr>
        <w:jc w:val="both"/>
        <w:rPr>
          <w:rFonts w:ascii="Arial" w:hAnsi="Arial" w:cs="Arial"/>
        </w:rPr>
      </w:pPr>
    </w:p>
    <w:p w14:paraId="1541B41F" w14:textId="3408AC3D" w:rsidR="00903DCE" w:rsidRPr="00E21C03" w:rsidRDefault="00E27B98" w:rsidP="00E21C03">
      <w:pPr>
        <w:jc w:val="both"/>
        <w:rPr>
          <w:rFonts w:ascii="Arial" w:hAnsi="Arial" w:cs="Arial"/>
        </w:rPr>
      </w:pPr>
      <w:r w:rsidRPr="00E21C03">
        <w:rPr>
          <w:rFonts w:ascii="Arial" w:hAnsi="Arial" w:cs="Arial"/>
        </w:rPr>
        <w:t>At various points, in lessons</w:t>
      </w:r>
      <w:r w:rsidR="00903DCE" w:rsidRPr="00E21C03">
        <w:rPr>
          <w:rFonts w:ascii="Arial" w:hAnsi="Arial" w:cs="Arial"/>
        </w:rPr>
        <w:t xml:space="preserve"> throughout my scheme of work</w:t>
      </w:r>
      <w:r w:rsidRPr="00E21C03">
        <w:rPr>
          <w:rFonts w:ascii="Arial" w:hAnsi="Arial" w:cs="Arial"/>
        </w:rPr>
        <w:t>,</w:t>
      </w:r>
      <w:r w:rsidR="00903DCE" w:rsidRPr="00E21C03">
        <w:rPr>
          <w:rFonts w:ascii="Arial" w:hAnsi="Arial" w:cs="Arial"/>
        </w:rPr>
        <w:t xml:space="preserve"> </w:t>
      </w:r>
      <w:r w:rsidR="00FC5144" w:rsidRPr="00E21C03">
        <w:rPr>
          <w:rFonts w:ascii="Arial" w:hAnsi="Arial" w:cs="Arial"/>
        </w:rPr>
        <w:t>I</w:t>
      </w:r>
      <w:r w:rsidRPr="00E21C03">
        <w:rPr>
          <w:rFonts w:ascii="Arial" w:hAnsi="Arial" w:cs="Arial"/>
        </w:rPr>
        <w:t xml:space="preserve"> planned</w:t>
      </w:r>
      <w:r w:rsidR="00FC5144" w:rsidRPr="00E21C03">
        <w:rPr>
          <w:rFonts w:ascii="Arial" w:hAnsi="Arial" w:cs="Arial"/>
        </w:rPr>
        <w:t xml:space="preserve"> activities</w:t>
      </w:r>
      <w:r w:rsidR="0042197E" w:rsidRPr="00E21C03">
        <w:rPr>
          <w:rFonts w:ascii="Arial" w:hAnsi="Arial" w:cs="Arial"/>
        </w:rPr>
        <w:t xml:space="preserve"> </w:t>
      </w:r>
      <w:r w:rsidR="00FC5144" w:rsidRPr="00E21C03">
        <w:rPr>
          <w:rFonts w:ascii="Arial" w:hAnsi="Arial" w:cs="Arial"/>
        </w:rPr>
        <w:t xml:space="preserve">which </w:t>
      </w:r>
      <w:r w:rsidR="00903DCE" w:rsidRPr="00E21C03">
        <w:rPr>
          <w:rFonts w:ascii="Arial" w:hAnsi="Arial" w:cs="Arial"/>
        </w:rPr>
        <w:t>involved giving students the opportunities to think</w:t>
      </w:r>
      <w:r w:rsidRPr="00E21C03">
        <w:rPr>
          <w:rFonts w:ascii="Arial" w:hAnsi="Arial" w:cs="Arial"/>
        </w:rPr>
        <w:t>,</w:t>
      </w:r>
      <w:r w:rsidR="00903DCE" w:rsidRPr="00E21C03">
        <w:rPr>
          <w:rFonts w:ascii="Arial" w:hAnsi="Arial" w:cs="Arial"/>
        </w:rPr>
        <w:t xml:space="preserve"> pair, share. </w:t>
      </w:r>
      <w:r w:rsidR="00041EB7" w:rsidRPr="00E21C03">
        <w:rPr>
          <w:rFonts w:ascii="Arial" w:hAnsi="Arial" w:cs="Arial"/>
        </w:rPr>
        <w:t>This was an activity idea develop</w:t>
      </w:r>
      <w:r w:rsidRPr="00E21C03">
        <w:rPr>
          <w:rFonts w:ascii="Arial" w:hAnsi="Arial" w:cs="Arial"/>
        </w:rPr>
        <w:t>ed</w:t>
      </w:r>
      <w:r w:rsidR="00041EB7" w:rsidRPr="00E21C03">
        <w:rPr>
          <w:rFonts w:ascii="Arial" w:hAnsi="Arial" w:cs="Arial"/>
        </w:rPr>
        <w:t xml:space="preserve"> f</w:t>
      </w:r>
      <w:r w:rsidRPr="00E21C03">
        <w:rPr>
          <w:rFonts w:ascii="Arial" w:hAnsi="Arial" w:cs="Arial"/>
        </w:rPr>
        <w:t xml:space="preserve">rom </w:t>
      </w:r>
      <w:proofErr w:type="spellStart"/>
      <w:r w:rsidR="008311EF" w:rsidRPr="00E21C03">
        <w:rPr>
          <w:rFonts w:ascii="Arial" w:hAnsi="Arial" w:cs="Arial"/>
        </w:rPr>
        <w:t>Vygotsky</w:t>
      </w:r>
      <w:r w:rsidR="0032357E" w:rsidRPr="00E21C03">
        <w:rPr>
          <w:rFonts w:ascii="Arial" w:hAnsi="Arial" w:cs="Arial"/>
        </w:rPr>
        <w:t>’s</w:t>
      </w:r>
      <w:proofErr w:type="spellEnd"/>
      <w:r w:rsidR="008311EF" w:rsidRPr="00E21C03">
        <w:rPr>
          <w:rFonts w:ascii="Arial" w:hAnsi="Arial" w:cs="Arial"/>
        </w:rPr>
        <w:t xml:space="preserve"> (1978)</w:t>
      </w:r>
      <w:r w:rsidR="00041EB7" w:rsidRPr="00E21C03">
        <w:rPr>
          <w:rFonts w:ascii="Arial" w:hAnsi="Arial" w:cs="Arial"/>
        </w:rPr>
        <w:t xml:space="preserve"> </w:t>
      </w:r>
      <w:r w:rsidRPr="00E21C03">
        <w:rPr>
          <w:rFonts w:ascii="Arial" w:hAnsi="Arial" w:cs="Arial"/>
        </w:rPr>
        <w:t xml:space="preserve">the theory of social constructivism presented </w:t>
      </w:r>
      <w:r w:rsidR="0032357E" w:rsidRPr="00E21C03">
        <w:rPr>
          <w:rFonts w:ascii="Arial" w:hAnsi="Arial" w:cs="Arial"/>
        </w:rPr>
        <w:t>in which</w:t>
      </w:r>
      <w:r w:rsidR="00041EB7" w:rsidRPr="00E21C03">
        <w:rPr>
          <w:rFonts w:ascii="Arial" w:hAnsi="Arial" w:cs="Arial"/>
        </w:rPr>
        <w:t xml:space="preserve"> student</w:t>
      </w:r>
      <w:r w:rsidR="0032357E" w:rsidRPr="00E21C03">
        <w:rPr>
          <w:rFonts w:ascii="Arial" w:hAnsi="Arial" w:cs="Arial"/>
        </w:rPr>
        <w:t>s</w:t>
      </w:r>
      <w:r w:rsidR="00041EB7" w:rsidRPr="00E21C03">
        <w:rPr>
          <w:rFonts w:ascii="Arial" w:hAnsi="Arial" w:cs="Arial"/>
        </w:rPr>
        <w:t xml:space="preserve"> are believe to need opportunities to discus</w:t>
      </w:r>
      <w:r w:rsidR="0032357E" w:rsidRPr="00E21C03">
        <w:rPr>
          <w:rFonts w:ascii="Arial" w:hAnsi="Arial" w:cs="Arial"/>
        </w:rPr>
        <w:t xml:space="preserve"> </w:t>
      </w:r>
      <w:r w:rsidR="00041EB7" w:rsidRPr="00E21C03">
        <w:rPr>
          <w:rFonts w:ascii="Arial" w:hAnsi="Arial" w:cs="Arial"/>
        </w:rPr>
        <w:t>new knowledge they are being introduced to and developing. I used this</w:t>
      </w:r>
      <w:r w:rsidR="00907396" w:rsidRPr="00E21C03">
        <w:rPr>
          <w:rFonts w:ascii="Arial" w:hAnsi="Arial" w:cs="Arial"/>
        </w:rPr>
        <w:t xml:space="preserve"> activity as a starter in an attempt</w:t>
      </w:r>
      <w:r w:rsidR="0070281E" w:rsidRPr="00E21C03">
        <w:rPr>
          <w:rFonts w:ascii="Arial" w:hAnsi="Arial" w:cs="Arial"/>
        </w:rPr>
        <w:t xml:space="preserve"> </w:t>
      </w:r>
      <w:r w:rsidR="00041EB7" w:rsidRPr="00E21C03">
        <w:rPr>
          <w:rFonts w:ascii="Arial" w:hAnsi="Arial" w:cs="Arial"/>
        </w:rPr>
        <w:t xml:space="preserve">to activate </w:t>
      </w:r>
      <w:r w:rsidR="0070281E" w:rsidRPr="00E21C03">
        <w:rPr>
          <w:rFonts w:ascii="Arial" w:hAnsi="Arial" w:cs="Arial"/>
        </w:rPr>
        <w:t>previous</w:t>
      </w:r>
      <w:r w:rsidR="00041EB7" w:rsidRPr="00E21C03">
        <w:rPr>
          <w:rFonts w:ascii="Arial" w:hAnsi="Arial" w:cs="Arial"/>
        </w:rPr>
        <w:t xml:space="preserve"> knowledge</w:t>
      </w:r>
      <w:r w:rsidR="002F1FB0" w:rsidRPr="00E21C03">
        <w:rPr>
          <w:rFonts w:ascii="Arial" w:hAnsi="Arial" w:cs="Arial"/>
        </w:rPr>
        <w:t xml:space="preserve"> </w:t>
      </w:r>
      <w:r w:rsidR="003E0CFB" w:rsidRPr="00E21C03">
        <w:rPr>
          <w:rFonts w:ascii="Arial" w:hAnsi="Arial" w:cs="Arial"/>
        </w:rPr>
        <w:t>(</w:t>
      </w:r>
      <w:proofErr w:type="spellStart"/>
      <w:r w:rsidR="003E0CFB" w:rsidRPr="00E21C03">
        <w:rPr>
          <w:rFonts w:ascii="Arial" w:hAnsi="Arial" w:cs="Arial"/>
        </w:rPr>
        <w:t>Ausubel</w:t>
      </w:r>
      <w:proofErr w:type="spellEnd"/>
      <w:r w:rsidR="003E0CFB" w:rsidRPr="00E21C03">
        <w:rPr>
          <w:rFonts w:ascii="Arial" w:hAnsi="Arial" w:cs="Arial"/>
        </w:rPr>
        <w:t xml:space="preserve">, 1963; Bruner, 1966) </w:t>
      </w:r>
      <w:r w:rsidR="00041EB7" w:rsidRPr="00E21C03">
        <w:rPr>
          <w:rFonts w:ascii="Arial" w:hAnsi="Arial" w:cs="Arial"/>
        </w:rPr>
        <w:t xml:space="preserve">and to consolidate learning that had </w:t>
      </w:r>
      <w:r w:rsidR="00907396" w:rsidRPr="00E21C03">
        <w:rPr>
          <w:rFonts w:ascii="Arial" w:hAnsi="Arial" w:cs="Arial"/>
        </w:rPr>
        <w:t>taken place</w:t>
      </w:r>
      <w:r w:rsidR="0032357E" w:rsidRPr="00E21C03">
        <w:rPr>
          <w:rFonts w:ascii="Arial" w:hAnsi="Arial" w:cs="Arial"/>
        </w:rPr>
        <w:t xml:space="preserve"> through ou</w:t>
      </w:r>
      <w:r w:rsidR="00041EB7" w:rsidRPr="00E21C03">
        <w:rPr>
          <w:rFonts w:ascii="Arial" w:hAnsi="Arial" w:cs="Arial"/>
        </w:rPr>
        <w:t xml:space="preserve">t a lesson or the scheme of work as a whole. It </w:t>
      </w:r>
      <w:r w:rsidR="00B3177F" w:rsidRPr="00E21C03">
        <w:rPr>
          <w:rFonts w:ascii="Arial" w:hAnsi="Arial" w:cs="Arial"/>
        </w:rPr>
        <w:t xml:space="preserve">also </w:t>
      </w:r>
      <w:r w:rsidR="00907396" w:rsidRPr="00E21C03">
        <w:rPr>
          <w:rFonts w:ascii="Arial" w:hAnsi="Arial" w:cs="Arial"/>
        </w:rPr>
        <w:t>gi</w:t>
      </w:r>
      <w:r w:rsidR="00041EB7" w:rsidRPr="00E21C03">
        <w:rPr>
          <w:rFonts w:ascii="Arial" w:hAnsi="Arial" w:cs="Arial"/>
        </w:rPr>
        <w:t>ve</w:t>
      </w:r>
      <w:r w:rsidR="00907396" w:rsidRPr="00E21C03">
        <w:rPr>
          <w:rFonts w:ascii="Arial" w:hAnsi="Arial" w:cs="Arial"/>
        </w:rPr>
        <w:t>s</w:t>
      </w:r>
      <w:r w:rsidR="00041EB7" w:rsidRPr="00E21C03">
        <w:rPr>
          <w:rFonts w:ascii="Arial" w:hAnsi="Arial" w:cs="Arial"/>
        </w:rPr>
        <w:t xml:space="preserve"> student</w:t>
      </w:r>
      <w:r w:rsidR="0070281E" w:rsidRPr="00E21C03">
        <w:rPr>
          <w:rFonts w:ascii="Arial" w:hAnsi="Arial" w:cs="Arial"/>
        </w:rPr>
        <w:t>s</w:t>
      </w:r>
      <w:r w:rsidR="00041EB7" w:rsidRPr="00E21C03">
        <w:rPr>
          <w:rFonts w:ascii="Arial" w:hAnsi="Arial" w:cs="Arial"/>
        </w:rPr>
        <w:t xml:space="preserve"> </w:t>
      </w:r>
      <w:r w:rsidR="0070281E" w:rsidRPr="00E21C03">
        <w:rPr>
          <w:rFonts w:ascii="Arial" w:hAnsi="Arial" w:cs="Arial"/>
        </w:rPr>
        <w:t>opportunities</w:t>
      </w:r>
      <w:r w:rsidR="00041EB7" w:rsidRPr="00E21C03">
        <w:rPr>
          <w:rFonts w:ascii="Arial" w:hAnsi="Arial" w:cs="Arial"/>
        </w:rPr>
        <w:t xml:space="preserve"> to te</w:t>
      </w:r>
      <w:r w:rsidR="0070281E" w:rsidRPr="00E21C03">
        <w:rPr>
          <w:rFonts w:ascii="Arial" w:hAnsi="Arial" w:cs="Arial"/>
        </w:rPr>
        <w:t>s</w:t>
      </w:r>
      <w:r w:rsidR="00041EB7" w:rsidRPr="00E21C03">
        <w:rPr>
          <w:rFonts w:ascii="Arial" w:hAnsi="Arial" w:cs="Arial"/>
        </w:rPr>
        <w:t xml:space="preserve">t </w:t>
      </w:r>
      <w:r w:rsidR="0070281E" w:rsidRPr="00E21C03">
        <w:rPr>
          <w:rFonts w:ascii="Arial" w:hAnsi="Arial" w:cs="Arial"/>
        </w:rPr>
        <w:t>their</w:t>
      </w:r>
      <w:r w:rsidR="00041EB7" w:rsidRPr="00E21C03">
        <w:rPr>
          <w:rFonts w:ascii="Arial" w:hAnsi="Arial" w:cs="Arial"/>
        </w:rPr>
        <w:t xml:space="preserve"> new knowledge for validation </w:t>
      </w:r>
      <w:r w:rsidR="0042197E" w:rsidRPr="00E21C03">
        <w:rPr>
          <w:rFonts w:ascii="Arial" w:hAnsi="Arial" w:cs="Arial"/>
        </w:rPr>
        <w:t>as suggested by T</w:t>
      </w:r>
      <w:r w:rsidR="0070281E" w:rsidRPr="00E21C03">
        <w:rPr>
          <w:rFonts w:ascii="Arial" w:hAnsi="Arial" w:cs="Arial"/>
        </w:rPr>
        <w:t>anner &amp;</w:t>
      </w:r>
      <w:r w:rsidR="0042197E" w:rsidRPr="00E21C03">
        <w:rPr>
          <w:rFonts w:ascii="Arial" w:hAnsi="Arial" w:cs="Arial"/>
        </w:rPr>
        <w:t xml:space="preserve"> Jones (</w:t>
      </w:r>
      <w:r w:rsidR="0070281E" w:rsidRPr="00E21C03">
        <w:rPr>
          <w:rFonts w:ascii="Arial" w:hAnsi="Arial" w:cs="Arial"/>
        </w:rPr>
        <w:t xml:space="preserve">2000) </w:t>
      </w:r>
      <w:r w:rsidR="00041EB7" w:rsidRPr="00E21C03">
        <w:rPr>
          <w:rFonts w:ascii="Arial" w:hAnsi="Arial" w:cs="Arial"/>
        </w:rPr>
        <w:t xml:space="preserve">amongst the environment </w:t>
      </w:r>
      <w:r w:rsidR="0070281E" w:rsidRPr="00E21C03">
        <w:rPr>
          <w:rFonts w:ascii="Arial" w:hAnsi="Arial" w:cs="Arial"/>
        </w:rPr>
        <w:t>of</w:t>
      </w:r>
      <w:r w:rsidR="00041EB7" w:rsidRPr="00E21C03">
        <w:rPr>
          <w:rFonts w:ascii="Arial" w:hAnsi="Arial" w:cs="Arial"/>
        </w:rPr>
        <w:t xml:space="preserve"> their peers</w:t>
      </w:r>
      <w:r w:rsidR="00A10A0D" w:rsidRPr="00E21C03">
        <w:rPr>
          <w:rFonts w:ascii="Arial" w:hAnsi="Arial" w:cs="Arial"/>
        </w:rPr>
        <w:t xml:space="preserve"> encouraged</w:t>
      </w:r>
      <w:r w:rsidR="0032357E" w:rsidRPr="00E21C03">
        <w:rPr>
          <w:rFonts w:ascii="Arial" w:hAnsi="Arial" w:cs="Arial"/>
        </w:rPr>
        <w:t xml:space="preserve"> </w:t>
      </w:r>
      <w:r w:rsidR="00A10A0D" w:rsidRPr="00E21C03">
        <w:rPr>
          <w:rFonts w:ascii="Arial" w:hAnsi="Arial" w:cs="Arial"/>
        </w:rPr>
        <w:t xml:space="preserve">by Piaget (1957). </w:t>
      </w:r>
      <w:r w:rsidR="00152F6A" w:rsidRPr="00E21C03">
        <w:rPr>
          <w:rFonts w:ascii="Arial" w:hAnsi="Arial" w:cs="Arial"/>
        </w:rPr>
        <w:t>Also, linked</w:t>
      </w:r>
      <w:r w:rsidR="002F1FB0" w:rsidRPr="00E21C03">
        <w:rPr>
          <w:rFonts w:ascii="Arial" w:hAnsi="Arial" w:cs="Arial"/>
        </w:rPr>
        <w:t xml:space="preserve"> with planning for classroom management, I have found from my first professional teaching experience that planning time and specific topic</w:t>
      </w:r>
      <w:r w:rsidR="00152F6A" w:rsidRPr="00E21C03">
        <w:rPr>
          <w:rFonts w:ascii="Arial" w:hAnsi="Arial" w:cs="Arial"/>
        </w:rPr>
        <w:t>s</w:t>
      </w:r>
      <w:r w:rsidR="002F1FB0" w:rsidRPr="00E21C03">
        <w:rPr>
          <w:rFonts w:ascii="Arial" w:hAnsi="Arial" w:cs="Arial"/>
        </w:rPr>
        <w:t xml:space="preserve"> for students to discuss is a eff</w:t>
      </w:r>
      <w:r w:rsidR="00152F6A" w:rsidRPr="00E21C03">
        <w:rPr>
          <w:rFonts w:ascii="Arial" w:hAnsi="Arial" w:cs="Arial"/>
        </w:rPr>
        <w:t>ective tool for keeping students on task and minimizing</w:t>
      </w:r>
      <w:r w:rsidR="002F1FB0" w:rsidRPr="00E21C03">
        <w:rPr>
          <w:rFonts w:ascii="Arial" w:hAnsi="Arial" w:cs="Arial"/>
        </w:rPr>
        <w:t xml:space="preserve"> pauses in active classroom engagement</w:t>
      </w:r>
      <w:r w:rsidR="004804EB" w:rsidRPr="00E21C03">
        <w:rPr>
          <w:rFonts w:ascii="Arial" w:hAnsi="Arial" w:cs="Arial"/>
        </w:rPr>
        <w:t xml:space="preserve"> this follows from what Chambers &amp; </w:t>
      </w:r>
      <w:proofErr w:type="spellStart"/>
      <w:r w:rsidR="004804EB" w:rsidRPr="00E21C03">
        <w:rPr>
          <w:rFonts w:ascii="Arial" w:hAnsi="Arial" w:cs="Arial"/>
        </w:rPr>
        <w:t>Timilin</w:t>
      </w:r>
      <w:proofErr w:type="spellEnd"/>
      <w:r w:rsidR="004804EB" w:rsidRPr="00E21C03">
        <w:rPr>
          <w:rFonts w:ascii="Arial" w:hAnsi="Arial" w:cs="Arial"/>
        </w:rPr>
        <w:t xml:space="preserve"> (2013) say about active learning and unengaged class being a major source of low level disruption. </w:t>
      </w:r>
    </w:p>
    <w:p w14:paraId="14A7D039" w14:textId="77777777" w:rsidR="008C46FF" w:rsidRPr="00E21C03" w:rsidRDefault="008C46FF" w:rsidP="00E21C03">
      <w:pPr>
        <w:jc w:val="both"/>
        <w:rPr>
          <w:rFonts w:ascii="Arial" w:hAnsi="Arial" w:cs="Arial"/>
        </w:rPr>
      </w:pPr>
    </w:p>
    <w:p w14:paraId="04EBCEB6" w14:textId="7428ED6B" w:rsidR="007E685D" w:rsidRPr="00E21C03" w:rsidRDefault="007E685D" w:rsidP="00E21C03">
      <w:pPr>
        <w:jc w:val="both"/>
        <w:rPr>
          <w:rFonts w:ascii="Arial" w:hAnsi="Arial" w:cs="Arial"/>
        </w:rPr>
      </w:pPr>
      <w:r w:rsidRPr="00E21C03">
        <w:rPr>
          <w:rFonts w:ascii="Arial" w:hAnsi="Arial" w:cs="Arial"/>
        </w:rPr>
        <w:t>Learner</w:t>
      </w:r>
      <w:r w:rsidR="00907396" w:rsidRPr="00E21C03">
        <w:rPr>
          <w:rFonts w:ascii="Arial" w:hAnsi="Arial" w:cs="Arial"/>
        </w:rPr>
        <w:t xml:space="preserve">s need opportunities to test and engage with </w:t>
      </w:r>
      <w:r w:rsidRPr="00E21C03">
        <w:rPr>
          <w:rFonts w:ascii="Arial" w:hAnsi="Arial" w:cs="Arial"/>
        </w:rPr>
        <w:t xml:space="preserve">the knowledge they are developing to ensure it is </w:t>
      </w:r>
      <w:r w:rsidR="00907396" w:rsidRPr="00E21C03">
        <w:rPr>
          <w:rFonts w:ascii="Arial" w:hAnsi="Arial" w:cs="Arial"/>
        </w:rPr>
        <w:t>retained in the long-term memory (Tanner and Jones, 2000). This is the reason I gave learners</w:t>
      </w:r>
      <w:r w:rsidRPr="00E21C03">
        <w:rPr>
          <w:rFonts w:ascii="Arial" w:hAnsi="Arial" w:cs="Arial"/>
        </w:rPr>
        <w:t xml:space="preserve"> </w:t>
      </w:r>
      <w:r w:rsidR="00907396" w:rsidRPr="00E21C03">
        <w:rPr>
          <w:rFonts w:ascii="Arial" w:hAnsi="Arial" w:cs="Arial"/>
        </w:rPr>
        <w:t>a worksheet that questions</w:t>
      </w:r>
      <w:r w:rsidRPr="00E21C03">
        <w:rPr>
          <w:rFonts w:ascii="Arial" w:hAnsi="Arial" w:cs="Arial"/>
        </w:rPr>
        <w:t xml:space="preserve"> </w:t>
      </w:r>
      <w:r w:rsidR="00907396" w:rsidRPr="00E21C03">
        <w:rPr>
          <w:rFonts w:ascii="Arial" w:hAnsi="Arial" w:cs="Arial"/>
        </w:rPr>
        <w:t>and tests their knowledge</w:t>
      </w:r>
      <w:r w:rsidR="00447515" w:rsidRPr="00E21C03">
        <w:rPr>
          <w:rFonts w:ascii="Arial" w:hAnsi="Arial" w:cs="Arial"/>
        </w:rPr>
        <w:t xml:space="preserve"> and application of this</w:t>
      </w:r>
      <w:r w:rsidR="00152F6A" w:rsidRPr="00E21C03">
        <w:rPr>
          <w:rFonts w:ascii="Arial" w:hAnsi="Arial" w:cs="Arial"/>
        </w:rPr>
        <w:t>.</w:t>
      </w:r>
      <w:r w:rsidRPr="00E21C03">
        <w:rPr>
          <w:rFonts w:ascii="Arial" w:hAnsi="Arial" w:cs="Arial"/>
        </w:rPr>
        <w:t xml:space="preserve"> </w:t>
      </w:r>
      <w:r w:rsidR="00447515" w:rsidRPr="00E21C03">
        <w:rPr>
          <w:rFonts w:ascii="Arial" w:hAnsi="Arial" w:cs="Arial"/>
        </w:rPr>
        <w:t>On reflection</w:t>
      </w:r>
      <w:r w:rsidRPr="00E21C03">
        <w:rPr>
          <w:rFonts w:ascii="Arial" w:hAnsi="Arial" w:cs="Arial"/>
        </w:rPr>
        <w:t xml:space="preserve"> I see that</w:t>
      </w:r>
      <w:r w:rsidR="00447515" w:rsidRPr="00E21C03">
        <w:rPr>
          <w:rFonts w:ascii="Arial" w:hAnsi="Arial" w:cs="Arial"/>
        </w:rPr>
        <w:t>,</w:t>
      </w:r>
      <w:r w:rsidRPr="00E21C03">
        <w:rPr>
          <w:rFonts w:ascii="Arial" w:hAnsi="Arial" w:cs="Arial"/>
        </w:rPr>
        <w:t xml:space="preserve"> for this part of my lesson to be </w:t>
      </w:r>
      <w:r w:rsidR="002F1FB0" w:rsidRPr="00E21C03">
        <w:rPr>
          <w:rFonts w:ascii="Arial" w:hAnsi="Arial" w:cs="Arial"/>
        </w:rPr>
        <w:t>applicable</w:t>
      </w:r>
      <w:r w:rsidR="00447515" w:rsidRPr="00E21C03">
        <w:rPr>
          <w:rFonts w:ascii="Arial" w:hAnsi="Arial" w:cs="Arial"/>
        </w:rPr>
        <w:t xml:space="preserve">, I need to </w:t>
      </w:r>
      <w:proofErr w:type="spellStart"/>
      <w:r w:rsidR="00447515" w:rsidRPr="00E21C03">
        <w:rPr>
          <w:rFonts w:ascii="Arial" w:hAnsi="Arial" w:cs="Arial"/>
        </w:rPr>
        <w:t>priortize</w:t>
      </w:r>
      <w:proofErr w:type="spellEnd"/>
      <w:r w:rsidR="00447515" w:rsidRPr="00E21C03">
        <w:rPr>
          <w:rFonts w:ascii="Arial" w:hAnsi="Arial" w:cs="Arial"/>
        </w:rPr>
        <w:t xml:space="preserve"> and consider adding</w:t>
      </w:r>
      <w:r w:rsidRPr="00E21C03">
        <w:rPr>
          <w:rFonts w:ascii="Arial" w:hAnsi="Arial" w:cs="Arial"/>
        </w:rPr>
        <w:t xml:space="preserve"> in time for marking work and assessment to e</w:t>
      </w:r>
      <w:r w:rsidR="002F1FB0" w:rsidRPr="00E21C03">
        <w:rPr>
          <w:rFonts w:ascii="Arial" w:hAnsi="Arial" w:cs="Arial"/>
        </w:rPr>
        <w:t xml:space="preserve">nsure students are getting the </w:t>
      </w:r>
      <w:r w:rsidR="00447515" w:rsidRPr="00E21C03">
        <w:rPr>
          <w:rFonts w:ascii="Arial" w:hAnsi="Arial" w:cs="Arial"/>
        </w:rPr>
        <w:t>correct</w:t>
      </w:r>
      <w:r w:rsidR="00152F6A" w:rsidRPr="00E21C03">
        <w:rPr>
          <w:rFonts w:ascii="Arial" w:hAnsi="Arial" w:cs="Arial"/>
        </w:rPr>
        <w:t>,</w:t>
      </w:r>
      <w:r w:rsidR="00447515" w:rsidRPr="00E21C03">
        <w:rPr>
          <w:rFonts w:ascii="Arial" w:hAnsi="Arial" w:cs="Arial"/>
        </w:rPr>
        <w:t xml:space="preserve"> </w:t>
      </w:r>
      <w:r w:rsidR="002F1FB0" w:rsidRPr="00E21C03">
        <w:rPr>
          <w:rFonts w:ascii="Arial" w:hAnsi="Arial" w:cs="Arial"/>
        </w:rPr>
        <w:t xml:space="preserve">expected </w:t>
      </w:r>
      <w:r w:rsidRPr="00E21C03">
        <w:rPr>
          <w:rFonts w:ascii="Arial" w:hAnsi="Arial" w:cs="Arial"/>
        </w:rPr>
        <w:t>answers</w:t>
      </w:r>
      <w:r w:rsidR="00152F6A" w:rsidRPr="00E21C03">
        <w:rPr>
          <w:rFonts w:ascii="Arial" w:hAnsi="Arial" w:cs="Arial"/>
        </w:rPr>
        <w:t>.</w:t>
      </w:r>
      <w:r w:rsidR="00BF1A56" w:rsidRPr="00E21C03">
        <w:rPr>
          <w:rFonts w:ascii="Arial" w:hAnsi="Arial" w:cs="Arial"/>
        </w:rPr>
        <w:t xml:space="preserve"> </w:t>
      </w:r>
      <w:r w:rsidR="00152F6A" w:rsidRPr="00E21C03">
        <w:rPr>
          <w:rFonts w:ascii="Arial" w:hAnsi="Arial" w:cs="Arial"/>
        </w:rPr>
        <w:t>This</w:t>
      </w:r>
      <w:r w:rsidR="00BF1A56" w:rsidRPr="00E21C03">
        <w:rPr>
          <w:rFonts w:ascii="Arial" w:hAnsi="Arial" w:cs="Arial"/>
        </w:rPr>
        <w:t xml:space="preserve"> follows on for the Qualified Teacher Status (QTS) Standard S3.2.2 where I need to demonstrate that monitor and asses as a teach and </w:t>
      </w:r>
      <w:r w:rsidR="002D749A" w:rsidRPr="00E21C03">
        <w:rPr>
          <w:rFonts w:ascii="Arial" w:hAnsi="Arial" w:cs="Arial"/>
        </w:rPr>
        <w:t>give feedback as stated by the W</w:t>
      </w:r>
      <w:r w:rsidR="00BF1A56" w:rsidRPr="00E21C03">
        <w:rPr>
          <w:rFonts w:ascii="Arial" w:hAnsi="Arial" w:cs="Arial"/>
        </w:rPr>
        <w:t xml:space="preserve">elsh </w:t>
      </w:r>
      <w:r w:rsidR="002D749A" w:rsidRPr="00E21C03">
        <w:rPr>
          <w:rFonts w:ascii="Arial" w:hAnsi="Arial" w:cs="Arial"/>
        </w:rPr>
        <w:t>Assembly G</w:t>
      </w:r>
      <w:r w:rsidR="00BF1A56" w:rsidRPr="00E21C03">
        <w:rPr>
          <w:rFonts w:ascii="Arial" w:hAnsi="Arial" w:cs="Arial"/>
        </w:rPr>
        <w:t>overnment (2009)</w:t>
      </w:r>
      <w:r w:rsidRPr="00E21C03">
        <w:rPr>
          <w:rFonts w:ascii="Arial" w:hAnsi="Arial" w:cs="Arial"/>
        </w:rPr>
        <w:t>.</w:t>
      </w:r>
      <w:r w:rsidR="00152F6A" w:rsidRPr="00E21C03">
        <w:rPr>
          <w:rFonts w:ascii="Arial" w:hAnsi="Arial" w:cs="Arial"/>
        </w:rPr>
        <w:t xml:space="preserve"> Not only is it important to plan in time for marking work in </w:t>
      </w:r>
      <w:r w:rsidR="00B3177F" w:rsidRPr="00E21C03">
        <w:rPr>
          <w:rFonts w:ascii="Arial" w:hAnsi="Arial" w:cs="Arial"/>
        </w:rPr>
        <w:t xml:space="preserve">lessons </w:t>
      </w:r>
      <w:r w:rsidR="00152F6A" w:rsidRPr="00E21C03">
        <w:rPr>
          <w:rFonts w:ascii="Arial" w:hAnsi="Arial" w:cs="Arial"/>
        </w:rPr>
        <w:t xml:space="preserve">to </w:t>
      </w:r>
      <w:r w:rsidR="00447515" w:rsidRPr="00E21C03">
        <w:rPr>
          <w:rFonts w:ascii="Arial" w:hAnsi="Arial" w:cs="Arial"/>
        </w:rPr>
        <w:t xml:space="preserve">allows me to notice repeated pupil </w:t>
      </w:r>
      <w:r w:rsidR="00B3177F" w:rsidRPr="00E21C03">
        <w:rPr>
          <w:rFonts w:ascii="Arial" w:hAnsi="Arial" w:cs="Arial"/>
        </w:rPr>
        <w:t xml:space="preserve">misconceptions and improper understanding </w:t>
      </w:r>
      <w:r w:rsidR="00447515" w:rsidRPr="00E21C03">
        <w:rPr>
          <w:rFonts w:ascii="Arial" w:hAnsi="Arial" w:cs="Arial"/>
        </w:rPr>
        <w:t>(Johnston-Wilder, 1999), it</w:t>
      </w:r>
      <w:r w:rsidR="00B3177F" w:rsidRPr="00E21C03">
        <w:rPr>
          <w:rFonts w:ascii="Arial" w:hAnsi="Arial" w:cs="Arial"/>
        </w:rPr>
        <w:t xml:space="preserve"> also </w:t>
      </w:r>
      <w:r w:rsidR="00447515" w:rsidRPr="00E21C03">
        <w:rPr>
          <w:rFonts w:ascii="Arial" w:hAnsi="Arial" w:cs="Arial"/>
        </w:rPr>
        <w:t>helps</w:t>
      </w:r>
      <w:r w:rsidR="00B3177F" w:rsidRPr="00E21C03">
        <w:rPr>
          <w:rFonts w:ascii="Arial" w:hAnsi="Arial" w:cs="Arial"/>
        </w:rPr>
        <w:t xml:space="preserve"> to keep student</w:t>
      </w:r>
      <w:r w:rsidR="00152F6A" w:rsidRPr="00E21C03">
        <w:rPr>
          <w:rFonts w:ascii="Arial" w:hAnsi="Arial" w:cs="Arial"/>
        </w:rPr>
        <w:t>s</w:t>
      </w:r>
      <w:r w:rsidR="00B3177F" w:rsidRPr="00E21C03">
        <w:rPr>
          <w:rFonts w:ascii="Arial" w:hAnsi="Arial" w:cs="Arial"/>
        </w:rPr>
        <w:t xml:space="preserve"> mo</w:t>
      </w:r>
      <w:r w:rsidR="00AE09F9" w:rsidRPr="00E21C03">
        <w:rPr>
          <w:rFonts w:ascii="Arial" w:hAnsi="Arial" w:cs="Arial"/>
        </w:rPr>
        <w:t xml:space="preserve">tivated particular </w:t>
      </w:r>
      <w:r w:rsidR="00152F6A" w:rsidRPr="00E21C03">
        <w:rPr>
          <w:rFonts w:ascii="Arial" w:hAnsi="Arial" w:cs="Arial"/>
        </w:rPr>
        <w:t>when learners</w:t>
      </w:r>
      <w:r w:rsidR="00B3177F" w:rsidRPr="00E21C03">
        <w:rPr>
          <w:rFonts w:ascii="Arial" w:hAnsi="Arial" w:cs="Arial"/>
        </w:rPr>
        <w:t xml:space="preserve"> can see </w:t>
      </w:r>
      <w:r w:rsidR="00853A3C" w:rsidRPr="00E21C03">
        <w:rPr>
          <w:rFonts w:ascii="Arial" w:hAnsi="Arial" w:cs="Arial"/>
        </w:rPr>
        <w:t xml:space="preserve">for </w:t>
      </w:r>
      <w:r w:rsidR="00B3177F" w:rsidRPr="00E21C03">
        <w:rPr>
          <w:rFonts w:ascii="Arial" w:hAnsi="Arial" w:cs="Arial"/>
        </w:rPr>
        <w:t xml:space="preserve">themselves </w:t>
      </w:r>
      <w:r w:rsidR="00152F6A" w:rsidRPr="00E21C03">
        <w:rPr>
          <w:rFonts w:ascii="Arial" w:hAnsi="Arial" w:cs="Arial"/>
        </w:rPr>
        <w:t>when</w:t>
      </w:r>
      <w:r w:rsidR="00853A3C" w:rsidRPr="00E21C03">
        <w:rPr>
          <w:rFonts w:ascii="Arial" w:hAnsi="Arial" w:cs="Arial"/>
        </w:rPr>
        <w:t xml:space="preserve"> are </w:t>
      </w:r>
      <w:r w:rsidR="00B3177F" w:rsidRPr="00E21C03">
        <w:rPr>
          <w:rFonts w:ascii="Arial" w:hAnsi="Arial" w:cs="Arial"/>
        </w:rPr>
        <w:t xml:space="preserve">getting correct answers and </w:t>
      </w:r>
      <w:r w:rsidR="00AE09F9" w:rsidRPr="00E21C03">
        <w:rPr>
          <w:rFonts w:ascii="Arial" w:hAnsi="Arial" w:cs="Arial"/>
        </w:rPr>
        <w:t xml:space="preserve">therefore </w:t>
      </w:r>
      <w:r w:rsidR="00152F6A" w:rsidRPr="00E21C03">
        <w:rPr>
          <w:rFonts w:ascii="Arial" w:hAnsi="Arial" w:cs="Arial"/>
        </w:rPr>
        <w:t>be secure in the knowledge of what success looks like</w:t>
      </w:r>
      <w:proofErr w:type="gramStart"/>
      <w:r w:rsidR="00152F6A" w:rsidRPr="00E21C03">
        <w:rPr>
          <w:rFonts w:ascii="Arial" w:hAnsi="Arial" w:cs="Arial"/>
        </w:rPr>
        <w:t>.</w:t>
      </w:r>
      <w:r w:rsidR="00FC5144" w:rsidRPr="00E21C03">
        <w:rPr>
          <w:rFonts w:ascii="Arial" w:hAnsi="Arial" w:cs="Arial"/>
        </w:rPr>
        <w:t>(</w:t>
      </w:r>
      <w:proofErr w:type="gramEnd"/>
      <w:r w:rsidR="00FC5144" w:rsidRPr="00E21C03">
        <w:rPr>
          <w:rFonts w:ascii="Arial" w:hAnsi="Arial" w:cs="Arial"/>
        </w:rPr>
        <w:t>Davie et al., 1995)</w:t>
      </w:r>
      <w:r w:rsidR="00B3177F" w:rsidRPr="00E21C03">
        <w:rPr>
          <w:rFonts w:ascii="Arial" w:hAnsi="Arial" w:cs="Arial"/>
        </w:rPr>
        <w:t xml:space="preserve">. </w:t>
      </w:r>
    </w:p>
    <w:p w14:paraId="63B02BF0" w14:textId="77777777" w:rsidR="007E685D" w:rsidRPr="00E21C03" w:rsidRDefault="007E685D" w:rsidP="00E21C03">
      <w:pPr>
        <w:jc w:val="both"/>
        <w:rPr>
          <w:rFonts w:ascii="Arial" w:hAnsi="Arial" w:cs="Arial"/>
        </w:rPr>
      </w:pPr>
    </w:p>
    <w:p w14:paraId="78926FA6" w14:textId="3E989B5F" w:rsidR="007E685D" w:rsidRPr="00E21C03" w:rsidRDefault="00BC5815" w:rsidP="00E21C03">
      <w:pPr>
        <w:jc w:val="both"/>
        <w:rPr>
          <w:rFonts w:ascii="Arial" w:hAnsi="Arial" w:cs="Arial"/>
        </w:rPr>
      </w:pPr>
      <w:r w:rsidRPr="00E21C03">
        <w:rPr>
          <w:rFonts w:ascii="Arial" w:hAnsi="Arial" w:cs="Arial"/>
        </w:rPr>
        <w:t>Worksheets with overly</w:t>
      </w:r>
      <w:r w:rsidR="007E685D" w:rsidRPr="00E21C03">
        <w:rPr>
          <w:rFonts w:ascii="Arial" w:hAnsi="Arial" w:cs="Arial"/>
        </w:rPr>
        <w:t xml:space="preserve"> similar</w:t>
      </w:r>
      <w:r w:rsidRPr="00E21C03">
        <w:rPr>
          <w:rFonts w:ascii="Arial" w:hAnsi="Arial" w:cs="Arial"/>
        </w:rPr>
        <w:t>,</w:t>
      </w:r>
      <w:r w:rsidR="007E685D" w:rsidRPr="00E21C03">
        <w:rPr>
          <w:rFonts w:ascii="Arial" w:hAnsi="Arial" w:cs="Arial"/>
        </w:rPr>
        <w:t xml:space="preserve"> repetitive questions</w:t>
      </w:r>
      <w:r w:rsidR="00DD7AE6" w:rsidRPr="00E21C03">
        <w:rPr>
          <w:rFonts w:ascii="Arial" w:hAnsi="Arial" w:cs="Arial"/>
        </w:rPr>
        <w:t xml:space="preserve">, which </w:t>
      </w:r>
      <w:proofErr w:type="gramStart"/>
      <w:r w:rsidR="00DD7AE6" w:rsidRPr="00E21C03">
        <w:rPr>
          <w:rFonts w:ascii="Arial" w:hAnsi="Arial" w:cs="Arial"/>
        </w:rPr>
        <w:t>was</w:t>
      </w:r>
      <w:proofErr w:type="gramEnd"/>
      <w:r w:rsidR="00DD7AE6" w:rsidRPr="00E21C03">
        <w:rPr>
          <w:rFonts w:ascii="Arial" w:hAnsi="Arial" w:cs="Arial"/>
        </w:rPr>
        <w:t xml:space="preserve"> evident in my micro-teaching worksheets,</w:t>
      </w:r>
      <w:r w:rsidR="007E685D" w:rsidRPr="00E21C03">
        <w:rPr>
          <w:rFonts w:ascii="Arial" w:hAnsi="Arial" w:cs="Arial"/>
        </w:rPr>
        <w:t xml:space="preserve"> run the risk of student</w:t>
      </w:r>
      <w:r w:rsidR="00DD7AE6" w:rsidRPr="00E21C03">
        <w:rPr>
          <w:rFonts w:ascii="Arial" w:hAnsi="Arial" w:cs="Arial"/>
        </w:rPr>
        <w:t>s</w:t>
      </w:r>
      <w:r w:rsidR="007E685D" w:rsidRPr="00E21C03">
        <w:rPr>
          <w:rFonts w:ascii="Arial" w:hAnsi="Arial" w:cs="Arial"/>
        </w:rPr>
        <w:t xml:space="preserve"> not truly understanding the </w:t>
      </w:r>
      <w:r w:rsidR="00DD7AE6" w:rsidRPr="00E21C03">
        <w:rPr>
          <w:rFonts w:ascii="Arial" w:hAnsi="Arial" w:cs="Arial"/>
        </w:rPr>
        <w:t xml:space="preserve">mathematical concept as put forward by </w:t>
      </w:r>
      <w:r w:rsidR="00083031" w:rsidRPr="00E21C03">
        <w:rPr>
          <w:rFonts w:ascii="Arial" w:hAnsi="Arial" w:cs="Arial"/>
        </w:rPr>
        <w:t xml:space="preserve">Tanner &amp; </w:t>
      </w:r>
      <w:r w:rsidR="00DD7AE6" w:rsidRPr="00E21C03">
        <w:rPr>
          <w:rFonts w:ascii="Arial" w:hAnsi="Arial" w:cs="Arial"/>
        </w:rPr>
        <w:t>Jones (</w:t>
      </w:r>
      <w:r w:rsidRPr="00E21C03">
        <w:rPr>
          <w:rFonts w:ascii="Arial" w:hAnsi="Arial" w:cs="Arial"/>
        </w:rPr>
        <w:t>2000). Consequently</w:t>
      </w:r>
      <w:r w:rsidR="007E685D" w:rsidRPr="00E21C03">
        <w:rPr>
          <w:rFonts w:ascii="Arial" w:hAnsi="Arial" w:cs="Arial"/>
        </w:rPr>
        <w:t xml:space="preserve"> </w:t>
      </w:r>
      <w:r w:rsidR="00DD7AE6" w:rsidRPr="00E21C03">
        <w:rPr>
          <w:rFonts w:ascii="Arial" w:hAnsi="Arial" w:cs="Arial"/>
        </w:rPr>
        <w:t xml:space="preserve">students </w:t>
      </w:r>
      <w:r w:rsidRPr="00E21C03">
        <w:rPr>
          <w:rFonts w:ascii="Arial" w:hAnsi="Arial" w:cs="Arial"/>
        </w:rPr>
        <w:t xml:space="preserve">will </w:t>
      </w:r>
      <w:r w:rsidR="00C75D09" w:rsidRPr="00E21C03">
        <w:rPr>
          <w:rFonts w:ascii="Arial" w:hAnsi="Arial" w:cs="Arial"/>
        </w:rPr>
        <w:t>only gain an</w:t>
      </w:r>
      <w:r w:rsidR="007E685D" w:rsidRPr="00E21C03">
        <w:rPr>
          <w:rFonts w:ascii="Arial" w:hAnsi="Arial" w:cs="Arial"/>
        </w:rPr>
        <w:t xml:space="preserve"> i</w:t>
      </w:r>
      <w:r w:rsidR="00DD7AE6" w:rsidRPr="00E21C03">
        <w:rPr>
          <w:rFonts w:ascii="Arial" w:hAnsi="Arial" w:cs="Arial"/>
        </w:rPr>
        <w:t xml:space="preserve">nstrumental understanding a </w:t>
      </w:r>
      <w:proofErr w:type="gramStart"/>
      <w:r w:rsidR="00DD7AE6" w:rsidRPr="00E21C03">
        <w:rPr>
          <w:rFonts w:ascii="Arial" w:hAnsi="Arial" w:cs="Arial"/>
        </w:rPr>
        <w:t>concept which</w:t>
      </w:r>
      <w:proofErr w:type="gramEnd"/>
      <w:r w:rsidR="00DD7AE6" w:rsidRPr="00E21C03">
        <w:rPr>
          <w:rFonts w:ascii="Arial" w:hAnsi="Arial" w:cs="Arial"/>
        </w:rPr>
        <w:t xml:space="preserve"> </w:t>
      </w:r>
      <w:proofErr w:type="spellStart"/>
      <w:r w:rsidR="00DD7AE6" w:rsidRPr="00E21C03">
        <w:rPr>
          <w:rFonts w:ascii="Arial" w:hAnsi="Arial" w:cs="Arial"/>
        </w:rPr>
        <w:t>Skemp</w:t>
      </w:r>
      <w:proofErr w:type="spellEnd"/>
      <w:r w:rsidR="00DD7AE6" w:rsidRPr="00E21C03">
        <w:rPr>
          <w:rFonts w:ascii="Arial" w:hAnsi="Arial" w:cs="Arial"/>
        </w:rPr>
        <w:t xml:space="preserve"> (1976) proposed can </w:t>
      </w:r>
      <w:r w:rsidR="00C75D09" w:rsidRPr="00E21C03">
        <w:rPr>
          <w:rFonts w:ascii="Arial" w:hAnsi="Arial" w:cs="Arial"/>
        </w:rPr>
        <w:t xml:space="preserve">lead to learners not </w:t>
      </w:r>
      <w:r w:rsidR="00DD7AE6" w:rsidRPr="00E21C03">
        <w:rPr>
          <w:rFonts w:ascii="Arial" w:hAnsi="Arial" w:cs="Arial"/>
        </w:rPr>
        <w:t>fully understanding. As with instrumental teaching</w:t>
      </w:r>
      <w:r w:rsidR="00C75D09" w:rsidRPr="00E21C03">
        <w:rPr>
          <w:rFonts w:ascii="Arial" w:hAnsi="Arial" w:cs="Arial"/>
        </w:rPr>
        <w:t>,</w:t>
      </w:r>
      <w:r w:rsidR="00DD7AE6" w:rsidRPr="00E21C03">
        <w:rPr>
          <w:rFonts w:ascii="Arial" w:hAnsi="Arial" w:cs="Arial"/>
        </w:rPr>
        <w:t xml:space="preserve"> students </w:t>
      </w:r>
      <w:r w:rsidR="00C75D09" w:rsidRPr="00E21C03">
        <w:rPr>
          <w:rFonts w:ascii="Arial" w:hAnsi="Arial" w:cs="Arial"/>
        </w:rPr>
        <w:t>learn rules rather tha</w:t>
      </w:r>
      <w:r w:rsidR="007E685D" w:rsidRPr="00E21C03">
        <w:rPr>
          <w:rFonts w:ascii="Arial" w:hAnsi="Arial" w:cs="Arial"/>
        </w:rPr>
        <w:t>n u</w:t>
      </w:r>
      <w:r w:rsidR="006B3C26" w:rsidRPr="00E21C03">
        <w:rPr>
          <w:rFonts w:ascii="Arial" w:hAnsi="Arial" w:cs="Arial"/>
        </w:rPr>
        <w:t xml:space="preserve">nderstanding. So a significant </w:t>
      </w:r>
      <w:r w:rsidR="007E685D" w:rsidRPr="00E21C03">
        <w:rPr>
          <w:rFonts w:ascii="Arial" w:hAnsi="Arial" w:cs="Arial"/>
        </w:rPr>
        <w:t>improvement I could make for my worksheet is to incorporate more varied questions putting them into different context</w:t>
      </w:r>
      <w:r w:rsidR="00C75D09" w:rsidRPr="00E21C03">
        <w:rPr>
          <w:rFonts w:ascii="Arial" w:hAnsi="Arial" w:cs="Arial"/>
        </w:rPr>
        <w:t>s</w:t>
      </w:r>
      <w:r w:rsidR="007E685D" w:rsidRPr="00E21C03">
        <w:rPr>
          <w:rFonts w:ascii="Arial" w:hAnsi="Arial" w:cs="Arial"/>
        </w:rPr>
        <w:t xml:space="preserve"> and having progressively </w:t>
      </w:r>
      <w:r w:rsidR="00C75D09" w:rsidRPr="00E21C03">
        <w:rPr>
          <w:rFonts w:ascii="Arial" w:hAnsi="Arial" w:cs="Arial"/>
        </w:rPr>
        <w:t xml:space="preserve">more </w:t>
      </w:r>
      <w:r w:rsidR="007E685D" w:rsidRPr="00E21C03">
        <w:rPr>
          <w:rFonts w:ascii="Arial" w:hAnsi="Arial" w:cs="Arial"/>
        </w:rPr>
        <w:t xml:space="preserve">difficult </w:t>
      </w:r>
      <w:r w:rsidR="00C75D09" w:rsidRPr="00E21C03">
        <w:rPr>
          <w:rFonts w:ascii="Arial" w:hAnsi="Arial" w:cs="Arial"/>
        </w:rPr>
        <w:t xml:space="preserve">tasks </w:t>
      </w:r>
      <w:r w:rsidR="007E685D" w:rsidRPr="00E21C03">
        <w:rPr>
          <w:rFonts w:ascii="Arial" w:hAnsi="Arial" w:cs="Arial"/>
        </w:rPr>
        <w:t>th</w:t>
      </w:r>
      <w:r w:rsidR="00083031" w:rsidRPr="00E21C03">
        <w:rPr>
          <w:rFonts w:ascii="Arial" w:hAnsi="Arial" w:cs="Arial"/>
        </w:rPr>
        <w:t>rough</w:t>
      </w:r>
      <w:r w:rsidR="00C75D09" w:rsidRPr="00E21C03">
        <w:rPr>
          <w:rFonts w:ascii="Arial" w:hAnsi="Arial" w:cs="Arial"/>
        </w:rPr>
        <w:t xml:space="preserve"> out</w:t>
      </w:r>
      <w:r w:rsidR="00083031" w:rsidRPr="00E21C03">
        <w:rPr>
          <w:rFonts w:ascii="Arial" w:hAnsi="Arial" w:cs="Arial"/>
        </w:rPr>
        <w:t xml:space="preserve"> the worksheet (Tanner &amp; </w:t>
      </w:r>
      <w:r w:rsidR="007E685D" w:rsidRPr="00E21C03">
        <w:rPr>
          <w:rFonts w:ascii="Arial" w:hAnsi="Arial" w:cs="Arial"/>
        </w:rPr>
        <w:t>Jones, 2000).</w:t>
      </w:r>
      <w:r w:rsidR="006B3C26" w:rsidRPr="00E21C03">
        <w:rPr>
          <w:rFonts w:ascii="Arial" w:hAnsi="Arial" w:cs="Arial"/>
        </w:rPr>
        <w:t xml:space="preserve"> </w:t>
      </w:r>
      <w:r w:rsidR="00C75D09" w:rsidRPr="00E21C03">
        <w:rPr>
          <w:rFonts w:ascii="Arial" w:hAnsi="Arial" w:cs="Arial"/>
        </w:rPr>
        <w:t>In p</w:t>
      </w:r>
      <w:r w:rsidR="006B3C26" w:rsidRPr="00E21C03">
        <w:rPr>
          <w:rFonts w:ascii="Arial" w:hAnsi="Arial" w:cs="Arial"/>
        </w:rPr>
        <w:t>articular</w:t>
      </w:r>
      <w:r w:rsidR="00C75D09" w:rsidRPr="00E21C03">
        <w:rPr>
          <w:rFonts w:ascii="Arial" w:hAnsi="Arial" w:cs="Arial"/>
        </w:rPr>
        <w:t>,</w:t>
      </w:r>
      <w:r w:rsidR="006B3C26" w:rsidRPr="00E21C03">
        <w:rPr>
          <w:rFonts w:ascii="Arial" w:hAnsi="Arial" w:cs="Arial"/>
        </w:rPr>
        <w:t xml:space="preserve"> I intend to use my aims and objectives to improve my worksheets by making </w:t>
      </w:r>
      <w:r w:rsidR="00C75D09" w:rsidRPr="00E21C03">
        <w:rPr>
          <w:rFonts w:ascii="Arial" w:hAnsi="Arial" w:cs="Arial"/>
        </w:rPr>
        <w:t>them more relevant and employing a</w:t>
      </w:r>
      <w:r w:rsidR="006B3C26" w:rsidRPr="00E21C03">
        <w:rPr>
          <w:rFonts w:ascii="Arial" w:hAnsi="Arial" w:cs="Arial"/>
        </w:rPr>
        <w:t xml:space="preserve"> progression of knowledge in the aim to develop the increasing difficulty through out my worksheet to better develop stu</w:t>
      </w:r>
      <w:r w:rsidR="00083031" w:rsidRPr="00E21C03">
        <w:rPr>
          <w:rFonts w:ascii="Arial" w:hAnsi="Arial" w:cs="Arial"/>
        </w:rPr>
        <w:t xml:space="preserve">dents understanding (Tanner &amp; </w:t>
      </w:r>
      <w:r w:rsidR="006B3C26" w:rsidRPr="00E21C03">
        <w:rPr>
          <w:rFonts w:ascii="Arial" w:hAnsi="Arial" w:cs="Arial"/>
        </w:rPr>
        <w:t>Jones, 2000).</w:t>
      </w:r>
    </w:p>
    <w:p w14:paraId="62232903" w14:textId="77777777" w:rsidR="00AD7F58" w:rsidRPr="00E21C03" w:rsidRDefault="00AD7F58" w:rsidP="00E21C03">
      <w:pPr>
        <w:jc w:val="both"/>
        <w:rPr>
          <w:rFonts w:ascii="Arial" w:hAnsi="Arial" w:cs="Arial"/>
        </w:rPr>
      </w:pPr>
    </w:p>
    <w:p w14:paraId="79E937C5" w14:textId="2C855851" w:rsidR="00BF369A" w:rsidRPr="00E21C03" w:rsidRDefault="00AD7F58" w:rsidP="00E21C03">
      <w:pPr>
        <w:jc w:val="both"/>
        <w:rPr>
          <w:rFonts w:ascii="Arial" w:hAnsi="Arial" w:cs="Arial"/>
        </w:rPr>
      </w:pPr>
      <w:r w:rsidRPr="00E21C03">
        <w:rPr>
          <w:rFonts w:ascii="Arial" w:hAnsi="Arial" w:cs="Arial"/>
        </w:rPr>
        <w:t>From my first professional teaching experience I have also learnt the significance of planning what I want student to have in books</w:t>
      </w:r>
      <w:r w:rsidR="00A360AA" w:rsidRPr="00E21C03">
        <w:rPr>
          <w:rFonts w:ascii="Arial" w:hAnsi="Arial" w:cs="Arial"/>
        </w:rPr>
        <w:t xml:space="preserve">. </w:t>
      </w:r>
      <w:r w:rsidRPr="00E21C03">
        <w:rPr>
          <w:rFonts w:ascii="Arial" w:hAnsi="Arial" w:cs="Arial"/>
        </w:rPr>
        <w:t>In</w:t>
      </w:r>
      <w:r w:rsidR="00AE09F9" w:rsidRPr="00E21C03">
        <w:rPr>
          <w:rFonts w:ascii="Arial" w:hAnsi="Arial" w:cs="Arial"/>
        </w:rPr>
        <w:t xml:space="preserve"> terms of my micro-teach there</w:t>
      </w:r>
      <w:r w:rsidRPr="00E21C03">
        <w:rPr>
          <w:rFonts w:ascii="Arial" w:hAnsi="Arial" w:cs="Arial"/>
        </w:rPr>
        <w:t xml:space="preserve"> were no formal examples that student</w:t>
      </w:r>
      <w:r w:rsidR="00AE09F9" w:rsidRPr="00E21C03">
        <w:rPr>
          <w:rFonts w:ascii="Arial" w:hAnsi="Arial" w:cs="Arial"/>
        </w:rPr>
        <w:t>s</w:t>
      </w:r>
      <w:r w:rsidRPr="00E21C03">
        <w:rPr>
          <w:rFonts w:ascii="Arial" w:hAnsi="Arial" w:cs="Arial"/>
        </w:rPr>
        <w:t xml:space="preserve"> </w:t>
      </w:r>
      <w:r w:rsidR="00903DCE" w:rsidRPr="00E21C03">
        <w:rPr>
          <w:rFonts w:ascii="Arial" w:hAnsi="Arial" w:cs="Arial"/>
        </w:rPr>
        <w:t>had</w:t>
      </w:r>
      <w:r w:rsidRPr="00E21C03">
        <w:rPr>
          <w:rFonts w:ascii="Arial" w:hAnsi="Arial" w:cs="Arial"/>
        </w:rPr>
        <w:t xml:space="preserve"> to follow and therefore a lack of success criteria</w:t>
      </w:r>
      <w:r w:rsidR="004038EE" w:rsidRPr="00E21C03">
        <w:rPr>
          <w:rFonts w:ascii="Arial" w:hAnsi="Arial" w:cs="Arial"/>
        </w:rPr>
        <w:t xml:space="preserve"> </w:t>
      </w:r>
      <w:r w:rsidR="00691CE4" w:rsidRPr="00E21C03">
        <w:rPr>
          <w:rFonts w:ascii="Arial" w:hAnsi="Arial" w:cs="Arial"/>
        </w:rPr>
        <w:t xml:space="preserve">which is </w:t>
      </w:r>
      <w:r w:rsidR="00A360AA" w:rsidRPr="00E21C03">
        <w:rPr>
          <w:rFonts w:ascii="Arial" w:hAnsi="Arial" w:cs="Arial"/>
        </w:rPr>
        <w:t>recognized</w:t>
      </w:r>
      <w:r w:rsidR="00691CE4" w:rsidRPr="00E21C03">
        <w:rPr>
          <w:rFonts w:ascii="Arial" w:hAnsi="Arial" w:cs="Arial"/>
        </w:rPr>
        <w:t xml:space="preserve"> by the Becoming a </w:t>
      </w:r>
      <w:r w:rsidR="0068664C" w:rsidRPr="00E21C03">
        <w:rPr>
          <w:rFonts w:ascii="Arial" w:hAnsi="Arial" w:cs="Arial"/>
        </w:rPr>
        <w:t>Qualified</w:t>
      </w:r>
      <w:r w:rsidR="00691CE4" w:rsidRPr="00E21C03">
        <w:rPr>
          <w:rFonts w:ascii="Arial" w:hAnsi="Arial" w:cs="Arial"/>
        </w:rPr>
        <w:t xml:space="preserve"> Teacher: Handbook of Guidance </w:t>
      </w:r>
      <w:r w:rsidR="0068664C" w:rsidRPr="00E21C03">
        <w:rPr>
          <w:rFonts w:ascii="Arial" w:hAnsi="Arial" w:cs="Arial"/>
        </w:rPr>
        <w:t>(</w:t>
      </w:r>
      <w:r w:rsidR="002D749A" w:rsidRPr="00E21C03">
        <w:rPr>
          <w:rFonts w:ascii="Arial" w:hAnsi="Arial" w:cs="Arial"/>
        </w:rPr>
        <w:t xml:space="preserve">Welsh Assembly Government, </w:t>
      </w:r>
      <w:r w:rsidR="0068664C" w:rsidRPr="00E21C03">
        <w:rPr>
          <w:rFonts w:ascii="Arial" w:hAnsi="Arial" w:cs="Arial"/>
        </w:rPr>
        <w:t xml:space="preserve">2009) </w:t>
      </w:r>
      <w:r w:rsidR="00691CE4" w:rsidRPr="00E21C03">
        <w:rPr>
          <w:rFonts w:ascii="Arial" w:hAnsi="Arial" w:cs="Arial"/>
        </w:rPr>
        <w:t xml:space="preserve">in the standard S3.3.3 where it identifies the need to </w:t>
      </w:r>
      <w:r w:rsidR="0068664C" w:rsidRPr="00E21C03">
        <w:rPr>
          <w:rFonts w:ascii="Arial" w:hAnsi="Arial" w:cs="Arial"/>
        </w:rPr>
        <w:t>make aims of learning clear to students.</w:t>
      </w:r>
      <w:r w:rsidR="00691CE4" w:rsidRPr="00E21C03">
        <w:rPr>
          <w:rFonts w:ascii="Arial" w:hAnsi="Arial" w:cs="Arial"/>
        </w:rPr>
        <w:t xml:space="preserve"> </w:t>
      </w:r>
      <w:r w:rsidR="0068664C" w:rsidRPr="00E21C03">
        <w:rPr>
          <w:rFonts w:ascii="Arial" w:hAnsi="Arial" w:cs="Arial"/>
        </w:rPr>
        <w:t xml:space="preserve">This would of been beneficial </w:t>
      </w:r>
      <w:r w:rsidR="0053480E" w:rsidRPr="00E21C03">
        <w:rPr>
          <w:rFonts w:ascii="Arial" w:hAnsi="Arial" w:cs="Arial"/>
        </w:rPr>
        <w:t>both for me to have a clear idea of what I</w:t>
      </w:r>
      <w:r w:rsidR="00AE09F9" w:rsidRPr="00E21C03">
        <w:rPr>
          <w:rFonts w:ascii="Arial" w:hAnsi="Arial" w:cs="Arial"/>
        </w:rPr>
        <w:t xml:space="preserve"> ex</w:t>
      </w:r>
      <w:r w:rsidR="007A2B4B" w:rsidRPr="00E21C03">
        <w:rPr>
          <w:rFonts w:ascii="Arial" w:hAnsi="Arial" w:cs="Arial"/>
        </w:rPr>
        <w:t>pect</w:t>
      </w:r>
      <w:r w:rsidR="0053480E" w:rsidRPr="00E21C03">
        <w:rPr>
          <w:rFonts w:ascii="Arial" w:hAnsi="Arial" w:cs="Arial"/>
        </w:rPr>
        <w:t xml:space="preserve"> of stu</w:t>
      </w:r>
      <w:r w:rsidR="00AE09F9" w:rsidRPr="00E21C03">
        <w:rPr>
          <w:rFonts w:ascii="Arial" w:hAnsi="Arial" w:cs="Arial"/>
        </w:rPr>
        <w:t>dent and for students to work towards</w:t>
      </w:r>
      <w:r w:rsidRPr="00E21C03">
        <w:rPr>
          <w:rFonts w:ascii="Arial" w:hAnsi="Arial" w:cs="Arial"/>
        </w:rPr>
        <w:t>.</w:t>
      </w:r>
      <w:r w:rsidR="0053480E" w:rsidRPr="00E21C03">
        <w:rPr>
          <w:rFonts w:ascii="Arial" w:hAnsi="Arial" w:cs="Arial"/>
        </w:rPr>
        <w:t xml:space="preserve"> </w:t>
      </w:r>
      <w:r w:rsidR="00AE09F9" w:rsidRPr="00E21C03">
        <w:rPr>
          <w:rFonts w:ascii="Arial" w:hAnsi="Arial" w:cs="Arial"/>
        </w:rPr>
        <w:t>In order to do this I must develop</w:t>
      </w:r>
      <w:r w:rsidR="0053480E" w:rsidRPr="00E21C03">
        <w:rPr>
          <w:rFonts w:ascii="Arial" w:hAnsi="Arial" w:cs="Arial"/>
        </w:rPr>
        <w:t xml:space="preserve"> how I intend to assess </w:t>
      </w:r>
      <w:r w:rsidR="00AE09F9" w:rsidRPr="00E21C03">
        <w:rPr>
          <w:rFonts w:ascii="Arial" w:hAnsi="Arial" w:cs="Arial"/>
        </w:rPr>
        <w:t xml:space="preserve">the success of a lesson </w:t>
      </w:r>
      <w:r w:rsidR="0053480E" w:rsidRPr="00E21C03">
        <w:rPr>
          <w:rFonts w:ascii="Arial" w:hAnsi="Arial" w:cs="Arial"/>
        </w:rPr>
        <w:t xml:space="preserve">and </w:t>
      </w:r>
      <w:r w:rsidR="007A2B4B" w:rsidRPr="00E21C03">
        <w:rPr>
          <w:rFonts w:ascii="Arial" w:hAnsi="Arial" w:cs="Arial"/>
        </w:rPr>
        <w:t xml:space="preserve">to what level a </w:t>
      </w:r>
      <w:r w:rsidR="0053480E" w:rsidRPr="00E21C03">
        <w:rPr>
          <w:rFonts w:ascii="Arial" w:hAnsi="Arial" w:cs="Arial"/>
        </w:rPr>
        <w:t xml:space="preserve">concept was </w:t>
      </w:r>
      <w:r w:rsidR="007A2B4B" w:rsidRPr="00E21C03">
        <w:rPr>
          <w:rFonts w:ascii="Arial" w:hAnsi="Arial" w:cs="Arial"/>
        </w:rPr>
        <w:t>understoo</w:t>
      </w:r>
      <w:r w:rsidR="0053480E" w:rsidRPr="00E21C03">
        <w:rPr>
          <w:rFonts w:ascii="Arial" w:hAnsi="Arial" w:cs="Arial"/>
        </w:rPr>
        <w:t>d</w:t>
      </w:r>
      <w:r w:rsidR="00AE09F9" w:rsidRPr="00E21C03">
        <w:rPr>
          <w:rFonts w:ascii="Arial" w:hAnsi="Arial" w:cs="Arial"/>
        </w:rPr>
        <w:t>,</w:t>
      </w:r>
      <w:r w:rsidR="0053480E" w:rsidRPr="00E21C03">
        <w:rPr>
          <w:rFonts w:ascii="Arial" w:hAnsi="Arial" w:cs="Arial"/>
        </w:rPr>
        <w:t xml:space="preserve"> both as </w:t>
      </w:r>
      <w:r w:rsidR="007A2B4B" w:rsidRPr="00E21C03">
        <w:rPr>
          <w:rFonts w:ascii="Arial" w:hAnsi="Arial" w:cs="Arial"/>
        </w:rPr>
        <w:t>formative</w:t>
      </w:r>
      <w:r w:rsidR="0053480E" w:rsidRPr="00E21C03">
        <w:rPr>
          <w:rFonts w:ascii="Arial" w:hAnsi="Arial" w:cs="Arial"/>
        </w:rPr>
        <w:t xml:space="preserve"> and summative assessment</w:t>
      </w:r>
      <w:r w:rsidR="0068664C" w:rsidRPr="00E21C03">
        <w:rPr>
          <w:rFonts w:ascii="Arial" w:hAnsi="Arial" w:cs="Arial"/>
        </w:rPr>
        <w:t xml:space="preserve"> this is key in my developing further QTS standards, specifically look at S3.2.1, where I use an appropriate range of assessment to inform my teaching</w:t>
      </w:r>
      <w:r w:rsidR="002D749A" w:rsidRPr="00E21C03">
        <w:rPr>
          <w:rFonts w:ascii="Arial" w:hAnsi="Arial" w:cs="Arial"/>
        </w:rPr>
        <w:t xml:space="preserve"> (</w:t>
      </w:r>
      <w:r w:rsidR="0068664C" w:rsidRPr="00E21C03">
        <w:rPr>
          <w:rFonts w:ascii="Arial" w:hAnsi="Arial" w:cs="Arial"/>
        </w:rPr>
        <w:t xml:space="preserve">Welsh </w:t>
      </w:r>
      <w:r w:rsidR="002D749A" w:rsidRPr="00E21C03">
        <w:rPr>
          <w:rFonts w:ascii="Arial" w:hAnsi="Arial" w:cs="Arial"/>
        </w:rPr>
        <w:t xml:space="preserve">Assembly </w:t>
      </w:r>
      <w:r w:rsidR="0068664C" w:rsidRPr="00E21C03">
        <w:rPr>
          <w:rFonts w:ascii="Arial" w:hAnsi="Arial" w:cs="Arial"/>
        </w:rPr>
        <w:t>Government, 2009).</w:t>
      </w:r>
      <w:r w:rsidR="0053480E" w:rsidRPr="00E21C03">
        <w:rPr>
          <w:rFonts w:ascii="Arial" w:hAnsi="Arial" w:cs="Arial"/>
        </w:rPr>
        <w:t xml:space="preserve"> In</w:t>
      </w:r>
      <w:r w:rsidR="005C4053" w:rsidRPr="00E21C03">
        <w:rPr>
          <w:rFonts w:ascii="Arial" w:hAnsi="Arial" w:cs="Arial"/>
        </w:rPr>
        <w:t xml:space="preserve"> my original micr</w:t>
      </w:r>
      <w:r w:rsidR="007A2B4B" w:rsidRPr="00E21C03">
        <w:rPr>
          <w:rFonts w:ascii="Arial" w:hAnsi="Arial" w:cs="Arial"/>
        </w:rPr>
        <w:t>o</w:t>
      </w:r>
      <w:r w:rsidR="00AE09F9" w:rsidRPr="00E21C03">
        <w:rPr>
          <w:rFonts w:ascii="Arial" w:hAnsi="Arial" w:cs="Arial"/>
        </w:rPr>
        <w:t>-</w:t>
      </w:r>
      <w:r w:rsidR="0053480E" w:rsidRPr="00E21C03">
        <w:rPr>
          <w:rFonts w:ascii="Arial" w:hAnsi="Arial" w:cs="Arial"/>
        </w:rPr>
        <w:t>teach plan I had intend</w:t>
      </w:r>
      <w:r w:rsidR="00AE09F9" w:rsidRPr="00E21C03">
        <w:rPr>
          <w:rFonts w:ascii="Arial" w:hAnsi="Arial" w:cs="Arial"/>
        </w:rPr>
        <w:t>ed</w:t>
      </w:r>
      <w:r w:rsidR="0053480E" w:rsidRPr="00E21C03">
        <w:rPr>
          <w:rFonts w:ascii="Arial" w:hAnsi="Arial" w:cs="Arial"/>
        </w:rPr>
        <w:t xml:space="preserve"> to asses</w:t>
      </w:r>
      <w:r w:rsidR="00AE09F9" w:rsidRPr="00E21C03">
        <w:rPr>
          <w:rFonts w:ascii="Arial" w:hAnsi="Arial" w:cs="Arial"/>
        </w:rPr>
        <w:t>s</w:t>
      </w:r>
      <w:r w:rsidR="0053480E" w:rsidRPr="00E21C03">
        <w:rPr>
          <w:rFonts w:ascii="Arial" w:hAnsi="Arial" w:cs="Arial"/>
        </w:rPr>
        <w:t xml:space="preserve"> primarily through question</w:t>
      </w:r>
      <w:r w:rsidR="007A2B4B" w:rsidRPr="00E21C03">
        <w:rPr>
          <w:rFonts w:ascii="Arial" w:hAnsi="Arial" w:cs="Arial"/>
        </w:rPr>
        <w:t>in</w:t>
      </w:r>
      <w:r w:rsidR="00AE09F9" w:rsidRPr="00E21C03">
        <w:rPr>
          <w:rFonts w:ascii="Arial" w:hAnsi="Arial" w:cs="Arial"/>
        </w:rPr>
        <w:t>g. A</w:t>
      </w:r>
      <w:r w:rsidR="0053480E" w:rsidRPr="00E21C03">
        <w:rPr>
          <w:rFonts w:ascii="Arial" w:hAnsi="Arial" w:cs="Arial"/>
        </w:rPr>
        <w:t>lthough</w:t>
      </w:r>
      <w:r w:rsidR="00AF2984" w:rsidRPr="00E21C03">
        <w:rPr>
          <w:rFonts w:ascii="Arial" w:hAnsi="Arial" w:cs="Arial"/>
        </w:rPr>
        <w:t xml:space="preserve"> this</w:t>
      </w:r>
      <w:r w:rsidR="0053480E" w:rsidRPr="00E21C03">
        <w:rPr>
          <w:rFonts w:ascii="Arial" w:hAnsi="Arial" w:cs="Arial"/>
        </w:rPr>
        <w:t xml:space="preserve"> can be effective</w:t>
      </w:r>
      <w:r w:rsidR="00AF2984" w:rsidRPr="00E21C03">
        <w:rPr>
          <w:rFonts w:ascii="Arial" w:hAnsi="Arial" w:cs="Arial"/>
        </w:rPr>
        <w:t>,</w:t>
      </w:r>
      <w:r w:rsidR="0053480E" w:rsidRPr="00E21C03">
        <w:rPr>
          <w:rFonts w:ascii="Arial" w:hAnsi="Arial" w:cs="Arial"/>
        </w:rPr>
        <w:t xml:space="preserve"> I</w:t>
      </w:r>
      <w:r w:rsidR="00AF2984" w:rsidRPr="00E21C03">
        <w:rPr>
          <w:rFonts w:ascii="Arial" w:hAnsi="Arial" w:cs="Arial"/>
        </w:rPr>
        <w:t xml:space="preserve"> failed</w:t>
      </w:r>
      <w:r w:rsidR="0053480E" w:rsidRPr="00E21C03">
        <w:rPr>
          <w:rFonts w:ascii="Arial" w:hAnsi="Arial" w:cs="Arial"/>
        </w:rPr>
        <w:t xml:space="preserve"> to plan and prepare for the specific questions</w:t>
      </w:r>
      <w:r w:rsidR="0042197E" w:rsidRPr="00E21C03">
        <w:rPr>
          <w:rFonts w:ascii="Arial" w:hAnsi="Arial" w:cs="Arial"/>
        </w:rPr>
        <w:t xml:space="preserve"> as suggested by Chambers &amp; </w:t>
      </w:r>
      <w:proofErr w:type="spellStart"/>
      <w:r w:rsidR="0042197E" w:rsidRPr="00E21C03">
        <w:rPr>
          <w:rFonts w:ascii="Arial" w:hAnsi="Arial" w:cs="Arial"/>
        </w:rPr>
        <w:t>Timlin</w:t>
      </w:r>
      <w:proofErr w:type="spellEnd"/>
      <w:r w:rsidR="0042197E" w:rsidRPr="00E21C03">
        <w:rPr>
          <w:rFonts w:ascii="Arial" w:hAnsi="Arial" w:cs="Arial"/>
        </w:rPr>
        <w:t xml:space="preserve"> (2013)</w:t>
      </w:r>
      <w:r w:rsidR="004038EE" w:rsidRPr="00E21C03">
        <w:rPr>
          <w:rFonts w:ascii="Arial" w:hAnsi="Arial" w:cs="Arial"/>
        </w:rPr>
        <w:t xml:space="preserve"> </w:t>
      </w:r>
      <w:r w:rsidR="0042197E" w:rsidRPr="00E21C03">
        <w:rPr>
          <w:rFonts w:ascii="Arial" w:hAnsi="Arial" w:cs="Arial"/>
        </w:rPr>
        <w:t xml:space="preserve">that </w:t>
      </w:r>
      <w:r w:rsidR="0053480E" w:rsidRPr="00E21C03">
        <w:rPr>
          <w:rFonts w:ascii="Arial" w:hAnsi="Arial" w:cs="Arial"/>
        </w:rPr>
        <w:t>I intend</w:t>
      </w:r>
      <w:r w:rsidR="00AF2984" w:rsidRPr="00E21C03">
        <w:rPr>
          <w:rFonts w:ascii="Arial" w:hAnsi="Arial" w:cs="Arial"/>
        </w:rPr>
        <w:t>ed</w:t>
      </w:r>
      <w:r w:rsidR="0053480E" w:rsidRPr="00E21C03">
        <w:rPr>
          <w:rFonts w:ascii="Arial" w:hAnsi="Arial" w:cs="Arial"/>
        </w:rPr>
        <w:t xml:space="preserve"> to ask and to what scale I would measure the answer against, this again left me an position with no reference as to what a deemed to be successful. </w:t>
      </w:r>
    </w:p>
    <w:p w14:paraId="030D7F0D" w14:textId="77777777" w:rsidR="007E685D" w:rsidRPr="00E21C03" w:rsidRDefault="007E685D" w:rsidP="00E21C03">
      <w:pPr>
        <w:jc w:val="both"/>
        <w:rPr>
          <w:rFonts w:ascii="Arial" w:hAnsi="Arial" w:cs="Arial"/>
        </w:rPr>
      </w:pPr>
    </w:p>
    <w:p w14:paraId="57068FDB" w14:textId="77777777" w:rsidR="00E21C03" w:rsidRPr="00E21C03" w:rsidRDefault="00E21C03" w:rsidP="00E21C03">
      <w:pPr>
        <w:jc w:val="both"/>
        <w:rPr>
          <w:rFonts w:ascii="Arial" w:hAnsi="Arial" w:cs="Arial"/>
        </w:rPr>
      </w:pPr>
      <w:r w:rsidRPr="00E21C03">
        <w:rPr>
          <w:rFonts w:ascii="Arial" w:hAnsi="Arial" w:cs="Arial"/>
        </w:rPr>
        <w:t>Learners need to reflect on their work to understand what they do know and to bring to light any misconceptions they may have formed in learning their new knowledge (Tanner and Jones, 2000).</w:t>
      </w:r>
    </w:p>
    <w:p w14:paraId="31C9AD29" w14:textId="77777777" w:rsidR="00E21C03" w:rsidRPr="00E21C03" w:rsidRDefault="00E21C03" w:rsidP="00E21C03">
      <w:pPr>
        <w:jc w:val="both"/>
        <w:rPr>
          <w:rFonts w:ascii="Arial" w:hAnsi="Arial" w:cs="Arial"/>
        </w:rPr>
      </w:pPr>
    </w:p>
    <w:p w14:paraId="2104C740" w14:textId="77777777" w:rsidR="00E21C03" w:rsidRPr="00E21C03" w:rsidRDefault="00E21C03" w:rsidP="00E21C03">
      <w:pPr>
        <w:jc w:val="both"/>
        <w:rPr>
          <w:rFonts w:ascii="Arial" w:hAnsi="Arial" w:cs="Arial"/>
        </w:rPr>
      </w:pPr>
      <w:r w:rsidRPr="00E21C03">
        <w:rPr>
          <w:rFonts w:ascii="Arial" w:hAnsi="Arial" w:cs="Arial"/>
        </w:rPr>
        <w:t xml:space="preserve">Some learners are not natural reflectors and therefore require more guidance from teachers practically that is in producing opportunity to reflect and display how to successfully reflect (Tanner and Jones, 2000), I choose to do this by planning time in the lesson for reflection and giving students a basic worksheet to review their work on. Having reviewed of my lesson, I have found that I need to play a more active and significant role when getting students to reflect. This allows them to access the knowledge they have gained from the experiences within the class (Dewey, J.). I think a productive way to do this would be to create a staged success criterion which students could compare </w:t>
      </w:r>
      <w:proofErr w:type="gramStart"/>
      <w:r w:rsidRPr="00E21C03">
        <w:rPr>
          <w:rFonts w:ascii="Arial" w:hAnsi="Arial" w:cs="Arial"/>
        </w:rPr>
        <w:t>themselves</w:t>
      </w:r>
      <w:proofErr w:type="gramEnd"/>
      <w:r w:rsidRPr="00E21C03">
        <w:rPr>
          <w:rFonts w:ascii="Arial" w:hAnsi="Arial" w:cs="Arial"/>
        </w:rPr>
        <w:t xml:space="preserve"> to. This would also make the information I receive from students more understandable and practical allowing me to make adjustments. </w:t>
      </w:r>
    </w:p>
    <w:p w14:paraId="45C2A37B" w14:textId="77777777" w:rsidR="00E21C03" w:rsidRPr="00E21C03" w:rsidRDefault="00E21C03" w:rsidP="00E21C03">
      <w:pPr>
        <w:jc w:val="both"/>
        <w:rPr>
          <w:rFonts w:ascii="Arial" w:hAnsi="Arial" w:cs="Arial"/>
        </w:rPr>
      </w:pPr>
    </w:p>
    <w:p w14:paraId="217646A4" w14:textId="77777777" w:rsidR="00E21C03" w:rsidRPr="00E21C03" w:rsidRDefault="00E21C03" w:rsidP="00E21C03">
      <w:pPr>
        <w:jc w:val="both"/>
        <w:rPr>
          <w:rFonts w:ascii="Arial" w:hAnsi="Arial" w:cs="Arial"/>
        </w:rPr>
      </w:pPr>
      <w:r w:rsidRPr="00E21C03">
        <w:rPr>
          <w:rFonts w:ascii="Arial" w:hAnsi="Arial" w:cs="Arial"/>
        </w:rPr>
        <w:t xml:space="preserve">I found that differentiation for my </w:t>
      </w:r>
      <w:proofErr w:type="gramStart"/>
      <w:r w:rsidRPr="00E21C03">
        <w:rPr>
          <w:rFonts w:ascii="Arial" w:hAnsi="Arial" w:cs="Arial"/>
        </w:rPr>
        <w:t>micro-teaching</w:t>
      </w:r>
      <w:proofErr w:type="gramEnd"/>
      <w:r w:rsidRPr="00E21C03">
        <w:rPr>
          <w:rFonts w:ascii="Arial" w:hAnsi="Arial" w:cs="Arial"/>
        </w:rPr>
        <w:t xml:space="preserve"> was lacking. I signification level of differentiation I could have incorporated into my lesson links back to the making of a worksheet that was more progressive in difficulty. </w:t>
      </w:r>
    </w:p>
    <w:p w14:paraId="5180B714" w14:textId="77777777" w:rsidR="00E21C03" w:rsidRPr="00E21C03" w:rsidRDefault="00E21C03" w:rsidP="00E21C03">
      <w:pPr>
        <w:jc w:val="both"/>
        <w:rPr>
          <w:rFonts w:ascii="Arial" w:hAnsi="Arial" w:cs="Arial"/>
        </w:rPr>
      </w:pPr>
      <w:r w:rsidRPr="00E21C03">
        <w:rPr>
          <w:rFonts w:ascii="Arial" w:hAnsi="Arial" w:cs="Arial"/>
        </w:rPr>
        <w:t xml:space="preserve">It would also be beneficial to include a specific extension task on the worksheet to stretch students that was still relevant to the task being covered but also gave students the opportunity to </w:t>
      </w:r>
      <w:proofErr w:type="gramStart"/>
      <w:r w:rsidRPr="00E21C03">
        <w:rPr>
          <w:rFonts w:ascii="Arial" w:hAnsi="Arial" w:cs="Arial"/>
        </w:rPr>
        <w:t>extended</w:t>
      </w:r>
      <w:proofErr w:type="gramEnd"/>
      <w:r w:rsidRPr="00E21C03">
        <w:rPr>
          <w:rFonts w:ascii="Arial" w:hAnsi="Arial" w:cs="Arial"/>
        </w:rPr>
        <w:t xml:space="preserve"> their knowledge. This would also be beneficial in setting high aims and expectation, which is identified by the Becoming a Qualified Teacher: Handbook of Guidance (Welsh Assembly Government, 2009) in the standard S3.3 where it states teachers should have high expectations of students and by showing learners that there is the possibility for extension work in a lesson this can assist. Another level of differentiation that would be beneficial for me to including in a future lesson plan would be give a specific template method for student struggling to add and subtract decimals, known as scaffolding which links into the Chamber &amp; </w:t>
      </w:r>
      <w:proofErr w:type="spellStart"/>
      <w:r w:rsidRPr="00E21C03">
        <w:rPr>
          <w:rFonts w:ascii="Arial" w:hAnsi="Arial" w:cs="Arial"/>
        </w:rPr>
        <w:t>Timlin</w:t>
      </w:r>
      <w:proofErr w:type="spellEnd"/>
      <w:r w:rsidRPr="00E21C03">
        <w:rPr>
          <w:rFonts w:ascii="Arial" w:hAnsi="Arial" w:cs="Arial"/>
        </w:rPr>
        <w:t xml:space="preserve"> (2013) says is a display of following social constructivist theories in lessons. This style of scaffolding could easily be removed as students develop their own methods and abilities as whole. </w:t>
      </w:r>
    </w:p>
    <w:p w14:paraId="17653A32" w14:textId="77777777" w:rsidR="00E21C03" w:rsidRPr="00E21C03" w:rsidRDefault="00E21C03" w:rsidP="00E21C03">
      <w:pPr>
        <w:jc w:val="both"/>
        <w:rPr>
          <w:rFonts w:ascii="Arial" w:hAnsi="Arial" w:cs="Arial"/>
        </w:rPr>
      </w:pPr>
    </w:p>
    <w:p w14:paraId="5DBF9D7F" w14:textId="51F953BD" w:rsidR="00E21C03" w:rsidRPr="00E21C03" w:rsidRDefault="00E21C03" w:rsidP="00E21C03">
      <w:pPr>
        <w:jc w:val="both"/>
        <w:rPr>
          <w:rFonts w:ascii="Arial" w:hAnsi="Arial" w:cs="Arial"/>
        </w:rPr>
      </w:pPr>
      <w:r w:rsidRPr="00E21C03">
        <w:rPr>
          <w:rFonts w:ascii="Arial" w:hAnsi="Arial" w:cs="Arial"/>
        </w:rPr>
        <w:t>I was given the topic ‘money’ which, as well as being part of the national curriculum for mathematics, is also part of the literacy numeracy framework (Welsh Government, 2014). My scheme of work made relevant use of the number skills strand, and I focused on the elements using number facts and relationships, and managing money. Number facts and relationships were developed through practising decimal adding and subtracting skills, which is part of the year 6 framework and became part of my lesson for purpose of building of students preexisting knowledge (</w:t>
      </w:r>
      <w:proofErr w:type="spellStart"/>
      <w:r w:rsidRPr="00E21C03">
        <w:rPr>
          <w:rFonts w:ascii="Arial" w:hAnsi="Arial" w:cs="Arial"/>
        </w:rPr>
        <w:t>Ausubel</w:t>
      </w:r>
      <w:proofErr w:type="spellEnd"/>
      <w:r w:rsidRPr="00E21C03">
        <w:rPr>
          <w:rFonts w:ascii="Arial" w:hAnsi="Arial" w:cs="Arial"/>
        </w:rPr>
        <w:t xml:space="preserve">, 1963; Bruner, 1966). I decided to concentrate on the topics ‘understanding best value’ and ‘making informed decisions on discounts’ in my scheme of work. A significant improvement I would make in my lesson plan is the level of explanation I would give students on how </w:t>
      </w:r>
      <w:proofErr w:type="gramStart"/>
      <w:r w:rsidRPr="00E21C03">
        <w:rPr>
          <w:rFonts w:ascii="Arial" w:hAnsi="Arial" w:cs="Arial"/>
        </w:rPr>
        <w:t>discount</w:t>
      </w:r>
      <w:proofErr w:type="gramEnd"/>
      <w:r w:rsidRPr="00E21C03">
        <w:rPr>
          <w:rFonts w:ascii="Arial" w:hAnsi="Arial" w:cs="Arial"/>
        </w:rPr>
        <w:t xml:space="preserve"> and offers affect how we spend money. This comes from my experience of teaching a lesson on VAT and picking the best holiday in my first professional teaching experience, where I saw a significant number of students unsettled by how to make the decision of what calculation to carry out and how to use the information they gathered in order to make a decision.</w:t>
      </w:r>
    </w:p>
    <w:p w14:paraId="7E6AAEC4" w14:textId="77777777" w:rsidR="00E21C03" w:rsidRPr="00E21C03" w:rsidRDefault="00E21C03" w:rsidP="00E21C03">
      <w:pPr>
        <w:jc w:val="both"/>
        <w:rPr>
          <w:rFonts w:ascii="Arial" w:hAnsi="Arial" w:cs="Arial"/>
        </w:rPr>
      </w:pPr>
    </w:p>
    <w:p w14:paraId="67F65AC8" w14:textId="3C321ADF" w:rsidR="00E21C03" w:rsidRPr="00E21C03" w:rsidRDefault="00E21C03" w:rsidP="00E21C03">
      <w:pPr>
        <w:jc w:val="both"/>
        <w:rPr>
          <w:rFonts w:ascii="Arial" w:hAnsi="Arial" w:cs="Arial"/>
        </w:rPr>
      </w:pPr>
      <w:r w:rsidRPr="00E21C03">
        <w:rPr>
          <w:rFonts w:ascii="Arial" w:hAnsi="Arial" w:cs="Arial"/>
        </w:rPr>
        <w:t xml:space="preserve">Throughout my lesson there were several natural opportunities for development of students’ literacy skills, this was primarily on the reading across the curriculum strand (Welsh Government, 2014), which the topic ‘money’ lent itself to well. The elements I felt went well, with the work I was focusing on, were locating, selecting and using information, and responding to what has been read. These skills, I felt, were used in the wordy questions which regularly come up when tackling the topic ‘managing money’. In light of my micro-teach, I feel a significant improvement I could make on the lesson would to spend a bit more time focusing on how students can use these skills by reading and gathering information from a wordy question which would give students a success criteria to completing questions of a similar style, as well as giving them a signification opportunity in which to develop their literacy skills. This is because, although I identified the need for these skills and the importance of going through example questions, I do not feel that this was formally planned out meaning my students lacked a clear example to follow. </w:t>
      </w:r>
    </w:p>
    <w:p w14:paraId="16C6E971" w14:textId="77777777" w:rsidR="00E21C03" w:rsidRPr="00E21C03" w:rsidRDefault="00E21C03" w:rsidP="00E21C03">
      <w:pPr>
        <w:jc w:val="both"/>
        <w:rPr>
          <w:rFonts w:ascii="Arial" w:hAnsi="Arial" w:cs="Arial"/>
        </w:rPr>
      </w:pPr>
    </w:p>
    <w:p w14:paraId="37CFBA37" w14:textId="7709A2F9" w:rsidR="0023603E" w:rsidRPr="00E21C03" w:rsidRDefault="00A40138" w:rsidP="00E21C03">
      <w:pPr>
        <w:jc w:val="both"/>
        <w:rPr>
          <w:rFonts w:ascii="Arial" w:hAnsi="Arial" w:cs="Arial"/>
        </w:rPr>
      </w:pPr>
      <w:r w:rsidRPr="00E21C03">
        <w:rPr>
          <w:rFonts w:ascii="Arial" w:hAnsi="Arial" w:cs="Arial"/>
        </w:rPr>
        <w:t xml:space="preserve">My scheme of work </w:t>
      </w:r>
      <w:r w:rsidR="00AF2984" w:rsidRPr="00E21C03">
        <w:rPr>
          <w:rFonts w:ascii="Arial" w:hAnsi="Arial" w:cs="Arial"/>
        </w:rPr>
        <w:t>included opportunities for development from the D</w:t>
      </w:r>
      <w:r w:rsidRPr="00E21C03">
        <w:rPr>
          <w:rFonts w:ascii="Arial" w:hAnsi="Arial" w:cs="Arial"/>
        </w:rPr>
        <w:t xml:space="preserve">igital </w:t>
      </w:r>
      <w:r w:rsidR="00AF2984" w:rsidRPr="00E21C03">
        <w:rPr>
          <w:rFonts w:ascii="Arial" w:hAnsi="Arial" w:cs="Arial"/>
        </w:rPr>
        <w:t>C</w:t>
      </w:r>
      <w:r w:rsidRPr="00E21C03">
        <w:rPr>
          <w:rFonts w:ascii="Arial" w:hAnsi="Arial" w:cs="Arial"/>
        </w:rPr>
        <w:t xml:space="preserve">ompetence </w:t>
      </w:r>
      <w:r w:rsidR="00AF2984" w:rsidRPr="00E21C03">
        <w:rPr>
          <w:rFonts w:ascii="Arial" w:hAnsi="Arial" w:cs="Arial"/>
        </w:rPr>
        <w:t>F</w:t>
      </w:r>
      <w:r w:rsidRPr="00E21C03">
        <w:rPr>
          <w:rFonts w:ascii="Arial" w:hAnsi="Arial" w:cs="Arial"/>
        </w:rPr>
        <w:t>ramework</w:t>
      </w:r>
      <w:r w:rsidR="00E32327" w:rsidRPr="00E21C03">
        <w:rPr>
          <w:rFonts w:ascii="Arial" w:hAnsi="Arial" w:cs="Arial"/>
        </w:rPr>
        <w:t xml:space="preserve"> (DCF)</w:t>
      </w:r>
      <w:r w:rsidRPr="00E21C03">
        <w:rPr>
          <w:rFonts w:ascii="Arial" w:hAnsi="Arial" w:cs="Arial"/>
        </w:rPr>
        <w:t xml:space="preserve"> </w:t>
      </w:r>
      <w:r w:rsidR="00276E02" w:rsidRPr="00E21C03">
        <w:rPr>
          <w:rFonts w:ascii="Arial" w:hAnsi="Arial" w:cs="Arial"/>
        </w:rPr>
        <w:t xml:space="preserve">(Welsh Assembly Government, 2016) </w:t>
      </w:r>
      <w:r w:rsidRPr="00E21C03">
        <w:rPr>
          <w:rFonts w:ascii="Arial" w:hAnsi="Arial" w:cs="Arial"/>
        </w:rPr>
        <w:t>in the investigatory lessons pla</w:t>
      </w:r>
      <w:r w:rsidR="00AF2984" w:rsidRPr="00E21C03">
        <w:rPr>
          <w:rFonts w:ascii="Arial" w:hAnsi="Arial" w:cs="Arial"/>
        </w:rPr>
        <w:t>nned where students would be ex</w:t>
      </w:r>
      <w:r w:rsidRPr="00E21C03">
        <w:rPr>
          <w:rFonts w:ascii="Arial" w:hAnsi="Arial" w:cs="Arial"/>
        </w:rPr>
        <w:t>p</w:t>
      </w:r>
      <w:r w:rsidR="00AF2984" w:rsidRPr="00E21C03">
        <w:rPr>
          <w:rFonts w:ascii="Arial" w:hAnsi="Arial" w:cs="Arial"/>
        </w:rPr>
        <w:t>ec</w:t>
      </w:r>
      <w:r w:rsidRPr="00E21C03">
        <w:rPr>
          <w:rFonts w:ascii="Arial" w:hAnsi="Arial" w:cs="Arial"/>
        </w:rPr>
        <w:t>ted to budget for a week. This present</w:t>
      </w:r>
      <w:r w:rsidR="00AF2984" w:rsidRPr="00E21C03">
        <w:rPr>
          <w:rFonts w:ascii="Arial" w:hAnsi="Arial" w:cs="Arial"/>
        </w:rPr>
        <w:t>ed</w:t>
      </w:r>
      <w:r w:rsidRPr="00E21C03">
        <w:rPr>
          <w:rFonts w:ascii="Arial" w:hAnsi="Arial" w:cs="Arial"/>
        </w:rPr>
        <w:t xml:space="preserve"> opportunities for developm</w:t>
      </w:r>
      <w:r w:rsidR="00AF2984" w:rsidRPr="00E21C03">
        <w:rPr>
          <w:rFonts w:ascii="Arial" w:hAnsi="Arial" w:cs="Arial"/>
        </w:rPr>
        <w:t>ent in three strands of the DCF:</w:t>
      </w:r>
      <w:r w:rsidRPr="00E21C03">
        <w:rPr>
          <w:rFonts w:ascii="Arial" w:hAnsi="Arial" w:cs="Arial"/>
        </w:rPr>
        <w:t xml:space="preserve"> </w:t>
      </w:r>
      <w:r w:rsidR="00AF2984" w:rsidRPr="00E21C03">
        <w:rPr>
          <w:rFonts w:ascii="Arial" w:hAnsi="Arial" w:cs="Arial"/>
        </w:rPr>
        <w:t>“</w:t>
      </w:r>
      <w:r w:rsidRPr="00E21C03">
        <w:rPr>
          <w:rFonts w:ascii="Arial" w:hAnsi="Arial" w:cs="Arial"/>
        </w:rPr>
        <w:t>interacting and collaborating</w:t>
      </w:r>
      <w:r w:rsidR="00AF2984" w:rsidRPr="00E21C03">
        <w:rPr>
          <w:rFonts w:ascii="Arial" w:hAnsi="Arial" w:cs="Arial"/>
        </w:rPr>
        <w:t>”</w:t>
      </w:r>
      <w:r w:rsidRPr="00E21C03">
        <w:rPr>
          <w:rFonts w:ascii="Arial" w:hAnsi="Arial" w:cs="Arial"/>
        </w:rPr>
        <w:t xml:space="preserve">, </w:t>
      </w:r>
      <w:r w:rsidR="00AF2984" w:rsidRPr="00E21C03">
        <w:rPr>
          <w:rFonts w:ascii="Arial" w:hAnsi="Arial" w:cs="Arial"/>
        </w:rPr>
        <w:t>“</w:t>
      </w:r>
      <w:r w:rsidRPr="00E21C03">
        <w:rPr>
          <w:rFonts w:ascii="Arial" w:hAnsi="Arial" w:cs="Arial"/>
        </w:rPr>
        <w:t>producing</w:t>
      </w:r>
      <w:r w:rsidR="00AF2984" w:rsidRPr="00E21C03">
        <w:rPr>
          <w:rFonts w:ascii="Arial" w:hAnsi="Arial" w:cs="Arial"/>
        </w:rPr>
        <w:t>”</w:t>
      </w:r>
      <w:r w:rsidRPr="00E21C03">
        <w:rPr>
          <w:rFonts w:ascii="Arial" w:hAnsi="Arial" w:cs="Arial"/>
        </w:rPr>
        <w:t xml:space="preserve"> and </w:t>
      </w:r>
      <w:r w:rsidR="00AF2984" w:rsidRPr="00E21C03">
        <w:rPr>
          <w:rFonts w:ascii="Arial" w:hAnsi="Arial" w:cs="Arial"/>
        </w:rPr>
        <w:t>“</w:t>
      </w:r>
      <w:r w:rsidRPr="00E21C03">
        <w:rPr>
          <w:rFonts w:ascii="Arial" w:hAnsi="Arial" w:cs="Arial"/>
        </w:rPr>
        <w:t>data and computational thinking</w:t>
      </w:r>
      <w:r w:rsidR="00AF2984" w:rsidRPr="00E21C03">
        <w:rPr>
          <w:rFonts w:ascii="Arial" w:hAnsi="Arial" w:cs="Arial"/>
        </w:rPr>
        <w:t>”</w:t>
      </w:r>
      <w:r w:rsidRPr="00E21C03">
        <w:rPr>
          <w:rFonts w:ascii="Arial" w:hAnsi="Arial" w:cs="Arial"/>
        </w:rPr>
        <w:t xml:space="preserve">. </w:t>
      </w:r>
    </w:p>
    <w:p w14:paraId="37279511" w14:textId="77777777" w:rsidR="00A40138" w:rsidRPr="00E21C03" w:rsidRDefault="00A40138" w:rsidP="00E21C03">
      <w:pPr>
        <w:jc w:val="both"/>
        <w:rPr>
          <w:rFonts w:ascii="Arial" w:hAnsi="Arial" w:cs="Arial"/>
        </w:rPr>
      </w:pPr>
    </w:p>
    <w:p w14:paraId="74C97616" w14:textId="1AB0B145" w:rsidR="005E6A9E" w:rsidRPr="00E21C03" w:rsidRDefault="005E6A9E" w:rsidP="00E21C03">
      <w:pPr>
        <w:jc w:val="both"/>
        <w:rPr>
          <w:rFonts w:ascii="Arial" w:hAnsi="Arial" w:cs="Arial"/>
        </w:rPr>
      </w:pPr>
      <w:r w:rsidRPr="00E21C03">
        <w:rPr>
          <w:rFonts w:ascii="Arial" w:hAnsi="Arial" w:cs="Arial"/>
        </w:rPr>
        <w:t xml:space="preserve">One aspect of the national skills </w:t>
      </w:r>
      <w:proofErr w:type="spellStart"/>
      <w:r w:rsidR="00AF2984" w:rsidRPr="00E21C03">
        <w:rPr>
          <w:rFonts w:ascii="Arial" w:hAnsi="Arial" w:cs="Arial"/>
        </w:rPr>
        <w:t>thst</w:t>
      </w:r>
      <w:proofErr w:type="spellEnd"/>
      <w:r w:rsidR="00AF2984" w:rsidRPr="00E21C03">
        <w:rPr>
          <w:rFonts w:ascii="Arial" w:hAnsi="Arial" w:cs="Arial"/>
        </w:rPr>
        <w:t xml:space="preserve"> </w:t>
      </w:r>
      <w:r w:rsidRPr="00E21C03">
        <w:rPr>
          <w:rFonts w:ascii="Arial" w:hAnsi="Arial" w:cs="Arial"/>
        </w:rPr>
        <w:t>my less</w:t>
      </w:r>
      <w:r w:rsidR="00083031" w:rsidRPr="00E21C03">
        <w:rPr>
          <w:rFonts w:ascii="Arial" w:hAnsi="Arial" w:cs="Arial"/>
        </w:rPr>
        <w:t>on lacked considerably was the Y</w:t>
      </w:r>
      <w:r w:rsidRPr="00E21C03">
        <w:rPr>
          <w:rFonts w:ascii="Arial" w:hAnsi="Arial" w:cs="Arial"/>
        </w:rPr>
        <w:t xml:space="preserve"> </w:t>
      </w:r>
      <w:proofErr w:type="spellStart"/>
      <w:r w:rsidR="00083031" w:rsidRPr="00E21C03">
        <w:rPr>
          <w:rFonts w:ascii="Arial" w:hAnsi="Arial" w:cs="Arial"/>
        </w:rPr>
        <w:t>Cwricwlwm</w:t>
      </w:r>
      <w:proofErr w:type="spellEnd"/>
      <w:r w:rsidR="00083031" w:rsidRPr="00E21C03">
        <w:rPr>
          <w:rFonts w:ascii="Arial" w:hAnsi="Arial" w:cs="Arial"/>
        </w:rPr>
        <w:t xml:space="preserve"> </w:t>
      </w:r>
      <w:proofErr w:type="spellStart"/>
      <w:r w:rsidR="00083031" w:rsidRPr="00E21C03">
        <w:rPr>
          <w:rFonts w:ascii="Arial" w:hAnsi="Arial" w:cs="Arial"/>
        </w:rPr>
        <w:t>Cymre</w:t>
      </w:r>
      <w:r w:rsidRPr="00E21C03">
        <w:rPr>
          <w:rFonts w:ascii="Arial" w:hAnsi="Arial" w:cs="Arial"/>
        </w:rPr>
        <w:t>ig</w:t>
      </w:r>
      <w:proofErr w:type="spellEnd"/>
      <w:r w:rsidR="00276E02" w:rsidRPr="00E21C03">
        <w:rPr>
          <w:rFonts w:ascii="Arial" w:hAnsi="Arial" w:cs="Arial"/>
        </w:rPr>
        <w:t xml:space="preserve"> (Welsh Assembly Government, 2003)</w:t>
      </w:r>
      <w:r w:rsidR="00AF2984" w:rsidRPr="00E21C03">
        <w:rPr>
          <w:rFonts w:ascii="Arial" w:hAnsi="Arial" w:cs="Arial"/>
        </w:rPr>
        <w:t>.</w:t>
      </w:r>
      <w:r w:rsidRPr="00E21C03">
        <w:rPr>
          <w:rFonts w:ascii="Arial" w:hAnsi="Arial" w:cs="Arial"/>
        </w:rPr>
        <w:t xml:space="preserve"> </w:t>
      </w:r>
      <w:r w:rsidR="004038EE" w:rsidRPr="00E21C03">
        <w:rPr>
          <w:rFonts w:ascii="Arial" w:hAnsi="Arial" w:cs="Arial"/>
        </w:rPr>
        <w:t xml:space="preserve"> </w:t>
      </w:r>
      <w:r w:rsidR="00AF2984" w:rsidRPr="00E21C03">
        <w:rPr>
          <w:rFonts w:ascii="Arial" w:hAnsi="Arial" w:cs="Arial"/>
        </w:rPr>
        <w:t>An</w:t>
      </w:r>
      <w:r w:rsidR="004038EE" w:rsidRPr="00E21C03">
        <w:rPr>
          <w:rFonts w:ascii="Arial" w:hAnsi="Arial" w:cs="Arial"/>
        </w:rPr>
        <w:t xml:space="preserve"> applicable</w:t>
      </w:r>
      <w:r w:rsidRPr="00E21C03">
        <w:rPr>
          <w:rFonts w:ascii="Arial" w:hAnsi="Arial" w:cs="Arial"/>
        </w:rPr>
        <w:t xml:space="preserve"> </w:t>
      </w:r>
      <w:r w:rsidR="004038EE" w:rsidRPr="00E21C03">
        <w:rPr>
          <w:rFonts w:ascii="Arial" w:hAnsi="Arial" w:cs="Arial"/>
        </w:rPr>
        <w:t>solution</w:t>
      </w:r>
      <w:r w:rsidRPr="00E21C03">
        <w:rPr>
          <w:rFonts w:ascii="Arial" w:hAnsi="Arial" w:cs="Arial"/>
        </w:rPr>
        <w:t xml:space="preserve"> to this would </w:t>
      </w:r>
      <w:r w:rsidR="00AF2984" w:rsidRPr="00E21C03">
        <w:rPr>
          <w:rFonts w:ascii="Arial" w:hAnsi="Arial" w:cs="Arial"/>
        </w:rPr>
        <w:t>be to include the use of the Welsh l</w:t>
      </w:r>
      <w:r w:rsidR="004038EE" w:rsidRPr="00E21C03">
        <w:rPr>
          <w:rFonts w:ascii="Arial" w:hAnsi="Arial" w:cs="Arial"/>
        </w:rPr>
        <w:t>anguage</w:t>
      </w:r>
      <w:r w:rsidRPr="00E21C03">
        <w:rPr>
          <w:rFonts w:ascii="Arial" w:hAnsi="Arial" w:cs="Arial"/>
        </w:rPr>
        <w:t xml:space="preserve"> in my</w:t>
      </w:r>
      <w:r w:rsidR="00D85A88" w:rsidRPr="00E21C03">
        <w:rPr>
          <w:rFonts w:ascii="Arial" w:hAnsi="Arial" w:cs="Arial"/>
        </w:rPr>
        <w:t xml:space="preserve"> praising, data and titling. The benefit</w:t>
      </w:r>
      <w:r w:rsidR="004038EE" w:rsidRPr="00E21C03">
        <w:rPr>
          <w:rFonts w:ascii="Arial" w:hAnsi="Arial" w:cs="Arial"/>
        </w:rPr>
        <w:t xml:space="preserve"> of doing this would be that it is </w:t>
      </w:r>
      <w:r w:rsidR="00D85A88" w:rsidRPr="00E21C03">
        <w:rPr>
          <w:rFonts w:ascii="Arial" w:hAnsi="Arial" w:cs="Arial"/>
        </w:rPr>
        <w:t>continuing a routine that student</w:t>
      </w:r>
      <w:r w:rsidR="00AF2984" w:rsidRPr="00E21C03">
        <w:rPr>
          <w:rFonts w:ascii="Arial" w:hAnsi="Arial" w:cs="Arial"/>
        </w:rPr>
        <w:t>s</w:t>
      </w:r>
      <w:r w:rsidR="00D85A88" w:rsidRPr="00E21C03">
        <w:rPr>
          <w:rFonts w:ascii="Arial" w:hAnsi="Arial" w:cs="Arial"/>
        </w:rPr>
        <w:t xml:space="preserve"> will have in a majority of their </w:t>
      </w:r>
      <w:r w:rsidR="004038EE" w:rsidRPr="00E21C03">
        <w:rPr>
          <w:rFonts w:ascii="Arial" w:hAnsi="Arial" w:cs="Arial"/>
        </w:rPr>
        <w:t xml:space="preserve">other </w:t>
      </w:r>
      <w:r w:rsidR="00D85A88" w:rsidRPr="00E21C03">
        <w:rPr>
          <w:rFonts w:ascii="Arial" w:hAnsi="Arial" w:cs="Arial"/>
        </w:rPr>
        <w:t xml:space="preserve">classes in school. </w:t>
      </w:r>
      <w:r w:rsidR="00AF2984" w:rsidRPr="00E21C03">
        <w:rPr>
          <w:rFonts w:ascii="Arial" w:hAnsi="Arial" w:cs="Arial"/>
        </w:rPr>
        <w:t>This will hopefully extend</w:t>
      </w:r>
      <w:r w:rsidR="00D85A88" w:rsidRPr="00E21C03">
        <w:rPr>
          <w:rFonts w:ascii="Arial" w:hAnsi="Arial" w:cs="Arial"/>
        </w:rPr>
        <w:t xml:space="preserve"> </w:t>
      </w:r>
      <w:r w:rsidR="00AF2984" w:rsidRPr="00E21C03">
        <w:rPr>
          <w:rFonts w:ascii="Arial" w:hAnsi="Arial" w:cs="Arial"/>
        </w:rPr>
        <w:t>the</w:t>
      </w:r>
      <w:r w:rsidR="00D85A88" w:rsidRPr="00E21C03">
        <w:rPr>
          <w:rFonts w:ascii="Arial" w:hAnsi="Arial" w:cs="Arial"/>
        </w:rPr>
        <w:t xml:space="preserve"> expectation of behavior in class that is followed throughout the school. </w:t>
      </w:r>
      <w:r w:rsidR="00AF2984" w:rsidRPr="00E21C03">
        <w:rPr>
          <w:rFonts w:ascii="Arial" w:hAnsi="Arial" w:cs="Arial"/>
        </w:rPr>
        <w:t>Giving</w:t>
      </w:r>
      <w:r w:rsidR="00D85A88" w:rsidRPr="00E21C03">
        <w:rPr>
          <w:rFonts w:ascii="Arial" w:hAnsi="Arial" w:cs="Arial"/>
        </w:rPr>
        <w:t xml:space="preserve"> student</w:t>
      </w:r>
      <w:r w:rsidR="00AF2984" w:rsidRPr="00E21C03">
        <w:rPr>
          <w:rFonts w:ascii="Arial" w:hAnsi="Arial" w:cs="Arial"/>
        </w:rPr>
        <w:t>s</w:t>
      </w:r>
      <w:r w:rsidR="00D85A88" w:rsidRPr="00E21C03">
        <w:rPr>
          <w:rFonts w:ascii="Arial" w:hAnsi="Arial" w:cs="Arial"/>
        </w:rPr>
        <w:t xml:space="preserve"> a </w:t>
      </w:r>
      <w:r w:rsidR="00E32327" w:rsidRPr="00E21C03">
        <w:rPr>
          <w:rFonts w:ascii="Arial" w:hAnsi="Arial" w:cs="Arial"/>
        </w:rPr>
        <w:t>sense</w:t>
      </w:r>
      <w:r w:rsidR="00D85A88" w:rsidRPr="00E21C03">
        <w:rPr>
          <w:rFonts w:ascii="Arial" w:hAnsi="Arial" w:cs="Arial"/>
        </w:rPr>
        <w:t xml:space="preserve"> of </w:t>
      </w:r>
      <w:r w:rsidR="004038EE" w:rsidRPr="00E21C03">
        <w:rPr>
          <w:rFonts w:ascii="Arial" w:hAnsi="Arial" w:cs="Arial"/>
        </w:rPr>
        <w:t xml:space="preserve">continuity </w:t>
      </w:r>
      <w:r w:rsidR="00D85A88" w:rsidRPr="00E21C03">
        <w:rPr>
          <w:rFonts w:ascii="Arial" w:hAnsi="Arial" w:cs="Arial"/>
        </w:rPr>
        <w:t xml:space="preserve">can </w:t>
      </w:r>
      <w:r w:rsidR="00AF2984" w:rsidRPr="00E21C03">
        <w:rPr>
          <w:rFonts w:ascii="Arial" w:hAnsi="Arial" w:cs="Arial"/>
        </w:rPr>
        <w:t>create</w:t>
      </w:r>
      <w:r w:rsidR="0097790B" w:rsidRPr="00E21C03">
        <w:rPr>
          <w:rFonts w:ascii="Arial" w:hAnsi="Arial" w:cs="Arial"/>
        </w:rPr>
        <w:t xml:space="preserve"> a</w:t>
      </w:r>
      <w:r w:rsidR="00D85A88" w:rsidRPr="00E21C03">
        <w:rPr>
          <w:rFonts w:ascii="Arial" w:hAnsi="Arial" w:cs="Arial"/>
        </w:rPr>
        <w:t xml:space="preserve"> structure for student</w:t>
      </w:r>
      <w:r w:rsidR="00AF2984" w:rsidRPr="00E21C03">
        <w:rPr>
          <w:rFonts w:ascii="Arial" w:hAnsi="Arial" w:cs="Arial"/>
        </w:rPr>
        <w:t>s</w:t>
      </w:r>
      <w:r w:rsidR="00D85A88" w:rsidRPr="00E21C03">
        <w:rPr>
          <w:rFonts w:ascii="Arial" w:hAnsi="Arial" w:cs="Arial"/>
        </w:rPr>
        <w:t xml:space="preserve">. </w:t>
      </w:r>
    </w:p>
    <w:p w14:paraId="1832D7A9" w14:textId="77777777" w:rsidR="00D85A88" w:rsidRPr="00E21C03" w:rsidRDefault="00D85A88" w:rsidP="00E21C03">
      <w:pPr>
        <w:jc w:val="both"/>
        <w:rPr>
          <w:rFonts w:ascii="Arial" w:hAnsi="Arial" w:cs="Arial"/>
        </w:rPr>
      </w:pPr>
    </w:p>
    <w:p w14:paraId="718837F9" w14:textId="496BB836" w:rsidR="00D85A88" w:rsidRPr="00E21C03" w:rsidRDefault="00D85A88" w:rsidP="00E21C03">
      <w:pPr>
        <w:jc w:val="both"/>
        <w:rPr>
          <w:rFonts w:ascii="Arial" w:hAnsi="Arial" w:cs="Arial"/>
        </w:rPr>
      </w:pPr>
      <w:r w:rsidRPr="00E21C03">
        <w:rPr>
          <w:rFonts w:ascii="Arial" w:hAnsi="Arial" w:cs="Arial"/>
        </w:rPr>
        <w:t>In</w:t>
      </w:r>
      <w:r w:rsidR="005C4053" w:rsidRPr="00E21C03">
        <w:rPr>
          <w:rFonts w:ascii="Arial" w:hAnsi="Arial" w:cs="Arial"/>
        </w:rPr>
        <w:t xml:space="preserve"> conclusion</w:t>
      </w:r>
      <w:r w:rsidR="004F25B0" w:rsidRPr="00E21C03">
        <w:rPr>
          <w:rFonts w:ascii="Arial" w:hAnsi="Arial" w:cs="Arial"/>
        </w:rPr>
        <w:t>,</w:t>
      </w:r>
      <w:r w:rsidR="005C4053" w:rsidRPr="00E21C03">
        <w:rPr>
          <w:rFonts w:ascii="Arial" w:hAnsi="Arial" w:cs="Arial"/>
        </w:rPr>
        <w:t xml:space="preserve"> my micro-teach</w:t>
      </w:r>
      <w:r w:rsidRPr="00E21C03">
        <w:rPr>
          <w:rFonts w:ascii="Arial" w:hAnsi="Arial" w:cs="Arial"/>
        </w:rPr>
        <w:t xml:space="preserve"> lesson help</w:t>
      </w:r>
      <w:r w:rsidR="004F25B0" w:rsidRPr="00E21C03">
        <w:rPr>
          <w:rFonts w:ascii="Arial" w:hAnsi="Arial" w:cs="Arial"/>
        </w:rPr>
        <w:t>ed</w:t>
      </w:r>
      <w:r w:rsidRPr="00E21C03">
        <w:rPr>
          <w:rFonts w:ascii="Arial" w:hAnsi="Arial" w:cs="Arial"/>
        </w:rPr>
        <w:t xml:space="preserve"> to </w:t>
      </w:r>
      <w:r w:rsidR="004F25B0" w:rsidRPr="00E21C03">
        <w:rPr>
          <w:rFonts w:ascii="Arial" w:hAnsi="Arial" w:cs="Arial"/>
        </w:rPr>
        <w:t>bring focus to</w:t>
      </w:r>
      <w:r w:rsidRPr="00E21C03">
        <w:rPr>
          <w:rFonts w:ascii="Arial" w:hAnsi="Arial" w:cs="Arial"/>
        </w:rPr>
        <w:t xml:space="preserve"> the importance of planning</w:t>
      </w:r>
      <w:r w:rsidR="004F25B0" w:rsidRPr="00E21C03">
        <w:rPr>
          <w:rFonts w:ascii="Arial" w:hAnsi="Arial" w:cs="Arial"/>
        </w:rPr>
        <w:t xml:space="preserve">, and highlighted </w:t>
      </w:r>
      <w:r w:rsidRPr="00E21C03">
        <w:rPr>
          <w:rFonts w:ascii="Arial" w:hAnsi="Arial" w:cs="Arial"/>
        </w:rPr>
        <w:t>t</w:t>
      </w:r>
      <w:r w:rsidR="00223E20" w:rsidRPr="00E21C03">
        <w:rPr>
          <w:rFonts w:ascii="Arial" w:hAnsi="Arial" w:cs="Arial"/>
        </w:rPr>
        <w:t>he numerous aspects of a lesson that</w:t>
      </w:r>
      <w:r w:rsidRPr="00E21C03">
        <w:rPr>
          <w:rFonts w:ascii="Arial" w:hAnsi="Arial" w:cs="Arial"/>
        </w:rPr>
        <w:t xml:space="preserve"> require planning</w:t>
      </w:r>
      <w:r w:rsidR="00276E02" w:rsidRPr="00E21C03">
        <w:rPr>
          <w:rFonts w:ascii="Arial" w:hAnsi="Arial" w:cs="Arial"/>
        </w:rPr>
        <w:t xml:space="preserve">. </w:t>
      </w:r>
      <w:r w:rsidR="005441AD" w:rsidRPr="00E21C03">
        <w:rPr>
          <w:rFonts w:ascii="Arial" w:hAnsi="Arial" w:cs="Arial"/>
        </w:rPr>
        <w:t>T</w:t>
      </w:r>
      <w:r w:rsidRPr="00E21C03">
        <w:rPr>
          <w:rFonts w:ascii="Arial" w:hAnsi="Arial" w:cs="Arial"/>
        </w:rPr>
        <w:t>his is knowledge I have taken into my first professional teaching experience</w:t>
      </w:r>
      <w:r w:rsidR="0034038E" w:rsidRPr="00E21C03">
        <w:rPr>
          <w:rFonts w:ascii="Arial" w:hAnsi="Arial" w:cs="Arial"/>
        </w:rPr>
        <w:t>.</w:t>
      </w:r>
      <w:r w:rsidRPr="00E21C03">
        <w:rPr>
          <w:rFonts w:ascii="Arial" w:hAnsi="Arial" w:cs="Arial"/>
        </w:rPr>
        <w:t xml:space="preserve"> </w:t>
      </w:r>
      <w:r w:rsidR="0034038E" w:rsidRPr="00E21C03">
        <w:rPr>
          <w:rFonts w:ascii="Arial" w:hAnsi="Arial" w:cs="Arial"/>
        </w:rPr>
        <w:t>This experience has</w:t>
      </w:r>
      <w:r w:rsidRPr="00E21C03">
        <w:rPr>
          <w:rFonts w:ascii="Arial" w:hAnsi="Arial" w:cs="Arial"/>
        </w:rPr>
        <w:t xml:space="preserve"> also underlined </w:t>
      </w:r>
      <w:r w:rsidR="0034038E" w:rsidRPr="00E21C03">
        <w:rPr>
          <w:rFonts w:ascii="Arial" w:hAnsi="Arial" w:cs="Arial"/>
        </w:rPr>
        <w:t>h</w:t>
      </w:r>
      <w:r w:rsidRPr="00E21C03">
        <w:rPr>
          <w:rFonts w:ascii="Arial" w:hAnsi="Arial" w:cs="Arial"/>
        </w:rPr>
        <w:t xml:space="preserve">ow I can </w:t>
      </w:r>
      <w:r w:rsidR="00E32327" w:rsidRPr="00E21C03">
        <w:rPr>
          <w:rFonts w:ascii="Arial" w:hAnsi="Arial" w:cs="Arial"/>
        </w:rPr>
        <w:t>incorporate</w:t>
      </w:r>
      <w:r w:rsidRPr="00E21C03">
        <w:rPr>
          <w:rFonts w:ascii="Arial" w:hAnsi="Arial" w:cs="Arial"/>
        </w:rPr>
        <w:t xml:space="preserve"> better planning techniques into a </w:t>
      </w:r>
      <w:proofErr w:type="gramStart"/>
      <w:r w:rsidRPr="00E21C03">
        <w:rPr>
          <w:rFonts w:ascii="Arial" w:hAnsi="Arial" w:cs="Arial"/>
        </w:rPr>
        <w:t>lesson which</w:t>
      </w:r>
      <w:proofErr w:type="gramEnd"/>
      <w:r w:rsidRPr="00E21C03">
        <w:rPr>
          <w:rFonts w:ascii="Arial" w:hAnsi="Arial" w:cs="Arial"/>
        </w:rPr>
        <w:t xml:space="preserve"> I could </w:t>
      </w:r>
      <w:r w:rsidR="00223E20" w:rsidRPr="00E21C03">
        <w:rPr>
          <w:rFonts w:ascii="Arial" w:hAnsi="Arial" w:cs="Arial"/>
        </w:rPr>
        <w:t xml:space="preserve">have </w:t>
      </w:r>
      <w:r w:rsidR="005441AD" w:rsidRPr="00E21C03">
        <w:rPr>
          <w:rFonts w:ascii="Arial" w:hAnsi="Arial" w:cs="Arial"/>
        </w:rPr>
        <w:t xml:space="preserve">employed </w:t>
      </w:r>
      <w:r w:rsidRPr="00E21C03">
        <w:rPr>
          <w:rFonts w:ascii="Arial" w:hAnsi="Arial" w:cs="Arial"/>
        </w:rPr>
        <w:t>to make</w:t>
      </w:r>
      <w:r w:rsidR="005C4053" w:rsidRPr="00E21C03">
        <w:rPr>
          <w:rFonts w:ascii="Arial" w:hAnsi="Arial" w:cs="Arial"/>
        </w:rPr>
        <w:t xml:space="preserve"> my micro-teach</w:t>
      </w:r>
      <w:r w:rsidRPr="00E21C03">
        <w:rPr>
          <w:rFonts w:ascii="Arial" w:hAnsi="Arial" w:cs="Arial"/>
        </w:rPr>
        <w:t xml:space="preserve"> </w:t>
      </w:r>
      <w:r w:rsidR="007A2B4B" w:rsidRPr="00E21C03">
        <w:rPr>
          <w:rFonts w:ascii="Arial" w:hAnsi="Arial" w:cs="Arial"/>
        </w:rPr>
        <w:t>lesson</w:t>
      </w:r>
      <w:r w:rsidRPr="00E21C03">
        <w:rPr>
          <w:rFonts w:ascii="Arial" w:hAnsi="Arial" w:cs="Arial"/>
        </w:rPr>
        <w:t xml:space="preserve"> flow better </w:t>
      </w:r>
      <w:r w:rsidR="005441AD" w:rsidRPr="00E21C03">
        <w:rPr>
          <w:rFonts w:ascii="Arial" w:hAnsi="Arial" w:cs="Arial"/>
        </w:rPr>
        <w:t>and thus have created more</w:t>
      </w:r>
      <w:r w:rsidRPr="00E21C03">
        <w:rPr>
          <w:rFonts w:ascii="Arial" w:hAnsi="Arial" w:cs="Arial"/>
        </w:rPr>
        <w:t xml:space="preserve"> effective outcome</w:t>
      </w:r>
      <w:r w:rsidR="005441AD" w:rsidRPr="00E21C03">
        <w:rPr>
          <w:rFonts w:ascii="Arial" w:hAnsi="Arial" w:cs="Arial"/>
        </w:rPr>
        <w:t>s</w:t>
      </w:r>
      <w:r w:rsidRPr="00E21C03">
        <w:rPr>
          <w:rFonts w:ascii="Arial" w:hAnsi="Arial" w:cs="Arial"/>
        </w:rPr>
        <w:t xml:space="preserve"> for students</w:t>
      </w:r>
      <w:r w:rsidR="00276E02" w:rsidRPr="00E21C03">
        <w:rPr>
          <w:rFonts w:ascii="Arial" w:hAnsi="Arial" w:cs="Arial"/>
        </w:rPr>
        <w:t xml:space="preserve">. </w:t>
      </w:r>
      <w:r w:rsidR="005441AD" w:rsidRPr="00E21C03">
        <w:rPr>
          <w:rFonts w:ascii="Arial" w:hAnsi="Arial" w:cs="Arial"/>
        </w:rPr>
        <w:t>O</w:t>
      </w:r>
      <w:r w:rsidR="00223E20" w:rsidRPr="00E21C03">
        <w:rPr>
          <w:rFonts w:ascii="Arial" w:hAnsi="Arial" w:cs="Arial"/>
        </w:rPr>
        <w:t xml:space="preserve">n </w:t>
      </w:r>
      <w:r w:rsidR="005441AD" w:rsidRPr="00E21C03">
        <w:rPr>
          <w:rFonts w:ascii="Arial" w:hAnsi="Arial" w:cs="Arial"/>
        </w:rPr>
        <w:t xml:space="preserve">the </w:t>
      </w:r>
      <w:r w:rsidR="00223E20" w:rsidRPr="00E21C03">
        <w:rPr>
          <w:rFonts w:ascii="Arial" w:hAnsi="Arial" w:cs="Arial"/>
        </w:rPr>
        <w:t>whole</w:t>
      </w:r>
      <w:r w:rsidR="005441AD" w:rsidRPr="00E21C03">
        <w:rPr>
          <w:rFonts w:ascii="Arial" w:hAnsi="Arial" w:cs="Arial"/>
        </w:rPr>
        <w:t>,</w:t>
      </w:r>
      <w:r w:rsidR="00223E20" w:rsidRPr="00E21C03">
        <w:rPr>
          <w:rFonts w:ascii="Arial" w:hAnsi="Arial" w:cs="Arial"/>
        </w:rPr>
        <w:t xml:space="preserve"> I</w:t>
      </w:r>
      <w:r w:rsidR="007A2B4B" w:rsidRPr="00E21C03">
        <w:rPr>
          <w:rFonts w:ascii="Arial" w:hAnsi="Arial" w:cs="Arial"/>
        </w:rPr>
        <w:t xml:space="preserve"> </w:t>
      </w:r>
      <w:r w:rsidR="00223E20" w:rsidRPr="00E21C03">
        <w:rPr>
          <w:rFonts w:ascii="Arial" w:hAnsi="Arial" w:cs="Arial"/>
        </w:rPr>
        <w:t xml:space="preserve">now </w:t>
      </w:r>
      <w:r w:rsidR="00A92593" w:rsidRPr="00E21C03">
        <w:rPr>
          <w:rFonts w:ascii="Arial" w:hAnsi="Arial" w:cs="Arial"/>
        </w:rPr>
        <w:t xml:space="preserve">recognise </w:t>
      </w:r>
      <w:r w:rsidR="007A2B4B" w:rsidRPr="00E21C03">
        <w:rPr>
          <w:rFonts w:ascii="Arial" w:hAnsi="Arial" w:cs="Arial"/>
        </w:rPr>
        <w:t xml:space="preserve">the importance </w:t>
      </w:r>
      <w:r w:rsidR="00A92593" w:rsidRPr="00E21C03">
        <w:rPr>
          <w:rFonts w:ascii="Arial" w:hAnsi="Arial" w:cs="Arial"/>
        </w:rPr>
        <w:t xml:space="preserve">of </w:t>
      </w:r>
      <w:r w:rsidR="00223E20" w:rsidRPr="00E21C03">
        <w:rPr>
          <w:rFonts w:ascii="Arial" w:hAnsi="Arial" w:cs="Arial"/>
        </w:rPr>
        <w:t>effective and detailed planning</w:t>
      </w:r>
      <w:r w:rsidR="00A92593" w:rsidRPr="00E21C03">
        <w:rPr>
          <w:rFonts w:ascii="Arial" w:hAnsi="Arial" w:cs="Arial"/>
        </w:rPr>
        <w:t>,</w:t>
      </w:r>
      <w:r w:rsidR="00223E20" w:rsidRPr="00E21C03">
        <w:rPr>
          <w:rFonts w:ascii="Arial" w:hAnsi="Arial" w:cs="Arial"/>
        </w:rPr>
        <w:t xml:space="preserve"> </w:t>
      </w:r>
      <w:r w:rsidR="007A2B4B" w:rsidRPr="00E21C03">
        <w:rPr>
          <w:rFonts w:ascii="Arial" w:hAnsi="Arial" w:cs="Arial"/>
        </w:rPr>
        <w:t xml:space="preserve">highlighted by </w:t>
      </w:r>
      <w:r w:rsidR="00083031" w:rsidRPr="00E21C03">
        <w:rPr>
          <w:rFonts w:ascii="Arial" w:hAnsi="Arial" w:cs="Arial"/>
        </w:rPr>
        <w:t>T</w:t>
      </w:r>
      <w:r w:rsidR="007A2B4B" w:rsidRPr="00E21C03">
        <w:rPr>
          <w:rFonts w:ascii="Arial" w:hAnsi="Arial" w:cs="Arial"/>
        </w:rPr>
        <w:t>anner &amp;</w:t>
      </w:r>
      <w:r w:rsidR="00083031" w:rsidRPr="00E21C03">
        <w:rPr>
          <w:rFonts w:ascii="Arial" w:hAnsi="Arial" w:cs="Arial"/>
        </w:rPr>
        <w:t xml:space="preserve"> J</w:t>
      </w:r>
      <w:r w:rsidR="007A2B4B" w:rsidRPr="00E21C03">
        <w:rPr>
          <w:rFonts w:ascii="Arial" w:hAnsi="Arial" w:cs="Arial"/>
        </w:rPr>
        <w:t>ones (2002)</w:t>
      </w:r>
      <w:r w:rsidR="00083031" w:rsidRPr="00E21C03">
        <w:rPr>
          <w:rFonts w:ascii="Arial" w:hAnsi="Arial" w:cs="Arial"/>
        </w:rPr>
        <w:t>.</w:t>
      </w:r>
      <w:r w:rsidR="007A2B4B" w:rsidRPr="00E21C03">
        <w:rPr>
          <w:rFonts w:ascii="Arial" w:hAnsi="Arial" w:cs="Arial"/>
        </w:rPr>
        <w:t xml:space="preserve"> </w:t>
      </w:r>
      <w:r w:rsidR="00A92593" w:rsidRPr="00E21C03">
        <w:rPr>
          <w:rFonts w:ascii="Arial" w:hAnsi="Arial" w:cs="Arial"/>
        </w:rPr>
        <w:t>A</w:t>
      </w:r>
      <w:r w:rsidR="00223E20" w:rsidRPr="00E21C03">
        <w:rPr>
          <w:rFonts w:ascii="Arial" w:hAnsi="Arial" w:cs="Arial"/>
        </w:rPr>
        <w:t>lso</w:t>
      </w:r>
      <w:r w:rsidR="00A92593" w:rsidRPr="00E21C03">
        <w:rPr>
          <w:rFonts w:ascii="Arial" w:hAnsi="Arial" w:cs="Arial"/>
        </w:rPr>
        <w:t>,</w:t>
      </w:r>
      <w:r w:rsidR="00223E20" w:rsidRPr="00E21C03">
        <w:rPr>
          <w:rFonts w:ascii="Arial" w:hAnsi="Arial" w:cs="Arial"/>
        </w:rPr>
        <w:t xml:space="preserve"> I have developed </w:t>
      </w:r>
      <w:r w:rsidR="00A92593" w:rsidRPr="00E21C03">
        <w:rPr>
          <w:rFonts w:ascii="Arial" w:hAnsi="Arial" w:cs="Arial"/>
        </w:rPr>
        <w:t>an understanding of</w:t>
      </w:r>
      <w:r w:rsidR="00223E20" w:rsidRPr="00E21C03">
        <w:rPr>
          <w:rFonts w:ascii="Arial" w:hAnsi="Arial" w:cs="Arial"/>
        </w:rPr>
        <w:t xml:space="preserve"> Bruner</w:t>
      </w:r>
      <w:r w:rsidR="003E0CFB" w:rsidRPr="00E21C03">
        <w:rPr>
          <w:rFonts w:ascii="Arial" w:hAnsi="Arial" w:cs="Arial"/>
        </w:rPr>
        <w:t xml:space="preserve"> (1996) </w:t>
      </w:r>
      <w:r w:rsidR="00A92593" w:rsidRPr="00E21C03">
        <w:rPr>
          <w:rFonts w:ascii="Arial" w:hAnsi="Arial" w:cs="Arial"/>
        </w:rPr>
        <w:t>research on engaging students on</w:t>
      </w:r>
      <w:r w:rsidR="00223E20" w:rsidRPr="00E21C03">
        <w:rPr>
          <w:rFonts w:ascii="Arial" w:hAnsi="Arial" w:cs="Arial"/>
        </w:rPr>
        <w:t xml:space="preserve"> their own learning</w:t>
      </w:r>
      <w:r w:rsidR="00A92593" w:rsidRPr="00E21C03">
        <w:rPr>
          <w:rFonts w:ascii="Arial" w:hAnsi="Arial" w:cs="Arial"/>
        </w:rPr>
        <w:t>.</w:t>
      </w:r>
      <w:r w:rsidR="00223E20" w:rsidRPr="00E21C03">
        <w:rPr>
          <w:rFonts w:ascii="Arial" w:hAnsi="Arial" w:cs="Arial"/>
        </w:rPr>
        <w:t xml:space="preserve"> </w:t>
      </w:r>
      <w:r w:rsidR="00A92593" w:rsidRPr="00E21C03">
        <w:rPr>
          <w:rFonts w:ascii="Arial" w:hAnsi="Arial" w:cs="Arial"/>
        </w:rPr>
        <w:t xml:space="preserve">This research has had a great effect on my lesson planning, giving more direction to my lessons. </w:t>
      </w:r>
      <w:r w:rsidR="00223E20" w:rsidRPr="00E21C03">
        <w:rPr>
          <w:rFonts w:ascii="Arial" w:hAnsi="Arial" w:cs="Arial"/>
        </w:rPr>
        <w:t>From teaching lessons with a variety of student</w:t>
      </w:r>
      <w:r w:rsidR="00A92593" w:rsidRPr="00E21C03">
        <w:rPr>
          <w:rFonts w:ascii="Arial" w:hAnsi="Arial" w:cs="Arial"/>
        </w:rPr>
        <w:t>s</w:t>
      </w:r>
      <w:r w:rsidR="00223E20" w:rsidRPr="00E21C03">
        <w:rPr>
          <w:rFonts w:ascii="Arial" w:hAnsi="Arial" w:cs="Arial"/>
        </w:rPr>
        <w:t xml:space="preserve"> I have understood the impact of teaching either instrumentally or relationally (</w:t>
      </w:r>
      <w:proofErr w:type="spellStart"/>
      <w:r w:rsidR="00223E20" w:rsidRPr="00E21C03">
        <w:rPr>
          <w:rFonts w:ascii="Arial" w:hAnsi="Arial" w:cs="Arial"/>
        </w:rPr>
        <w:t>Skemp</w:t>
      </w:r>
      <w:proofErr w:type="spellEnd"/>
      <w:r w:rsidR="00223E20" w:rsidRPr="00E21C03">
        <w:rPr>
          <w:rFonts w:ascii="Arial" w:hAnsi="Arial" w:cs="Arial"/>
        </w:rPr>
        <w:t>, 1976) and found that</w:t>
      </w:r>
      <w:r w:rsidR="00BB6450" w:rsidRPr="00E21C03">
        <w:rPr>
          <w:rFonts w:ascii="Arial" w:hAnsi="Arial" w:cs="Arial"/>
        </w:rPr>
        <w:t>,</w:t>
      </w:r>
      <w:r w:rsidR="00223E20" w:rsidRPr="00E21C03">
        <w:rPr>
          <w:rFonts w:ascii="Arial" w:hAnsi="Arial" w:cs="Arial"/>
        </w:rPr>
        <w:t xml:space="preserve"> as a whole</w:t>
      </w:r>
      <w:r w:rsidR="00BB6450" w:rsidRPr="00E21C03">
        <w:rPr>
          <w:rFonts w:ascii="Arial" w:hAnsi="Arial" w:cs="Arial"/>
        </w:rPr>
        <w:t>,</w:t>
      </w:r>
      <w:r w:rsidR="00223E20" w:rsidRPr="00E21C03">
        <w:rPr>
          <w:rFonts w:ascii="Arial" w:hAnsi="Arial" w:cs="Arial"/>
        </w:rPr>
        <w:t xml:space="preserve"> the progress made through relational teaching is significantly more </w:t>
      </w:r>
      <w:r w:rsidR="00BB6450" w:rsidRPr="00E21C03">
        <w:rPr>
          <w:rFonts w:ascii="Arial" w:hAnsi="Arial" w:cs="Arial"/>
        </w:rPr>
        <w:t>as proposed by Tanner &amp; Jones (2002). K</w:t>
      </w:r>
      <w:r w:rsidR="00223E20" w:rsidRPr="00E21C03">
        <w:rPr>
          <w:rFonts w:ascii="Arial" w:hAnsi="Arial" w:cs="Arial"/>
        </w:rPr>
        <w:t>ey to</w:t>
      </w:r>
      <w:r w:rsidR="00BB6450" w:rsidRPr="00E21C03">
        <w:rPr>
          <w:rFonts w:ascii="Arial" w:hAnsi="Arial" w:cs="Arial"/>
        </w:rPr>
        <w:t xml:space="preserve"> doing</w:t>
      </w:r>
      <w:r w:rsidR="00223E20" w:rsidRPr="00E21C03">
        <w:rPr>
          <w:rFonts w:ascii="Arial" w:hAnsi="Arial" w:cs="Arial"/>
        </w:rPr>
        <w:t xml:space="preserve"> this</w:t>
      </w:r>
      <w:r w:rsidR="00BB6450" w:rsidRPr="00E21C03">
        <w:rPr>
          <w:rFonts w:ascii="Arial" w:hAnsi="Arial" w:cs="Arial"/>
        </w:rPr>
        <w:t xml:space="preserve"> </w:t>
      </w:r>
      <w:proofErr w:type="spellStart"/>
      <w:r w:rsidR="00BB6450" w:rsidRPr="00E21C03">
        <w:rPr>
          <w:rFonts w:ascii="Arial" w:hAnsi="Arial" w:cs="Arial"/>
        </w:rPr>
        <w:t>succesfully</w:t>
      </w:r>
      <w:proofErr w:type="spellEnd"/>
      <w:r w:rsidR="00223E20" w:rsidRPr="00E21C03">
        <w:rPr>
          <w:rFonts w:ascii="Arial" w:hAnsi="Arial" w:cs="Arial"/>
        </w:rPr>
        <w:t xml:space="preserve"> is </w:t>
      </w:r>
      <w:r w:rsidR="00BB6450" w:rsidRPr="00E21C03">
        <w:rPr>
          <w:rFonts w:ascii="Arial" w:hAnsi="Arial" w:cs="Arial"/>
        </w:rPr>
        <w:t xml:space="preserve">the concept </w:t>
      </w:r>
      <w:r w:rsidR="00223E20" w:rsidRPr="00E21C03">
        <w:rPr>
          <w:rFonts w:ascii="Arial" w:hAnsi="Arial" w:cs="Arial"/>
        </w:rPr>
        <w:t>that I</w:t>
      </w:r>
      <w:r w:rsidR="00BB6450" w:rsidRPr="00E21C03">
        <w:rPr>
          <w:rFonts w:ascii="Arial" w:hAnsi="Arial" w:cs="Arial"/>
        </w:rPr>
        <w:t>,</w:t>
      </w:r>
      <w:r w:rsidR="00223E20" w:rsidRPr="00E21C03">
        <w:rPr>
          <w:rFonts w:ascii="Arial" w:hAnsi="Arial" w:cs="Arial"/>
        </w:rPr>
        <w:t xml:space="preserve"> as more knowledge</w:t>
      </w:r>
      <w:r w:rsidR="003E0CFB" w:rsidRPr="00E21C03">
        <w:rPr>
          <w:rFonts w:ascii="Arial" w:hAnsi="Arial" w:cs="Arial"/>
        </w:rPr>
        <w:t xml:space="preserve"> person, following research done by </w:t>
      </w:r>
      <w:proofErr w:type="spellStart"/>
      <w:r w:rsidR="00223E20" w:rsidRPr="00E21C03">
        <w:rPr>
          <w:rFonts w:ascii="Arial" w:hAnsi="Arial" w:cs="Arial"/>
        </w:rPr>
        <w:t>Vygotsky</w:t>
      </w:r>
      <w:proofErr w:type="spellEnd"/>
      <w:r w:rsidR="003E0CFB" w:rsidRPr="00E21C03">
        <w:rPr>
          <w:rFonts w:ascii="Arial" w:hAnsi="Arial" w:cs="Arial"/>
        </w:rPr>
        <w:t xml:space="preserve"> (1978</w:t>
      </w:r>
      <w:r w:rsidR="00223E20" w:rsidRPr="00E21C03">
        <w:rPr>
          <w:rFonts w:ascii="Arial" w:hAnsi="Arial" w:cs="Arial"/>
        </w:rPr>
        <w:t>)</w:t>
      </w:r>
      <w:r w:rsidR="003E0CFB" w:rsidRPr="00E21C03">
        <w:rPr>
          <w:rFonts w:ascii="Arial" w:hAnsi="Arial" w:cs="Arial"/>
        </w:rPr>
        <w:t>,</w:t>
      </w:r>
      <w:r w:rsidR="00223E20" w:rsidRPr="00E21C03">
        <w:rPr>
          <w:rFonts w:ascii="Arial" w:hAnsi="Arial" w:cs="Arial"/>
        </w:rPr>
        <w:t xml:space="preserve"> </w:t>
      </w:r>
      <w:r w:rsidR="0097790B" w:rsidRPr="00E21C03">
        <w:rPr>
          <w:rFonts w:ascii="Arial" w:hAnsi="Arial" w:cs="Arial"/>
        </w:rPr>
        <w:t>will be</w:t>
      </w:r>
      <w:r w:rsidR="00223E20" w:rsidRPr="00E21C03">
        <w:rPr>
          <w:rFonts w:ascii="Arial" w:hAnsi="Arial" w:cs="Arial"/>
        </w:rPr>
        <w:t xml:space="preserve"> require</w:t>
      </w:r>
      <w:r w:rsidR="004F25B0" w:rsidRPr="00E21C03">
        <w:rPr>
          <w:rFonts w:ascii="Arial" w:hAnsi="Arial" w:cs="Arial"/>
        </w:rPr>
        <w:t>d</w:t>
      </w:r>
      <w:r w:rsidR="00223E20" w:rsidRPr="00E21C03">
        <w:rPr>
          <w:rFonts w:ascii="Arial" w:hAnsi="Arial" w:cs="Arial"/>
        </w:rPr>
        <w:t xml:space="preserve"> to explain the concept</w:t>
      </w:r>
      <w:r w:rsidR="0097790B" w:rsidRPr="00E21C03">
        <w:rPr>
          <w:rFonts w:ascii="Arial" w:hAnsi="Arial" w:cs="Arial"/>
        </w:rPr>
        <w:t xml:space="preserve">s and </w:t>
      </w:r>
      <w:r w:rsidR="00DC2191" w:rsidRPr="00E21C03">
        <w:rPr>
          <w:rFonts w:ascii="Arial" w:hAnsi="Arial" w:cs="Arial"/>
        </w:rPr>
        <w:t>techniques</w:t>
      </w:r>
      <w:r w:rsidR="00337F7B" w:rsidRPr="00E21C03">
        <w:rPr>
          <w:rFonts w:ascii="Arial" w:hAnsi="Arial" w:cs="Arial"/>
        </w:rPr>
        <w:t xml:space="preserve">. </w:t>
      </w:r>
      <w:r w:rsidR="00A360AA" w:rsidRPr="00E21C03">
        <w:rPr>
          <w:rFonts w:ascii="Arial" w:hAnsi="Arial" w:cs="Arial"/>
        </w:rPr>
        <w:t>In</w:t>
      </w:r>
      <w:r w:rsidR="004F25B0" w:rsidRPr="00E21C03">
        <w:rPr>
          <w:rFonts w:ascii="Arial" w:hAnsi="Arial" w:cs="Arial"/>
        </w:rPr>
        <w:t xml:space="preserve"> doing this, </w:t>
      </w:r>
      <w:r w:rsidR="00223E20" w:rsidRPr="00E21C03">
        <w:rPr>
          <w:rFonts w:ascii="Arial" w:hAnsi="Arial" w:cs="Arial"/>
        </w:rPr>
        <w:t xml:space="preserve">I </w:t>
      </w:r>
      <w:r w:rsidR="004F25B0" w:rsidRPr="00E21C03">
        <w:rPr>
          <w:rFonts w:ascii="Arial" w:hAnsi="Arial" w:cs="Arial"/>
        </w:rPr>
        <w:t xml:space="preserve">also </w:t>
      </w:r>
      <w:r w:rsidR="00223E20" w:rsidRPr="00E21C03">
        <w:rPr>
          <w:rFonts w:ascii="Arial" w:hAnsi="Arial" w:cs="Arial"/>
        </w:rPr>
        <w:t xml:space="preserve">need to </w:t>
      </w:r>
      <w:r w:rsidR="004F25B0" w:rsidRPr="00E21C03">
        <w:rPr>
          <w:rFonts w:ascii="Arial" w:hAnsi="Arial" w:cs="Arial"/>
        </w:rPr>
        <w:t>plan lessons</w:t>
      </w:r>
      <w:r w:rsidR="00223E20" w:rsidRPr="00E21C03">
        <w:rPr>
          <w:rFonts w:ascii="Arial" w:hAnsi="Arial" w:cs="Arial"/>
        </w:rPr>
        <w:t xml:space="preserve"> with relatable</w:t>
      </w:r>
      <w:r w:rsidR="0097790B" w:rsidRPr="00E21C03">
        <w:rPr>
          <w:rFonts w:ascii="Arial" w:hAnsi="Arial" w:cs="Arial"/>
        </w:rPr>
        <w:t xml:space="preserve"> concept</w:t>
      </w:r>
      <w:r w:rsidR="004F25B0" w:rsidRPr="00E21C03">
        <w:rPr>
          <w:rFonts w:ascii="Arial" w:hAnsi="Arial" w:cs="Arial"/>
        </w:rPr>
        <w:t>s</w:t>
      </w:r>
      <w:r w:rsidR="0097790B" w:rsidRPr="00E21C03">
        <w:rPr>
          <w:rFonts w:ascii="Arial" w:hAnsi="Arial" w:cs="Arial"/>
        </w:rPr>
        <w:t xml:space="preserve"> that student</w:t>
      </w:r>
      <w:r w:rsidR="004F25B0" w:rsidRPr="00E21C03">
        <w:rPr>
          <w:rFonts w:ascii="Arial" w:hAnsi="Arial" w:cs="Arial"/>
        </w:rPr>
        <w:t>s</w:t>
      </w:r>
      <w:r w:rsidR="00223E20" w:rsidRPr="00E21C03">
        <w:rPr>
          <w:rFonts w:ascii="Arial" w:hAnsi="Arial" w:cs="Arial"/>
        </w:rPr>
        <w:t xml:space="preserve"> can</w:t>
      </w:r>
      <w:r w:rsidR="004F25B0" w:rsidRPr="00E21C03">
        <w:rPr>
          <w:rFonts w:ascii="Arial" w:hAnsi="Arial" w:cs="Arial"/>
        </w:rPr>
        <w:t xml:space="preserve"> engage</w:t>
      </w:r>
      <w:r w:rsidR="00223E20" w:rsidRPr="00E21C03">
        <w:rPr>
          <w:rFonts w:ascii="Arial" w:hAnsi="Arial" w:cs="Arial"/>
        </w:rPr>
        <w:t xml:space="preserve"> and</w:t>
      </w:r>
      <w:r w:rsidR="004F25B0" w:rsidRPr="00E21C03">
        <w:rPr>
          <w:rFonts w:ascii="Arial" w:hAnsi="Arial" w:cs="Arial"/>
        </w:rPr>
        <w:t xml:space="preserve"> become</w:t>
      </w:r>
      <w:r w:rsidR="00223E20" w:rsidRPr="00E21C03">
        <w:rPr>
          <w:rFonts w:ascii="Arial" w:hAnsi="Arial" w:cs="Arial"/>
        </w:rPr>
        <w:t xml:space="preserve"> involved with.</w:t>
      </w:r>
    </w:p>
    <w:p w14:paraId="02025E25" w14:textId="77777777" w:rsidR="00276E02" w:rsidRPr="00E21C03" w:rsidRDefault="00276E02">
      <w:pPr>
        <w:rPr>
          <w:rFonts w:ascii="Arial" w:hAnsi="Arial" w:cs="Arial"/>
        </w:rPr>
      </w:pPr>
    </w:p>
    <w:p w14:paraId="7052F66E" w14:textId="77777777" w:rsidR="00E21C03" w:rsidRPr="00E21C03" w:rsidRDefault="00E21C03">
      <w:pPr>
        <w:rPr>
          <w:rFonts w:ascii="Arial" w:hAnsi="Arial" w:cs="Arial"/>
        </w:rPr>
      </w:pPr>
    </w:p>
    <w:p w14:paraId="4F5CB56B" w14:textId="77777777" w:rsidR="00E21C03" w:rsidRPr="00E21C03" w:rsidRDefault="00E21C03">
      <w:pPr>
        <w:rPr>
          <w:rFonts w:ascii="Arial" w:hAnsi="Arial" w:cs="Arial"/>
        </w:rPr>
      </w:pPr>
    </w:p>
    <w:p w14:paraId="32A8BB8A" w14:textId="77777777" w:rsidR="00E21C03" w:rsidRPr="00E21C03" w:rsidRDefault="00E21C03">
      <w:pPr>
        <w:rPr>
          <w:rFonts w:ascii="Arial" w:hAnsi="Arial" w:cs="Arial"/>
        </w:rPr>
      </w:pPr>
    </w:p>
    <w:p w14:paraId="0E2F65AB" w14:textId="77777777" w:rsidR="00E21C03" w:rsidRPr="00E21C03" w:rsidRDefault="00E21C03">
      <w:pPr>
        <w:rPr>
          <w:rFonts w:ascii="Arial" w:hAnsi="Arial" w:cs="Arial"/>
        </w:rPr>
      </w:pPr>
    </w:p>
    <w:p w14:paraId="4B5BFE01" w14:textId="77777777" w:rsidR="00E21C03" w:rsidRPr="00E21C03" w:rsidRDefault="00E21C03">
      <w:pPr>
        <w:rPr>
          <w:rFonts w:ascii="Arial" w:hAnsi="Arial" w:cs="Arial"/>
        </w:rPr>
      </w:pPr>
    </w:p>
    <w:p w14:paraId="6B48D156" w14:textId="5F410CB2" w:rsidR="0023603E" w:rsidRPr="00E21C03" w:rsidRDefault="00276E02">
      <w:pPr>
        <w:rPr>
          <w:rFonts w:ascii="Arial" w:hAnsi="Arial" w:cs="Arial"/>
        </w:rPr>
      </w:pPr>
      <w:r w:rsidRPr="00E21C03">
        <w:rPr>
          <w:rFonts w:ascii="Arial" w:hAnsi="Arial" w:cs="Arial"/>
        </w:rPr>
        <w:t>Reference list</w:t>
      </w:r>
    </w:p>
    <w:p w14:paraId="13733ED8" w14:textId="77777777" w:rsidR="007F3695" w:rsidRPr="00E21C03" w:rsidRDefault="007F3695">
      <w:pPr>
        <w:rPr>
          <w:rFonts w:ascii="Arial" w:hAnsi="Arial" w:cs="Arial"/>
        </w:rPr>
      </w:pPr>
    </w:p>
    <w:p w14:paraId="473EB05F" w14:textId="26B01270" w:rsidR="007F3695" w:rsidRPr="00E21C03" w:rsidRDefault="007F3695">
      <w:pPr>
        <w:rPr>
          <w:rFonts w:ascii="Arial" w:hAnsi="Arial" w:cs="Arial"/>
        </w:rPr>
      </w:pPr>
      <w:r w:rsidRPr="00E21C03">
        <w:rPr>
          <w:rFonts w:ascii="Arial" w:hAnsi="Arial" w:cs="Arial"/>
        </w:rPr>
        <w:t>Al</w:t>
      </w:r>
      <w:r w:rsidR="0042197E" w:rsidRPr="00E21C03">
        <w:rPr>
          <w:rFonts w:ascii="Arial" w:hAnsi="Arial" w:cs="Arial"/>
        </w:rPr>
        <w:t xml:space="preserve">lison, S. and </w:t>
      </w:r>
      <w:proofErr w:type="spellStart"/>
      <w:r w:rsidR="0042197E" w:rsidRPr="00E21C03">
        <w:rPr>
          <w:rFonts w:ascii="Arial" w:hAnsi="Arial" w:cs="Arial"/>
        </w:rPr>
        <w:t>Tharby</w:t>
      </w:r>
      <w:proofErr w:type="spellEnd"/>
      <w:r w:rsidR="0042197E" w:rsidRPr="00E21C03">
        <w:rPr>
          <w:rFonts w:ascii="Arial" w:hAnsi="Arial" w:cs="Arial"/>
        </w:rPr>
        <w:t>, A. (2015)</w:t>
      </w:r>
      <w:r w:rsidRPr="00E21C03">
        <w:rPr>
          <w:rFonts w:ascii="Arial" w:hAnsi="Arial" w:cs="Arial"/>
        </w:rPr>
        <w:t xml:space="preserve"> </w:t>
      </w:r>
      <w:proofErr w:type="gramStart"/>
      <w:r w:rsidRPr="00E21C03">
        <w:rPr>
          <w:rFonts w:ascii="Arial" w:hAnsi="Arial" w:cs="Arial"/>
        </w:rPr>
        <w:t>Making</w:t>
      </w:r>
      <w:proofErr w:type="gramEnd"/>
      <w:r w:rsidRPr="00E21C03">
        <w:rPr>
          <w:rFonts w:ascii="Arial" w:hAnsi="Arial" w:cs="Arial"/>
        </w:rPr>
        <w:t xml:space="preserve"> every lesson count. </w:t>
      </w:r>
      <w:proofErr w:type="gramStart"/>
      <w:r w:rsidRPr="00E21C03">
        <w:rPr>
          <w:rFonts w:ascii="Arial" w:hAnsi="Arial" w:cs="Arial"/>
        </w:rPr>
        <w:t>Six principles to support great teaching.</w:t>
      </w:r>
      <w:proofErr w:type="gramEnd"/>
      <w:r w:rsidRPr="00E21C03">
        <w:rPr>
          <w:rFonts w:ascii="Arial" w:hAnsi="Arial" w:cs="Arial"/>
        </w:rPr>
        <w:t xml:space="preserve"> </w:t>
      </w:r>
      <w:proofErr w:type="spellStart"/>
      <w:r w:rsidRPr="00E21C03">
        <w:rPr>
          <w:rFonts w:ascii="Arial" w:hAnsi="Arial" w:cs="Arial"/>
        </w:rPr>
        <w:t>Carmathen</w:t>
      </w:r>
      <w:proofErr w:type="spellEnd"/>
      <w:r w:rsidRPr="00E21C03">
        <w:rPr>
          <w:rFonts w:ascii="Arial" w:hAnsi="Arial" w:cs="Arial"/>
        </w:rPr>
        <w:t>: Crown House publishing Ltd</w:t>
      </w:r>
    </w:p>
    <w:p w14:paraId="3C01D076" w14:textId="77777777" w:rsidR="007F3695" w:rsidRPr="00E21C03" w:rsidRDefault="007F3695">
      <w:pPr>
        <w:rPr>
          <w:rFonts w:ascii="Arial" w:hAnsi="Arial" w:cs="Arial"/>
        </w:rPr>
      </w:pPr>
    </w:p>
    <w:p w14:paraId="38C49655" w14:textId="77777777" w:rsidR="00F550E7" w:rsidRPr="00E21C03" w:rsidRDefault="00F550E7">
      <w:pPr>
        <w:rPr>
          <w:rFonts w:ascii="Arial" w:hAnsi="Arial" w:cs="Arial"/>
        </w:rPr>
      </w:pPr>
      <w:proofErr w:type="spellStart"/>
      <w:r w:rsidRPr="00E21C03">
        <w:rPr>
          <w:rFonts w:ascii="Arial" w:hAnsi="Arial" w:cs="Arial"/>
        </w:rPr>
        <w:t>Ausubel</w:t>
      </w:r>
      <w:proofErr w:type="spellEnd"/>
      <w:r w:rsidRPr="00E21C03">
        <w:rPr>
          <w:rFonts w:ascii="Arial" w:hAnsi="Arial" w:cs="Arial"/>
        </w:rPr>
        <w:t xml:space="preserve">, D. (1963) The Psychology of Meaningful Verbal Learning. New York: </w:t>
      </w:r>
      <w:proofErr w:type="spellStart"/>
      <w:r w:rsidRPr="00E21C03">
        <w:rPr>
          <w:rFonts w:ascii="Arial" w:hAnsi="Arial" w:cs="Arial"/>
        </w:rPr>
        <w:t>Grune</w:t>
      </w:r>
      <w:proofErr w:type="spellEnd"/>
      <w:r w:rsidRPr="00E21C03">
        <w:rPr>
          <w:rFonts w:ascii="Arial" w:hAnsi="Arial" w:cs="Arial"/>
        </w:rPr>
        <w:t xml:space="preserve"> &amp; Stratton. </w:t>
      </w:r>
    </w:p>
    <w:p w14:paraId="68C8055B" w14:textId="77777777" w:rsidR="0023603E" w:rsidRPr="00E21C03" w:rsidRDefault="0023603E">
      <w:pPr>
        <w:rPr>
          <w:rFonts w:ascii="Arial" w:hAnsi="Arial" w:cs="Arial"/>
        </w:rPr>
      </w:pPr>
    </w:p>
    <w:p w14:paraId="13D068CF" w14:textId="77777777" w:rsidR="00673C83" w:rsidRPr="00E21C03" w:rsidRDefault="00673C83" w:rsidP="00673C83">
      <w:pPr>
        <w:rPr>
          <w:rFonts w:ascii="Arial" w:hAnsi="Arial" w:cs="Arial"/>
        </w:rPr>
      </w:pPr>
      <w:r w:rsidRPr="00E21C03">
        <w:rPr>
          <w:rFonts w:ascii="Arial" w:hAnsi="Arial" w:cs="Arial"/>
        </w:rPr>
        <w:t>Bruner, J.S. (1996) Towards a theory of instruction. New York: W. W. Norton.</w:t>
      </w:r>
    </w:p>
    <w:p w14:paraId="4E970CBC" w14:textId="77777777" w:rsidR="00673C83" w:rsidRPr="00E21C03" w:rsidRDefault="00673C83">
      <w:pPr>
        <w:rPr>
          <w:rFonts w:ascii="Arial" w:hAnsi="Arial" w:cs="Arial"/>
        </w:rPr>
      </w:pPr>
    </w:p>
    <w:p w14:paraId="5D8CFF2C" w14:textId="7B846287" w:rsidR="00673C83" w:rsidRPr="00E21C03" w:rsidRDefault="00304D1D">
      <w:pPr>
        <w:rPr>
          <w:rFonts w:ascii="Arial" w:hAnsi="Arial" w:cs="Arial"/>
        </w:rPr>
      </w:pPr>
      <w:proofErr w:type="spellStart"/>
      <w:r w:rsidRPr="00E21C03">
        <w:rPr>
          <w:rFonts w:ascii="Arial" w:hAnsi="Arial" w:cs="Arial"/>
        </w:rPr>
        <w:t>Capel</w:t>
      </w:r>
      <w:proofErr w:type="spellEnd"/>
      <w:r w:rsidRPr="00E21C03">
        <w:rPr>
          <w:rFonts w:ascii="Arial" w:hAnsi="Arial" w:cs="Arial"/>
        </w:rPr>
        <w:t xml:space="preserve">, S., </w:t>
      </w:r>
      <w:proofErr w:type="spellStart"/>
      <w:r w:rsidRPr="00E21C03">
        <w:rPr>
          <w:rFonts w:ascii="Arial" w:hAnsi="Arial" w:cs="Arial"/>
        </w:rPr>
        <w:t>Leask</w:t>
      </w:r>
      <w:proofErr w:type="spellEnd"/>
      <w:r w:rsidRPr="00E21C03">
        <w:rPr>
          <w:rFonts w:ascii="Arial" w:hAnsi="Arial" w:cs="Arial"/>
        </w:rPr>
        <w:t>, M. &amp;</w:t>
      </w:r>
      <w:r w:rsidR="00673C83" w:rsidRPr="00E21C03">
        <w:rPr>
          <w:rFonts w:ascii="Arial" w:hAnsi="Arial" w:cs="Arial"/>
        </w:rPr>
        <w:t xml:space="preserve"> </w:t>
      </w:r>
      <w:proofErr w:type="spellStart"/>
      <w:r w:rsidR="00673C83" w:rsidRPr="00E21C03">
        <w:rPr>
          <w:rFonts w:ascii="Arial" w:hAnsi="Arial" w:cs="Arial"/>
        </w:rPr>
        <w:t>Turnet</w:t>
      </w:r>
      <w:proofErr w:type="spellEnd"/>
      <w:r w:rsidR="00673C83" w:rsidRPr="00E21C03">
        <w:rPr>
          <w:rFonts w:ascii="Arial" w:hAnsi="Arial" w:cs="Arial"/>
        </w:rPr>
        <w:t xml:space="preserve">, T. (1995) Learning to Teach in the Secondary School. London: </w:t>
      </w:r>
      <w:proofErr w:type="spellStart"/>
      <w:r w:rsidR="00673C83" w:rsidRPr="00E21C03">
        <w:rPr>
          <w:rFonts w:ascii="Arial" w:hAnsi="Arial" w:cs="Arial"/>
        </w:rPr>
        <w:t>Routledge</w:t>
      </w:r>
      <w:proofErr w:type="spellEnd"/>
    </w:p>
    <w:p w14:paraId="3864DE36" w14:textId="77777777" w:rsidR="0042197E" w:rsidRPr="00E21C03" w:rsidRDefault="0042197E">
      <w:pPr>
        <w:rPr>
          <w:rFonts w:ascii="Arial" w:hAnsi="Arial" w:cs="Arial"/>
        </w:rPr>
      </w:pPr>
    </w:p>
    <w:p w14:paraId="10AD8939" w14:textId="47191E5D" w:rsidR="0042197E" w:rsidRPr="00E21C03" w:rsidRDefault="0042197E">
      <w:pPr>
        <w:rPr>
          <w:rFonts w:ascii="Arial" w:hAnsi="Arial" w:cs="Arial"/>
        </w:rPr>
      </w:pPr>
      <w:proofErr w:type="gramStart"/>
      <w:r w:rsidRPr="00E21C03">
        <w:rPr>
          <w:rFonts w:ascii="Arial" w:hAnsi="Arial" w:cs="Arial"/>
        </w:rPr>
        <w:t xml:space="preserve">Chamber, P. &amp; </w:t>
      </w:r>
      <w:proofErr w:type="spellStart"/>
      <w:r w:rsidRPr="00E21C03">
        <w:rPr>
          <w:rFonts w:ascii="Arial" w:hAnsi="Arial" w:cs="Arial"/>
        </w:rPr>
        <w:t>Timlin</w:t>
      </w:r>
      <w:proofErr w:type="spellEnd"/>
      <w:r w:rsidRPr="00E21C03">
        <w:rPr>
          <w:rFonts w:ascii="Arial" w:hAnsi="Arial" w:cs="Arial"/>
        </w:rPr>
        <w:t>, R. (2013) Teaching Math</w:t>
      </w:r>
      <w:r w:rsidR="00276E02" w:rsidRPr="00E21C03">
        <w:rPr>
          <w:rFonts w:ascii="Arial" w:hAnsi="Arial" w:cs="Arial"/>
        </w:rPr>
        <w:t>ematics in the secondary school.</w:t>
      </w:r>
      <w:proofErr w:type="gramEnd"/>
      <w:r w:rsidRPr="00E21C03">
        <w:rPr>
          <w:rFonts w:ascii="Arial" w:hAnsi="Arial" w:cs="Arial"/>
        </w:rPr>
        <w:t xml:space="preserve"> </w:t>
      </w:r>
      <w:proofErr w:type="spellStart"/>
      <w:r w:rsidRPr="00E21C03">
        <w:rPr>
          <w:rFonts w:ascii="Arial" w:hAnsi="Arial" w:cs="Arial"/>
        </w:rPr>
        <w:t>London</w:t>
      </w:r>
      <w:proofErr w:type="gramStart"/>
      <w:r w:rsidRPr="00E21C03">
        <w:rPr>
          <w:rFonts w:ascii="Arial" w:hAnsi="Arial" w:cs="Arial"/>
        </w:rPr>
        <w:t>:SAGE</w:t>
      </w:r>
      <w:proofErr w:type="spellEnd"/>
      <w:proofErr w:type="gramEnd"/>
      <w:r w:rsidRPr="00E21C03">
        <w:rPr>
          <w:rFonts w:ascii="Arial" w:hAnsi="Arial" w:cs="Arial"/>
        </w:rPr>
        <w:t xml:space="preserve"> Publications Ltd</w:t>
      </w:r>
    </w:p>
    <w:p w14:paraId="3567D532" w14:textId="77777777" w:rsidR="00DD7AE6" w:rsidRPr="00E21C03" w:rsidRDefault="00DD7AE6">
      <w:pPr>
        <w:rPr>
          <w:rFonts w:ascii="Arial" w:hAnsi="Arial" w:cs="Arial"/>
        </w:rPr>
      </w:pPr>
    </w:p>
    <w:p w14:paraId="1775FCE3" w14:textId="12CFD762" w:rsidR="00276E02" w:rsidRPr="00E21C03" w:rsidRDefault="00276E02">
      <w:pPr>
        <w:rPr>
          <w:rFonts w:ascii="Arial" w:hAnsi="Arial" w:cs="Arial"/>
        </w:rPr>
      </w:pPr>
      <w:proofErr w:type="gramStart"/>
      <w:r w:rsidRPr="00E21C03">
        <w:rPr>
          <w:rFonts w:ascii="Arial" w:hAnsi="Arial" w:cs="Arial"/>
        </w:rPr>
        <w:t xml:space="preserve">Donaldson, G. (2015) Successful Futures Independent Review of </w:t>
      </w:r>
      <w:proofErr w:type="spellStart"/>
      <w:r w:rsidRPr="00E21C03">
        <w:rPr>
          <w:rFonts w:ascii="Arial" w:hAnsi="Arial" w:cs="Arial"/>
        </w:rPr>
        <w:t>Curiclum</w:t>
      </w:r>
      <w:proofErr w:type="spellEnd"/>
      <w:r w:rsidRPr="00E21C03">
        <w:rPr>
          <w:rFonts w:ascii="Arial" w:hAnsi="Arial" w:cs="Arial"/>
        </w:rPr>
        <w:t xml:space="preserve"> and Assessment Arrangements in Wales.</w:t>
      </w:r>
      <w:proofErr w:type="gramEnd"/>
      <w:r w:rsidRPr="00E21C03">
        <w:rPr>
          <w:rFonts w:ascii="Arial" w:hAnsi="Arial" w:cs="Arial"/>
        </w:rPr>
        <w:t xml:space="preserve"> Wales: Welsh Government.</w:t>
      </w:r>
    </w:p>
    <w:p w14:paraId="4A8689FE" w14:textId="77777777" w:rsidR="00276E02" w:rsidRPr="00E21C03" w:rsidRDefault="00276E02">
      <w:pPr>
        <w:rPr>
          <w:rFonts w:ascii="Arial" w:hAnsi="Arial" w:cs="Arial"/>
        </w:rPr>
      </w:pPr>
    </w:p>
    <w:p w14:paraId="09BDEFC3" w14:textId="2231D9FD" w:rsidR="00DD7AE6" w:rsidRPr="00E21C03" w:rsidRDefault="00DD7AE6" w:rsidP="00DD7AE6">
      <w:pPr>
        <w:widowControl w:val="0"/>
        <w:autoSpaceDE w:val="0"/>
        <w:autoSpaceDN w:val="0"/>
        <w:adjustRightInd w:val="0"/>
        <w:spacing w:after="240"/>
        <w:rPr>
          <w:rFonts w:ascii="Arial" w:hAnsi="Arial" w:cs="Arial"/>
        </w:rPr>
      </w:pPr>
      <w:proofErr w:type="spellStart"/>
      <w:r w:rsidRPr="00E21C03">
        <w:rPr>
          <w:rFonts w:ascii="Arial" w:hAnsi="Arial" w:cs="Arial"/>
        </w:rPr>
        <w:t>Haylock</w:t>
      </w:r>
      <w:proofErr w:type="spellEnd"/>
      <w:r w:rsidRPr="00E21C03">
        <w:rPr>
          <w:rFonts w:ascii="Arial" w:hAnsi="Arial" w:cs="Arial"/>
        </w:rPr>
        <w:t xml:space="preserve">, D. &amp; </w:t>
      </w:r>
      <w:proofErr w:type="spellStart"/>
      <w:r w:rsidRPr="00E21C03">
        <w:rPr>
          <w:rFonts w:ascii="Arial" w:hAnsi="Arial" w:cs="Arial"/>
        </w:rPr>
        <w:t>Thangata</w:t>
      </w:r>
      <w:proofErr w:type="spellEnd"/>
      <w:r w:rsidRPr="00E21C03">
        <w:rPr>
          <w:rFonts w:ascii="Arial" w:hAnsi="Arial" w:cs="Arial"/>
        </w:rPr>
        <w:t xml:space="preserve">, F. </w:t>
      </w:r>
      <w:r w:rsidR="0042197E" w:rsidRPr="00E21C03">
        <w:rPr>
          <w:rFonts w:ascii="Arial" w:hAnsi="Arial" w:cs="Arial"/>
        </w:rPr>
        <w:t xml:space="preserve">(eds.) </w:t>
      </w:r>
      <w:proofErr w:type="gramStart"/>
      <w:r w:rsidR="0042197E" w:rsidRPr="00E21C03">
        <w:rPr>
          <w:rFonts w:ascii="Arial" w:hAnsi="Arial" w:cs="Arial"/>
        </w:rPr>
        <w:t>(2007)</w:t>
      </w:r>
      <w:r w:rsidRPr="00E21C03">
        <w:rPr>
          <w:rFonts w:ascii="Arial" w:hAnsi="Arial" w:cs="Arial"/>
        </w:rPr>
        <w:t xml:space="preserve"> </w:t>
      </w:r>
      <w:r w:rsidRPr="00E21C03">
        <w:rPr>
          <w:rFonts w:ascii="Arial" w:hAnsi="Arial" w:cs="Arial"/>
          <w:iCs/>
        </w:rPr>
        <w:t>Key Concepts in Teaching Primary</w:t>
      </w:r>
      <w:r w:rsidRPr="00E21C03">
        <w:rPr>
          <w:rFonts w:ascii="Arial" w:hAnsi="Arial" w:cs="Arial"/>
        </w:rPr>
        <w:t xml:space="preserve"> </w:t>
      </w:r>
      <w:r w:rsidRPr="00E21C03">
        <w:rPr>
          <w:rFonts w:ascii="Arial" w:hAnsi="Arial" w:cs="Arial"/>
          <w:iCs/>
        </w:rPr>
        <w:t>Mathematics.</w:t>
      </w:r>
      <w:proofErr w:type="gramEnd"/>
      <w:r w:rsidRPr="00E21C03">
        <w:rPr>
          <w:rFonts w:ascii="Arial" w:hAnsi="Arial" w:cs="Arial"/>
          <w:iCs/>
        </w:rPr>
        <w:t xml:space="preserve"> </w:t>
      </w:r>
      <w:proofErr w:type="spellStart"/>
      <w:r w:rsidRPr="00E21C03">
        <w:rPr>
          <w:rFonts w:ascii="Arial" w:hAnsi="Arial" w:cs="Arial"/>
        </w:rPr>
        <w:t>London</w:t>
      </w:r>
      <w:proofErr w:type="gramStart"/>
      <w:r w:rsidRPr="00E21C03">
        <w:rPr>
          <w:rFonts w:ascii="Arial" w:hAnsi="Arial" w:cs="Arial"/>
        </w:rPr>
        <w:t>:SAGE</w:t>
      </w:r>
      <w:proofErr w:type="spellEnd"/>
      <w:proofErr w:type="gramEnd"/>
      <w:r w:rsidRPr="00E21C03">
        <w:rPr>
          <w:rFonts w:ascii="Arial" w:hAnsi="Arial" w:cs="Arial"/>
        </w:rPr>
        <w:t>.</w:t>
      </w:r>
    </w:p>
    <w:p w14:paraId="206A5FD5" w14:textId="3229B450" w:rsidR="00853A3C" w:rsidRPr="00E21C03" w:rsidRDefault="00853A3C" w:rsidP="00853A3C">
      <w:pPr>
        <w:rPr>
          <w:rFonts w:ascii="Arial" w:hAnsi="Arial" w:cs="Arial"/>
        </w:rPr>
      </w:pPr>
      <w:r w:rsidRPr="00E21C03">
        <w:rPr>
          <w:rFonts w:ascii="Arial" w:hAnsi="Arial" w:cs="Arial"/>
        </w:rPr>
        <w:t>Johnston-Wilder, P. (1999) “</w:t>
      </w:r>
      <w:proofErr w:type="spellStart"/>
      <w:r w:rsidRPr="00E21C03">
        <w:rPr>
          <w:rFonts w:ascii="Arial" w:hAnsi="Arial" w:cs="Arial"/>
        </w:rPr>
        <w:t>Asessment</w:t>
      </w:r>
      <w:proofErr w:type="spellEnd"/>
      <w:r w:rsidRPr="00E21C03">
        <w:rPr>
          <w:rFonts w:ascii="Arial" w:hAnsi="Arial" w:cs="Arial"/>
        </w:rPr>
        <w:t xml:space="preserve"> and Public Examinations” in Johnston-Wilder, S., Johnston-Wilder, P., </w:t>
      </w:r>
      <w:proofErr w:type="spellStart"/>
      <w:r w:rsidRPr="00E21C03">
        <w:rPr>
          <w:rFonts w:ascii="Arial" w:hAnsi="Arial" w:cs="Arial"/>
        </w:rPr>
        <w:t>Pimm</w:t>
      </w:r>
      <w:proofErr w:type="spellEnd"/>
      <w:r w:rsidRPr="00E21C03">
        <w:rPr>
          <w:rFonts w:ascii="Arial" w:hAnsi="Arial" w:cs="Arial"/>
        </w:rPr>
        <w:t xml:space="preserve">, D. &amp; </w:t>
      </w:r>
      <w:proofErr w:type="spellStart"/>
      <w:r w:rsidRPr="00E21C03">
        <w:rPr>
          <w:rFonts w:ascii="Arial" w:hAnsi="Arial" w:cs="Arial"/>
        </w:rPr>
        <w:t>Westwell</w:t>
      </w:r>
      <w:proofErr w:type="spellEnd"/>
      <w:r w:rsidRPr="00E21C03">
        <w:rPr>
          <w:rFonts w:ascii="Arial" w:hAnsi="Arial" w:cs="Arial"/>
        </w:rPr>
        <w:t xml:space="preserve">, J. (eds.) Learning to Teach Mathematics in the Secondary School, London: </w:t>
      </w:r>
      <w:proofErr w:type="spellStart"/>
      <w:r w:rsidRPr="00E21C03">
        <w:rPr>
          <w:rFonts w:ascii="Arial" w:hAnsi="Arial" w:cs="Arial"/>
        </w:rPr>
        <w:t>Routledge</w:t>
      </w:r>
      <w:proofErr w:type="spellEnd"/>
      <w:r w:rsidRPr="00E21C03">
        <w:rPr>
          <w:rFonts w:ascii="Arial" w:hAnsi="Arial" w:cs="Arial"/>
        </w:rPr>
        <w:t xml:space="preserve">. </w:t>
      </w:r>
    </w:p>
    <w:p w14:paraId="11C08647" w14:textId="77777777" w:rsidR="00853A3C" w:rsidRPr="00E21C03" w:rsidRDefault="00853A3C" w:rsidP="00853A3C">
      <w:pPr>
        <w:rPr>
          <w:rFonts w:ascii="Arial" w:hAnsi="Arial" w:cs="Arial"/>
        </w:rPr>
      </w:pPr>
    </w:p>
    <w:p w14:paraId="5C826307" w14:textId="77777777" w:rsidR="00880CEE" w:rsidRPr="00E21C03" w:rsidRDefault="00880CEE" w:rsidP="00880CEE">
      <w:pPr>
        <w:rPr>
          <w:rFonts w:ascii="Arial" w:hAnsi="Arial" w:cs="Arial"/>
        </w:rPr>
      </w:pPr>
      <w:r w:rsidRPr="00E21C03">
        <w:rPr>
          <w:rFonts w:ascii="Arial" w:hAnsi="Arial" w:cs="Arial"/>
        </w:rPr>
        <w:t>Miller, G.A. (1956) “The magical number seven, plus or minus two: Some limits on our capacity for processing information.</w:t>
      </w:r>
      <w:proofErr w:type="gramStart"/>
      <w:r w:rsidRPr="00E21C03">
        <w:rPr>
          <w:rFonts w:ascii="Arial" w:hAnsi="Arial" w:cs="Arial"/>
        </w:rPr>
        <w:t>”,</w:t>
      </w:r>
      <w:proofErr w:type="gramEnd"/>
      <w:r w:rsidRPr="00E21C03">
        <w:rPr>
          <w:rFonts w:ascii="Arial" w:hAnsi="Arial" w:cs="Arial"/>
        </w:rPr>
        <w:t xml:space="preserve"> Psychological Review, 63, 81-97.</w:t>
      </w:r>
    </w:p>
    <w:p w14:paraId="7A40CBBF" w14:textId="77777777" w:rsidR="00A10A0D" w:rsidRPr="00E21C03" w:rsidRDefault="00A10A0D" w:rsidP="00880CEE">
      <w:pPr>
        <w:rPr>
          <w:rFonts w:ascii="Arial" w:hAnsi="Arial" w:cs="Arial"/>
        </w:rPr>
      </w:pPr>
    </w:p>
    <w:p w14:paraId="22D54677" w14:textId="65FE1A4A" w:rsidR="00A10A0D" w:rsidRPr="00E21C03" w:rsidRDefault="00A10A0D" w:rsidP="00880CEE">
      <w:pPr>
        <w:rPr>
          <w:rFonts w:ascii="Arial" w:hAnsi="Arial" w:cs="Arial"/>
        </w:rPr>
      </w:pPr>
      <w:proofErr w:type="gramStart"/>
      <w:r w:rsidRPr="00E21C03">
        <w:rPr>
          <w:rFonts w:ascii="Arial" w:hAnsi="Arial" w:cs="Arial"/>
        </w:rPr>
        <w:t>Piaget, J. (1957) Construction of reality in the Child.</w:t>
      </w:r>
      <w:proofErr w:type="gramEnd"/>
      <w:r w:rsidRPr="00E21C03">
        <w:rPr>
          <w:rFonts w:ascii="Arial" w:hAnsi="Arial" w:cs="Arial"/>
        </w:rPr>
        <w:t xml:space="preserve"> </w:t>
      </w:r>
      <w:proofErr w:type="spellStart"/>
      <w:r w:rsidRPr="00E21C03">
        <w:rPr>
          <w:rFonts w:ascii="Arial" w:hAnsi="Arial" w:cs="Arial"/>
        </w:rPr>
        <w:t>London</w:t>
      </w:r>
      <w:proofErr w:type="gramStart"/>
      <w:r w:rsidRPr="00E21C03">
        <w:rPr>
          <w:rFonts w:ascii="Arial" w:hAnsi="Arial" w:cs="Arial"/>
        </w:rPr>
        <w:t>:Routledge</w:t>
      </w:r>
      <w:proofErr w:type="spellEnd"/>
      <w:proofErr w:type="gramEnd"/>
      <w:r w:rsidRPr="00E21C03">
        <w:rPr>
          <w:rFonts w:ascii="Arial" w:hAnsi="Arial" w:cs="Arial"/>
        </w:rPr>
        <w:t xml:space="preserve"> &amp; </w:t>
      </w:r>
      <w:proofErr w:type="spellStart"/>
      <w:r w:rsidRPr="00E21C03">
        <w:rPr>
          <w:rFonts w:ascii="Arial" w:hAnsi="Arial" w:cs="Arial"/>
        </w:rPr>
        <w:t>Kegan</w:t>
      </w:r>
      <w:proofErr w:type="spellEnd"/>
      <w:r w:rsidRPr="00E21C03">
        <w:rPr>
          <w:rFonts w:ascii="Arial" w:hAnsi="Arial" w:cs="Arial"/>
        </w:rPr>
        <w:t xml:space="preserve"> Paul</w:t>
      </w:r>
    </w:p>
    <w:p w14:paraId="111DDDC3" w14:textId="77777777" w:rsidR="008C46FF" w:rsidRPr="00E21C03" w:rsidRDefault="008C46FF" w:rsidP="00880CEE">
      <w:pPr>
        <w:rPr>
          <w:rFonts w:ascii="Arial" w:hAnsi="Arial" w:cs="Arial"/>
        </w:rPr>
      </w:pPr>
    </w:p>
    <w:p w14:paraId="2D4C646E" w14:textId="2D7ED8DD" w:rsidR="00083031" w:rsidRPr="00E21C03" w:rsidRDefault="00083031" w:rsidP="00304D1D">
      <w:pPr>
        <w:widowControl w:val="0"/>
        <w:autoSpaceDE w:val="0"/>
        <w:autoSpaceDN w:val="0"/>
        <w:adjustRightInd w:val="0"/>
        <w:spacing w:after="240"/>
        <w:rPr>
          <w:rFonts w:ascii="Arial" w:hAnsi="Arial" w:cs="Arial"/>
        </w:rPr>
      </w:pPr>
      <w:proofErr w:type="spellStart"/>
      <w:proofErr w:type="gramStart"/>
      <w:r w:rsidRPr="00E21C03">
        <w:rPr>
          <w:rFonts w:ascii="Arial" w:hAnsi="Arial" w:cs="Arial"/>
        </w:rPr>
        <w:t>Skemp</w:t>
      </w:r>
      <w:proofErr w:type="spellEnd"/>
      <w:r w:rsidRPr="00E21C03">
        <w:rPr>
          <w:rFonts w:ascii="Arial" w:hAnsi="Arial" w:cs="Arial"/>
        </w:rPr>
        <w:t xml:space="preserve">, </w:t>
      </w:r>
      <w:r w:rsidR="00DD7AE6" w:rsidRPr="00E21C03">
        <w:rPr>
          <w:rFonts w:ascii="Arial" w:hAnsi="Arial" w:cs="Arial"/>
        </w:rPr>
        <w:t>R.R. (1976) “ Relational Understanding and instrumental Understanding”, Mathematics Teaching, 77, 20-26.</w:t>
      </w:r>
      <w:proofErr w:type="gramEnd"/>
      <w:r w:rsidR="00DD7AE6" w:rsidRPr="00E21C03">
        <w:rPr>
          <w:rFonts w:ascii="Arial" w:hAnsi="Arial" w:cs="Arial"/>
        </w:rPr>
        <w:t xml:space="preserve"> </w:t>
      </w:r>
    </w:p>
    <w:p w14:paraId="41D129A1" w14:textId="77777777" w:rsidR="008C46FF" w:rsidRPr="00E21C03" w:rsidRDefault="008C46FF" w:rsidP="008C46FF">
      <w:pPr>
        <w:rPr>
          <w:rFonts w:ascii="Arial" w:hAnsi="Arial" w:cs="Arial"/>
        </w:rPr>
      </w:pPr>
      <w:r w:rsidRPr="00E21C03">
        <w:rPr>
          <w:rFonts w:ascii="Arial" w:hAnsi="Arial" w:cs="Arial"/>
        </w:rPr>
        <w:t xml:space="preserve">Tanner, H. and Jones, S. (2000). Becoming a Successful Teacher of Mathematics. London: </w:t>
      </w:r>
      <w:proofErr w:type="spellStart"/>
      <w:r w:rsidRPr="00E21C03">
        <w:rPr>
          <w:rFonts w:ascii="Arial" w:hAnsi="Arial" w:cs="Arial"/>
        </w:rPr>
        <w:t>RoutledgeFalmer</w:t>
      </w:r>
      <w:proofErr w:type="spellEnd"/>
      <w:r w:rsidRPr="00E21C03">
        <w:rPr>
          <w:rFonts w:ascii="Arial" w:hAnsi="Arial" w:cs="Arial"/>
        </w:rPr>
        <w:t xml:space="preserve">. </w:t>
      </w:r>
    </w:p>
    <w:p w14:paraId="39713B34" w14:textId="77777777" w:rsidR="0070281E" w:rsidRPr="00E21C03" w:rsidRDefault="0070281E" w:rsidP="008C46FF">
      <w:pPr>
        <w:rPr>
          <w:rFonts w:ascii="Arial" w:hAnsi="Arial" w:cs="Arial"/>
        </w:rPr>
      </w:pPr>
    </w:p>
    <w:p w14:paraId="44797DEC" w14:textId="4D6F5E1A" w:rsidR="00967B67" w:rsidRPr="00E21C03" w:rsidRDefault="00967B67" w:rsidP="00967B67">
      <w:pPr>
        <w:rPr>
          <w:rFonts w:ascii="Arial" w:hAnsi="Arial" w:cs="Arial"/>
        </w:rPr>
      </w:pPr>
      <w:proofErr w:type="spellStart"/>
      <w:r w:rsidRPr="00E21C03">
        <w:rPr>
          <w:rFonts w:ascii="Arial" w:hAnsi="Arial" w:cs="Arial"/>
        </w:rPr>
        <w:t>Vygotsky</w:t>
      </w:r>
      <w:proofErr w:type="spellEnd"/>
      <w:r w:rsidRPr="00E21C03">
        <w:rPr>
          <w:rFonts w:ascii="Arial" w:hAnsi="Arial" w:cs="Arial"/>
        </w:rPr>
        <w:t xml:space="preserve">, L. S. (1978) Mind in Society, Cambridge, MA: Harvard University Press </w:t>
      </w:r>
    </w:p>
    <w:p w14:paraId="60484DC7" w14:textId="77777777" w:rsidR="00CC3F04" w:rsidRPr="00E21C03" w:rsidRDefault="00CC3F04" w:rsidP="00967B67">
      <w:pPr>
        <w:rPr>
          <w:rFonts w:ascii="Arial" w:hAnsi="Arial" w:cs="Arial"/>
        </w:rPr>
      </w:pPr>
    </w:p>
    <w:p w14:paraId="510FA561" w14:textId="77777777" w:rsidR="00CC3F04" w:rsidRPr="00E21C03" w:rsidRDefault="00CC3F04" w:rsidP="00CC3F04">
      <w:pPr>
        <w:widowControl w:val="0"/>
        <w:autoSpaceDE w:val="0"/>
        <w:autoSpaceDN w:val="0"/>
        <w:adjustRightInd w:val="0"/>
        <w:spacing w:after="240"/>
        <w:rPr>
          <w:rFonts w:ascii="Arial" w:hAnsi="Arial" w:cs="Arial"/>
        </w:rPr>
      </w:pPr>
      <w:r w:rsidRPr="00E21C03">
        <w:rPr>
          <w:rFonts w:ascii="Arial" w:hAnsi="Arial" w:cs="Arial"/>
        </w:rPr>
        <w:t xml:space="preserve">Welsh Assembly </w:t>
      </w:r>
      <w:proofErr w:type="spellStart"/>
      <w:r w:rsidRPr="00E21C03">
        <w:rPr>
          <w:rFonts w:ascii="Arial" w:hAnsi="Arial" w:cs="Arial"/>
        </w:rPr>
        <w:t>Goverment</w:t>
      </w:r>
      <w:proofErr w:type="spellEnd"/>
      <w:r w:rsidRPr="00E21C03">
        <w:rPr>
          <w:rFonts w:ascii="Arial" w:hAnsi="Arial" w:cs="Arial"/>
        </w:rPr>
        <w:t xml:space="preserve"> (2009) Becoming a Qualified Teacher: Handbook of Guidance. [</w:t>
      </w:r>
      <w:proofErr w:type="gramStart"/>
      <w:r w:rsidRPr="00E21C03">
        <w:rPr>
          <w:rFonts w:ascii="Arial" w:hAnsi="Arial" w:cs="Arial"/>
        </w:rPr>
        <w:t>online</w:t>
      </w:r>
      <w:proofErr w:type="gramEnd"/>
      <w:r w:rsidRPr="00E21C03">
        <w:rPr>
          <w:rFonts w:ascii="Arial" w:hAnsi="Arial" w:cs="Arial"/>
        </w:rPr>
        <w:t>] Available at: [online] Available at: http://learning.gov.wales/docs/learningwales/publications/150717-nc-maths- en-v2.pdf [access date 26</w:t>
      </w:r>
      <w:proofErr w:type="spellStart"/>
      <w:r w:rsidRPr="00E21C03">
        <w:rPr>
          <w:rFonts w:ascii="Arial" w:hAnsi="Arial" w:cs="Arial"/>
          <w:position w:val="16"/>
        </w:rPr>
        <w:t>th</w:t>
      </w:r>
      <w:proofErr w:type="spellEnd"/>
      <w:r w:rsidRPr="00E21C03">
        <w:rPr>
          <w:rFonts w:ascii="Arial" w:hAnsi="Arial" w:cs="Arial"/>
          <w:position w:val="16"/>
        </w:rPr>
        <w:t xml:space="preserve"> </w:t>
      </w:r>
      <w:r w:rsidRPr="00E21C03">
        <w:rPr>
          <w:rFonts w:ascii="Arial" w:hAnsi="Arial" w:cs="Arial"/>
        </w:rPr>
        <w:t>November 2018]</w:t>
      </w:r>
    </w:p>
    <w:p w14:paraId="29A7A8DC" w14:textId="476CBE2C" w:rsidR="00276E02" w:rsidRPr="00E21C03" w:rsidRDefault="00276E02" w:rsidP="00276E02">
      <w:pPr>
        <w:pStyle w:val="NormalWeb"/>
        <w:rPr>
          <w:rFonts w:ascii="Arial" w:hAnsi="Arial" w:cs="Arial"/>
          <w:sz w:val="24"/>
          <w:szCs w:val="24"/>
        </w:rPr>
      </w:pPr>
      <w:r w:rsidRPr="00E21C03">
        <w:rPr>
          <w:rFonts w:ascii="Arial" w:hAnsi="Arial" w:cs="Arial"/>
          <w:sz w:val="24"/>
          <w:szCs w:val="24"/>
        </w:rPr>
        <w:t xml:space="preserve">Welsh Assembly </w:t>
      </w:r>
      <w:proofErr w:type="spellStart"/>
      <w:r w:rsidRPr="00E21C03">
        <w:rPr>
          <w:rFonts w:ascii="Arial" w:hAnsi="Arial" w:cs="Arial"/>
          <w:sz w:val="24"/>
          <w:szCs w:val="24"/>
        </w:rPr>
        <w:t>Goverment</w:t>
      </w:r>
      <w:proofErr w:type="spellEnd"/>
      <w:r w:rsidRPr="00E21C03">
        <w:rPr>
          <w:rFonts w:ascii="Arial" w:hAnsi="Arial" w:cs="Arial"/>
          <w:sz w:val="24"/>
          <w:szCs w:val="24"/>
        </w:rPr>
        <w:t xml:space="preserve"> (2003) Developing the Curriculum </w:t>
      </w:r>
      <w:proofErr w:type="spellStart"/>
      <w:r w:rsidRPr="00E21C03">
        <w:rPr>
          <w:rFonts w:ascii="Arial" w:hAnsi="Arial" w:cs="Arial"/>
          <w:sz w:val="24"/>
          <w:szCs w:val="24"/>
        </w:rPr>
        <w:t>Cymreig</w:t>
      </w:r>
      <w:proofErr w:type="spellEnd"/>
      <w:r w:rsidRPr="00E21C03">
        <w:rPr>
          <w:rFonts w:ascii="Arial" w:hAnsi="Arial" w:cs="Arial"/>
          <w:sz w:val="24"/>
          <w:szCs w:val="24"/>
        </w:rPr>
        <w:t xml:space="preserve">  [online] Available at: http://learning.gov.wales/docs/learningwales/publications/130424-developing-the-curriculum-cymreig-en.pdf [access date 26</w:t>
      </w:r>
      <w:proofErr w:type="spellStart"/>
      <w:r w:rsidRPr="00E21C03">
        <w:rPr>
          <w:rFonts w:ascii="Arial" w:hAnsi="Arial" w:cs="Arial"/>
          <w:position w:val="16"/>
          <w:sz w:val="24"/>
          <w:szCs w:val="24"/>
        </w:rPr>
        <w:t>th</w:t>
      </w:r>
      <w:proofErr w:type="spellEnd"/>
      <w:r w:rsidRPr="00E21C03">
        <w:rPr>
          <w:rFonts w:ascii="Arial" w:hAnsi="Arial" w:cs="Arial"/>
          <w:position w:val="16"/>
          <w:sz w:val="24"/>
          <w:szCs w:val="24"/>
        </w:rPr>
        <w:t xml:space="preserve"> </w:t>
      </w:r>
      <w:r w:rsidRPr="00E21C03">
        <w:rPr>
          <w:rFonts w:ascii="Arial" w:hAnsi="Arial" w:cs="Arial"/>
          <w:sz w:val="24"/>
          <w:szCs w:val="24"/>
        </w:rPr>
        <w:t>November 2018]</w:t>
      </w:r>
    </w:p>
    <w:p w14:paraId="6F1FE5FE" w14:textId="03B6EAF8" w:rsidR="002D749A" w:rsidRPr="00E21C03" w:rsidRDefault="002D749A" w:rsidP="00CC3F04">
      <w:pPr>
        <w:widowControl w:val="0"/>
        <w:autoSpaceDE w:val="0"/>
        <w:autoSpaceDN w:val="0"/>
        <w:adjustRightInd w:val="0"/>
        <w:spacing w:after="240"/>
        <w:rPr>
          <w:rFonts w:ascii="Arial" w:hAnsi="Arial" w:cs="Arial"/>
        </w:rPr>
      </w:pPr>
      <w:r w:rsidRPr="00E21C03">
        <w:rPr>
          <w:rFonts w:ascii="Arial" w:hAnsi="Arial" w:cs="Arial"/>
        </w:rPr>
        <w:t xml:space="preserve">Welsh Government. (2014). </w:t>
      </w:r>
      <w:r w:rsidRPr="00E21C03">
        <w:rPr>
          <w:rFonts w:ascii="Arial" w:hAnsi="Arial" w:cs="Arial"/>
          <w:iCs/>
        </w:rPr>
        <w:t xml:space="preserve">National Literacy And Numeracy Framework </w:t>
      </w:r>
      <w:r w:rsidRPr="00E21C03">
        <w:rPr>
          <w:rFonts w:ascii="Arial" w:hAnsi="Arial" w:cs="Arial"/>
        </w:rPr>
        <w:t>[online] Available at: http://learning.gov.wales/resources/browse-all/nlnf/framework</w:t>
      </w:r>
      <w:proofErr w:type="gramStart"/>
      <w:r w:rsidRPr="00E21C03">
        <w:rPr>
          <w:rFonts w:ascii="Arial" w:hAnsi="Arial" w:cs="Arial"/>
        </w:rPr>
        <w:t>?lang</w:t>
      </w:r>
      <w:proofErr w:type="gramEnd"/>
      <w:r w:rsidRPr="00E21C03">
        <w:rPr>
          <w:rFonts w:ascii="Arial" w:hAnsi="Arial" w:cs="Arial"/>
        </w:rPr>
        <w:t>=en [access date 26</w:t>
      </w:r>
      <w:proofErr w:type="spellStart"/>
      <w:r w:rsidRPr="00E21C03">
        <w:rPr>
          <w:rFonts w:ascii="Arial" w:hAnsi="Arial" w:cs="Arial"/>
          <w:position w:val="16"/>
        </w:rPr>
        <w:t>th</w:t>
      </w:r>
      <w:proofErr w:type="spellEnd"/>
      <w:r w:rsidRPr="00E21C03">
        <w:rPr>
          <w:rFonts w:ascii="Arial" w:hAnsi="Arial" w:cs="Arial"/>
          <w:position w:val="16"/>
        </w:rPr>
        <w:t xml:space="preserve"> </w:t>
      </w:r>
      <w:r w:rsidRPr="00E21C03">
        <w:rPr>
          <w:rFonts w:ascii="Arial" w:hAnsi="Arial" w:cs="Arial"/>
        </w:rPr>
        <w:t>November 2018]</w:t>
      </w:r>
    </w:p>
    <w:p w14:paraId="334A0882" w14:textId="77777777" w:rsidR="00CC3F04" w:rsidRPr="00E21C03" w:rsidRDefault="00CC3F04" w:rsidP="00CC3F04">
      <w:pPr>
        <w:widowControl w:val="0"/>
        <w:autoSpaceDE w:val="0"/>
        <w:autoSpaceDN w:val="0"/>
        <w:adjustRightInd w:val="0"/>
        <w:spacing w:after="240"/>
        <w:rPr>
          <w:rFonts w:ascii="Arial" w:hAnsi="Arial" w:cs="Arial"/>
        </w:rPr>
      </w:pPr>
      <w:r w:rsidRPr="00E21C03">
        <w:rPr>
          <w:rFonts w:ascii="Arial" w:hAnsi="Arial" w:cs="Arial"/>
        </w:rPr>
        <w:t xml:space="preserve">Welsh Government. (2016). </w:t>
      </w:r>
      <w:r w:rsidRPr="00E21C03">
        <w:rPr>
          <w:rFonts w:ascii="Arial" w:hAnsi="Arial" w:cs="Arial"/>
          <w:iCs/>
        </w:rPr>
        <w:t xml:space="preserve">Curriculum for Wales: </w:t>
      </w:r>
      <w:proofErr w:type="spellStart"/>
      <w:r w:rsidRPr="00E21C03">
        <w:rPr>
          <w:rFonts w:ascii="Arial" w:hAnsi="Arial" w:cs="Arial"/>
          <w:iCs/>
        </w:rPr>
        <w:t>Programme</w:t>
      </w:r>
      <w:proofErr w:type="spellEnd"/>
      <w:r w:rsidRPr="00E21C03">
        <w:rPr>
          <w:rFonts w:ascii="Arial" w:hAnsi="Arial" w:cs="Arial"/>
          <w:iCs/>
        </w:rPr>
        <w:t xml:space="preserve"> of Study or Mathematics Key Stage 2-4 </w:t>
      </w:r>
      <w:r w:rsidRPr="00E21C03">
        <w:rPr>
          <w:rFonts w:ascii="Arial" w:hAnsi="Arial" w:cs="Arial"/>
        </w:rPr>
        <w:t>[online] Available at: http://learning.gov.wales/docs/learningwales/publications/150717-nc-maths-en-v2.pdf [access date 26</w:t>
      </w:r>
      <w:proofErr w:type="spellStart"/>
      <w:r w:rsidRPr="00E21C03">
        <w:rPr>
          <w:rFonts w:ascii="Arial" w:hAnsi="Arial" w:cs="Arial"/>
          <w:position w:val="16"/>
        </w:rPr>
        <w:t>th</w:t>
      </w:r>
      <w:proofErr w:type="spellEnd"/>
      <w:r w:rsidRPr="00E21C03">
        <w:rPr>
          <w:rFonts w:ascii="Arial" w:hAnsi="Arial" w:cs="Arial"/>
          <w:position w:val="16"/>
        </w:rPr>
        <w:t xml:space="preserve"> </w:t>
      </w:r>
      <w:r w:rsidRPr="00E21C03">
        <w:rPr>
          <w:rFonts w:ascii="Arial" w:hAnsi="Arial" w:cs="Arial"/>
        </w:rPr>
        <w:t>November 2018]</w:t>
      </w:r>
    </w:p>
    <w:p w14:paraId="57FEC44F" w14:textId="43E850B2" w:rsidR="002D749A" w:rsidRPr="00E21C03" w:rsidRDefault="002D749A" w:rsidP="002D749A">
      <w:pPr>
        <w:widowControl w:val="0"/>
        <w:autoSpaceDE w:val="0"/>
        <w:autoSpaceDN w:val="0"/>
        <w:adjustRightInd w:val="0"/>
        <w:spacing w:after="240"/>
        <w:rPr>
          <w:rFonts w:ascii="Arial" w:hAnsi="Arial" w:cs="Arial"/>
        </w:rPr>
      </w:pPr>
      <w:r w:rsidRPr="00E21C03">
        <w:rPr>
          <w:rFonts w:ascii="Arial" w:hAnsi="Arial" w:cs="Arial"/>
        </w:rPr>
        <w:t xml:space="preserve">Welsh Government. (2016). </w:t>
      </w:r>
      <w:r w:rsidRPr="00E21C03">
        <w:rPr>
          <w:rFonts w:ascii="Arial" w:hAnsi="Arial" w:cs="Arial"/>
          <w:iCs/>
        </w:rPr>
        <w:t xml:space="preserve">Digital Competence Framework </w:t>
      </w:r>
      <w:r w:rsidRPr="00E21C03">
        <w:rPr>
          <w:rFonts w:ascii="Arial" w:hAnsi="Arial" w:cs="Arial"/>
        </w:rPr>
        <w:t>[online] Available at: http://learning.gov.wales/resources/browse-all/digital-competence-framework/framework</w:t>
      </w:r>
      <w:proofErr w:type="gramStart"/>
      <w:r w:rsidRPr="00E21C03">
        <w:rPr>
          <w:rFonts w:ascii="Arial" w:hAnsi="Arial" w:cs="Arial"/>
        </w:rPr>
        <w:t>?lang</w:t>
      </w:r>
      <w:proofErr w:type="gramEnd"/>
      <w:r w:rsidRPr="00E21C03">
        <w:rPr>
          <w:rFonts w:ascii="Arial" w:hAnsi="Arial" w:cs="Arial"/>
        </w:rPr>
        <w:t>=en [access date 26</w:t>
      </w:r>
      <w:proofErr w:type="spellStart"/>
      <w:r w:rsidRPr="00E21C03">
        <w:rPr>
          <w:rFonts w:ascii="Arial" w:hAnsi="Arial" w:cs="Arial"/>
          <w:position w:val="16"/>
        </w:rPr>
        <w:t>th</w:t>
      </w:r>
      <w:proofErr w:type="spellEnd"/>
      <w:r w:rsidRPr="00E21C03">
        <w:rPr>
          <w:rFonts w:ascii="Arial" w:hAnsi="Arial" w:cs="Arial"/>
          <w:position w:val="16"/>
        </w:rPr>
        <w:t xml:space="preserve"> </w:t>
      </w:r>
      <w:r w:rsidRPr="00E21C03">
        <w:rPr>
          <w:rFonts w:ascii="Arial" w:hAnsi="Arial" w:cs="Arial"/>
        </w:rPr>
        <w:t>November 2018]</w:t>
      </w:r>
    </w:p>
    <w:p w14:paraId="66902F54" w14:textId="6E3583B4" w:rsidR="005F5DC8" w:rsidRPr="00E21C03" w:rsidRDefault="005F5DC8" w:rsidP="008C46FF">
      <w:pPr>
        <w:rPr>
          <w:rFonts w:ascii="Arial" w:hAnsi="Arial" w:cs="Arial"/>
        </w:rPr>
      </w:pPr>
      <w:proofErr w:type="spellStart"/>
      <w:r w:rsidRPr="00E21C03">
        <w:rPr>
          <w:rFonts w:ascii="Arial" w:hAnsi="Arial" w:cs="Arial"/>
        </w:rPr>
        <w:t>Westwell</w:t>
      </w:r>
      <w:proofErr w:type="spellEnd"/>
      <w:r w:rsidRPr="00E21C03">
        <w:rPr>
          <w:rFonts w:ascii="Arial" w:hAnsi="Arial" w:cs="Arial"/>
        </w:rPr>
        <w:t xml:space="preserve">, J. (1999) “Mathematics in the National </w:t>
      </w:r>
      <w:proofErr w:type="spellStart"/>
      <w:r w:rsidRPr="00E21C03">
        <w:rPr>
          <w:rFonts w:ascii="Arial" w:hAnsi="Arial" w:cs="Arial"/>
        </w:rPr>
        <w:t>Currriculum</w:t>
      </w:r>
      <w:proofErr w:type="spellEnd"/>
      <w:r w:rsidRPr="00E21C03">
        <w:rPr>
          <w:rFonts w:ascii="Arial" w:hAnsi="Arial" w:cs="Arial"/>
        </w:rPr>
        <w:t xml:space="preserve">” in Johnston-Wilder, S., Johnston-Wilder, P., </w:t>
      </w:r>
      <w:proofErr w:type="spellStart"/>
      <w:r w:rsidRPr="00E21C03">
        <w:rPr>
          <w:rFonts w:ascii="Arial" w:hAnsi="Arial" w:cs="Arial"/>
        </w:rPr>
        <w:t>Pimm</w:t>
      </w:r>
      <w:proofErr w:type="spellEnd"/>
      <w:r w:rsidRPr="00E21C03">
        <w:rPr>
          <w:rFonts w:ascii="Arial" w:hAnsi="Arial" w:cs="Arial"/>
        </w:rPr>
        <w:t xml:space="preserve">, D. &amp; </w:t>
      </w:r>
      <w:proofErr w:type="spellStart"/>
      <w:r w:rsidRPr="00E21C03">
        <w:rPr>
          <w:rFonts w:ascii="Arial" w:hAnsi="Arial" w:cs="Arial"/>
        </w:rPr>
        <w:t>Westwell</w:t>
      </w:r>
      <w:proofErr w:type="spellEnd"/>
      <w:r w:rsidRPr="00E21C03">
        <w:rPr>
          <w:rFonts w:ascii="Arial" w:hAnsi="Arial" w:cs="Arial"/>
        </w:rPr>
        <w:t xml:space="preserve">, J. (eds.) Learning to Teach Mathematics in the Secondary School, London: </w:t>
      </w:r>
      <w:proofErr w:type="spellStart"/>
      <w:r w:rsidRPr="00E21C03">
        <w:rPr>
          <w:rFonts w:ascii="Arial" w:hAnsi="Arial" w:cs="Arial"/>
        </w:rPr>
        <w:t>Routledge</w:t>
      </w:r>
      <w:proofErr w:type="spellEnd"/>
      <w:r w:rsidRPr="00E21C03">
        <w:rPr>
          <w:rFonts w:ascii="Arial" w:hAnsi="Arial" w:cs="Arial"/>
        </w:rPr>
        <w:t xml:space="preserve">. </w:t>
      </w:r>
    </w:p>
    <w:p w14:paraId="1796B7AC" w14:textId="016DD300" w:rsidR="00043188" w:rsidRDefault="00043188" w:rsidP="008C46FF">
      <w:pPr>
        <w:rPr>
          <w:rFonts w:ascii="Arial" w:hAnsi="Arial" w:cs="Arial"/>
        </w:rPr>
      </w:pPr>
    </w:p>
    <w:p w14:paraId="206249F4" w14:textId="77777777" w:rsidR="00B10DC3" w:rsidRDefault="00B10DC3" w:rsidP="008C46FF">
      <w:pPr>
        <w:rPr>
          <w:rFonts w:ascii="Arial" w:hAnsi="Arial" w:cs="Arial"/>
        </w:rPr>
      </w:pPr>
    </w:p>
    <w:p w14:paraId="75BBE5D0" w14:textId="77777777" w:rsidR="00B10DC3" w:rsidRDefault="00B10DC3" w:rsidP="008C46FF">
      <w:pPr>
        <w:rPr>
          <w:rFonts w:ascii="Arial" w:hAnsi="Arial" w:cs="Arial"/>
        </w:rPr>
      </w:pPr>
    </w:p>
    <w:p w14:paraId="446C440A" w14:textId="77777777" w:rsidR="00B10DC3" w:rsidRDefault="00B10DC3" w:rsidP="008C46FF">
      <w:pPr>
        <w:rPr>
          <w:rFonts w:ascii="Arial" w:hAnsi="Arial" w:cs="Arial"/>
        </w:rPr>
      </w:pPr>
    </w:p>
    <w:p w14:paraId="087B07A2" w14:textId="77777777" w:rsidR="00B10DC3" w:rsidRDefault="00B10DC3" w:rsidP="008C46FF">
      <w:pPr>
        <w:rPr>
          <w:rFonts w:ascii="Arial" w:hAnsi="Arial" w:cs="Arial"/>
        </w:rPr>
      </w:pPr>
    </w:p>
    <w:p w14:paraId="0736E0A9" w14:textId="2664A7BA" w:rsidR="002A043F" w:rsidRDefault="002A043F" w:rsidP="008C46FF">
      <w:pPr>
        <w:rPr>
          <w:rFonts w:ascii="Arial" w:hAnsi="Arial" w:cs="Arial"/>
        </w:rPr>
      </w:pPr>
    </w:p>
    <w:p w14:paraId="5F5574F5" w14:textId="77777777" w:rsidR="002A043F" w:rsidRDefault="002A043F" w:rsidP="008C46FF">
      <w:pPr>
        <w:rPr>
          <w:rFonts w:ascii="Arial" w:hAnsi="Arial" w:cs="Arial"/>
        </w:rPr>
      </w:pPr>
    </w:p>
    <w:p w14:paraId="6C74B25E" w14:textId="77777777" w:rsidR="002A043F" w:rsidRDefault="002A043F" w:rsidP="008C46FF">
      <w:pPr>
        <w:rPr>
          <w:rFonts w:ascii="Arial" w:hAnsi="Arial" w:cs="Arial"/>
        </w:rPr>
      </w:pPr>
    </w:p>
    <w:p w14:paraId="53EBB868" w14:textId="77777777" w:rsidR="002A043F" w:rsidRDefault="002A043F" w:rsidP="008C46FF">
      <w:pPr>
        <w:rPr>
          <w:rFonts w:ascii="Arial" w:hAnsi="Arial" w:cs="Arial"/>
        </w:rPr>
      </w:pPr>
    </w:p>
    <w:p w14:paraId="150E5C27" w14:textId="2A466A44" w:rsidR="002A043F" w:rsidRDefault="002A043F" w:rsidP="008C46FF">
      <w:pPr>
        <w:rPr>
          <w:rFonts w:ascii="Arial" w:hAnsi="Arial" w:cs="Arial"/>
        </w:rPr>
      </w:pPr>
    </w:p>
    <w:p w14:paraId="62F20CFF" w14:textId="77777777" w:rsidR="002A043F" w:rsidRDefault="002A043F" w:rsidP="008C46FF">
      <w:pPr>
        <w:rPr>
          <w:rFonts w:ascii="Arial" w:hAnsi="Arial" w:cs="Arial"/>
        </w:rPr>
      </w:pPr>
    </w:p>
    <w:p w14:paraId="7AE981C1" w14:textId="77777777" w:rsidR="002A043F" w:rsidRDefault="002A043F" w:rsidP="008C46FF">
      <w:pPr>
        <w:rPr>
          <w:rFonts w:ascii="Arial" w:hAnsi="Arial" w:cs="Arial"/>
        </w:rPr>
      </w:pPr>
    </w:p>
    <w:p w14:paraId="6B23B143" w14:textId="77777777" w:rsidR="002A043F" w:rsidRDefault="002A043F" w:rsidP="008C46FF">
      <w:pPr>
        <w:rPr>
          <w:rFonts w:ascii="Arial" w:hAnsi="Arial" w:cs="Arial"/>
        </w:rPr>
      </w:pPr>
    </w:p>
    <w:p w14:paraId="535443C3" w14:textId="77777777" w:rsidR="002A043F" w:rsidRDefault="002A043F" w:rsidP="008C46FF">
      <w:pPr>
        <w:rPr>
          <w:rFonts w:ascii="Arial" w:hAnsi="Arial" w:cs="Arial"/>
        </w:rPr>
      </w:pPr>
    </w:p>
    <w:p w14:paraId="61186765" w14:textId="77777777" w:rsidR="00747AD5" w:rsidRDefault="00747AD5" w:rsidP="008C46FF">
      <w:pPr>
        <w:rPr>
          <w:rFonts w:ascii="Arial" w:hAnsi="Arial" w:cs="Arial"/>
        </w:rPr>
      </w:pPr>
    </w:p>
    <w:p w14:paraId="00437C37" w14:textId="77777777" w:rsidR="00747AD5" w:rsidRDefault="00747AD5" w:rsidP="008C46FF">
      <w:pPr>
        <w:rPr>
          <w:rFonts w:ascii="Arial" w:hAnsi="Arial" w:cs="Arial"/>
        </w:rPr>
      </w:pPr>
    </w:p>
    <w:p w14:paraId="3800FA63" w14:textId="77777777" w:rsidR="00747AD5" w:rsidRDefault="00747AD5" w:rsidP="008C46FF">
      <w:pPr>
        <w:rPr>
          <w:rFonts w:ascii="Arial" w:hAnsi="Arial" w:cs="Arial"/>
        </w:rPr>
      </w:pPr>
    </w:p>
    <w:p w14:paraId="1892687B" w14:textId="77777777" w:rsidR="00747AD5" w:rsidRDefault="00747AD5" w:rsidP="008C46FF">
      <w:pPr>
        <w:rPr>
          <w:rFonts w:ascii="Arial" w:hAnsi="Arial" w:cs="Arial"/>
        </w:rPr>
      </w:pPr>
    </w:p>
    <w:p w14:paraId="43BF079B" w14:textId="77777777" w:rsidR="00747AD5" w:rsidRDefault="00747AD5" w:rsidP="008C46FF">
      <w:pPr>
        <w:rPr>
          <w:rFonts w:ascii="Arial" w:hAnsi="Arial" w:cs="Arial"/>
        </w:rPr>
      </w:pPr>
    </w:p>
    <w:p w14:paraId="1293A5BF" w14:textId="77777777" w:rsidR="00747AD5" w:rsidRDefault="00747AD5" w:rsidP="008C46FF">
      <w:pPr>
        <w:rPr>
          <w:rFonts w:ascii="Arial" w:hAnsi="Arial" w:cs="Arial"/>
        </w:rPr>
      </w:pPr>
    </w:p>
    <w:p w14:paraId="454A3B19" w14:textId="77777777" w:rsidR="00747AD5" w:rsidRDefault="00747AD5" w:rsidP="008C46FF">
      <w:pPr>
        <w:rPr>
          <w:rFonts w:ascii="Arial" w:hAnsi="Arial" w:cs="Arial"/>
        </w:rPr>
      </w:pPr>
    </w:p>
    <w:p w14:paraId="4BC9F616" w14:textId="77777777" w:rsidR="00747AD5" w:rsidRDefault="00747AD5" w:rsidP="008C46FF">
      <w:pPr>
        <w:rPr>
          <w:rFonts w:ascii="Arial" w:hAnsi="Arial" w:cs="Arial"/>
        </w:rPr>
      </w:pPr>
    </w:p>
    <w:p w14:paraId="1DF29930" w14:textId="77777777" w:rsidR="00747AD5" w:rsidRDefault="00747AD5" w:rsidP="008C46FF">
      <w:pPr>
        <w:rPr>
          <w:rFonts w:ascii="Arial" w:hAnsi="Arial" w:cs="Arial"/>
        </w:rPr>
      </w:pPr>
    </w:p>
    <w:p w14:paraId="7EEB8F30" w14:textId="77777777" w:rsidR="00747AD5" w:rsidRDefault="00747AD5" w:rsidP="008C46FF">
      <w:pPr>
        <w:rPr>
          <w:rFonts w:ascii="Arial" w:hAnsi="Arial" w:cs="Arial"/>
        </w:rPr>
      </w:pPr>
    </w:p>
    <w:p w14:paraId="62B86362" w14:textId="79E4557E" w:rsidR="002A043F" w:rsidRDefault="002A043F" w:rsidP="008C46FF">
      <w:pPr>
        <w:rPr>
          <w:rFonts w:ascii="Arial" w:hAnsi="Arial" w:cs="Arial"/>
        </w:rPr>
      </w:pPr>
    </w:p>
    <w:p w14:paraId="72E076B7" w14:textId="77777777" w:rsidR="00B10DC3" w:rsidRDefault="00B10DC3" w:rsidP="008C46FF">
      <w:pPr>
        <w:rPr>
          <w:rFonts w:ascii="Arial" w:hAnsi="Arial" w:cs="Arial"/>
        </w:rPr>
      </w:pPr>
    </w:p>
    <w:p w14:paraId="28373268" w14:textId="77777777" w:rsidR="00B10DC3" w:rsidRDefault="00B10DC3" w:rsidP="008C46FF">
      <w:pPr>
        <w:rPr>
          <w:rFonts w:ascii="Arial" w:hAnsi="Arial" w:cs="Arial"/>
        </w:rPr>
      </w:pPr>
    </w:p>
    <w:p w14:paraId="68959738" w14:textId="77777777" w:rsidR="00B10DC3" w:rsidRDefault="00B10DC3" w:rsidP="008C46FF">
      <w:pPr>
        <w:rPr>
          <w:rFonts w:ascii="Arial" w:hAnsi="Arial" w:cs="Arial"/>
        </w:rPr>
      </w:pPr>
    </w:p>
    <w:p w14:paraId="4DD73E92" w14:textId="76BF8017" w:rsidR="00B10DC3" w:rsidRDefault="00B10DC3" w:rsidP="008C46FF">
      <w:pPr>
        <w:rPr>
          <w:rFonts w:ascii="Arial" w:hAnsi="Arial" w:cs="Arial"/>
        </w:rPr>
      </w:pPr>
    </w:p>
    <w:p w14:paraId="55885136" w14:textId="77777777" w:rsidR="00B10DC3" w:rsidRDefault="00B10DC3" w:rsidP="008C46FF">
      <w:pPr>
        <w:rPr>
          <w:rFonts w:ascii="Arial" w:hAnsi="Arial" w:cs="Arial"/>
        </w:rPr>
      </w:pPr>
    </w:p>
    <w:p w14:paraId="69A06D37" w14:textId="77777777" w:rsidR="00B10DC3" w:rsidRDefault="00B10DC3" w:rsidP="008C46FF">
      <w:pPr>
        <w:rPr>
          <w:rFonts w:ascii="Arial" w:hAnsi="Arial" w:cs="Arial"/>
        </w:rPr>
      </w:pPr>
    </w:p>
    <w:p w14:paraId="4A8AC6B3" w14:textId="336C80B3" w:rsidR="00B10DC3" w:rsidRDefault="00747AD5" w:rsidP="008C46FF">
      <w:pPr>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6492267F" wp14:editId="24924F7C">
                <wp:simplePos x="0" y="0"/>
                <wp:positionH relativeFrom="column">
                  <wp:posOffset>800100</wp:posOffset>
                </wp:positionH>
                <wp:positionV relativeFrom="paragraph">
                  <wp:posOffset>1935480</wp:posOffset>
                </wp:positionV>
                <wp:extent cx="3886200" cy="17145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38862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AB8EAB3" w14:textId="6829FF39" w:rsidR="00747AD5" w:rsidRPr="00747AD5" w:rsidRDefault="00747AD5" w:rsidP="00747AD5">
                            <w:pPr>
                              <w:jc w:val="center"/>
                              <w:rPr>
                                <w:rFonts w:ascii="Arial" w:hAnsi="Arial" w:cs="Arial"/>
                                <w:sz w:val="40"/>
                                <w:szCs w:val="40"/>
                              </w:rPr>
                            </w:pPr>
                            <w:r w:rsidRPr="00747AD5">
                              <w:rPr>
                                <w:rFonts w:ascii="Arial" w:hAnsi="Arial" w:cs="Arial"/>
                                <w:sz w:val="40"/>
                                <w:szCs w:val="40"/>
                              </w:rPr>
                              <w:t>Appendices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63pt;margin-top:152.4pt;width:306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" filled="f" stroked="f">
                <v:textbox>
                  <w:txbxContent>
                    <w:p w14:paraId="4AB8EAB3" w14:textId="6829FF39" w:rsidR="00747AD5" w:rsidRPr="00747AD5" w:rsidRDefault="00747AD5" w:rsidP="00747AD5">
                      <w:pPr>
                        <w:jc w:val="center"/>
                        <w:rPr>
                          <w:rFonts w:ascii="Arial" w:hAnsi="Arial" w:cs="Arial"/>
                          <w:sz w:val="40"/>
                          <w:szCs w:val="40"/>
                        </w:rPr>
                      </w:pPr>
                      <w:r w:rsidRPr="00747AD5">
                        <w:rPr>
                          <w:rFonts w:ascii="Arial" w:hAnsi="Arial" w:cs="Arial"/>
                          <w:sz w:val="40"/>
                          <w:szCs w:val="40"/>
                        </w:rPr>
                        <w:t>Appendices 1</w:t>
                      </w:r>
                    </w:p>
                  </w:txbxContent>
                </v:textbox>
                <w10:wrap type="square"/>
              </v:shape>
            </w:pict>
          </mc:Fallback>
        </mc:AlternateContent>
      </w:r>
    </w:p>
    <w:p w14:paraId="7D425C85" w14:textId="77777777" w:rsidR="002A043F" w:rsidRDefault="002A043F" w:rsidP="008C46FF">
      <w:pPr>
        <w:rPr>
          <w:rFonts w:ascii="Arial" w:hAnsi="Arial" w:cs="Arial"/>
        </w:rPr>
        <w:sectPr w:rsidR="002A043F" w:rsidSect="002A043F">
          <w:pgSz w:w="11900" w:h="16840"/>
          <w:pgMar w:top="1440" w:right="1800" w:bottom="1440" w:left="1800" w:header="708" w:footer="708" w:gutter="0"/>
          <w:cols w:space="708"/>
          <w:docGrid w:linePitch="360"/>
        </w:sectPr>
      </w:pPr>
    </w:p>
    <w:tbl>
      <w:tblPr>
        <w:tblpPr w:leftFromText="180" w:rightFromText="180" w:vertAnchor="text" w:horzAnchor="page" w:tblpX="1009" w:tblpY="-539"/>
        <w:tblW w:w="15171"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2A043F" w:rsidRPr="002A043F" w14:paraId="26439755" w14:textId="77777777" w:rsidTr="002A043F">
        <w:trPr>
          <w:gridBefore w:val="1"/>
          <w:wBefore w:w="108" w:type="dxa"/>
          <w:trHeight w:val="536"/>
        </w:trPr>
        <w:tc>
          <w:tcPr>
            <w:tcW w:w="284" w:type="dxa"/>
            <w:tcBorders>
              <w:right w:val="single" w:sz="4" w:space="0" w:color="auto"/>
            </w:tcBorders>
          </w:tcPr>
          <w:p w14:paraId="69CD2B3C" w14:textId="77777777" w:rsidR="002A043F" w:rsidRPr="002A043F" w:rsidRDefault="002A043F" w:rsidP="002A043F">
            <w:pPr>
              <w:spacing w:line="163" w:lineRule="exact"/>
              <w:rPr>
                <w:rFonts w:ascii="Arial" w:eastAsia="Times New Roman" w:hAnsi="Arial" w:cs="Arial"/>
              </w:rPr>
            </w:pPr>
          </w:p>
          <w:p w14:paraId="7F0088D7" w14:textId="77777777" w:rsidR="002A043F" w:rsidRPr="002A043F" w:rsidRDefault="002A043F" w:rsidP="002A043F">
            <w:pPr>
              <w:spacing w:after="19"/>
              <w:rPr>
                <w:rFonts w:ascii="Arial" w:eastAsia="Times New Roman" w:hAnsi="Arial" w:cs="Arial"/>
              </w:rPr>
            </w:pPr>
          </w:p>
        </w:tc>
        <w:tc>
          <w:tcPr>
            <w:tcW w:w="14175" w:type="dxa"/>
            <w:gridSpan w:val="3"/>
            <w:tcBorders>
              <w:top w:val="single" w:sz="4" w:space="0" w:color="auto"/>
              <w:left w:val="single" w:sz="4" w:space="0" w:color="auto"/>
              <w:bottom w:val="single" w:sz="4" w:space="0" w:color="auto"/>
              <w:right w:val="single" w:sz="4" w:space="0" w:color="auto"/>
            </w:tcBorders>
          </w:tcPr>
          <w:p w14:paraId="528E9D76" w14:textId="77777777" w:rsidR="002A043F" w:rsidRPr="002A043F" w:rsidRDefault="002A043F" w:rsidP="002A043F">
            <w:pPr>
              <w:spacing w:line="163" w:lineRule="exact"/>
              <w:jc w:val="center"/>
              <w:rPr>
                <w:rFonts w:ascii="Arial" w:eastAsia="Times New Roman" w:hAnsi="Arial" w:cs="Arial"/>
                <w:b/>
              </w:rPr>
            </w:pPr>
          </w:p>
          <w:p w14:paraId="443B8D5C" w14:textId="77777777" w:rsidR="002A043F" w:rsidRPr="002A043F" w:rsidRDefault="002A043F" w:rsidP="002A043F">
            <w:pPr>
              <w:jc w:val="center"/>
              <w:rPr>
                <w:rFonts w:ascii="Arial" w:eastAsia="Times New Roman" w:hAnsi="Arial" w:cs="Arial"/>
                <w:b/>
              </w:rPr>
            </w:pPr>
            <w:bookmarkStart w:id="0" w:name="_Toc334522047"/>
            <w:r w:rsidRPr="002A043F">
              <w:rPr>
                <w:rFonts w:ascii="Arial" w:eastAsia="Times New Roman" w:hAnsi="Arial" w:cs="Arial"/>
                <w:b/>
              </w:rPr>
              <w:t xml:space="preserve">ACTION PLAN  </w:t>
            </w:r>
            <w:proofErr w:type="gramStart"/>
            <w:r w:rsidRPr="002A043F">
              <w:rPr>
                <w:rFonts w:ascii="Arial" w:eastAsia="Times New Roman" w:hAnsi="Arial" w:cs="Arial"/>
                <w:b/>
              </w:rPr>
              <w:t>-  Objectives</w:t>
            </w:r>
            <w:proofErr w:type="gramEnd"/>
            <w:r w:rsidRPr="002A043F">
              <w:rPr>
                <w:rFonts w:ascii="Arial" w:eastAsia="Times New Roman" w:hAnsi="Arial" w:cs="Arial"/>
                <w:b/>
              </w:rPr>
              <w:t xml:space="preserve"> and </w:t>
            </w:r>
            <w:proofErr w:type="spellStart"/>
            <w:r w:rsidRPr="002A043F">
              <w:rPr>
                <w:rFonts w:ascii="Arial" w:eastAsia="Times New Roman" w:hAnsi="Arial" w:cs="Arial"/>
                <w:b/>
              </w:rPr>
              <w:t>programme</w:t>
            </w:r>
            <w:proofErr w:type="spellEnd"/>
            <w:r w:rsidRPr="002A043F">
              <w:rPr>
                <w:rFonts w:ascii="Arial" w:eastAsia="Times New Roman" w:hAnsi="Arial" w:cs="Arial"/>
                <w:b/>
              </w:rPr>
              <w:t xml:space="preserve"> for Term</w:t>
            </w:r>
            <w:bookmarkEnd w:id="0"/>
            <w:r w:rsidRPr="002A043F">
              <w:rPr>
                <w:rFonts w:ascii="Arial" w:eastAsia="Times New Roman" w:hAnsi="Arial" w:cs="Arial"/>
                <w:b/>
              </w:rPr>
              <w:t xml:space="preserve"> 1</w:t>
            </w:r>
          </w:p>
        </w:tc>
        <w:tc>
          <w:tcPr>
            <w:tcW w:w="604" w:type="dxa"/>
            <w:tcBorders>
              <w:left w:val="single" w:sz="4" w:space="0" w:color="auto"/>
            </w:tcBorders>
          </w:tcPr>
          <w:p w14:paraId="3BAAE5ED" w14:textId="77777777" w:rsidR="002A043F" w:rsidRPr="002A043F" w:rsidRDefault="002A043F" w:rsidP="002A043F">
            <w:pPr>
              <w:tabs>
                <w:tab w:val="right" w:leader="dot" w:pos="3898"/>
              </w:tabs>
              <w:spacing w:after="19"/>
              <w:ind w:left="720"/>
              <w:rPr>
                <w:rFonts w:ascii="Arial" w:eastAsia="Times New Roman" w:hAnsi="Arial" w:cs="Arial"/>
              </w:rPr>
            </w:pPr>
          </w:p>
        </w:tc>
      </w:tr>
      <w:tr w:rsidR="002A043F" w:rsidRPr="002A043F" w14:paraId="28530EFC" w14:textId="77777777" w:rsidTr="002A043F">
        <w:tblPrEx>
          <w:tblCellMar>
            <w:left w:w="108" w:type="dxa"/>
            <w:right w:w="108" w:type="dxa"/>
          </w:tblCellMar>
        </w:tblPrEx>
        <w:trPr>
          <w:gridAfter w:val="2"/>
          <w:wAfter w:w="610" w:type="dxa"/>
          <w:trHeight w:val="414"/>
        </w:trPr>
        <w:tc>
          <w:tcPr>
            <w:tcW w:w="5562" w:type="dxa"/>
            <w:gridSpan w:val="3"/>
          </w:tcPr>
          <w:p w14:paraId="0A115061"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rPr>
                <w:rFonts w:ascii="Arial" w:eastAsia="Times New Roman" w:hAnsi="Arial" w:cs="Arial"/>
                <w:b/>
              </w:rPr>
            </w:pPr>
          </w:p>
          <w:p w14:paraId="55454B11" w14:textId="77777777" w:rsidR="002A043F" w:rsidRPr="002A043F" w:rsidRDefault="002A043F" w:rsidP="002A043F">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Arial"/>
                <w:b/>
              </w:rPr>
            </w:pPr>
            <w:r w:rsidRPr="002A043F">
              <w:rPr>
                <w:rFonts w:ascii="Arial" w:eastAsia="Times New Roman" w:hAnsi="Arial" w:cs="Arial"/>
                <w:b/>
                <w:noProof/>
              </w:rPr>
              <mc:AlternateContent>
                <mc:Choice Requires="wps">
                  <w:drawing>
                    <wp:anchor distT="0" distB="0" distL="114300" distR="114300" simplePos="0" relativeHeight="251661312" behindDoc="0" locked="0" layoutInCell="1" allowOverlap="1" wp14:anchorId="15729E7C" wp14:editId="6936B2B7">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3E9649E4" w14:textId="77777777" w:rsidR="00747AD5" w:rsidRPr="002D4D50" w:rsidRDefault="00747AD5" w:rsidP="002A043F">
                                  <w:pPr>
                                    <w:rPr>
                                      <w:b/>
                                      <w:sz w:val="20"/>
                                    </w:rPr>
                                  </w:pPr>
                                  <w:r w:rsidRPr="002D4D50">
                                    <w:rPr>
                                      <w:b/>
                                      <w:sz w:val="20"/>
                                    </w:rPr>
                                    <w:t>Name</w:t>
                                  </w:r>
                                  <w:r>
                                    <w:rPr>
                                      <w:b/>
                                      <w:sz w:val="20"/>
                                    </w:rPr>
                                    <w:t xml:space="preserve"> Sally Jones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27" type="#_x0000_t202" style="position:absolute;left:0;text-align:left;margin-left:15.05pt;margin-top:1.0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">
                      <v:textbox>
                        <w:txbxContent>
                          <w:p w14:paraId="3E9649E4" w14:textId="77777777" w:rsidR="00747AD5" w:rsidRPr="002D4D50" w:rsidRDefault="00747AD5" w:rsidP="002A043F">
                            <w:pPr>
                              <w:rPr>
                                <w:b/>
                                <w:sz w:val="20"/>
                              </w:rPr>
                            </w:pPr>
                            <w:r w:rsidRPr="002D4D50">
                              <w:rPr>
                                <w:b/>
                                <w:sz w:val="20"/>
                              </w:rPr>
                              <w:t>Name</w:t>
                            </w:r>
                            <w:r>
                              <w:rPr>
                                <w:b/>
                                <w:sz w:val="20"/>
                              </w:rPr>
                              <w:t xml:space="preserve"> Sally Jones</w:t>
                            </w:r>
                          </w:p>
                        </w:txbxContent>
                      </v:textbox>
                    </v:shape>
                  </w:pict>
                </mc:Fallback>
              </mc:AlternateContent>
            </w:r>
          </w:p>
        </w:tc>
        <w:tc>
          <w:tcPr>
            <w:tcW w:w="8999" w:type="dxa"/>
          </w:tcPr>
          <w:p w14:paraId="5E5D9CFF"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jc w:val="right"/>
              <w:rPr>
                <w:rFonts w:ascii="Arial" w:eastAsia="Times New Roman" w:hAnsi="Arial" w:cs="Arial"/>
                <w:b/>
              </w:rPr>
            </w:pPr>
          </w:p>
          <w:p w14:paraId="485CC9F6"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jc w:val="right"/>
              <w:rPr>
                <w:rFonts w:ascii="Arial" w:eastAsia="Times New Roman" w:hAnsi="Arial" w:cs="Arial"/>
                <w:b/>
              </w:rPr>
            </w:pPr>
            <w:r w:rsidRPr="002A043F">
              <w:rPr>
                <w:rFonts w:ascii="Arial" w:eastAsia="Times New Roman" w:hAnsi="Arial" w:cs="Arial"/>
                <w:b/>
                <w:noProof/>
              </w:rPr>
              <mc:AlternateContent>
                <mc:Choice Requires="wps">
                  <w:drawing>
                    <wp:anchor distT="0" distB="0" distL="114300" distR="114300" simplePos="0" relativeHeight="251663360" behindDoc="0" locked="0" layoutInCell="1" allowOverlap="1" wp14:anchorId="7273151B" wp14:editId="43FDABF6">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269D974E" w14:textId="77777777" w:rsidR="00747AD5" w:rsidRPr="002D4D50" w:rsidRDefault="00747AD5" w:rsidP="002A043F">
                                  <w:pPr>
                                    <w:rPr>
                                      <w:b/>
                                      <w:sz w:val="20"/>
                                    </w:rPr>
                                  </w:pPr>
                                  <w:r w:rsidRPr="002D4D50">
                                    <w:rPr>
                                      <w:b/>
                                      <w:sz w:val="20"/>
                                    </w:rPr>
                                    <w:t>Subject</w:t>
                                  </w:r>
                                  <w:r>
                                    <w:rPr>
                                      <w:b/>
                                      <w:sz w:val="20"/>
                                    </w:rPr>
                                    <w:t xml:space="preserve"> 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28" type="#_x0000_t202" style="position:absolute;left:0;text-align:left;margin-left:16.0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">
                      <v:textbox>
                        <w:txbxContent>
                          <w:p w14:paraId="269D974E" w14:textId="77777777" w:rsidR="00747AD5" w:rsidRPr="002D4D50" w:rsidRDefault="00747AD5" w:rsidP="002A043F">
                            <w:pPr>
                              <w:rPr>
                                <w:b/>
                                <w:sz w:val="20"/>
                              </w:rPr>
                            </w:pPr>
                            <w:r w:rsidRPr="002D4D50">
                              <w:rPr>
                                <w:b/>
                                <w:sz w:val="20"/>
                              </w:rPr>
                              <w:t>Subject</w:t>
                            </w:r>
                            <w:r>
                              <w:rPr>
                                <w:b/>
                                <w:sz w:val="20"/>
                              </w:rPr>
                              <w:t xml:space="preserve"> Mathematics</w:t>
                            </w:r>
                          </w:p>
                        </w:txbxContent>
                      </v:textbox>
                    </v:shape>
                  </w:pict>
                </mc:Fallback>
              </mc:AlternateContent>
            </w:r>
            <w:r w:rsidRPr="002A043F">
              <w:rPr>
                <w:rFonts w:ascii="Arial" w:eastAsia="Times New Roman" w:hAnsi="Arial" w:cs="Arial"/>
                <w:b/>
                <w:noProof/>
              </w:rPr>
              <mc:AlternateContent>
                <mc:Choice Requires="wps">
                  <w:drawing>
                    <wp:anchor distT="0" distB="0" distL="114300" distR="114300" simplePos="0" relativeHeight="251662336" behindDoc="0" locked="0" layoutInCell="1" allowOverlap="1" wp14:anchorId="75BADFA5" wp14:editId="1D22B0A2">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06C25F42" w14:textId="77777777" w:rsidR="00747AD5" w:rsidRPr="002D4D50" w:rsidRDefault="00747AD5" w:rsidP="002A043F">
                                  <w:pPr>
                                    <w:rPr>
                                      <w:b/>
                                      <w:sz w:val="20"/>
                                    </w:rPr>
                                  </w:pPr>
                                  <w:r w:rsidRPr="002D4D50">
                                    <w:rPr>
                                      <w:b/>
                                      <w:sz w:val="20"/>
                                    </w:rPr>
                                    <w:t xml:space="preserve">Date </w:t>
                                  </w:r>
                                  <w:r>
                                    <w:rPr>
                                      <w:b/>
                                      <w:sz w:val="20"/>
                                    </w:rPr>
                                    <w:t>23</w:t>
                                  </w:r>
                                  <w:r w:rsidRPr="000C0901">
                                    <w:rPr>
                                      <w:b/>
                                      <w:sz w:val="20"/>
                                      <w:vertAlign w:val="superscript"/>
                                    </w:rPr>
                                    <w:t>rd</w:t>
                                  </w:r>
                                  <w:r>
                                    <w:rPr>
                                      <w:b/>
                                      <w:sz w:val="20"/>
                                    </w:rPr>
                                    <w:t xml:space="preserve"> November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29"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">
                      <v:textbox>
                        <w:txbxContent>
                          <w:p w14:paraId="06C25F42" w14:textId="77777777" w:rsidR="00747AD5" w:rsidRPr="002D4D50" w:rsidRDefault="00747AD5" w:rsidP="002A043F">
                            <w:pPr>
                              <w:rPr>
                                <w:b/>
                                <w:sz w:val="20"/>
                              </w:rPr>
                            </w:pPr>
                            <w:r w:rsidRPr="002D4D50">
                              <w:rPr>
                                <w:b/>
                                <w:sz w:val="20"/>
                              </w:rPr>
                              <w:t xml:space="preserve">Date </w:t>
                            </w:r>
                            <w:r>
                              <w:rPr>
                                <w:b/>
                                <w:sz w:val="20"/>
                              </w:rPr>
                              <w:t>23</w:t>
                            </w:r>
                            <w:r w:rsidRPr="000C0901">
                              <w:rPr>
                                <w:b/>
                                <w:sz w:val="20"/>
                                <w:vertAlign w:val="superscript"/>
                              </w:rPr>
                              <w:t>rd</w:t>
                            </w:r>
                            <w:r>
                              <w:rPr>
                                <w:b/>
                                <w:sz w:val="20"/>
                              </w:rPr>
                              <w:t xml:space="preserve"> November 2018</w:t>
                            </w:r>
                          </w:p>
                        </w:txbxContent>
                      </v:textbox>
                    </v:shape>
                  </w:pict>
                </mc:Fallback>
              </mc:AlternateContent>
            </w:r>
          </w:p>
          <w:p w14:paraId="2ABCCEB7"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jc w:val="right"/>
              <w:rPr>
                <w:rFonts w:ascii="Arial" w:eastAsia="Times New Roman" w:hAnsi="Arial" w:cs="Arial"/>
                <w:b/>
              </w:rPr>
            </w:pPr>
          </w:p>
        </w:tc>
      </w:tr>
    </w:tbl>
    <w:p w14:paraId="1D095287" w14:textId="77777777" w:rsidR="002A043F" w:rsidRPr="002A043F" w:rsidRDefault="002A043F" w:rsidP="002A043F">
      <w:pPr>
        <w:tabs>
          <w:tab w:val="left" w:pos="426"/>
        </w:tabs>
        <w:rPr>
          <w:rFonts w:ascii="Arial" w:eastAsia="Times New Roman" w:hAnsi="Arial" w:cs="Arial"/>
          <w:b/>
        </w:rPr>
      </w:pPr>
    </w:p>
    <w:p w14:paraId="386862DC"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rPr>
          <w:rFonts w:ascii="Arial" w:eastAsia="Times New Roman" w:hAnsi="Arial" w:cs="Arial"/>
        </w:rPr>
      </w:pPr>
    </w:p>
    <w:tbl>
      <w:tblPr>
        <w:tblW w:w="4597" w:type="pct"/>
        <w:tblInd w:w="492" w:type="dxa"/>
        <w:tblCellMar>
          <w:left w:w="132" w:type="dxa"/>
          <w:right w:w="132" w:type="dxa"/>
        </w:tblCellMar>
        <w:tblLook w:val="0000" w:firstRow="0" w:lastRow="0" w:firstColumn="0" w:lastColumn="0" w:noHBand="0" w:noVBand="0"/>
      </w:tblPr>
      <w:tblGrid>
        <w:gridCol w:w="2245"/>
        <w:gridCol w:w="5401"/>
        <w:gridCol w:w="4041"/>
        <w:gridCol w:w="1391"/>
      </w:tblGrid>
      <w:tr w:rsidR="002A043F" w:rsidRPr="002A043F" w14:paraId="71866F54" w14:textId="77777777" w:rsidTr="002A043F">
        <w:tc>
          <w:tcPr>
            <w:tcW w:w="858" w:type="pct"/>
            <w:tcBorders>
              <w:top w:val="single" w:sz="7" w:space="0" w:color="000000"/>
              <w:left w:val="single" w:sz="7" w:space="0" w:color="000000"/>
              <w:bottom w:val="single" w:sz="6" w:space="0" w:color="FFFFFF"/>
              <w:right w:val="single" w:sz="6" w:space="0" w:color="FFFFFF"/>
            </w:tcBorders>
          </w:tcPr>
          <w:p w14:paraId="17A56253" w14:textId="77777777" w:rsidR="002A043F" w:rsidRPr="002A043F" w:rsidRDefault="002A043F" w:rsidP="00747AD5">
            <w:pPr>
              <w:spacing w:line="163" w:lineRule="exact"/>
              <w:rPr>
                <w:rFonts w:ascii="Arial" w:eastAsia="Times New Roman" w:hAnsi="Arial" w:cs="Arial"/>
              </w:rPr>
            </w:pPr>
          </w:p>
          <w:p w14:paraId="3EB9B9CF" w14:textId="77777777" w:rsidR="002A043F" w:rsidRPr="002A043F" w:rsidRDefault="002A043F" w:rsidP="00747AD5">
            <w:pPr>
              <w:tabs>
                <w:tab w:val="center" w:pos="1218"/>
                <w:tab w:val="left" w:pos="1440"/>
                <w:tab w:val="left" w:pos="2160"/>
                <w:tab w:val="left" w:pos="2880"/>
                <w:tab w:val="left" w:pos="3330"/>
                <w:tab w:val="left" w:pos="4320"/>
              </w:tabs>
              <w:rPr>
                <w:rFonts w:ascii="Arial" w:eastAsia="Times New Roman" w:hAnsi="Arial" w:cs="Arial"/>
                <w:b/>
              </w:rPr>
            </w:pPr>
            <w:r w:rsidRPr="002A043F">
              <w:rPr>
                <w:rFonts w:ascii="Arial" w:eastAsia="Times New Roman" w:hAnsi="Arial" w:cs="Arial"/>
              </w:rPr>
              <w:tab/>
            </w:r>
            <w:r w:rsidRPr="002A043F">
              <w:rPr>
                <w:rFonts w:ascii="Arial" w:eastAsia="Times New Roman" w:hAnsi="Arial" w:cs="Arial"/>
                <w:b/>
              </w:rPr>
              <w:t>OBJECTIVES</w:t>
            </w:r>
          </w:p>
          <w:p w14:paraId="761A01C1" w14:textId="77777777" w:rsidR="002A043F" w:rsidRPr="002A043F" w:rsidRDefault="002A043F" w:rsidP="00747AD5">
            <w:pPr>
              <w:tabs>
                <w:tab w:val="center" w:pos="1218"/>
                <w:tab w:val="left" w:pos="1440"/>
                <w:tab w:val="left" w:pos="2160"/>
                <w:tab w:val="left" w:pos="2880"/>
                <w:tab w:val="left" w:pos="3330"/>
                <w:tab w:val="left" w:pos="4320"/>
              </w:tabs>
              <w:jc w:val="center"/>
              <w:rPr>
                <w:rFonts w:ascii="Arial" w:eastAsia="Times New Roman" w:hAnsi="Arial" w:cs="Arial"/>
                <w:b/>
              </w:rPr>
            </w:pPr>
            <w:r w:rsidRPr="002A043F">
              <w:rPr>
                <w:rFonts w:ascii="Arial" w:eastAsia="Times New Roman" w:hAnsi="Arial" w:cs="Arial"/>
                <w:b/>
              </w:rPr>
              <w:t>(</w:t>
            </w:r>
            <w:proofErr w:type="gramStart"/>
            <w:r w:rsidRPr="002A043F">
              <w:rPr>
                <w:rFonts w:ascii="Arial" w:eastAsia="Times New Roman" w:hAnsi="Arial" w:cs="Arial"/>
                <w:b/>
              </w:rPr>
              <w:t>relate</w:t>
            </w:r>
            <w:proofErr w:type="gramEnd"/>
            <w:r w:rsidRPr="002A043F">
              <w:rPr>
                <w:rFonts w:ascii="Arial" w:eastAsia="Times New Roman" w:hAnsi="Arial" w:cs="Arial"/>
                <w:b/>
              </w:rPr>
              <w:t xml:space="preserve"> to QTS Standards</w:t>
            </w:r>
          </w:p>
          <w:p w14:paraId="5EC234DC" w14:textId="77777777" w:rsidR="002A043F" w:rsidRPr="002A043F" w:rsidRDefault="002A043F" w:rsidP="00747AD5">
            <w:pPr>
              <w:tabs>
                <w:tab w:val="center" w:pos="1218"/>
                <w:tab w:val="left" w:pos="1440"/>
                <w:tab w:val="left" w:pos="2160"/>
                <w:tab w:val="left" w:pos="2880"/>
                <w:tab w:val="left" w:pos="3330"/>
                <w:tab w:val="left" w:pos="4320"/>
              </w:tabs>
              <w:jc w:val="center"/>
              <w:rPr>
                <w:rFonts w:ascii="Arial" w:eastAsia="Times New Roman" w:hAnsi="Arial" w:cs="Arial"/>
                <w:b/>
              </w:rPr>
            </w:pPr>
            <w:r w:rsidRPr="002A043F">
              <w:rPr>
                <w:rFonts w:ascii="Arial" w:eastAsia="Times New Roman" w:hAnsi="Arial" w:cs="Arial"/>
                <w:b/>
              </w:rPr>
              <w:t xml:space="preserve"> </w:t>
            </w:r>
            <w:proofErr w:type="gramStart"/>
            <w:r w:rsidRPr="002A043F">
              <w:rPr>
                <w:rFonts w:ascii="Arial" w:eastAsia="Times New Roman" w:hAnsi="Arial" w:cs="Arial"/>
                <w:b/>
              </w:rPr>
              <w:t>where</w:t>
            </w:r>
            <w:proofErr w:type="gramEnd"/>
            <w:r w:rsidRPr="002A043F">
              <w:rPr>
                <w:rFonts w:ascii="Arial" w:eastAsia="Times New Roman" w:hAnsi="Arial" w:cs="Arial"/>
                <w:b/>
              </w:rPr>
              <w:t xml:space="preserve"> appropriate).</w:t>
            </w:r>
          </w:p>
        </w:tc>
        <w:tc>
          <w:tcPr>
            <w:tcW w:w="2065" w:type="pct"/>
            <w:tcBorders>
              <w:top w:val="single" w:sz="7" w:space="0" w:color="000000"/>
              <w:left w:val="single" w:sz="7" w:space="0" w:color="000000"/>
              <w:bottom w:val="single" w:sz="6" w:space="0" w:color="FFFFFF"/>
              <w:right w:val="single" w:sz="6" w:space="0" w:color="FFFFFF"/>
            </w:tcBorders>
          </w:tcPr>
          <w:p w14:paraId="5B72BD8D" w14:textId="77777777" w:rsidR="002A043F" w:rsidRPr="002A043F" w:rsidRDefault="002A043F" w:rsidP="00747AD5">
            <w:pPr>
              <w:spacing w:line="163" w:lineRule="exact"/>
              <w:rPr>
                <w:rFonts w:ascii="Arial" w:eastAsia="Times New Roman" w:hAnsi="Arial" w:cs="Arial"/>
              </w:rPr>
            </w:pPr>
          </w:p>
          <w:p w14:paraId="5BDEBE0F" w14:textId="77777777" w:rsidR="002A043F" w:rsidRPr="002A043F" w:rsidRDefault="002A043F" w:rsidP="00747AD5">
            <w:pPr>
              <w:tabs>
                <w:tab w:val="center" w:pos="2883"/>
                <w:tab w:val="left" w:pos="3330"/>
                <w:tab w:val="left" w:pos="4320"/>
              </w:tabs>
              <w:rPr>
                <w:rFonts w:ascii="Arial" w:eastAsia="Times New Roman" w:hAnsi="Arial" w:cs="Arial"/>
              </w:rPr>
            </w:pPr>
            <w:r w:rsidRPr="002A043F">
              <w:rPr>
                <w:rFonts w:ascii="Arial" w:eastAsia="Times New Roman" w:hAnsi="Arial" w:cs="Arial"/>
              </w:rPr>
              <w:tab/>
            </w:r>
            <w:r w:rsidRPr="002A043F">
              <w:rPr>
                <w:rFonts w:ascii="Arial" w:eastAsia="Times New Roman" w:hAnsi="Arial" w:cs="Arial"/>
                <w:b/>
              </w:rPr>
              <w:t>ACTIONS TO BE TAKEN</w:t>
            </w:r>
          </w:p>
        </w:tc>
        <w:tc>
          <w:tcPr>
            <w:tcW w:w="1545" w:type="pct"/>
            <w:tcBorders>
              <w:top w:val="single" w:sz="7" w:space="0" w:color="000000"/>
              <w:left w:val="single" w:sz="7" w:space="0" w:color="000000"/>
              <w:bottom w:val="single" w:sz="6" w:space="0" w:color="FFFFFF"/>
              <w:right w:val="single" w:sz="6" w:space="0" w:color="FFFFFF"/>
            </w:tcBorders>
          </w:tcPr>
          <w:p w14:paraId="0B2E3E9D" w14:textId="77777777" w:rsidR="002A043F" w:rsidRPr="002A043F" w:rsidRDefault="002A043F" w:rsidP="00747AD5">
            <w:pPr>
              <w:spacing w:line="163" w:lineRule="exact"/>
              <w:rPr>
                <w:rFonts w:ascii="Arial" w:eastAsia="Times New Roman" w:hAnsi="Arial" w:cs="Arial"/>
              </w:rPr>
            </w:pPr>
          </w:p>
          <w:p w14:paraId="0824B580" w14:textId="77777777" w:rsidR="002A043F" w:rsidRPr="002A043F" w:rsidRDefault="002A043F" w:rsidP="00747AD5">
            <w:pPr>
              <w:tabs>
                <w:tab w:val="center" w:pos="2119"/>
                <w:tab w:val="left" w:pos="2160"/>
                <w:tab w:val="left" w:pos="2880"/>
                <w:tab w:val="left" w:pos="3330"/>
                <w:tab w:val="left" w:pos="4320"/>
              </w:tabs>
              <w:rPr>
                <w:rFonts w:ascii="Arial" w:eastAsia="Times New Roman" w:hAnsi="Arial" w:cs="Arial"/>
                <w:b/>
              </w:rPr>
            </w:pPr>
            <w:r w:rsidRPr="002A043F">
              <w:rPr>
                <w:rFonts w:ascii="Arial" w:eastAsia="Times New Roman" w:hAnsi="Arial" w:cs="Arial"/>
              </w:rPr>
              <w:tab/>
            </w:r>
            <w:r w:rsidRPr="002A043F">
              <w:rPr>
                <w:rFonts w:ascii="Arial" w:eastAsia="Times New Roman" w:hAnsi="Arial" w:cs="Arial"/>
                <w:b/>
              </w:rPr>
              <w:t>SUCCESS</w:t>
            </w:r>
          </w:p>
          <w:p w14:paraId="0353A647" w14:textId="77777777" w:rsidR="002A043F" w:rsidRPr="002A043F" w:rsidRDefault="002A043F" w:rsidP="00747AD5">
            <w:pPr>
              <w:tabs>
                <w:tab w:val="center" w:pos="2119"/>
                <w:tab w:val="left" w:pos="2160"/>
                <w:tab w:val="left" w:pos="2880"/>
                <w:tab w:val="left" w:pos="3330"/>
                <w:tab w:val="left" w:pos="4320"/>
              </w:tabs>
              <w:rPr>
                <w:rFonts w:ascii="Arial" w:eastAsia="Times New Roman" w:hAnsi="Arial" w:cs="Arial"/>
              </w:rPr>
            </w:pPr>
            <w:r w:rsidRPr="002A043F">
              <w:rPr>
                <w:rFonts w:ascii="Arial" w:eastAsia="Times New Roman" w:hAnsi="Arial" w:cs="Arial"/>
                <w:b/>
              </w:rPr>
              <w:tab/>
              <w:t>CRITERIA</w:t>
            </w:r>
          </w:p>
        </w:tc>
        <w:tc>
          <w:tcPr>
            <w:tcW w:w="532" w:type="pct"/>
            <w:tcBorders>
              <w:top w:val="single" w:sz="7" w:space="0" w:color="000000"/>
              <w:left w:val="single" w:sz="7" w:space="0" w:color="000000"/>
              <w:bottom w:val="single" w:sz="6" w:space="0" w:color="FFFFFF"/>
              <w:right w:val="single" w:sz="7" w:space="0" w:color="000000"/>
            </w:tcBorders>
          </w:tcPr>
          <w:p w14:paraId="3B1E9CCD" w14:textId="77777777" w:rsidR="002A043F" w:rsidRPr="002A043F" w:rsidRDefault="002A043F" w:rsidP="00747AD5">
            <w:pPr>
              <w:spacing w:line="163" w:lineRule="exact"/>
              <w:rPr>
                <w:rFonts w:ascii="Arial" w:eastAsia="Times New Roman" w:hAnsi="Arial" w:cs="Arial"/>
              </w:rPr>
            </w:pPr>
          </w:p>
          <w:p w14:paraId="2072485B" w14:textId="77777777" w:rsidR="002A043F" w:rsidRPr="002A043F" w:rsidRDefault="002A043F" w:rsidP="00747AD5">
            <w:pPr>
              <w:tabs>
                <w:tab w:val="center" w:pos="631"/>
                <w:tab w:val="left" w:pos="720"/>
                <w:tab w:val="left" w:pos="1440"/>
                <w:tab w:val="left" w:pos="2160"/>
                <w:tab w:val="left" w:pos="2880"/>
                <w:tab w:val="left" w:pos="3330"/>
                <w:tab w:val="left" w:pos="4320"/>
              </w:tabs>
              <w:rPr>
                <w:rFonts w:ascii="Arial" w:eastAsia="Times New Roman" w:hAnsi="Arial" w:cs="Arial"/>
                <w:b/>
              </w:rPr>
            </w:pPr>
            <w:r w:rsidRPr="002A043F">
              <w:rPr>
                <w:rFonts w:ascii="Arial" w:eastAsia="Times New Roman" w:hAnsi="Arial" w:cs="Arial"/>
              </w:rPr>
              <w:tab/>
            </w:r>
            <w:r w:rsidRPr="002A043F">
              <w:rPr>
                <w:rFonts w:ascii="Arial" w:eastAsia="Times New Roman" w:hAnsi="Arial" w:cs="Arial"/>
                <w:b/>
              </w:rPr>
              <w:t>TARGET</w:t>
            </w:r>
          </w:p>
          <w:p w14:paraId="5B4E9A68" w14:textId="77777777" w:rsidR="002A043F" w:rsidRPr="002A043F" w:rsidRDefault="002A043F" w:rsidP="00747AD5">
            <w:pPr>
              <w:tabs>
                <w:tab w:val="center" w:pos="631"/>
                <w:tab w:val="left" w:pos="720"/>
                <w:tab w:val="left" w:pos="1440"/>
                <w:tab w:val="left" w:pos="2160"/>
                <w:tab w:val="left" w:pos="2880"/>
                <w:tab w:val="left" w:pos="3330"/>
                <w:tab w:val="left" w:pos="4320"/>
              </w:tabs>
              <w:rPr>
                <w:rFonts w:ascii="Arial" w:eastAsia="Times New Roman" w:hAnsi="Arial" w:cs="Arial"/>
              </w:rPr>
            </w:pPr>
            <w:r w:rsidRPr="002A043F">
              <w:rPr>
                <w:rFonts w:ascii="Arial" w:eastAsia="Times New Roman" w:hAnsi="Arial" w:cs="Arial"/>
                <w:b/>
              </w:rPr>
              <w:tab/>
              <w:t>DATE</w:t>
            </w:r>
          </w:p>
        </w:tc>
      </w:tr>
      <w:tr w:rsidR="002A043F" w:rsidRPr="002A043F" w14:paraId="2A8EDFA5" w14:textId="77777777" w:rsidTr="002A043F">
        <w:trPr>
          <w:trHeight w:val="1560"/>
        </w:trPr>
        <w:tc>
          <w:tcPr>
            <w:tcW w:w="858" w:type="pct"/>
            <w:tcBorders>
              <w:top w:val="single" w:sz="7" w:space="0" w:color="000000"/>
              <w:left w:val="single" w:sz="7" w:space="0" w:color="000000"/>
              <w:right w:val="single" w:sz="6" w:space="0" w:color="FFFFFF"/>
            </w:tcBorders>
          </w:tcPr>
          <w:p w14:paraId="44181E59" w14:textId="77777777" w:rsidR="002A043F" w:rsidRDefault="002A043F" w:rsidP="002A043F">
            <w:pPr>
              <w:spacing w:line="163" w:lineRule="exact"/>
              <w:rPr>
                <w:rFonts w:ascii="Arial" w:eastAsia="Times New Roman" w:hAnsi="Arial" w:cs="Arial"/>
              </w:rPr>
            </w:pPr>
          </w:p>
          <w:p w14:paraId="6C510BFA" w14:textId="77777777" w:rsidR="002A043F" w:rsidRDefault="002A043F" w:rsidP="002A043F">
            <w:pPr>
              <w:spacing w:line="163" w:lineRule="exact"/>
              <w:rPr>
                <w:rFonts w:ascii="Arial" w:eastAsia="Times New Roman" w:hAnsi="Arial" w:cs="Arial"/>
              </w:rPr>
            </w:pPr>
          </w:p>
          <w:p w14:paraId="28C26136" w14:textId="77777777" w:rsidR="002A043F" w:rsidRPr="002A043F" w:rsidRDefault="002A043F" w:rsidP="002A043F">
            <w:pPr>
              <w:spacing w:line="163" w:lineRule="exact"/>
              <w:rPr>
                <w:rFonts w:ascii="Arial" w:eastAsia="Times New Roman" w:hAnsi="Arial" w:cs="Arial"/>
              </w:rPr>
            </w:pPr>
            <w:r w:rsidRPr="002A043F">
              <w:rPr>
                <w:rFonts w:ascii="Arial" w:eastAsia="Times New Roman" w:hAnsi="Arial" w:cs="Arial"/>
              </w:rPr>
              <w:t xml:space="preserve">S2.5- Using information and communication technology (ICT) </w:t>
            </w:r>
          </w:p>
          <w:p w14:paraId="4D69EAC4"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c>
          <w:tcPr>
            <w:tcW w:w="2065" w:type="pct"/>
            <w:tcBorders>
              <w:top w:val="single" w:sz="7" w:space="0" w:color="000000"/>
              <w:left w:val="single" w:sz="7" w:space="0" w:color="000000"/>
              <w:right w:val="single" w:sz="6" w:space="0" w:color="FFFFFF"/>
            </w:tcBorders>
          </w:tcPr>
          <w:p w14:paraId="736047C7" w14:textId="77777777" w:rsidR="002A043F" w:rsidRPr="002A043F" w:rsidRDefault="002A043F" w:rsidP="00747AD5">
            <w:pPr>
              <w:spacing w:line="163" w:lineRule="exact"/>
              <w:rPr>
                <w:rFonts w:ascii="Arial" w:eastAsia="Times New Roman" w:hAnsi="Arial" w:cs="Arial"/>
              </w:rPr>
            </w:pPr>
          </w:p>
          <w:p w14:paraId="4FAE90AF" w14:textId="77777777" w:rsidR="002A043F" w:rsidRPr="002A043F" w:rsidRDefault="002A043F" w:rsidP="002A043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Improve knowledge and </w:t>
            </w:r>
            <w:proofErr w:type="spellStart"/>
            <w:r w:rsidRPr="002A043F">
              <w:rPr>
                <w:rFonts w:ascii="Arial" w:eastAsia="Times New Roman" w:hAnsi="Arial" w:cs="Arial"/>
              </w:rPr>
              <w:t>practise</w:t>
            </w:r>
            <w:proofErr w:type="spellEnd"/>
            <w:r w:rsidRPr="002A043F">
              <w:rPr>
                <w:rFonts w:ascii="Arial" w:eastAsia="Times New Roman" w:hAnsi="Arial" w:cs="Arial"/>
              </w:rPr>
              <w:t xml:space="preserve"> use of interactive white board </w:t>
            </w:r>
          </w:p>
          <w:p w14:paraId="76F158EC" w14:textId="77777777" w:rsidR="002A043F" w:rsidRPr="002A043F" w:rsidRDefault="002A043F" w:rsidP="002A043F">
            <w:pPr>
              <w:pStyle w:val="ListParagraph"/>
              <w:numPr>
                <w:ilvl w:val="0"/>
                <w:numId w:val="3"/>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Research different </w:t>
            </w:r>
            <w:proofErr w:type="spellStart"/>
            <w:r w:rsidRPr="002A043F">
              <w:rPr>
                <w:rFonts w:ascii="Arial" w:eastAsia="Times New Roman" w:hAnsi="Arial" w:cs="Arial"/>
              </w:rPr>
              <w:t>programmes</w:t>
            </w:r>
            <w:proofErr w:type="spellEnd"/>
            <w:r w:rsidRPr="002A043F">
              <w:rPr>
                <w:rFonts w:ascii="Arial" w:eastAsia="Times New Roman" w:hAnsi="Arial" w:cs="Arial"/>
              </w:rPr>
              <w:t xml:space="preserve"> available for building graphs and chart in classes. </w:t>
            </w:r>
          </w:p>
        </w:tc>
        <w:tc>
          <w:tcPr>
            <w:tcW w:w="1545" w:type="pct"/>
            <w:tcBorders>
              <w:top w:val="single" w:sz="7" w:space="0" w:color="000000"/>
              <w:left w:val="single" w:sz="7" w:space="0" w:color="000000"/>
              <w:right w:val="single" w:sz="6" w:space="0" w:color="FFFFFF"/>
            </w:tcBorders>
          </w:tcPr>
          <w:p w14:paraId="23ED3D4A" w14:textId="77777777" w:rsidR="002A043F" w:rsidRPr="002A043F" w:rsidRDefault="002A043F" w:rsidP="00747AD5">
            <w:pPr>
              <w:spacing w:line="163" w:lineRule="exact"/>
              <w:rPr>
                <w:rFonts w:ascii="Arial" w:eastAsia="Times New Roman" w:hAnsi="Arial" w:cs="Arial"/>
              </w:rPr>
            </w:pPr>
          </w:p>
          <w:p w14:paraId="5F54F48E"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A smoother transition through class work on the interactive board. More use of technology within my classes. </w:t>
            </w:r>
          </w:p>
        </w:tc>
        <w:tc>
          <w:tcPr>
            <w:tcW w:w="532" w:type="pct"/>
            <w:tcBorders>
              <w:top w:val="single" w:sz="7" w:space="0" w:color="000000"/>
              <w:left w:val="single" w:sz="7" w:space="0" w:color="000000"/>
              <w:right w:val="single" w:sz="7" w:space="0" w:color="000000"/>
            </w:tcBorders>
          </w:tcPr>
          <w:p w14:paraId="5936E006" w14:textId="77777777" w:rsidR="002A043F" w:rsidRPr="002A043F" w:rsidRDefault="002A043F" w:rsidP="00747AD5">
            <w:pPr>
              <w:spacing w:line="163" w:lineRule="exact"/>
              <w:rPr>
                <w:rFonts w:ascii="Arial" w:eastAsia="Times New Roman" w:hAnsi="Arial" w:cs="Arial"/>
              </w:rPr>
            </w:pPr>
          </w:p>
          <w:p w14:paraId="293D2A5C"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11st December </w:t>
            </w:r>
          </w:p>
        </w:tc>
      </w:tr>
      <w:tr w:rsidR="002A043F" w:rsidRPr="002A043F" w14:paraId="0EE785C9" w14:textId="77777777" w:rsidTr="002A043F">
        <w:tc>
          <w:tcPr>
            <w:tcW w:w="858" w:type="pct"/>
            <w:tcBorders>
              <w:left w:val="single" w:sz="7" w:space="0" w:color="000000"/>
              <w:right w:val="single" w:sz="6" w:space="0" w:color="FFFFFF"/>
            </w:tcBorders>
          </w:tcPr>
          <w:p w14:paraId="4CA4FFAE" w14:textId="77777777" w:rsidR="002A043F" w:rsidRPr="002A043F" w:rsidRDefault="002A043F" w:rsidP="00747AD5">
            <w:pPr>
              <w:spacing w:line="163" w:lineRule="exact"/>
              <w:rPr>
                <w:rFonts w:ascii="Arial" w:eastAsia="Times New Roman" w:hAnsi="Arial" w:cs="Arial"/>
              </w:rPr>
            </w:pPr>
          </w:p>
          <w:p w14:paraId="70F18EB3" w14:textId="77777777" w:rsidR="002A043F" w:rsidRPr="002A043F" w:rsidRDefault="002A043F" w:rsidP="00747AD5">
            <w:pPr>
              <w:spacing w:line="163" w:lineRule="exact"/>
              <w:rPr>
                <w:rFonts w:ascii="Arial" w:eastAsia="Times New Roman" w:hAnsi="Arial" w:cs="Arial"/>
              </w:rPr>
            </w:pPr>
          </w:p>
          <w:p w14:paraId="728F74AA" w14:textId="77777777" w:rsidR="002A043F" w:rsidRPr="002A043F" w:rsidRDefault="002A043F" w:rsidP="002A043F">
            <w:pPr>
              <w:spacing w:line="163" w:lineRule="exact"/>
              <w:rPr>
                <w:rFonts w:ascii="Arial" w:eastAsia="Times New Roman" w:hAnsi="Arial" w:cs="Arial"/>
              </w:rPr>
            </w:pPr>
            <w:r w:rsidRPr="002A043F">
              <w:rPr>
                <w:rFonts w:ascii="Arial" w:eastAsia="Times New Roman" w:hAnsi="Arial" w:cs="Arial"/>
              </w:rPr>
              <w:t xml:space="preserve"> S2.7 Promoting good </w:t>
            </w:r>
            <w:proofErr w:type="spellStart"/>
            <w:r w:rsidRPr="002A043F">
              <w:rPr>
                <w:rFonts w:ascii="Arial" w:eastAsia="Times New Roman" w:hAnsi="Arial" w:cs="Arial"/>
              </w:rPr>
              <w:t>behaviour</w:t>
            </w:r>
            <w:proofErr w:type="spellEnd"/>
          </w:p>
          <w:p w14:paraId="7DFC56B8" w14:textId="77777777" w:rsidR="002A043F" w:rsidRPr="002A043F" w:rsidRDefault="002A043F" w:rsidP="00747AD5">
            <w:pPr>
              <w:spacing w:line="163" w:lineRule="exact"/>
              <w:rPr>
                <w:rFonts w:ascii="Arial" w:eastAsia="Times New Roman" w:hAnsi="Arial" w:cs="Arial"/>
              </w:rPr>
            </w:pPr>
          </w:p>
        </w:tc>
        <w:tc>
          <w:tcPr>
            <w:tcW w:w="2065" w:type="pct"/>
            <w:tcBorders>
              <w:left w:val="single" w:sz="7" w:space="0" w:color="000000"/>
              <w:right w:val="single" w:sz="6" w:space="0" w:color="FFFFFF"/>
            </w:tcBorders>
          </w:tcPr>
          <w:p w14:paraId="5497CE0C" w14:textId="77777777" w:rsidR="002A043F" w:rsidRPr="002A043F" w:rsidRDefault="002A043F" w:rsidP="00747AD5">
            <w:pPr>
              <w:spacing w:line="163" w:lineRule="exact"/>
              <w:rPr>
                <w:rFonts w:ascii="Arial" w:eastAsia="Times New Roman" w:hAnsi="Arial" w:cs="Arial"/>
              </w:rPr>
            </w:pPr>
          </w:p>
          <w:p w14:paraId="5EC89047"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5316DAAE" w14:textId="77777777" w:rsidR="002A043F" w:rsidRPr="002A043F" w:rsidRDefault="002A043F" w:rsidP="002A043F">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Research a variety of different strategies I could use for a variety of class types. </w:t>
            </w:r>
          </w:p>
          <w:p w14:paraId="2ED02F16" w14:textId="77777777" w:rsidR="002A043F" w:rsidRPr="002A043F" w:rsidRDefault="002A043F" w:rsidP="002A043F">
            <w:pPr>
              <w:pStyle w:val="ListParagraph"/>
              <w:numPr>
                <w:ilvl w:val="0"/>
                <w:numId w:val="4"/>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Arrange to observe experienced teacher in promoting good </w:t>
            </w:r>
            <w:proofErr w:type="spellStart"/>
            <w:r w:rsidRPr="002A043F">
              <w:rPr>
                <w:rFonts w:ascii="Arial" w:eastAsia="Times New Roman" w:hAnsi="Arial" w:cs="Arial"/>
              </w:rPr>
              <w:t>behaviour</w:t>
            </w:r>
            <w:proofErr w:type="spellEnd"/>
            <w:r w:rsidRPr="002A043F">
              <w:rPr>
                <w:rFonts w:ascii="Arial" w:eastAsia="Times New Roman" w:hAnsi="Arial" w:cs="Arial"/>
              </w:rPr>
              <w:t xml:space="preserve"> </w:t>
            </w:r>
          </w:p>
          <w:p w14:paraId="4F53DF8A"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5FB3929D"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070C76F1"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 </w:t>
            </w:r>
          </w:p>
        </w:tc>
        <w:tc>
          <w:tcPr>
            <w:tcW w:w="1545" w:type="pct"/>
            <w:tcBorders>
              <w:left w:val="single" w:sz="7" w:space="0" w:color="000000"/>
              <w:right w:val="single" w:sz="6" w:space="0" w:color="FFFFFF"/>
            </w:tcBorders>
          </w:tcPr>
          <w:p w14:paraId="043BB03B" w14:textId="77777777" w:rsidR="002A043F" w:rsidRPr="002A043F" w:rsidRDefault="002A043F" w:rsidP="00747AD5">
            <w:pPr>
              <w:spacing w:line="163" w:lineRule="exact"/>
              <w:rPr>
                <w:rFonts w:ascii="Arial" w:eastAsia="Times New Roman" w:hAnsi="Arial" w:cs="Arial"/>
              </w:rPr>
            </w:pPr>
          </w:p>
          <w:p w14:paraId="58B90BAE"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roofErr w:type="gramStart"/>
            <w:r w:rsidRPr="002A043F">
              <w:rPr>
                <w:rFonts w:ascii="Arial" w:eastAsia="Times New Roman" w:hAnsi="Arial" w:cs="Arial"/>
              </w:rPr>
              <w:t xml:space="preserve">A general improvement of good </w:t>
            </w:r>
            <w:proofErr w:type="spellStart"/>
            <w:r w:rsidRPr="002A043F">
              <w:rPr>
                <w:rFonts w:ascii="Arial" w:eastAsia="Times New Roman" w:hAnsi="Arial" w:cs="Arial"/>
              </w:rPr>
              <w:t>behaviours</w:t>
            </w:r>
            <w:proofErr w:type="spellEnd"/>
            <w:r w:rsidRPr="002A043F">
              <w:rPr>
                <w:rFonts w:ascii="Arial" w:eastAsia="Times New Roman" w:hAnsi="Arial" w:cs="Arial"/>
              </w:rPr>
              <w:t xml:space="preserve"> in classes, and student have</w:t>
            </w:r>
            <w:proofErr w:type="gramEnd"/>
            <w:r w:rsidRPr="002A043F">
              <w:rPr>
                <w:rFonts w:ascii="Arial" w:eastAsia="Times New Roman" w:hAnsi="Arial" w:cs="Arial"/>
              </w:rPr>
              <w:t xml:space="preserve"> a great knowledge of the expectations on them. Evidence of a variety of methods being used in my class</w:t>
            </w:r>
          </w:p>
          <w:p w14:paraId="00E46F26"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c>
          <w:tcPr>
            <w:tcW w:w="532" w:type="pct"/>
            <w:tcBorders>
              <w:left w:val="single" w:sz="7" w:space="0" w:color="000000"/>
              <w:right w:val="single" w:sz="7" w:space="0" w:color="000000"/>
            </w:tcBorders>
          </w:tcPr>
          <w:p w14:paraId="5688C29F" w14:textId="77777777" w:rsidR="002A043F" w:rsidRPr="002A043F" w:rsidRDefault="002A043F" w:rsidP="00747AD5">
            <w:pPr>
              <w:spacing w:line="163" w:lineRule="exact"/>
              <w:rPr>
                <w:rFonts w:ascii="Arial" w:eastAsia="Times New Roman" w:hAnsi="Arial" w:cs="Arial"/>
              </w:rPr>
            </w:pPr>
          </w:p>
          <w:p w14:paraId="22536BD9" w14:textId="77777777" w:rsidR="002A043F" w:rsidRPr="002A043F" w:rsidRDefault="002A043F" w:rsidP="002A043F">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3</w:t>
            </w:r>
            <w:r w:rsidRPr="002A043F">
              <w:rPr>
                <w:rFonts w:ascii="Arial" w:eastAsia="Times New Roman" w:hAnsi="Arial" w:cs="Arial"/>
                <w:vertAlign w:val="superscript"/>
              </w:rPr>
              <w:t>rd</w:t>
            </w:r>
            <w:r w:rsidRPr="002A043F">
              <w:rPr>
                <w:rFonts w:ascii="Arial" w:eastAsia="Times New Roman" w:hAnsi="Arial" w:cs="Arial"/>
              </w:rPr>
              <w:t xml:space="preserve"> December</w:t>
            </w:r>
          </w:p>
          <w:p w14:paraId="579F21FB"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r>
      <w:tr w:rsidR="002A043F" w:rsidRPr="002A043F" w14:paraId="763DA2AC" w14:textId="77777777" w:rsidTr="002A043F">
        <w:tc>
          <w:tcPr>
            <w:tcW w:w="858" w:type="pct"/>
            <w:tcBorders>
              <w:left w:val="single" w:sz="7" w:space="0" w:color="000000"/>
              <w:right w:val="single" w:sz="6" w:space="0" w:color="FFFFFF"/>
            </w:tcBorders>
          </w:tcPr>
          <w:p w14:paraId="436B4C2F" w14:textId="77777777" w:rsid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06568377" w14:textId="77777777" w:rsid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3FFE1E48" w14:textId="77777777" w:rsid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63041D33"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c>
          <w:tcPr>
            <w:tcW w:w="2065" w:type="pct"/>
            <w:tcBorders>
              <w:left w:val="single" w:sz="7" w:space="0" w:color="000000"/>
              <w:right w:val="single" w:sz="6" w:space="0" w:color="FFFFFF"/>
            </w:tcBorders>
          </w:tcPr>
          <w:p w14:paraId="2FE11BAC"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c>
          <w:tcPr>
            <w:tcW w:w="1545" w:type="pct"/>
            <w:tcBorders>
              <w:left w:val="single" w:sz="7" w:space="0" w:color="000000"/>
              <w:right w:val="single" w:sz="6" w:space="0" w:color="FFFFFF"/>
            </w:tcBorders>
          </w:tcPr>
          <w:p w14:paraId="69EF6FC5" w14:textId="77777777" w:rsidR="002A043F" w:rsidRPr="002A043F" w:rsidRDefault="002A043F" w:rsidP="00747AD5">
            <w:pPr>
              <w:spacing w:line="163" w:lineRule="exact"/>
              <w:rPr>
                <w:rFonts w:ascii="Arial" w:eastAsia="Times New Roman" w:hAnsi="Arial" w:cs="Arial"/>
              </w:rPr>
            </w:pPr>
          </w:p>
          <w:p w14:paraId="219FD40D"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c>
          <w:tcPr>
            <w:tcW w:w="532" w:type="pct"/>
            <w:tcBorders>
              <w:left w:val="single" w:sz="7" w:space="0" w:color="000000"/>
              <w:right w:val="single" w:sz="7" w:space="0" w:color="000000"/>
            </w:tcBorders>
          </w:tcPr>
          <w:p w14:paraId="0B96B764" w14:textId="77777777" w:rsidR="002A043F" w:rsidRPr="002A043F" w:rsidRDefault="002A043F" w:rsidP="00747AD5">
            <w:pPr>
              <w:spacing w:line="163" w:lineRule="exact"/>
              <w:rPr>
                <w:rFonts w:ascii="Arial" w:eastAsia="Times New Roman" w:hAnsi="Arial" w:cs="Arial"/>
              </w:rPr>
            </w:pPr>
          </w:p>
          <w:p w14:paraId="30062170"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r>
      <w:tr w:rsidR="002A043F" w:rsidRPr="002A043F" w14:paraId="053E5628" w14:textId="77777777" w:rsidTr="002A043F">
        <w:trPr>
          <w:trHeight w:val="1080"/>
        </w:trPr>
        <w:tc>
          <w:tcPr>
            <w:tcW w:w="858" w:type="pct"/>
            <w:tcBorders>
              <w:left w:val="single" w:sz="7" w:space="0" w:color="000000"/>
              <w:right w:val="single" w:sz="6" w:space="0" w:color="FFFFFF"/>
            </w:tcBorders>
          </w:tcPr>
          <w:p w14:paraId="4AE3EBA8" w14:textId="77777777" w:rsidR="002A043F" w:rsidRPr="002A043F" w:rsidRDefault="002A043F" w:rsidP="00747AD5">
            <w:pPr>
              <w:spacing w:line="163" w:lineRule="exact"/>
              <w:rPr>
                <w:rFonts w:ascii="Arial" w:eastAsia="Times New Roman" w:hAnsi="Arial" w:cs="Arial"/>
              </w:rPr>
            </w:pPr>
            <w:r w:rsidRPr="002A043F">
              <w:rPr>
                <w:rFonts w:ascii="Arial" w:eastAsia="Times New Roman" w:hAnsi="Arial" w:cs="Arial"/>
              </w:rPr>
              <w:t>S3.2.2- Assessment to support learning</w:t>
            </w:r>
          </w:p>
          <w:p w14:paraId="24D46293"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rPr>
                <w:rFonts w:ascii="Arial" w:eastAsia="Times New Roman" w:hAnsi="Arial" w:cs="Arial"/>
              </w:rPr>
            </w:pPr>
          </w:p>
          <w:p w14:paraId="02D67361"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rPr>
                <w:rFonts w:ascii="Arial" w:eastAsia="Times New Roman" w:hAnsi="Arial" w:cs="Arial"/>
              </w:rPr>
            </w:pPr>
          </w:p>
          <w:p w14:paraId="7814F8C5"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rPr>
                <w:rFonts w:ascii="Arial" w:eastAsia="Times New Roman" w:hAnsi="Arial" w:cs="Arial"/>
              </w:rPr>
            </w:pPr>
          </w:p>
          <w:p w14:paraId="5798A809"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rPr>
                <w:rFonts w:ascii="Arial" w:eastAsia="Times New Roman" w:hAnsi="Arial" w:cs="Arial"/>
              </w:rPr>
            </w:pPr>
          </w:p>
        </w:tc>
        <w:tc>
          <w:tcPr>
            <w:tcW w:w="2065" w:type="pct"/>
            <w:tcBorders>
              <w:left w:val="single" w:sz="7" w:space="0" w:color="000000"/>
              <w:right w:val="single" w:sz="6" w:space="0" w:color="FFFFFF"/>
            </w:tcBorders>
          </w:tcPr>
          <w:p w14:paraId="2666D4D5" w14:textId="087F8DA8" w:rsidR="002A043F" w:rsidRPr="002A043F" w:rsidRDefault="002A043F" w:rsidP="002A043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 xml:space="preserve">Improving planning lesson that involve and </w:t>
            </w:r>
            <w:proofErr w:type="spellStart"/>
            <w:r w:rsidRPr="002A043F">
              <w:rPr>
                <w:rFonts w:ascii="Arial" w:eastAsia="Times New Roman" w:hAnsi="Arial" w:cs="Arial"/>
              </w:rPr>
              <w:t>prioritise</w:t>
            </w:r>
            <w:proofErr w:type="spellEnd"/>
            <w:r w:rsidRPr="002A043F">
              <w:rPr>
                <w:rFonts w:ascii="Arial" w:eastAsia="Times New Roman" w:hAnsi="Arial" w:cs="Arial"/>
              </w:rPr>
              <w:t xml:space="preserve"> time for assessment of class work</w:t>
            </w:r>
          </w:p>
          <w:p w14:paraId="51FFA39B" w14:textId="77777777" w:rsidR="002A043F" w:rsidRPr="002A043F" w:rsidRDefault="002A043F" w:rsidP="002A043F">
            <w:pPr>
              <w:pStyle w:val="ListParagraph"/>
              <w:numPr>
                <w:ilvl w:val="0"/>
                <w:numId w:val="5"/>
              </w:num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Make more in depth plan for assessment via questioning and discussion</w:t>
            </w:r>
          </w:p>
        </w:tc>
        <w:tc>
          <w:tcPr>
            <w:tcW w:w="1545" w:type="pct"/>
            <w:tcBorders>
              <w:left w:val="single" w:sz="7" w:space="0" w:color="000000"/>
              <w:right w:val="single" w:sz="8" w:space="0" w:color="000000"/>
            </w:tcBorders>
          </w:tcPr>
          <w:p w14:paraId="743AF86D"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roofErr w:type="gramStart"/>
            <w:r w:rsidRPr="002A043F">
              <w:rPr>
                <w:rFonts w:ascii="Arial" w:eastAsia="Times New Roman" w:hAnsi="Arial" w:cs="Arial"/>
              </w:rPr>
              <w:t>evidence</w:t>
            </w:r>
            <w:proofErr w:type="gramEnd"/>
            <w:r w:rsidRPr="002A043F">
              <w:rPr>
                <w:rFonts w:ascii="Arial" w:eastAsia="Times New Roman" w:hAnsi="Arial" w:cs="Arial"/>
              </w:rPr>
              <w:t xml:space="preserve"> of time put aside in lesson for assessment. Evidence on plans of assessment expectations. </w:t>
            </w:r>
          </w:p>
        </w:tc>
        <w:tc>
          <w:tcPr>
            <w:tcW w:w="532" w:type="pct"/>
            <w:tcBorders>
              <w:left w:val="single" w:sz="8" w:space="0" w:color="000000"/>
              <w:right w:val="single" w:sz="8" w:space="0" w:color="000000"/>
            </w:tcBorders>
          </w:tcPr>
          <w:p w14:paraId="1559711A"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r w:rsidRPr="002A043F">
              <w:rPr>
                <w:rFonts w:ascii="Arial" w:eastAsia="Times New Roman" w:hAnsi="Arial" w:cs="Arial"/>
              </w:rPr>
              <w:t>3</w:t>
            </w:r>
            <w:r w:rsidRPr="002A043F">
              <w:rPr>
                <w:rFonts w:ascii="Arial" w:eastAsia="Times New Roman" w:hAnsi="Arial" w:cs="Arial"/>
                <w:vertAlign w:val="superscript"/>
              </w:rPr>
              <w:t>rd</w:t>
            </w:r>
            <w:r w:rsidRPr="002A043F">
              <w:rPr>
                <w:rFonts w:ascii="Arial" w:eastAsia="Times New Roman" w:hAnsi="Arial" w:cs="Arial"/>
              </w:rPr>
              <w:t xml:space="preserve"> December</w:t>
            </w:r>
          </w:p>
          <w:p w14:paraId="23549D88"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002C2EE5"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3A0FBB6B"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0895C281" w14:textId="77777777"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p w14:paraId="44658223" w14:textId="755D15F5" w:rsidR="002A043F" w:rsidRPr="002A043F" w:rsidRDefault="002A043F" w:rsidP="00747AD5">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Arial"/>
              </w:rPr>
            </w:pPr>
          </w:p>
        </w:tc>
      </w:tr>
    </w:tbl>
    <w:p w14:paraId="3BD0F9BA" w14:textId="00DC2BC9" w:rsidR="00B10DC3" w:rsidRDefault="00B10DC3" w:rsidP="008C46FF">
      <w:pPr>
        <w:rPr>
          <w:rFonts w:ascii="Arial" w:hAnsi="Arial" w:cs="Arial"/>
        </w:rPr>
      </w:pPr>
    </w:p>
    <w:p w14:paraId="04A20EEE" w14:textId="77777777" w:rsidR="00747AD5" w:rsidRDefault="00747AD5" w:rsidP="008C46FF">
      <w:pPr>
        <w:rPr>
          <w:rFonts w:ascii="Arial" w:hAnsi="Arial" w:cs="Arial"/>
        </w:rPr>
      </w:pPr>
    </w:p>
    <w:p w14:paraId="5823664C" w14:textId="77777777" w:rsidR="00747AD5" w:rsidRDefault="00747AD5" w:rsidP="008C46FF">
      <w:pPr>
        <w:rPr>
          <w:rFonts w:ascii="Arial" w:hAnsi="Arial" w:cs="Arial"/>
        </w:rPr>
      </w:pPr>
    </w:p>
    <w:p w14:paraId="5B092411" w14:textId="77777777" w:rsidR="00B10DC3" w:rsidRDefault="00B10DC3" w:rsidP="008C46FF">
      <w:pPr>
        <w:rPr>
          <w:rFonts w:ascii="Arial" w:hAnsi="Arial" w:cs="Arial"/>
        </w:rPr>
      </w:pPr>
    </w:p>
    <w:p w14:paraId="08B995AB" w14:textId="77777777" w:rsidR="00B10DC3" w:rsidRDefault="00B10DC3" w:rsidP="008C46FF">
      <w:pPr>
        <w:rPr>
          <w:rFonts w:ascii="Arial" w:hAnsi="Arial" w:cs="Arial"/>
        </w:rPr>
      </w:pPr>
    </w:p>
    <w:p w14:paraId="52AF6D67" w14:textId="77777777" w:rsidR="00B10DC3" w:rsidRDefault="00B10DC3" w:rsidP="008C46FF">
      <w:pPr>
        <w:rPr>
          <w:rFonts w:ascii="Arial" w:hAnsi="Arial" w:cs="Arial"/>
        </w:rPr>
      </w:pPr>
    </w:p>
    <w:p w14:paraId="2F04EFAC" w14:textId="77777777" w:rsidR="00B10DC3" w:rsidRDefault="00B10DC3" w:rsidP="008C46FF">
      <w:pPr>
        <w:rPr>
          <w:rFonts w:ascii="Arial" w:hAnsi="Arial" w:cs="Arial"/>
        </w:rPr>
      </w:pPr>
    </w:p>
    <w:p w14:paraId="6B6B587F" w14:textId="77777777" w:rsidR="00B10DC3" w:rsidRDefault="00B10DC3" w:rsidP="008C46FF">
      <w:pPr>
        <w:rPr>
          <w:rFonts w:ascii="Arial" w:hAnsi="Arial" w:cs="Arial"/>
        </w:rPr>
      </w:pPr>
    </w:p>
    <w:p w14:paraId="102EF720" w14:textId="77777777" w:rsidR="00B10DC3" w:rsidRDefault="00B10DC3" w:rsidP="008C46FF">
      <w:pPr>
        <w:rPr>
          <w:rFonts w:ascii="Arial" w:hAnsi="Arial" w:cs="Arial"/>
        </w:rPr>
      </w:pPr>
    </w:p>
    <w:p w14:paraId="74CB4B2E" w14:textId="77777777" w:rsidR="00B10DC3" w:rsidRPr="00E21C03" w:rsidRDefault="00B10DC3" w:rsidP="008C46FF">
      <w:pPr>
        <w:rPr>
          <w:rFonts w:ascii="Arial" w:hAnsi="Arial" w:cs="Arial"/>
        </w:rPr>
      </w:pPr>
    </w:p>
    <w:p w14:paraId="188B42B9" w14:textId="77777777" w:rsidR="00CD3EA6" w:rsidRPr="00E21C03" w:rsidRDefault="00CD3EA6" w:rsidP="008C46FF">
      <w:pPr>
        <w:rPr>
          <w:rFonts w:ascii="Arial" w:hAnsi="Arial" w:cs="Arial"/>
        </w:rPr>
      </w:pPr>
    </w:p>
    <w:p w14:paraId="1036CA47" w14:textId="77777777" w:rsidR="008C46FF" w:rsidRPr="00E21C03" w:rsidRDefault="008C46FF" w:rsidP="00880CEE">
      <w:pPr>
        <w:rPr>
          <w:rFonts w:ascii="Arial" w:hAnsi="Arial" w:cs="Arial"/>
        </w:rPr>
      </w:pPr>
    </w:p>
    <w:p w14:paraId="4AE7B13B" w14:textId="791F9D15" w:rsidR="0097790B" w:rsidRDefault="0097790B">
      <w:bookmarkStart w:id="1" w:name="_GoBack"/>
      <w:bookmarkEnd w:id="1"/>
    </w:p>
    <w:sectPr w:rsidR="0097790B" w:rsidSect="002A043F">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B82F14" w14:textId="77777777" w:rsidR="00747AD5" w:rsidRDefault="00747AD5" w:rsidP="00CC3F04">
      <w:r>
        <w:separator/>
      </w:r>
    </w:p>
  </w:endnote>
  <w:endnote w:type="continuationSeparator" w:id="0">
    <w:p w14:paraId="13E1CADC" w14:textId="77777777" w:rsidR="00747AD5" w:rsidRDefault="00747AD5" w:rsidP="00CC3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98D6EF" w14:textId="77777777" w:rsidR="00747AD5" w:rsidRDefault="00747AD5" w:rsidP="00CC3F04">
      <w:r>
        <w:separator/>
      </w:r>
    </w:p>
  </w:footnote>
  <w:footnote w:type="continuationSeparator" w:id="0">
    <w:p w14:paraId="3EAC9DD1" w14:textId="77777777" w:rsidR="00747AD5" w:rsidRDefault="00747AD5" w:rsidP="00CC3F0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62226"/>
    <w:multiLevelType w:val="hybridMultilevel"/>
    <w:tmpl w:val="63122CBA"/>
    <w:lvl w:ilvl="0" w:tplc="1776643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A7D2F01"/>
    <w:multiLevelType w:val="hybridMultilevel"/>
    <w:tmpl w:val="40D2419C"/>
    <w:lvl w:ilvl="0" w:tplc="6FDCA43C">
      <w:start w:val="1"/>
      <w:numFmt w:val="lowerRoman"/>
      <w:lvlText w:val="%1)"/>
      <w:lvlJc w:val="left"/>
      <w:pPr>
        <w:ind w:left="1080" w:hanging="72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3842DF"/>
    <w:multiLevelType w:val="hybridMultilevel"/>
    <w:tmpl w:val="2AF43CEA"/>
    <w:lvl w:ilvl="0" w:tplc="91A86990">
      <w:numFmt w:val="bullet"/>
      <w:lvlText w:val="-"/>
      <w:lvlJc w:val="left"/>
      <w:pPr>
        <w:ind w:left="720" w:hanging="360"/>
      </w:pPr>
      <w:rPr>
        <w:rFonts w:ascii="Arial" w:eastAsiaTheme="minorEastAsia"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5C4DF1"/>
    <w:multiLevelType w:val="hybridMultilevel"/>
    <w:tmpl w:val="9962F250"/>
    <w:lvl w:ilvl="0" w:tplc="3D22B8B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B02"/>
    <w:rsid w:val="00041EB7"/>
    <w:rsid w:val="00043188"/>
    <w:rsid w:val="00083031"/>
    <w:rsid w:val="001032D9"/>
    <w:rsid w:val="00145DA1"/>
    <w:rsid w:val="00147799"/>
    <w:rsid w:val="00152F6A"/>
    <w:rsid w:val="00187F47"/>
    <w:rsid w:val="00223E20"/>
    <w:rsid w:val="002331BD"/>
    <w:rsid w:val="0023603E"/>
    <w:rsid w:val="00276E02"/>
    <w:rsid w:val="002A043F"/>
    <w:rsid w:val="002D749A"/>
    <w:rsid w:val="002F1FB0"/>
    <w:rsid w:val="00304D1D"/>
    <w:rsid w:val="0032357E"/>
    <w:rsid w:val="003256F5"/>
    <w:rsid w:val="00337F7B"/>
    <w:rsid w:val="0034038E"/>
    <w:rsid w:val="003729F8"/>
    <w:rsid w:val="003E0CFB"/>
    <w:rsid w:val="00402701"/>
    <w:rsid w:val="004038EE"/>
    <w:rsid w:val="0042197E"/>
    <w:rsid w:val="00427646"/>
    <w:rsid w:val="00447515"/>
    <w:rsid w:val="004804EB"/>
    <w:rsid w:val="004B683C"/>
    <w:rsid w:val="004B7039"/>
    <w:rsid w:val="004C0EB9"/>
    <w:rsid w:val="004F25B0"/>
    <w:rsid w:val="00500C6A"/>
    <w:rsid w:val="0053480E"/>
    <w:rsid w:val="005441AD"/>
    <w:rsid w:val="005C4053"/>
    <w:rsid w:val="005E6A9E"/>
    <w:rsid w:val="005F5DC8"/>
    <w:rsid w:val="00667139"/>
    <w:rsid w:val="00673C83"/>
    <w:rsid w:val="0068664C"/>
    <w:rsid w:val="00686C40"/>
    <w:rsid w:val="00691CE4"/>
    <w:rsid w:val="006A3253"/>
    <w:rsid w:val="006B3C26"/>
    <w:rsid w:val="006C11BD"/>
    <w:rsid w:val="0070281E"/>
    <w:rsid w:val="0070483F"/>
    <w:rsid w:val="007132C7"/>
    <w:rsid w:val="0071470C"/>
    <w:rsid w:val="00747AD5"/>
    <w:rsid w:val="007A2B4B"/>
    <w:rsid w:val="007B43AE"/>
    <w:rsid w:val="007D14B1"/>
    <w:rsid w:val="007E1BDA"/>
    <w:rsid w:val="007E685D"/>
    <w:rsid w:val="007F3695"/>
    <w:rsid w:val="008311EF"/>
    <w:rsid w:val="00853A3C"/>
    <w:rsid w:val="008653F4"/>
    <w:rsid w:val="00880CEE"/>
    <w:rsid w:val="00885599"/>
    <w:rsid w:val="008C46FF"/>
    <w:rsid w:val="008E3FBC"/>
    <w:rsid w:val="008E5168"/>
    <w:rsid w:val="008E7611"/>
    <w:rsid w:val="00903DCE"/>
    <w:rsid w:val="00907396"/>
    <w:rsid w:val="009458A0"/>
    <w:rsid w:val="00950B02"/>
    <w:rsid w:val="00967B67"/>
    <w:rsid w:val="0097790B"/>
    <w:rsid w:val="00997E4C"/>
    <w:rsid w:val="009A4576"/>
    <w:rsid w:val="00A07F8B"/>
    <w:rsid w:val="00A10A0D"/>
    <w:rsid w:val="00A13182"/>
    <w:rsid w:val="00A360AA"/>
    <w:rsid w:val="00A40138"/>
    <w:rsid w:val="00A73ACE"/>
    <w:rsid w:val="00A92593"/>
    <w:rsid w:val="00A9693C"/>
    <w:rsid w:val="00AD7F58"/>
    <w:rsid w:val="00AE09F9"/>
    <w:rsid w:val="00AF2984"/>
    <w:rsid w:val="00B06843"/>
    <w:rsid w:val="00B10DC3"/>
    <w:rsid w:val="00B24396"/>
    <w:rsid w:val="00B3177F"/>
    <w:rsid w:val="00B370B3"/>
    <w:rsid w:val="00B81DA2"/>
    <w:rsid w:val="00BB6450"/>
    <w:rsid w:val="00BC5815"/>
    <w:rsid w:val="00BF1A56"/>
    <w:rsid w:val="00BF369A"/>
    <w:rsid w:val="00C320CF"/>
    <w:rsid w:val="00C662B1"/>
    <w:rsid w:val="00C75D09"/>
    <w:rsid w:val="00C97B67"/>
    <w:rsid w:val="00CA0BA5"/>
    <w:rsid w:val="00CC3F04"/>
    <w:rsid w:val="00CD3EA6"/>
    <w:rsid w:val="00D85A88"/>
    <w:rsid w:val="00DB4607"/>
    <w:rsid w:val="00DC2191"/>
    <w:rsid w:val="00DD7AE6"/>
    <w:rsid w:val="00DF238C"/>
    <w:rsid w:val="00DF41A7"/>
    <w:rsid w:val="00E04CBD"/>
    <w:rsid w:val="00E218BF"/>
    <w:rsid w:val="00E21C03"/>
    <w:rsid w:val="00E27B98"/>
    <w:rsid w:val="00E32327"/>
    <w:rsid w:val="00E6434D"/>
    <w:rsid w:val="00E6436B"/>
    <w:rsid w:val="00E77400"/>
    <w:rsid w:val="00F35C5C"/>
    <w:rsid w:val="00F550E7"/>
    <w:rsid w:val="00F74AEF"/>
    <w:rsid w:val="00FB6532"/>
    <w:rsid w:val="00FC5144"/>
    <w:rsid w:val="00FF55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87EB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C662B1"/>
    <w:pPr>
      <w:keepNext/>
      <w:jc w:val="both"/>
      <w:outlineLvl w:val="1"/>
    </w:pPr>
    <w:rPr>
      <w:rFonts w:ascii="Times New Roman" w:eastAsia="Times New Roman" w:hAnsi="Times New Roman" w:cs="Times New Roman"/>
      <w:b/>
      <w:szCs w:val="20"/>
      <w:lang w:val="en-GB" w:eastAsia="en-GB"/>
    </w:rPr>
  </w:style>
  <w:style w:type="paragraph" w:styleId="Heading4">
    <w:name w:val="heading 4"/>
    <w:basedOn w:val="Normal"/>
    <w:next w:val="Normal"/>
    <w:link w:val="Heading4Char"/>
    <w:qFormat/>
    <w:rsid w:val="00C662B1"/>
    <w:pPr>
      <w:keepNext/>
      <w:spacing w:before="120" w:after="120"/>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603E"/>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8C46FF"/>
    <w:pPr>
      <w:ind w:left="720"/>
      <w:contextualSpacing/>
    </w:pPr>
  </w:style>
  <w:style w:type="paragraph" w:styleId="Header">
    <w:name w:val="header"/>
    <w:basedOn w:val="Normal"/>
    <w:link w:val="HeaderChar"/>
    <w:unhideWhenUsed/>
    <w:rsid w:val="00CC3F04"/>
    <w:pPr>
      <w:tabs>
        <w:tab w:val="center" w:pos="4320"/>
        <w:tab w:val="right" w:pos="8640"/>
      </w:tabs>
    </w:pPr>
  </w:style>
  <w:style w:type="character" w:customStyle="1" w:styleId="HeaderChar">
    <w:name w:val="Header Char"/>
    <w:basedOn w:val="DefaultParagraphFont"/>
    <w:link w:val="Header"/>
    <w:rsid w:val="00CC3F04"/>
  </w:style>
  <w:style w:type="paragraph" w:styleId="Footer">
    <w:name w:val="footer"/>
    <w:basedOn w:val="Normal"/>
    <w:link w:val="FooterChar"/>
    <w:uiPriority w:val="99"/>
    <w:unhideWhenUsed/>
    <w:rsid w:val="00CC3F04"/>
    <w:pPr>
      <w:tabs>
        <w:tab w:val="center" w:pos="4320"/>
        <w:tab w:val="right" w:pos="8640"/>
      </w:tabs>
    </w:pPr>
  </w:style>
  <w:style w:type="character" w:customStyle="1" w:styleId="FooterChar">
    <w:name w:val="Footer Char"/>
    <w:basedOn w:val="DefaultParagraphFont"/>
    <w:link w:val="Footer"/>
    <w:uiPriority w:val="99"/>
    <w:rsid w:val="00CC3F04"/>
  </w:style>
  <w:style w:type="character" w:styleId="Hyperlink">
    <w:name w:val="Hyperlink"/>
    <w:basedOn w:val="DefaultParagraphFont"/>
    <w:uiPriority w:val="99"/>
    <w:unhideWhenUsed/>
    <w:rsid w:val="00CC3F04"/>
    <w:rPr>
      <w:color w:val="0000FF" w:themeColor="hyperlink"/>
      <w:u w:val="single"/>
    </w:rPr>
  </w:style>
  <w:style w:type="character" w:customStyle="1" w:styleId="Heading2Char">
    <w:name w:val="Heading 2 Char"/>
    <w:basedOn w:val="DefaultParagraphFont"/>
    <w:link w:val="Heading2"/>
    <w:rsid w:val="00C662B1"/>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C662B1"/>
    <w:rPr>
      <w:rFonts w:ascii="Times New Roman" w:eastAsia="Times New Roman" w:hAnsi="Times New Roman" w:cs="Times New Roman"/>
      <w:sz w:val="40"/>
      <w:szCs w:val="20"/>
      <w:lang w:val="en-GB" w:eastAsia="en-GB"/>
    </w:rPr>
  </w:style>
  <w:style w:type="paragraph" w:styleId="BalloonText">
    <w:name w:val="Balloon Text"/>
    <w:basedOn w:val="Normal"/>
    <w:link w:val="BalloonTextChar"/>
    <w:uiPriority w:val="99"/>
    <w:semiHidden/>
    <w:unhideWhenUsed/>
    <w:rsid w:val="002A04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043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C662B1"/>
    <w:pPr>
      <w:keepNext/>
      <w:jc w:val="both"/>
      <w:outlineLvl w:val="1"/>
    </w:pPr>
    <w:rPr>
      <w:rFonts w:ascii="Times New Roman" w:eastAsia="Times New Roman" w:hAnsi="Times New Roman" w:cs="Times New Roman"/>
      <w:b/>
      <w:szCs w:val="20"/>
      <w:lang w:val="en-GB" w:eastAsia="en-GB"/>
    </w:rPr>
  </w:style>
  <w:style w:type="paragraph" w:styleId="Heading4">
    <w:name w:val="heading 4"/>
    <w:basedOn w:val="Normal"/>
    <w:next w:val="Normal"/>
    <w:link w:val="Heading4Char"/>
    <w:qFormat/>
    <w:rsid w:val="00C662B1"/>
    <w:pPr>
      <w:keepNext/>
      <w:spacing w:before="120" w:after="120"/>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3603E"/>
    <w:pPr>
      <w:spacing w:before="100" w:beforeAutospacing="1" w:after="100" w:afterAutospacing="1"/>
    </w:pPr>
    <w:rPr>
      <w:rFonts w:ascii="Times" w:hAnsi="Times" w:cs="Times New Roman"/>
      <w:sz w:val="20"/>
      <w:szCs w:val="20"/>
      <w:lang w:val="en-GB"/>
    </w:rPr>
  </w:style>
  <w:style w:type="paragraph" w:styleId="ListParagraph">
    <w:name w:val="List Paragraph"/>
    <w:basedOn w:val="Normal"/>
    <w:uiPriority w:val="34"/>
    <w:qFormat/>
    <w:rsid w:val="008C46FF"/>
    <w:pPr>
      <w:ind w:left="720"/>
      <w:contextualSpacing/>
    </w:pPr>
  </w:style>
  <w:style w:type="paragraph" w:styleId="Header">
    <w:name w:val="header"/>
    <w:basedOn w:val="Normal"/>
    <w:link w:val="HeaderChar"/>
    <w:unhideWhenUsed/>
    <w:rsid w:val="00CC3F04"/>
    <w:pPr>
      <w:tabs>
        <w:tab w:val="center" w:pos="4320"/>
        <w:tab w:val="right" w:pos="8640"/>
      </w:tabs>
    </w:pPr>
  </w:style>
  <w:style w:type="character" w:customStyle="1" w:styleId="HeaderChar">
    <w:name w:val="Header Char"/>
    <w:basedOn w:val="DefaultParagraphFont"/>
    <w:link w:val="Header"/>
    <w:rsid w:val="00CC3F04"/>
  </w:style>
  <w:style w:type="paragraph" w:styleId="Footer">
    <w:name w:val="footer"/>
    <w:basedOn w:val="Normal"/>
    <w:link w:val="FooterChar"/>
    <w:uiPriority w:val="99"/>
    <w:unhideWhenUsed/>
    <w:rsid w:val="00CC3F04"/>
    <w:pPr>
      <w:tabs>
        <w:tab w:val="center" w:pos="4320"/>
        <w:tab w:val="right" w:pos="8640"/>
      </w:tabs>
    </w:pPr>
  </w:style>
  <w:style w:type="character" w:customStyle="1" w:styleId="FooterChar">
    <w:name w:val="Footer Char"/>
    <w:basedOn w:val="DefaultParagraphFont"/>
    <w:link w:val="Footer"/>
    <w:uiPriority w:val="99"/>
    <w:rsid w:val="00CC3F04"/>
  </w:style>
  <w:style w:type="character" w:styleId="Hyperlink">
    <w:name w:val="Hyperlink"/>
    <w:basedOn w:val="DefaultParagraphFont"/>
    <w:uiPriority w:val="99"/>
    <w:unhideWhenUsed/>
    <w:rsid w:val="00CC3F04"/>
    <w:rPr>
      <w:color w:val="0000FF" w:themeColor="hyperlink"/>
      <w:u w:val="single"/>
    </w:rPr>
  </w:style>
  <w:style w:type="character" w:customStyle="1" w:styleId="Heading2Char">
    <w:name w:val="Heading 2 Char"/>
    <w:basedOn w:val="DefaultParagraphFont"/>
    <w:link w:val="Heading2"/>
    <w:rsid w:val="00C662B1"/>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C662B1"/>
    <w:rPr>
      <w:rFonts w:ascii="Times New Roman" w:eastAsia="Times New Roman" w:hAnsi="Times New Roman" w:cs="Times New Roman"/>
      <w:sz w:val="40"/>
      <w:szCs w:val="20"/>
      <w:lang w:val="en-GB" w:eastAsia="en-GB"/>
    </w:rPr>
  </w:style>
  <w:style w:type="paragraph" w:styleId="BalloonText">
    <w:name w:val="Balloon Text"/>
    <w:basedOn w:val="Normal"/>
    <w:link w:val="BalloonTextChar"/>
    <w:uiPriority w:val="99"/>
    <w:semiHidden/>
    <w:unhideWhenUsed/>
    <w:rsid w:val="002A043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043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833851">
      <w:bodyDiv w:val="1"/>
      <w:marLeft w:val="0"/>
      <w:marRight w:val="0"/>
      <w:marTop w:val="0"/>
      <w:marBottom w:val="0"/>
      <w:divBdr>
        <w:top w:val="none" w:sz="0" w:space="0" w:color="auto"/>
        <w:left w:val="none" w:sz="0" w:space="0" w:color="auto"/>
        <w:bottom w:val="none" w:sz="0" w:space="0" w:color="auto"/>
        <w:right w:val="none" w:sz="0" w:space="0" w:color="auto"/>
      </w:divBdr>
      <w:divsChild>
        <w:div w:id="753667016">
          <w:marLeft w:val="0"/>
          <w:marRight w:val="0"/>
          <w:marTop w:val="0"/>
          <w:marBottom w:val="0"/>
          <w:divBdr>
            <w:top w:val="none" w:sz="0" w:space="0" w:color="auto"/>
            <w:left w:val="none" w:sz="0" w:space="0" w:color="auto"/>
            <w:bottom w:val="none" w:sz="0" w:space="0" w:color="auto"/>
            <w:right w:val="none" w:sz="0" w:space="0" w:color="auto"/>
          </w:divBdr>
          <w:divsChild>
            <w:div w:id="892619899">
              <w:marLeft w:val="0"/>
              <w:marRight w:val="0"/>
              <w:marTop w:val="0"/>
              <w:marBottom w:val="0"/>
              <w:divBdr>
                <w:top w:val="none" w:sz="0" w:space="0" w:color="auto"/>
                <w:left w:val="none" w:sz="0" w:space="0" w:color="auto"/>
                <w:bottom w:val="none" w:sz="0" w:space="0" w:color="auto"/>
                <w:right w:val="none" w:sz="0" w:space="0" w:color="auto"/>
              </w:divBdr>
              <w:divsChild>
                <w:div w:id="61486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456400">
      <w:bodyDiv w:val="1"/>
      <w:marLeft w:val="0"/>
      <w:marRight w:val="0"/>
      <w:marTop w:val="0"/>
      <w:marBottom w:val="0"/>
      <w:divBdr>
        <w:top w:val="none" w:sz="0" w:space="0" w:color="auto"/>
        <w:left w:val="none" w:sz="0" w:space="0" w:color="auto"/>
        <w:bottom w:val="none" w:sz="0" w:space="0" w:color="auto"/>
        <w:right w:val="none" w:sz="0" w:space="0" w:color="auto"/>
      </w:divBdr>
      <w:divsChild>
        <w:div w:id="610360819">
          <w:marLeft w:val="0"/>
          <w:marRight w:val="0"/>
          <w:marTop w:val="0"/>
          <w:marBottom w:val="0"/>
          <w:divBdr>
            <w:top w:val="none" w:sz="0" w:space="0" w:color="auto"/>
            <w:left w:val="none" w:sz="0" w:space="0" w:color="auto"/>
            <w:bottom w:val="none" w:sz="0" w:space="0" w:color="auto"/>
            <w:right w:val="none" w:sz="0" w:space="0" w:color="auto"/>
          </w:divBdr>
          <w:divsChild>
            <w:div w:id="731270614">
              <w:marLeft w:val="0"/>
              <w:marRight w:val="0"/>
              <w:marTop w:val="0"/>
              <w:marBottom w:val="0"/>
              <w:divBdr>
                <w:top w:val="none" w:sz="0" w:space="0" w:color="auto"/>
                <w:left w:val="none" w:sz="0" w:space="0" w:color="auto"/>
                <w:bottom w:val="none" w:sz="0" w:space="0" w:color="auto"/>
                <w:right w:val="none" w:sz="0" w:space="0" w:color="auto"/>
              </w:divBdr>
              <w:divsChild>
                <w:div w:id="639847334">
                  <w:marLeft w:val="0"/>
                  <w:marRight w:val="0"/>
                  <w:marTop w:val="0"/>
                  <w:marBottom w:val="0"/>
                  <w:divBdr>
                    <w:top w:val="none" w:sz="0" w:space="0" w:color="auto"/>
                    <w:left w:val="none" w:sz="0" w:space="0" w:color="auto"/>
                    <w:bottom w:val="none" w:sz="0" w:space="0" w:color="auto"/>
                    <w:right w:val="none" w:sz="0" w:space="0" w:color="auto"/>
                  </w:divBdr>
                  <w:divsChild>
                    <w:div w:id="213721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369842">
      <w:bodyDiv w:val="1"/>
      <w:marLeft w:val="0"/>
      <w:marRight w:val="0"/>
      <w:marTop w:val="0"/>
      <w:marBottom w:val="0"/>
      <w:divBdr>
        <w:top w:val="none" w:sz="0" w:space="0" w:color="auto"/>
        <w:left w:val="none" w:sz="0" w:space="0" w:color="auto"/>
        <w:bottom w:val="none" w:sz="0" w:space="0" w:color="auto"/>
        <w:right w:val="none" w:sz="0" w:space="0" w:color="auto"/>
      </w:divBdr>
      <w:divsChild>
        <w:div w:id="1466697447">
          <w:marLeft w:val="0"/>
          <w:marRight w:val="0"/>
          <w:marTop w:val="0"/>
          <w:marBottom w:val="0"/>
          <w:divBdr>
            <w:top w:val="none" w:sz="0" w:space="0" w:color="auto"/>
            <w:left w:val="none" w:sz="0" w:space="0" w:color="auto"/>
            <w:bottom w:val="none" w:sz="0" w:space="0" w:color="auto"/>
            <w:right w:val="none" w:sz="0" w:space="0" w:color="auto"/>
          </w:divBdr>
          <w:divsChild>
            <w:div w:id="1728723060">
              <w:marLeft w:val="0"/>
              <w:marRight w:val="0"/>
              <w:marTop w:val="0"/>
              <w:marBottom w:val="0"/>
              <w:divBdr>
                <w:top w:val="none" w:sz="0" w:space="0" w:color="auto"/>
                <w:left w:val="none" w:sz="0" w:space="0" w:color="auto"/>
                <w:bottom w:val="none" w:sz="0" w:space="0" w:color="auto"/>
                <w:right w:val="none" w:sz="0" w:space="0" w:color="auto"/>
              </w:divBdr>
              <w:divsChild>
                <w:div w:id="135869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24BAD-CF97-B44C-BED4-596866BDC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3800</Words>
  <Characters>21662</Characters>
  <Application>Microsoft Macintosh Word</Application>
  <DocSecurity>0</DocSecurity>
  <Lines>180</Lines>
  <Paragraphs>50</Paragraphs>
  <ScaleCrop>false</ScaleCrop>
  <Company/>
  <LinksUpToDate>false</LinksUpToDate>
  <CharactersWithSpaces>25412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 Jones</dc:creator>
  <cp:keywords/>
  <dc:description/>
  <cp:lastModifiedBy>Sally Jones</cp:lastModifiedBy>
  <cp:revision>2</cp:revision>
  <cp:lastPrinted>2018-11-26T19:32:00Z</cp:lastPrinted>
  <dcterms:created xsi:type="dcterms:W3CDTF">2018-11-26T19:33:00Z</dcterms:created>
  <dcterms:modified xsi:type="dcterms:W3CDTF">2018-11-26T19:33:00Z</dcterms:modified>
</cp:coreProperties>
</file>